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25B" w:rsidRDefault="007D525B" w:rsidP="007D525B">
      <w:pPr>
        <w:pStyle w:val="ConsTitle"/>
        <w:widowControl/>
        <w:rPr>
          <w:rFonts w:ascii="Times New Roman" w:eastAsia="Calibri" w:hAnsi="Times New Roman" w:cs="Times New Roman"/>
          <w:b w:val="0"/>
          <w:bCs w:val="0"/>
          <w:sz w:val="28"/>
          <w:szCs w:val="28"/>
          <w:lang w:eastAsia="en-US"/>
        </w:rPr>
      </w:pPr>
    </w:p>
    <w:p w:rsidR="00596E3B" w:rsidRDefault="00596E3B" w:rsidP="007D525B">
      <w:pPr>
        <w:pStyle w:val="ConsTitle"/>
        <w:widowControl/>
        <w:jc w:val="center"/>
        <w:rPr>
          <w:rFonts w:ascii="Times New Roman" w:hAnsi="Times New Roman"/>
          <w:bCs w:val="0"/>
          <w:spacing w:val="20"/>
          <w:sz w:val="24"/>
          <w:szCs w:val="24"/>
        </w:rPr>
      </w:pPr>
      <w:r>
        <w:rPr>
          <w:rFonts w:ascii="Times New Roman" w:hAnsi="Times New Roman"/>
          <w:spacing w:val="20"/>
          <w:sz w:val="24"/>
          <w:szCs w:val="24"/>
        </w:rPr>
        <w:t>ЧИСТЮНЬСКИЙ СЕЛЬСКИЙ СОВЕТ ДЕПУТАТОВ</w:t>
      </w:r>
    </w:p>
    <w:p w:rsidR="00596E3B" w:rsidRDefault="00596E3B" w:rsidP="00596E3B">
      <w:pPr>
        <w:pStyle w:val="ConsTitle"/>
        <w:widowControl/>
        <w:jc w:val="center"/>
        <w:rPr>
          <w:rFonts w:ascii="Times New Roman" w:hAnsi="Times New Roman"/>
          <w:bCs w:val="0"/>
          <w:spacing w:val="20"/>
          <w:sz w:val="24"/>
          <w:szCs w:val="24"/>
        </w:rPr>
      </w:pPr>
      <w:r>
        <w:rPr>
          <w:rFonts w:ascii="Times New Roman" w:hAnsi="Times New Roman"/>
          <w:spacing w:val="20"/>
          <w:sz w:val="24"/>
          <w:szCs w:val="24"/>
        </w:rPr>
        <w:t>ТОПЧИХИНСКОГО РАЙОНА АЛТАЙСКОГО КРАЯ</w:t>
      </w:r>
    </w:p>
    <w:p w:rsidR="00596E3B" w:rsidRDefault="00596E3B" w:rsidP="00596E3B">
      <w:pPr>
        <w:pStyle w:val="ConsTitle"/>
        <w:widowControl/>
        <w:jc w:val="center"/>
        <w:rPr>
          <w:rFonts w:ascii="Times New Roman" w:hAnsi="Times New Roman"/>
          <w:b w:val="0"/>
          <w:bCs w:val="0"/>
          <w:sz w:val="24"/>
          <w:szCs w:val="24"/>
        </w:rPr>
      </w:pPr>
    </w:p>
    <w:p w:rsidR="00596E3B" w:rsidRDefault="00596E3B" w:rsidP="00596E3B">
      <w:pPr>
        <w:pStyle w:val="ConsTitle"/>
        <w:widowControl/>
        <w:jc w:val="center"/>
        <w:rPr>
          <w:rFonts w:ascii="Times New Roman" w:hAnsi="Times New Roman"/>
          <w:b w:val="0"/>
          <w:bCs w:val="0"/>
          <w:sz w:val="24"/>
          <w:szCs w:val="24"/>
        </w:rPr>
      </w:pPr>
    </w:p>
    <w:p w:rsidR="00596E3B" w:rsidRDefault="00596E3B" w:rsidP="00596E3B">
      <w:pPr>
        <w:pStyle w:val="ConsTitle"/>
        <w:widowControl/>
        <w:jc w:val="center"/>
        <w:rPr>
          <w:bCs w:val="0"/>
          <w:spacing w:val="84"/>
          <w:sz w:val="28"/>
          <w:szCs w:val="28"/>
        </w:rPr>
      </w:pPr>
      <w:r>
        <w:rPr>
          <w:spacing w:val="84"/>
          <w:sz w:val="28"/>
          <w:szCs w:val="28"/>
        </w:rPr>
        <w:t>РЕШЕНИЕ</w:t>
      </w:r>
    </w:p>
    <w:p w:rsidR="00596E3B" w:rsidRDefault="00596E3B" w:rsidP="00596E3B">
      <w:pPr>
        <w:pStyle w:val="ConsTitle"/>
        <w:widowControl/>
        <w:rPr>
          <w:rFonts w:ascii="Times New Roman" w:hAnsi="Times New Roman"/>
          <w:b w:val="0"/>
          <w:bCs w:val="0"/>
          <w:sz w:val="24"/>
          <w:szCs w:val="24"/>
        </w:rPr>
      </w:pPr>
    </w:p>
    <w:p w:rsidR="009F0EF6" w:rsidRDefault="003E30B1" w:rsidP="00596E3B">
      <w:pPr>
        <w:pStyle w:val="ConsTitle"/>
        <w:widowControl/>
        <w:rPr>
          <w:b w:val="0"/>
          <w:sz w:val="24"/>
          <w:szCs w:val="24"/>
        </w:rPr>
      </w:pPr>
      <w:r>
        <w:rPr>
          <w:b w:val="0"/>
          <w:sz w:val="24"/>
          <w:szCs w:val="24"/>
        </w:rPr>
        <w:t>2</w:t>
      </w:r>
      <w:r w:rsidR="009F0EF6">
        <w:rPr>
          <w:b w:val="0"/>
          <w:sz w:val="24"/>
          <w:szCs w:val="24"/>
        </w:rPr>
        <w:t>4</w:t>
      </w:r>
      <w:r w:rsidR="009C1E4A">
        <w:rPr>
          <w:b w:val="0"/>
          <w:sz w:val="24"/>
          <w:szCs w:val="24"/>
        </w:rPr>
        <w:t>.03.20</w:t>
      </w:r>
      <w:r>
        <w:rPr>
          <w:b w:val="0"/>
          <w:sz w:val="24"/>
          <w:szCs w:val="24"/>
        </w:rPr>
        <w:t>2</w:t>
      </w:r>
      <w:r w:rsidR="009F0EF6">
        <w:rPr>
          <w:b w:val="0"/>
          <w:sz w:val="24"/>
          <w:szCs w:val="24"/>
        </w:rPr>
        <w:t>1</w:t>
      </w:r>
      <w:r w:rsidR="00596E3B">
        <w:rPr>
          <w:b w:val="0"/>
          <w:sz w:val="24"/>
          <w:szCs w:val="24"/>
        </w:rPr>
        <w:t xml:space="preserve">                                                                                                                       № </w:t>
      </w:r>
      <w:r w:rsidR="009F0EF6">
        <w:rPr>
          <w:b w:val="0"/>
          <w:sz w:val="24"/>
          <w:szCs w:val="24"/>
        </w:rPr>
        <w:t>2</w:t>
      </w:r>
      <w:r w:rsidR="00596E3B">
        <w:rPr>
          <w:b w:val="0"/>
          <w:sz w:val="24"/>
          <w:szCs w:val="24"/>
        </w:rPr>
        <w:t xml:space="preserve">  </w:t>
      </w:r>
    </w:p>
    <w:p w:rsidR="00596E3B" w:rsidRDefault="00596E3B" w:rsidP="00596E3B">
      <w:pPr>
        <w:pStyle w:val="ConsTitle"/>
        <w:widowControl/>
        <w:rPr>
          <w:b w:val="0"/>
          <w:bCs w:val="0"/>
          <w:sz w:val="24"/>
          <w:szCs w:val="24"/>
        </w:rPr>
      </w:pPr>
      <w:r>
        <w:rPr>
          <w:b w:val="0"/>
          <w:sz w:val="24"/>
          <w:szCs w:val="24"/>
        </w:rPr>
        <w:t xml:space="preserve">                                                                            </w:t>
      </w:r>
    </w:p>
    <w:p w:rsidR="007D525B" w:rsidRPr="009F0EF6" w:rsidRDefault="00596E3B" w:rsidP="009C1E4A">
      <w:pPr>
        <w:pStyle w:val="ConsTitle"/>
        <w:widowControl/>
        <w:jc w:val="center"/>
        <w:rPr>
          <w:rFonts w:ascii="Times New Roman" w:hAnsi="Times New Roman"/>
          <w:spacing w:val="20"/>
          <w:sz w:val="18"/>
          <w:szCs w:val="18"/>
        </w:rPr>
      </w:pPr>
      <w:r w:rsidRPr="009F0EF6">
        <w:rPr>
          <w:sz w:val="18"/>
          <w:szCs w:val="18"/>
        </w:rPr>
        <w:t xml:space="preserve">с. </w:t>
      </w:r>
      <w:proofErr w:type="spellStart"/>
      <w:r w:rsidRPr="009F0EF6">
        <w:rPr>
          <w:sz w:val="18"/>
          <w:szCs w:val="18"/>
        </w:rPr>
        <w:t>Чистюнька</w:t>
      </w:r>
      <w:proofErr w:type="spellEnd"/>
    </w:p>
    <w:p w:rsidR="009C1E4A" w:rsidRPr="009C1E4A" w:rsidRDefault="009C1E4A" w:rsidP="009C1E4A">
      <w:pPr>
        <w:pStyle w:val="ConsTitle"/>
        <w:widowControl/>
        <w:jc w:val="center"/>
        <w:rPr>
          <w:rFonts w:ascii="Times New Roman" w:hAnsi="Times New Roman"/>
          <w:spacing w:val="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596E3B" w:rsidRPr="009F0EF6" w:rsidTr="00596E3B">
        <w:tc>
          <w:tcPr>
            <w:tcW w:w="4786" w:type="dxa"/>
            <w:tcBorders>
              <w:top w:val="nil"/>
              <w:left w:val="nil"/>
              <w:bottom w:val="nil"/>
              <w:right w:val="nil"/>
            </w:tcBorders>
            <w:hideMark/>
          </w:tcPr>
          <w:p w:rsidR="00596E3B" w:rsidRPr="009F0EF6" w:rsidRDefault="00596E3B" w:rsidP="0074150C">
            <w:pPr>
              <w:spacing w:after="0" w:line="240" w:lineRule="auto"/>
              <w:jc w:val="both"/>
              <w:rPr>
                <w:rFonts w:ascii="Times New Roman" w:hAnsi="Times New Roman" w:cs="Times New Roman"/>
                <w:sz w:val="27"/>
                <w:szCs w:val="27"/>
              </w:rPr>
            </w:pPr>
            <w:r w:rsidRPr="009F0EF6">
              <w:rPr>
                <w:rFonts w:ascii="Times New Roman" w:hAnsi="Times New Roman" w:cs="Times New Roman"/>
                <w:sz w:val="27"/>
                <w:szCs w:val="27"/>
              </w:rPr>
              <w:t>Об отчете главы Администрации сельсовета о результатах своей деятельности и деятельности Администрации сельсовета в 20</w:t>
            </w:r>
            <w:r w:rsidR="009F0EF6" w:rsidRPr="009F0EF6">
              <w:rPr>
                <w:rFonts w:ascii="Times New Roman" w:hAnsi="Times New Roman" w:cs="Times New Roman"/>
                <w:sz w:val="27"/>
                <w:szCs w:val="27"/>
              </w:rPr>
              <w:t>20</w:t>
            </w:r>
            <w:r w:rsidRPr="009F0EF6">
              <w:rPr>
                <w:rFonts w:ascii="Times New Roman" w:hAnsi="Times New Roman" w:cs="Times New Roman"/>
                <w:sz w:val="27"/>
                <w:szCs w:val="27"/>
              </w:rPr>
              <w:t xml:space="preserve"> году </w:t>
            </w:r>
          </w:p>
          <w:p w:rsidR="009C1E4A" w:rsidRPr="009F0EF6" w:rsidRDefault="009C1E4A" w:rsidP="0074150C">
            <w:pPr>
              <w:spacing w:after="0" w:line="240" w:lineRule="auto"/>
              <w:jc w:val="both"/>
              <w:rPr>
                <w:rFonts w:ascii="Times New Roman" w:hAnsi="Times New Roman" w:cs="Times New Roman"/>
                <w:sz w:val="27"/>
                <w:szCs w:val="27"/>
              </w:rPr>
            </w:pPr>
          </w:p>
        </w:tc>
      </w:tr>
    </w:tbl>
    <w:p w:rsidR="00596E3B" w:rsidRPr="009F0EF6" w:rsidRDefault="00596E3B" w:rsidP="00392B20">
      <w:pPr>
        <w:spacing w:after="0" w:line="240" w:lineRule="auto"/>
        <w:ind w:firstLine="708"/>
        <w:jc w:val="both"/>
        <w:rPr>
          <w:rFonts w:ascii="Times New Roman" w:hAnsi="Times New Roman" w:cs="Times New Roman"/>
          <w:sz w:val="27"/>
          <w:szCs w:val="27"/>
        </w:rPr>
      </w:pPr>
      <w:r w:rsidRPr="009F0EF6">
        <w:rPr>
          <w:rFonts w:ascii="Times New Roman" w:hAnsi="Times New Roman" w:cs="Times New Roman"/>
          <w:sz w:val="27"/>
          <w:szCs w:val="27"/>
        </w:rPr>
        <w:t>Заслушав и обсудив отчет главы Администрации сельсовета о результатах своей деятельности и деятельности Администрации сельсовета в 20</w:t>
      </w:r>
      <w:r w:rsidR="009F0EF6" w:rsidRPr="009F0EF6">
        <w:rPr>
          <w:rFonts w:ascii="Times New Roman" w:hAnsi="Times New Roman" w:cs="Times New Roman"/>
          <w:sz w:val="27"/>
          <w:szCs w:val="27"/>
        </w:rPr>
        <w:t>20</w:t>
      </w:r>
      <w:r w:rsidRPr="009F0EF6">
        <w:rPr>
          <w:rFonts w:ascii="Times New Roman" w:hAnsi="Times New Roman" w:cs="Times New Roman"/>
          <w:sz w:val="27"/>
          <w:szCs w:val="27"/>
        </w:rPr>
        <w:t xml:space="preserve"> году, учитывая, что деятельность исполнительного органа осуществлялась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9F0EF6">
        <w:rPr>
          <w:rFonts w:ascii="Times New Roman" w:hAnsi="Times New Roman" w:cs="Times New Roman"/>
          <w:sz w:val="27"/>
          <w:szCs w:val="27"/>
        </w:rPr>
        <w:t>Чистюньский</w:t>
      </w:r>
      <w:proofErr w:type="spellEnd"/>
      <w:r w:rsidRPr="009F0EF6">
        <w:rPr>
          <w:rFonts w:ascii="Times New Roman" w:hAnsi="Times New Roman" w:cs="Times New Roman"/>
          <w:sz w:val="27"/>
          <w:szCs w:val="27"/>
        </w:rPr>
        <w:t xml:space="preserve"> сельсовет, сельский Совет депутатов р е ш и л:</w:t>
      </w:r>
    </w:p>
    <w:p w:rsidR="00392B20" w:rsidRPr="009F0EF6" w:rsidRDefault="00596E3B" w:rsidP="00392B20">
      <w:pPr>
        <w:spacing w:after="0" w:line="240" w:lineRule="auto"/>
        <w:jc w:val="both"/>
        <w:rPr>
          <w:rFonts w:ascii="Times New Roman" w:hAnsi="Times New Roman" w:cs="Times New Roman"/>
          <w:sz w:val="27"/>
          <w:szCs w:val="27"/>
        </w:rPr>
      </w:pPr>
      <w:r w:rsidRPr="009F0EF6">
        <w:rPr>
          <w:rFonts w:ascii="Times New Roman" w:hAnsi="Times New Roman" w:cs="Times New Roman"/>
          <w:sz w:val="27"/>
          <w:szCs w:val="27"/>
        </w:rPr>
        <w:t xml:space="preserve">          1. Отчет главы Администрации </w:t>
      </w:r>
      <w:r w:rsidR="007A77B3" w:rsidRPr="009F0EF6">
        <w:rPr>
          <w:rFonts w:ascii="Times New Roman" w:hAnsi="Times New Roman" w:cs="Times New Roman"/>
          <w:sz w:val="27"/>
          <w:szCs w:val="27"/>
        </w:rPr>
        <w:t xml:space="preserve">сельсовета </w:t>
      </w:r>
      <w:proofErr w:type="spellStart"/>
      <w:r w:rsidR="007A77B3" w:rsidRPr="009F0EF6">
        <w:rPr>
          <w:rFonts w:ascii="Times New Roman" w:hAnsi="Times New Roman" w:cs="Times New Roman"/>
          <w:sz w:val="27"/>
          <w:szCs w:val="27"/>
        </w:rPr>
        <w:t>Ишенина</w:t>
      </w:r>
      <w:proofErr w:type="spellEnd"/>
      <w:r w:rsidR="007A77B3" w:rsidRPr="009F0EF6">
        <w:rPr>
          <w:rFonts w:ascii="Times New Roman" w:hAnsi="Times New Roman" w:cs="Times New Roman"/>
          <w:sz w:val="27"/>
          <w:szCs w:val="27"/>
        </w:rPr>
        <w:t xml:space="preserve"> Д.М.</w:t>
      </w:r>
      <w:r w:rsidRPr="009F0EF6">
        <w:rPr>
          <w:rFonts w:ascii="Times New Roman" w:hAnsi="Times New Roman" w:cs="Times New Roman"/>
          <w:sz w:val="27"/>
          <w:szCs w:val="27"/>
        </w:rPr>
        <w:t xml:space="preserve"> о результатах своей деятельности и деятельности Администрации сельсовета в 20</w:t>
      </w:r>
      <w:r w:rsidR="009F0EF6" w:rsidRPr="009F0EF6">
        <w:rPr>
          <w:rFonts w:ascii="Times New Roman" w:hAnsi="Times New Roman" w:cs="Times New Roman"/>
          <w:sz w:val="27"/>
          <w:szCs w:val="27"/>
        </w:rPr>
        <w:t>20</w:t>
      </w:r>
      <w:r w:rsidRPr="009F0EF6">
        <w:rPr>
          <w:rFonts w:ascii="Times New Roman" w:hAnsi="Times New Roman" w:cs="Times New Roman"/>
          <w:sz w:val="27"/>
          <w:szCs w:val="27"/>
        </w:rPr>
        <w:t xml:space="preserve"> </w:t>
      </w:r>
      <w:proofErr w:type="gramStart"/>
      <w:r w:rsidRPr="009F0EF6">
        <w:rPr>
          <w:rFonts w:ascii="Times New Roman" w:hAnsi="Times New Roman" w:cs="Times New Roman"/>
          <w:sz w:val="27"/>
          <w:szCs w:val="27"/>
        </w:rPr>
        <w:t>году  принять</w:t>
      </w:r>
      <w:proofErr w:type="gramEnd"/>
      <w:r w:rsidRPr="009F0EF6">
        <w:rPr>
          <w:rFonts w:ascii="Times New Roman" w:hAnsi="Times New Roman" w:cs="Times New Roman"/>
          <w:sz w:val="27"/>
          <w:szCs w:val="27"/>
        </w:rPr>
        <w:t xml:space="preserve"> к сведению (прилагается).</w:t>
      </w:r>
    </w:p>
    <w:p w:rsidR="006A3247" w:rsidRPr="009F0EF6" w:rsidRDefault="00596E3B" w:rsidP="00392B20">
      <w:pPr>
        <w:spacing w:after="0" w:line="240" w:lineRule="auto"/>
        <w:jc w:val="both"/>
        <w:rPr>
          <w:rFonts w:ascii="Times New Roman" w:hAnsi="Times New Roman" w:cs="Times New Roman"/>
          <w:sz w:val="27"/>
          <w:szCs w:val="27"/>
        </w:rPr>
      </w:pPr>
      <w:r w:rsidRPr="009F0EF6">
        <w:rPr>
          <w:rFonts w:ascii="Times New Roman" w:hAnsi="Times New Roman" w:cs="Times New Roman"/>
          <w:sz w:val="27"/>
          <w:szCs w:val="27"/>
        </w:rPr>
        <w:t xml:space="preserve">          2. Администрации сельсовета</w:t>
      </w:r>
      <w:r w:rsidR="009C1E4A" w:rsidRPr="009F0EF6">
        <w:rPr>
          <w:rFonts w:ascii="Times New Roman" w:hAnsi="Times New Roman" w:cs="Times New Roman"/>
          <w:sz w:val="27"/>
          <w:szCs w:val="27"/>
        </w:rPr>
        <w:t>:</w:t>
      </w:r>
    </w:p>
    <w:p w:rsidR="00596E3B" w:rsidRPr="009F0EF6" w:rsidRDefault="009C1E4A" w:rsidP="00392B20">
      <w:pPr>
        <w:spacing w:after="0" w:line="240" w:lineRule="auto"/>
        <w:jc w:val="both"/>
        <w:rPr>
          <w:rFonts w:ascii="Times New Roman" w:hAnsi="Times New Roman" w:cs="Times New Roman"/>
          <w:sz w:val="27"/>
          <w:szCs w:val="27"/>
        </w:rPr>
      </w:pPr>
      <w:r w:rsidRPr="009F0EF6">
        <w:rPr>
          <w:rFonts w:ascii="Times New Roman" w:hAnsi="Times New Roman" w:cs="Times New Roman"/>
          <w:sz w:val="27"/>
          <w:szCs w:val="27"/>
        </w:rPr>
        <w:tab/>
        <w:t xml:space="preserve">- </w:t>
      </w:r>
      <w:r w:rsidR="00596E3B" w:rsidRPr="009F0EF6">
        <w:rPr>
          <w:rFonts w:ascii="Times New Roman" w:hAnsi="Times New Roman" w:cs="Times New Roman"/>
          <w:sz w:val="27"/>
          <w:szCs w:val="27"/>
        </w:rPr>
        <w:t>принять меры по реализации планов и программ</w:t>
      </w:r>
      <w:r w:rsidR="00392B20" w:rsidRPr="009F0EF6">
        <w:rPr>
          <w:rFonts w:ascii="Times New Roman" w:hAnsi="Times New Roman" w:cs="Times New Roman"/>
          <w:sz w:val="27"/>
          <w:szCs w:val="27"/>
        </w:rPr>
        <w:t>,</w:t>
      </w:r>
      <w:r w:rsidR="00596E3B" w:rsidRPr="009F0EF6">
        <w:rPr>
          <w:rFonts w:ascii="Times New Roman" w:hAnsi="Times New Roman" w:cs="Times New Roman"/>
          <w:sz w:val="27"/>
          <w:szCs w:val="27"/>
        </w:rPr>
        <w:t xml:space="preserve"> принятых на территории сельсовета, обратив особое внимание на укрепление финансово-экономической и соци</w:t>
      </w:r>
      <w:r w:rsidRPr="009F0EF6">
        <w:rPr>
          <w:rFonts w:ascii="Times New Roman" w:hAnsi="Times New Roman" w:cs="Times New Roman"/>
          <w:sz w:val="27"/>
          <w:szCs w:val="27"/>
        </w:rPr>
        <w:t>альной базы сельского поселения;</w:t>
      </w:r>
    </w:p>
    <w:p w:rsidR="00596E3B" w:rsidRPr="009F0EF6" w:rsidRDefault="00596E3B" w:rsidP="00392B20">
      <w:pPr>
        <w:spacing w:after="0" w:line="240" w:lineRule="auto"/>
        <w:jc w:val="both"/>
        <w:rPr>
          <w:rFonts w:ascii="Times New Roman" w:hAnsi="Times New Roman" w:cs="Times New Roman"/>
          <w:sz w:val="27"/>
          <w:szCs w:val="27"/>
        </w:rPr>
      </w:pPr>
      <w:r w:rsidRPr="009F0EF6">
        <w:rPr>
          <w:rFonts w:ascii="Times New Roman" w:hAnsi="Times New Roman" w:cs="Times New Roman"/>
          <w:sz w:val="27"/>
          <w:szCs w:val="27"/>
        </w:rPr>
        <w:t xml:space="preserve">          - проводить работу по расширению доходной части бюджета, осуществлять строгий контроль над расходованием бюджетных средств;</w:t>
      </w:r>
    </w:p>
    <w:p w:rsidR="00596E3B" w:rsidRPr="009F0EF6" w:rsidRDefault="00596E3B" w:rsidP="00392B20">
      <w:pPr>
        <w:spacing w:after="0" w:line="240" w:lineRule="auto"/>
        <w:jc w:val="both"/>
        <w:rPr>
          <w:rFonts w:ascii="Times New Roman" w:hAnsi="Times New Roman" w:cs="Times New Roman"/>
          <w:sz w:val="27"/>
          <w:szCs w:val="27"/>
        </w:rPr>
      </w:pPr>
      <w:r w:rsidRPr="009F0EF6">
        <w:rPr>
          <w:rFonts w:ascii="Times New Roman" w:hAnsi="Times New Roman" w:cs="Times New Roman"/>
          <w:sz w:val="27"/>
          <w:szCs w:val="27"/>
        </w:rPr>
        <w:t xml:space="preserve">          - использовать в полной мере возможности общественных организаций в работе с населением и реализации задач, стоящих перед местным самоуправлением;</w:t>
      </w:r>
    </w:p>
    <w:p w:rsidR="00596E3B" w:rsidRPr="009F0EF6" w:rsidRDefault="00596E3B" w:rsidP="00392B20">
      <w:pPr>
        <w:spacing w:after="0" w:line="240" w:lineRule="auto"/>
        <w:jc w:val="both"/>
        <w:rPr>
          <w:rFonts w:ascii="Times New Roman" w:hAnsi="Times New Roman" w:cs="Times New Roman"/>
          <w:sz w:val="27"/>
          <w:szCs w:val="27"/>
        </w:rPr>
      </w:pPr>
      <w:r w:rsidRPr="009F0EF6">
        <w:rPr>
          <w:rFonts w:ascii="Times New Roman" w:hAnsi="Times New Roman" w:cs="Times New Roman"/>
          <w:sz w:val="27"/>
          <w:szCs w:val="27"/>
        </w:rPr>
        <w:t xml:space="preserve">          - активизировать работу по благоустройству;</w:t>
      </w:r>
    </w:p>
    <w:p w:rsidR="00596E3B" w:rsidRPr="009F0EF6" w:rsidRDefault="00596E3B" w:rsidP="00392B20">
      <w:pPr>
        <w:spacing w:after="0" w:line="240" w:lineRule="auto"/>
        <w:jc w:val="both"/>
        <w:rPr>
          <w:rFonts w:ascii="Times New Roman" w:hAnsi="Times New Roman" w:cs="Times New Roman"/>
          <w:sz w:val="27"/>
          <w:szCs w:val="27"/>
        </w:rPr>
      </w:pPr>
      <w:r w:rsidRPr="009F0EF6">
        <w:rPr>
          <w:rFonts w:ascii="Times New Roman" w:hAnsi="Times New Roman" w:cs="Times New Roman"/>
          <w:sz w:val="27"/>
          <w:szCs w:val="27"/>
        </w:rPr>
        <w:t xml:space="preserve">           - уделять большое внимание развитию массового спорта и физкультуры на территории сельсовета;</w:t>
      </w:r>
    </w:p>
    <w:p w:rsidR="0082350E" w:rsidRPr="009F0EF6" w:rsidRDefault="00596E3B" w:rsidP="00392B20">
      <w:pPr>
        <w:spacing w:after="0" w:line="240" w:lineRule="auto"/>
        <w:jc w:val="both"/>
        <w:rPr>
          <w:rFonts w:ascii="Times New Roman" w:hAnsi="Times New Roman" w:cs="Times New Roman"/>
          <w:sz w:val="27"/>
          <w:szCs w:val="27"/>
        </w:rPr>
      </w:pPr>
      <w:r w:rsidRPr="009F0EF6">
        <w:rPr>
          <w:rFonts w:ascii="Times New Roman" w:hAnsi="Times New Roman" w:cs="Times New Roman"/>
          <w:sz w:val="27"/>
          <w:szCs w:val="27"/>
        </w:rPr>
        <w:t xml:space="preserve">          - совместно с участковым уполномоченным полиции проводить профилактическую работу с населением по предупреждению правонарушений </w:t>
      </w:r>
    </w:p>
    <w:p w:rsidR="009F0EF6" w:rsidRDefault="00596E3B" w:rsidP="009F0EF6">
      <w:pPr>
        <w:spacing w:after="0" w:line="240" w:lineRule="auto"/>
        <w:jc w:val="both"/>
        <w:rPr>
          <w:rFonts w:ascii="Times New Roman" w:hAnsi="Times New Roman" w:cs="Times New Roman"/>
          <w:sz w:val="27"/>
          <w:szCs w:val="27"/>
        </w:rPr>
      </w:pPr>
      <w:r w:rsidRPr="009F0EF6">
        <w:rPr>
          <w:rFonts w:ascii="Times New Roman" w:hAnsi="Times New Roman" w:cs="Times New Roman"/>
          <w:sz w:val="27"/>
          <w:szCs w:val="27"/>
        </w:rPr>
        <w:t xml:space="preserve">и профилактике преступности на селе. </w:t>
      </w:r>
    </w:p>
    <w:p w:rsidR="009F0EF6" w:rsidRPr="009F0EF6" w:rsidRDefault="0074150C" w:rsidP="009F0EF6">
      <w:pPr>
        <w:spacing w:after="0" w:line="240" w:lineRule="auto"/>
        <w:ind w:firstLine="708"/>
        <w:jc w:val="both"/>
        <w:rPr>
          <w:rFonts w:ascii="Times New Roman" w:hAnsi="Times New Roman" w:cs="Times New Roman"/>
          <w:sz w:val="27"/>
          <w:szCs w:val="27"/>
        </w:rPr>
      </w:pPr>
      <w:r w:rsidRPr="009F0EF6">
        <w:rPr>
          <w:rFonts w:ascii="Times New Roman" w:hAnsi="Times New Roman" w:cs="Times New Roman"/>
          <w:sz w:val="27"/>
          <w:szCs w:val="27"/>
        </w:rPr>
        <w:t>3</w:t>
      </w:r>
      <w:r w:rsidR="00596E3B" w:rsidRPr="009F0EF6">
        <w:rPr>
          <w:rFonts w:ascii="Times New Roman" w:hAnsi="Times New Roman" w:cs="Times New Roman"/>
          <w:sz w:val="27"/>
          <w:szCs w:val="27"/>
        </w:rPr>
        <w:t xml:space="preserve">. </w:t>
      </w:r>
      <w:r w:rsidR="009F0EF6" w:rsidRPr="009F0EF6">
        <w:rPr>
          <w:rFonts w:ascii="Times New Roman" w:eastAsia="Times New Roman" w:hAnsi="Times New Roman" w:cs="Times New Roman"/>
          <w:sz w:val="27"/>
          <w:szCs w:val="27"/>
          <w:lang w:eastAsia="ru-RU"/>
        </w:rPr>
        <w:t xml:space="preserve">Обнародовать настоящее решение в установленном порядке и разместить на официальном сайте муниципального образования </w:t>
      </w:r>
      <w:proofErr w:type="spellStart"/>
      <w:r w:rsidR="009F0EF6" w:rsidRPr="009F0EF6">
        <w:rPr>
          <w:rFonts w:ascii="Times New Roman" w:eastAsia="Times New Roman" w:hAnsi="Times New Roman" w:cs="Times New Roman"/>
          <w:sz w:val="27"/>
          <w:szCs w:val="27"/>
          <w:lang w:eastAsia="ru-RU"/>
        </w:rPr>
        <w:t>Топчихинский</w:t>
      </w:r>
      <w:proofErr w:type="spellEnd"/>
      <w:r w:rsidR="009F0EF6" w:rsidRPr="009F0EF6">
        <w:rPr>
          <w:rFonts w:ascii="Times New Roman" w:eastAsia="Times New Roman" w:hAnsi="Times New Roman" w:cs="Times New Roman"/>
          <w:sz w:val="27"/>
          <w:szCs w:val="27"/>
          <w:lang w:eastAsia="ru-RU"/>
        </w:rPr>
        <w:t xml:space="preserve"> район.</w:t>
      </w:r>
    </w:p>
    <w:p w:rsidR="009C1E4A" w:rsidRPr="009F0EF6" w:rsidRDefault="009C1E4A" w:rsidP="00392B20">
      <w:pPr>
        <w:spacing w:after="0" w:line="240" w:lineRule="auto"/>
        <w:jc w:val="both"/>
        <w:rPr>
          <w:rFonts w:ascii="Times New Roman" w:hAnsi="Times New Roman" w:cs="Times New Roman"/>
          <w:sz w:val="27"/>
          <w:szCs w:val="27"/>
        </w:rPr>
      </w:pPr>
    </w:p>
    <w:p w:rsidR="00392B20" w:rsidRPr="009F0EF6" w:rsidRDefault="00392B20" w:rsidP="00392B20">
      <w:pPr>
        <w:spacing w:after="0" w:line="240" w:lineRule="auto"/>
        <w:jc w:val="both"/>
        <w:rPr>
          <w:rFonts w:ascii="Times New Roman" w:hAnsi="Times New Roman" w:cs="Times New Roman"/>
          <w:sz w:val="27"/>
          <w:szCs w:val="27"/>
        </w:rPr>
      </w:pPr>
    </w:p>
    <w:p w:rsidR="009F0EF6" w:rsidRPr="009F0EF6" w:rsidRDefault="009F0EF6" w:rsidP="00392B20">
      <w:pPr>
        <w:spacing w:after="0" w:line="240" w:lineRule="auto"/>
        <w:jc w:val="both"/>
        <w:rPr>
          <w:rFonts w:ascii="Times New Roman" w:hAnsi="Times New Roman" w:cs="Times New Roman"/>
          <w:sz w:val="27"/>
          <w:szCs w:val="27"/>
        </w:rPr>
      </w:pPr>
    </w:p>
    <w:p w:rsidR="00F906EA" w:rsidRPr="009F0EF6" w:rsidRDefault="00F906EA" w:rsidP="00392B20">
      <w:pPr>
        <w:spacing w:after="0" w:line="240" w:lineRule="auto"/>
        <w:jc w:val="both"/>
        <w:rPr>
          <w:sz w:val="27"/>
          <w:szCs w:val="27"/>
        </w:rPr>
      </w:pPr>
      <w:r w:rsidRPr="009F0EF6">
        <w:rPr>
          <w:rFonts w:ascii="Times New Roman" w:hAnsi="Times New Roman" w:cs="Times New Roman"/>
          <w:sz w:val="27"/>
          <w:szCs w:val="27"/>
        </w:rPr>
        <w:t>Глава сельсовета</w:t>
      </w:r>
      <w:r w:rsidRPr="009F0EF6">
        <w:rPr>
          <w:sz w:val="27"/>
          <w:szCs w:val="27"/>
        </w:rPr>
        <w:t xml:space="preserve">                                                                </w:t>
      </w:r>
      <w:r w:rsidR="004A24C1" w:rsidRPr="009F0EF6">
        <w:rPr>
          <w:sz w:val="27"/>
          <w:szCs w:val="27"/>
        </w:rPr>
        <w:t xml:space="preserve">                           </w:t>
      </w:r>
      <w:r w:rsidR="003E30B1" w:rsidRPr="009F0EF6">
        <w:rPr>
          <w:sz w:val="27"/>
          <w:szCs w:val="27"/>
        </w:rPr>
        <w:t xml:space="preserve"> </w:t>
      </w:r>
      <w:r w:rsidR="004A24C1" w:rsidRPr="009F0EF6">
        <w:rPr>
          <w:sz w:val="27"/>
          <w:szCs w:val="27"/>
        </w:rPr>
        <w:t xml:space="preserve"> </w:t>
      </w:r>
      <w:r w:rsidR="009F0EF6">
        <w:rPr>
          <w:sz w:val="27"/>
          <w:szCs w:val="27"/>
        </w:rPr>
        <w:t xml:space="preserve">      </w:t>
      </w:r>
      <w:r w:rsidR="003E30B1" w:rsidRPr="009F0EF6">
        <w:rPr>
          <w:rFonts w:ascii="Times New Roman" w:hAnsi="Times New Roman" w:cs="Times New Roman"/>
          <w:sz w:val="27"/>
          <w:szCs w:val="27"/>
        </w:rPr>
        <w:t>И.В. Лященко</w:t>
      </w:r>
    </w:p>
    <w:p w:rsidR="009F0EF6" w:rsidRDefault="009F0EF6" w:rsidP="009F0EF6">
      <w:pPr>
        <w:spacing w:after="0"/>
        <w:rPr>
          <w:rFonts w:ascii="Times New Roman" w:hAnsi="Times New Roman" w:cs="Times New Roman"/>
          <w:sz w:val="27"/>
          <w:szCs w:val="27"/>
        </w:rPr>
      </w:pPr>
    </w:p>
    <w:p w:rsidR="009F0EF6" w:rsidRDefault="009F0EF6" w:rsidP="009F0EF6">
      <w:pPr>
        <w:spacing w:after="0"/>
        <w:rPr>
          <w:rFonts w:ascii="Times New Roman" w:eastAsia="Calibri" w:hAnsi="Times New Roman" w:cs="Times New Roman"/>
          <w:sz w:val="28"/>
          <w:szCs w:val="28"/>
        </w:rPr>
      </w:pPr>
    </w:p>
    <w:p w:rsidR="00596E3B" w:rsidRPr="009F0EF6" w:rsidRDefault="009F0EF6" w:rsidP="009F0EF6">
      <w:pPr>
        <w:spacing w:after="0" w:line="240" w:lineRule="auto"/>
        <w:jc w:val="right"/>
        <w:rPr>
          <w:rFonts w:ascii="Times New Roman" w:eastAsia="Calibri" w:hAnsi="Times New Roman" w:cs="Times New Roman"/>
          <w:sz w:val="27"/>
          <w:szCs w:val="27"/>
        </w:rPr>
      </w:pPr>
      <w:r w:rsidRPr="009F0EF6">
        <w:rPr>
          <w:rFonts w:ascii="Times New Roman" w:eastAsia="Calibri" w:hAnsi="Times New Roman" w:cs="Times New Roman"/>
          <w:sz w:val="27"/>
          <w:szCs w:val="27"/>
        </w:rPr>
        <w:lastRenderedPageBreak/>
        <w:t xml:space="preserve">Приложение </w:t>
      </w:r>
    </w:p>
    <w:p w:rsidR="009F0EF6" w:rsidRPr="009F0EF6" w:rsidRDefault="009F0EF6" w:rsidP="009F0EF6">
      <w:pPr>
        <w:spacing w:after="0" w:line="240" w:lineRule="auto"/>
        <w:jc w:val="right"/>
        <w:rPr>
          <w:rFonts w:ascii="Times New Roman" w:eastAsia="Calibri" w:hAnsi="Times New Roman" w:cs="Times New Roman"/>
          <w:sz w:val="27"/>
          <w:szCs w:val="27"/>
        </w:rPr>
      </w:pPr>
      <w:r w:rsidRPr="009F0EF6">
        <w:rPr>
          <w:rFonts w:ascii="Times New Roman" w:eastAsia="Calibri" w:hAnsi="Times New Roman" w:cs="Times New Roman"/>
          <w:sz w:val="27"/>
          <w:szCs w:val="27"/>
        </w:rPr>
        <w:t>к решению сельского Совета</w:t>
      </w:r>
    </w:p>
    <w:p w:rsidR="009F0EF6" w:rsidRPr="009F0EF6" w:rsidRDefault="009F0EF6" w:rsidP="009F0EF6">
      <w:pPr>
        <w:spacing w:after="0" w:line="240" w:lineRule="auto"/>
        <w:jc w:val="right"/>
        <w:rPr>
          <w:rFonts w:ascii="Times New Roman" w:eastAsia="Calibri" w:hAnsi="Times New Roman" w:cs="Times New Roman"/>
          <w:sz w:val="27"/>
          <w:szCs w:val="27"/>
        </w:rPr>
      </w:pPr>
      <w:r w:rsidRPr="009F0EF6">
        <w:rPr>
          <w:rFonts w:ascii="Times New Roman" w:eastAsia="Calibri" w:hAnsi="Times New Roman" w:cs="Times New Roman"/>
          <w:sz w:val="27"/>
          <w:szCs w:val="27"/>
        </w:rPr>
        <w:t>депутатов от 24.03.2021 № 2</w:t>
      </w:r>
    </w:p>
    <w:p w:rsidR="00596E3B" w:rsidRDefault="00596E3B" w:rsidP="00A45F31">
      <w:pPr>
        <w:spacing w:after="0"/>
        <w:jc w:val="center"/>
        <w:rPr>
          <w:rFonts w:ascii="Times New Roman" w:eastAsia="Calibri" w:hAnsi="Times New Roman" w:cs="Times New Roman"/>
          <w:sz w:val="28"/>
          <w:szCs w:val="28"/>
        </w:rPr>
      </w:pPr>
    </w:p>
    <w:p w:rsidR="00522E95" w:rsidRPr="00522E95" w:rsidRDefault="00522E95" w:rsidP="00522E95">
      <w:pPr>
        <w:spacing w:after="0"/>
        <w:jc w:val="center"/>
        <w:rPr>
          <w:rFonts w:ascii="Times New Roman" w:hAnsi="Times New Roman" w:cs="Times New Roman"/>
          <w:sz w:val="27"/>
          <w:szCs w:val="27"/>
        </w:rPr>
      </w:pPr>
      <w:r w:rsidRPr="00522E95">
        <w:rPr>
          <w:rFonts w:ascii="Times New Roman" w:eastAsia="Calibri" w:hAnsi="Times New Roman" w:cs="Times New Roman"/>
          <w:sz w:val="27"/>
          <w:szCs w:val="27"/>
        </w:rPr>
        <w:t xml:space="preserve">Отчет </w:t>
      </w:r>
    </w:p>
    <w:p w:rsidR="00522E95" w:rsidRPr="00522E95" w:rsidRDefault="00522E95" w:rsidP="00522E95">
      <w:pPr>
        <w:spacing w:after="0"/>
        <w:jc w:val="center"/>
        <w:rPr>
          <w:rFonts w:ascii="Times New Roman" w:hAnsi="Times New Roman" w:cs="Times New Roman"/>
          <w:sz w:val="27"/>
          <w:szCs w:val="27"/>
        </w:rPr>
      </w:pPr>
      <w:r w:rsidRPr="00522E95">
        <w:rPr>
          <w:rFonts w:ascii="Times New Roman" w:eastAsia="Calibri" w:hAnsi="Times New Roman" w:cs="Times New Roman"/>
          <w:sz w:val="27"/>
          <w:szCs w:val="27"/>
        </w:rPr>
        <w:t>главы Администрации сельсовета о результатах своей деятельности и деятельности Администрации сельсовета в 2020 году</w:t>
      </w:r>
      <w:r w:rsidRPr="00522E95">
        <w:rPr>
          <w:rFonts w:ascii="Times New Roman" w:hAnsi="Times New Roman" w:cs="Times New Roman"/>
          <w:sz w:val="27"/>
          <w:szCs w:val="27"/>
        </w:rPr>
        <w:t>.</w:t>
      </w:r>
    </w:p>
    <w:p w:rsidR="00522E95" w:rsidRPr="00522E95" w:rsidRDefault="00522E95" w:rsidP="00522E95">
      <w:pPr>
        <w:spacing w:after="0"/>
        <w:jc w:val="center"/>
        <w:rPr>
          <w:rFonts w:ascii="Times New Roman" w:hAnsi="Times New Roman" w:cs="Times New Roman"/>
          <w:sz w:val="27"/>
          <w:szCs w:val="27"/>
        </w:rPr>
      </w:pPr>
    </w:p>
    <w:p w:rsidR="00522E95" w:rsidRPr="00522E95" w:rsidRDefault="00522E95" w:rsidP="00522E95">
      <w:pPr>
        <w:spacing w:after="0"/>
        <w:jc w:val="center"/>
        <w:rPr>
          <w:rFonts w:ascii="Times New Roman" w:hAnsi="Times New Roman" w:cs="Times New Roman"/>
          <w:sz w:val="27"/>
          <w:szCs w:val="27"/>
        </w:rPr>
      </w:pPr>
      <w:r w:rsidRPr="00522E95">
        <w:rPr>
          <w:rFonts w:ascii="Times New Roman" w:hAnsi="Times New Roman" w:cs="Times New Roman"/>
          <w:sz w:val="27"/>
          <w:szCs w:val="27"/>
        </w:rPr>
        <w:t>Уважаемые депутаты!</w:t>
      </w:r>
    </w:p>
    <w:p w:rsidR="00522E95" w:rsidRPr="00522E95" w:rsidRDefault="00522E95" w:rsidP="00522E95">
      <w:pPr>
        <w:spacing w:after="0"/>
        <w:jc w:val="both"/>
        <w:rPr>
          <w:rFonts w:ascii="Times New Roman" w:hAnsi="Times New Roman" w:cs="Times New Roman"/>
          <w:sz w:val="27"/>
          <w:szCs w:val="27"/>
        </w:rPr>
      </w:pPr>
      <w:r w:rsidRPr="00522E95">
        <w:rPr>
          <w:rFonts w:ascii="Times New Roman" w:hAnsi="Times New Roman" w:cs="Times New Roman"/>
          <w:sz w:val="27"/>
          <w:szCs w:val="27"/>
        </w:rPr>
        <w:tab/>
        <w:t xml:space="preserve">В соответствии с Уставом муниципального образования </w:t>
      </w:r>
      <w:proofErr w:type="spellStart"/>
      <w:r w:rsidRPr="00522E95">
        <w:rPr>
          <w:rFonts w:ascii="Times New Roman" w:hAnsi="Times New Roman" w:cs="Times New Roman"/>
          <w:sz w:val="27"/>
          <w:szCs w:val="27"/>
        </w:rPr>
        <w:t>Чистюньский</w:t>
      </w:r>
      <w:proofErr w:type="spellEnd"/>
      <w:r w:rsidRPr="00522E95">
        <w:rPr>
          <w:rFonts w:ascii="Times New Roman" w:hAnsi="Times New Roman" w:cs="Times New Roman"/>
          <w:sz w:val="27"/>
          <w:szCs w:val="27"/>
        </w:rPr>
        <w:t xml:space="preserve"> сельсовет, представляю вам отчет о работе главы Администрации и Администрации сельсовета в 2020году. </w:t>
      </w:r>
    </w:p>
    <w:p w:rsidR="00522E95" w:rsidRPr="00522E95" w:rsidRDefault="00522E95" w:rsidP="00522E95">
      <w:pPr>
        <w:spacing w:after="0" w:line="240" w:lineRule="auto"/>
        <w:ind w:firstLine="540"/>
        <w:jc w:val="both"/>
        <w:rPr>
          <w:rFonts w:ascii="Times New Roman" w:hAnsi="Times New Roman" w:cs="Times New Roman"/>
          <w:sz w:val="27"/>
          <w:szCs w:val="27"/>
        </w:rPr>
      </w:pPr>
      <w:r w:rsidRPr="00522E95">
        <w:rPr>
          <w:rFonts w:ascii="Times New Roman" w:hAnsi="Times New Roman" w:cs="Times New Roman"/>
          <w:color w:val="000000"/>
          <w:sz w:val="27"/>
          <w:szCs w:val="27"/>
        </w:rPr>
        <w:t>Главными задачами в работе Администрации сельсовета остается исполнение полномочий в соответствии с действующим законодательством и Уставом муниципального образования.</w:t>
      </w:r>
    </w:p>
    <w:p w:rsidR="00522E95" w:rsidRPr="00522E95" w:rsidRDefault="00522E95" w:rsidP="00522E95">
      <w:pPr>
        <w:shd w:val="clear" w:color="auto" w:fill="FFFFFF"/>
        <w:spacing w:after="0" w:line="240" w:lineRule="auto"/>
        <w:ind w:firstLine="708"/>
        <w:jc w:val="both"/>
        <w:rPr>
          <w:rFonts w:ascii="Times New Roman" w:eastAsia="Times New Roman" w:hAnsi="Times New Roman" w:cs="Times New Roman"/>
          <w:color w:val="001219"/>
          <w:sz w:val="27"/>
          <w:szCs w:val="27"/>
          <w:lang w:eastAsia="ru-RU"/>
        </w:rPr>
      </w:pPr>
      <w:r w:rsidRPr="00522E95">
        <w:rPr>
          <w:rFonts w:ascii="Times New Roman" w:eastAsia="Times New Roman" w:hAnsi="Times New Roman" w:cs="Times New Roman"/>
          <w:color w:val="001219"/>
          <w:sz w:val="27"/>
          <w:szCs w:val="27"/>
          <w:lang w:eastAsia="ru-RU"/>
        </w:rPr>
        <w:t xml:space="preserve">Свои полномочия Администрация осуществляются путем организации повседневной работы – это и решение вопросов, требующих неотложного внимания, подготовка нормативных документов, осуществление личного приема граждан, рассмотрение письменных и </w:t>
      </w:r>
      <w:proofErr w:type="gramStart"/>
      <w:r w:rsidRPr="00522E95">
        <w:rPr>
          <w:rFonts w:ascii="Times New Roman" w:eastAsia="Times New Roman" w:hAnsi="Times New Roman" w:cs="Times New Roman"/>
          <w:color w:val="001219"/>
          <w:sz w:val="27"/>
          <w:szCs w:val="27"/>
          <w:lang w:eastAsia="ru-RU"/>
        </w:rPr>
        <w:t>устных  обращений</w:t>
      </w:r>
      <w:proofErr w:type="gramEnd"/>
      <w:r w:rsidRPr="00522E95">
        <w:rPr>
          <w:rFonts w:ascii="Times New Roman" w:eastAsia="Times New Roman" w:hAnsi="Times New Roman" w:cs="Times New Roman"/>
          <w:color w:val="001219"/>
          <w:sz w:val="27"/>
          <w:szCs w:val="27"/>
          <w:lang w:eastAsia="ru-RU"/>
        </w:rPr>
        <w:t>.</w:t>
      </w:r>
    </w:p>
    <w:p w:rsidR="00522E95" w:rsidRPr="00522E95" w:rsidRDefault="00522E95" w:rsidP="00522E95">
      <w:pPr>
        <w:shd w:val="clear" w:color="auto" w:fill="FFFFFF"/>
        <w:spacing w:after="0" w:line="240" w:lineRule="auto"/>
        <w:ind w:firstLine="708"/>
        <w:jc w:val="both"/>
        <w:rPr>
          <w:rFonts w:ascii="Times New Roman" w:eastAsia="Times New Roman" w:hAnsi="Times New Roman" w:cs="Times New Roman"/>
          <w:color w:val="001219"/>
          <w:sz w:val="27"/>
          <w:szCs w:val="27"/>
          <w:lang w:eastAsia="ru-RU"/>
        </w:rPr>
      </w:pPr>
      <w:r w:rsidRPr="00522E95">
        <w:rPr>
          <w:rFonts w:ascii="Times New Roman" w:eastAsia="Times New Roman" w:hAnsi="Times New Roman" w:cs="Times New Roman"/>
          <w:color w:val="001219"/>
          <w:sz w:val="27"/>
          <w:szCs w:val="27"/>
          <w:lang w:eastAsia="ru-RU"/>
        </w:rPr>
        <w:t>Работа с людьми и для людей является приоритетной для власти, хочу это подчеркнуть.</w:t>
      </w:r>
    </w:p>
    <w:p w:rsidR="00522E95" w:rsidRPr="00522E95" w:rsidRDefault="00522E95" w:rsidP="00522E95">
      <w:pPr>
        <w:shd w:val="clear" w:color="auto" w:fill="FFFFFF"/>
        <w:spacing w:after="0" w:line="240" w:lineRule="auto"/>
        <w:ind w:firstLine="708"/>
        <w:jc w:val="both"/>
        <w:rPr>
          <w:rFonts w:ascii="Times New Roman" w:eastAsia="Times New Roman" w:hAnsi="Times New Roman" w:cs="Times New Roman"/>
          <w:color w:val="001219"/>
          <w:sz w:val="27"/>
          <w:szCs w:val="27"/>
          <w:lang w:eastAsia="ru-RU"/>
        </w:rPr>
      </w:pPr>
      <w:r w:rsidRPr="00522E95">
        <w:rPr>
          <w:rFonts w:ascii="Times New Roman" w:eastAsia="Times New Roman" w:hAnsi="Times New Roman" w:cs="Times New Roman"/>
          <w:color w:val="001219"/>
          <w:sz w:val="27"/>
          <w:szCs w:val="27"/>
          <w:lang w:eastAsia="ru-RU"/>
        </w:rPr>
        <w:t xml:space="preserve">К сожалению, с приходом в нашу жизнь </w:t>
      </w:r>
      <w:proofErr w:type="spellStart"/>
      <w:r w:rsidRPr="00522E95">
        <w:rPr>
          <w:rFonts w:ascii="Times New Roman" w:eastAsia="Times New Roman" w:hAnsi="Times New Roman" w:cs="Times New Roman"/>
          <w:color w:val="001219"/>
          <w:sz w:val="27"/>
          <w:szCs w:val="27"/>
          <w:lang w:eastAsia="ru-RU"/>
        </w:rPr>
        <w:t>короновирусной</w:t>
      </w:r>
      <w:proofErr w:type="spellEnd"/>
      <w:r w:rsidRPr="00522E95">
        <w:rPr>
          <w:rFonts w:ascii="Times New Roman" w:eastAsia="Times New Roman" w:hAnsi="Times New Roman" w:cs="Times New Roman"/>
          <w:color w:val="001219"/>
          <w:sz w:val="27"/>
          <w:szCs w:val="27"/>
          <w:lang w:eastAsia="ru-RU"/>
        </w:rPr>
        <w:t xml:space="preserve"> инфекции, 2020 год для нас оказался тяжелым, карантинные меры предосторожности сильно повлияли на работу всех структур нашего села, уменьшили «живое общение», но даже в этих условиях работа Администрации велась активно.</w:t>
      </w:r>
    </w:p>
    <w:p w:rsidR="00522E95" w:rsidRPr="00522E95" w:rsidRDefault="00522E95" w:rsidP="00522E95">
      <w:pPr>
        <w:shd w:val="clear" w:color="auto" w:fill="FFFFFF"/>
        <w:spacing w:after="0" w:line="240" w:lineRule="auto"/>
        <w:ind w:firstLine="708"/>
        <w:jc w:val="both"/>
        <w:rPr>
          <w:rFonts w:ascii="Times New Roman" w:eastAsia="Times New Roman" w:hAnsi="Times New Roman" w:cs="Times New Roman"/>
          <w:color w:val="001219"/>
          <w:sz w:val="27"/>
          <w:szCs w:val="27"/>
          <w:lang w:eastAsia="ru-RU"/>
        </w:rPr>
      </w:pPr>
      <w:r w:rsidRPr="00522E95">
        <w:rPr>
          <w:rFonts w:ascii="Times New Roman" w:eastAsia="Times New Roman" w:hAnsi="Times New Roman" w:cs="Times New Roman"/>
          <w:color w:val="001219"/>
          <w:sz w:val="27"/>
          <w:szCs w:val="27"/>
          <w:lang w:eastAsia="ru-RU"/>
        </w:rPr>
        <w:t>Подводя итоги 2020 года постараюсь остановиться на главных делах и проектах, над которыми работала Администрация и проанализировать, что удалось, а над чем ещё надо работать.</w:t>
      </w:r>
    </w:p>
    <w:p w:rsidR="00522E95" w:rsidRPr="00522E95" w:rsidRDefault="00522E95" w:rsidP="00522E95">
      <w:pPr>
        <w:shd w:val="clear" w:color="auto" w:fill="FFFFFF"/>
        <w:spacing w:after="0" w:line="240" w:lineRule="auto"/>
        <w:ind w:firstLine="708"/>
        <w:jc w:val="both"/>
        <w:rPr>
          <w:rFonts w:ascii="Times New Roman" w:eastAsia="Times New Roman" w:hAnsi="Times New Roman" w:cs="Times New Roman"/>
          <w:color w:val="001219"/>
          <w:sz w:val="27"/>
          <w:szCs w:val="27"/>
          <w:lang w:eastAsia="ru-RU"/>
        </w:rPr>
      </w:pPr>
    </w:p>
    <w:p w:rsidR="00522E95" w:rsidRPr="00522E95" w:rsidRDefault="00522E95" w:rsidP="00522E95">
      <w:pPr>
        <w:pStyle w:val="a7"/>
        <w:shd w:val="clear" w:color="auto" w:fill="FFFFFF"/>
        <w:spacing w:before="0" w:beforeAutospacing="0" w:after="200" w:afterAutospacing="0"/>
        <w:jc w:val="center"/>
        <w:rPr>
          <w:sz w:val="27"/>
          <w:szCs w:val="27"/>
        </w:rPr>
      </w:pPr>
      <w:r w:rsidRPr="00522E95">
        <w:rPr>
          <w:b/>
          <w:bCs/>
          <w:i/>
          <w:iCs/>
          <w:sz w:val="27"/>
          <w:szCs w:val="27"/>
        </w:rPr>
        <w:t>Для начала, общая информация</w:t>
      </w:r>
      <w:r w:rsidRPr="00522E95">
        <w:rPr>
          <w:sz w:val="27"/>
          <w:szCs w:val="27"/>
        </w:rPr>
        <w:t> </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color w:val="FF0000"/>
          <w:sz w:val="27"/>
          <w:szCs w:val="27"/>
          <w:lang w:eastAsia="ru-RU"/>
        </w:rPr>
        <w:tab/>
      </w:r>
      <w:r w:rsidRPr="00522E95">
        <w:rPr>
          <w:rFonts w:ascii="Times New Roman" w:eastAsia="Times New Roman" w:hAnsi="Times New Roman" w:cs="Times New Roman"/>
          <w:sz w:val="27"/>
          <w:szCs w:val="27"/>
          <w:lang w:eastAsia="ru-RU"/>
        </w:rPr>
        <w:t>На 1 января 2021 численность постоянного населения сельсовета составляет 1179 человека из них:</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color w:val="FF0000"/>
          <w:sz w:val="27"/>
          <w:szCs w:val="27"/>
          <w:lang w:eastAsia="ru-RU"/>
        </w:rPr>
        <w:tab/>
      </w:r>
      <w:r w:rsidRPr="00522E95">
        <w:rPr>
          <w:rFonts w:ascii="Times New Roman" w:eastAsia="Times New Roman" w:hAnsi="Times New Roman" w:cs="Times New Roman"/>
          <w:sz w:val="27"/>
          <w:szCs w:val="27"/>
          <w:lang w:eastAsia="ru-RU"/>
        </w:rPr>
        <w:t>- пенсионеры – 338 чел., что составляет 28,7%;</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ab/>
        <w:t>- дети и молодежь до 18 лет – 257 чел., что составляет 21,8%;</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color w:val="FF0000"/>
          <w:sz w:val="27"/>
          <w:szCs w:val="27"/>
          <w:lang w:eastAsia="ru-RU"/>
        </w:rPr>
        <w:tab/>
      </w:r>
      <w:r w:rsidRPr="00522E95">
        <w:rPr>
          <w:rFonts w:ascii="Times New Roman" w:eastAsia="Times New Roman" w:hAnsi="Times New Roman" w:cs="Times New Roman"/>
          <w:sz w:val="27"/>
          <w:szCs w:val="27"/>
          <w:lang w:eastAsia="ru-RU"/>
        </w:rPr>
        <w:t xml:space="preserve">- трудоспособное </w:t>
      </w:r>
      <w:proofErr w:type="gramStart"/>
      <w:r w:rsidRPr="00522E95">
        <w:rPr>
          <w:rFonts w:ascii="Times New Roman" w:eastAsia="Times New Roman" w:hAnsi="Times New Roman" w:cs="Times New Roman"/>
          <w:sz w:val="27"/>
          <w:szCs w:val="27"/>
          <w:lang w:eastAsia="ru-RU"/>
        </w:rPr>
        <w:t>население  -</w:t>
      </w:r>
      <w:proofErr w:type="gramEnd"/>
      <w:r w:rsidRPr="00522E95">
        <w:rPr>
          <w:rFonts w:ascii="Times New Roman" w:eastAsia="Times New Roman" w:hAnsi="Times New Roman" w:cs="Times New Roman"/>
          <w:sz w:val="27"/>
          <w:szCs w:val="27"/>
          <w:lang w:eastAsia="ru-RU"/>
        </w:rPr>
        <w:t xml:space="preserve"> 584 чел., 49,5%</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color w:val="FF0000"/>
          <w:sz w:val="27"/>
          <w:szCs w:val="27"/>
          <w:lang w:eastAsia="ru-RU"/>
        </w:rPr>
        <w:tab/>
      </w:r>
      <w:r w:rsidRPr="00522E95">
        <w:rPr>
          <w:rFonts w:ascii="Times New Roman" w:eastAsia="Times New Roman" w:hAnsi="Times New Roman" w:cs="Times New Roman"/>
          <w:sz w:val="27"/>
          <w:szCs w:val="27"/>
          <w:lang w:eastAsia="ru-RU"/>
        </w:rPr>
        <w:t>В нашем селе проживает 24 многодетные семьи, из них:</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ab/>
        <w:t>- семей имеющих 3-</w:t>
      </w:r>
      <w:proofErr w:type="gramStart"/>
      <w:r w:rsidRPr="00522E95">
        <w:rPr>
          <w:rFonts w:ascii="Times New Roman" w:eastAsia="Times New Roman" w:hAnsi="Times New Roman" w:cs="Times New Roman"/>
          <w:sz w:val="27"/>
          <w:szCs w:val="27"/>
          <w:lang w:eastAsia="ru-RU"/>
        </w:rPr>
        <w:t>х  несовершеннолетних</w:t>
      </w:r>
      <w:proofErr w:type="gramEnd"/>
      <w:r w:rsidRPr="00522E95">
        <w:rPr>
          <w:rFonts w:ascii="Times New Roman" w:eastAsia="Times New Roman" w:hAnsi="Times New Roman" w:cs="Times New Roman"/>
          <w:sz w:val="27"/>
          <w:szCs w:val="27"/>
          <w:lang w:eastAsia="ru-RU"/>
        </w:rPr>
        <w:t xml:space="preserve"> детей – 16;</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ab/>
        <w:t>- 4-х детей – 6;</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ab/>
        <w:t>- 6-х детей – 2.</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ab/>
        <w:t>30 пенсионеров старше 80 лет.</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ab/>
        <w:t>За отчетный период родилось 5 детей (в 2019 году – 9), умерло – 20 человека (в 2019 году – 13), естественная убыль населения составила минус 15 человек.</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color w:val="FF0000"/>
          <w:sz w:val="27"/>
          <w:szCs w:val="27"/>
          <w:lang w:eastAsia="ru-RU"/>
        </w:rPr>
        <w:tab/>
      </w:r>
      <w:r w:rsidRPr="00522E95">
        <w:rPr>
          <w:rFonts w:ascii="Times New Roman" w:eastAsia="Times New Roman" w:hAnsi="Times New Roman" w:cs="Times New Roman"/>
          <w:sz w:val="27"/>
          <w:szCs w:val="27"/>
          <w:lang w:eastAsia="ru-RU"/>
        </w:rPr>
        <w:t xml:space="preserve">Миграционная политика сложилась следующим образом: </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ab/>
        <w:t>число прибывших – 48 человека (в 2019 году – 33),</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ab/>
        <w:t>число выбывших – 52 человек (в 2019 году – 37), миграционная убыль населения составила минус 2 человека.</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color w:val="FF0000"/>
          <w:sz w:val="27"/>
          <w:szCs w:val="27"/>
          <w:lang w:eastAsia="ru-RU"/>
        </w:rPr>
        <w:lastRenderedPageBreak/>
        <w:tab/>
      </w:r>
      <w:r w:rsidRPr="00522E95">
        <w:rPr>
          <w:rFonts w:ascii="Times New Roman" w:eastAsia="Times New Roman" w:hAnsi="Times New Roman" w:cs="Times New Roman"/>
          <w:sz w:val="27"/>
          <w:szCs w:val="27"/>
          <w:lang w:eastAsia="ru-RU"/>
        </w:rPr>
        <w:t xml:space="preserve">Всего на территории сельсовета – 437 личных домохозяйств в которых по данным </w:t>
      </w:r>
      <w:proofErr w:type="spellStart"/>
      <w:r w:rsidRPr="00522E95">
        <w:rPr>
          <w:rFonts w:ascii="Times New Roman" w:eastAsia="Times New Roman" w:hAnsi="Times New Roman" w:cs="Times New Roman"/>
          <w:sz w:val="27"/>
          <w:szCs w:val="27"/>
          <w:lang w:eastAsia="ru-RU"/>
        </w:rPr>
        <w:t>похозяйственного</w:t>
      </w:r>
      <w:proofErr w:type="spellEnd"/>
      <w:r w:rsidRPr="00522E95">
        <w:rPr>
          <w:rFonts w:ascii="Times New Roman" w:eastAsia="Times New Roman" w:hAnsi="Times New Roman" w:cs="Times New Roman"/>
          <w:sz w:val="27"/>
          <w:szCs w:val="27"/>
          <w:lang w:eastAsia="ru-RU"/>
        </w:rPr>
        <w:t xml:space="preserve"> учета содержится:</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ab/>
        <w:t>- КРС – 215 голов;</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ab/>
        <w:t>- свиньи – 120 голов;</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ab/>
        <w:t>- лошади – 34 головы;</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ab/>
        <w:t>- овцы, козы – 53 головы;</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ab/>
        <w:t>- птица – 837 голов;</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ab/>
        <w:t>- 55 пчелосемей.</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ab/>
        <w:t>С каждым годом поголовье скота и птицы уменьшается в связи с дорогими кормами и рядом других проблем.</w:t>
      </w:r>
    </w:p>
    <w:p w:rsidR="00522E95" w:rsidRPr="00522E95" w:rsidRDefault="00522E95" w:rsidP="00522E95">
      <w:pPr>
        <w:pStyle w:val="a7"/>
        <w:shd w:val="clear" w:color="auto" w:fill="FFFFFF"/>
        <w:spacing w:before="0" w:beforeAutospacing="0" w:after="0" w:afterAutospacing="0"/>
        <w:jc w:val="center"/>
        <w:rPr>
          <w:b/>
          <w:bCs/>
          <w:i/>
          <w:iCs/>
          <w:color w:val="000000"/>
          <w:sz w:val="27"/>
          <w:szCs w:val="27"/>
        </w:rPr>
      </w:pPr>
    </w:p>
    <w:p w:rsidR="00522E95" w:rsidRPr="00522E95" w:rsidRDefault="00522E95" w:rsidP="00522E95">
      <w:pPr>
        <w:pStyle w:val="a7"/>
        <w:shd w:val="clear" w:color="auto" w:fill="FFFFFF"/>
        <w:spacing w:before="0" w:beforeAutospacing="0" w:after="0" w:afterAutospacing="0"/>
        <w:jc w:val="center"/>
        <w:rPr>
          <w:b/>
          <w:bCs/>
          <w:i/>
          <w:iCs/>
          <w:color w:val="000000"/>
          <w:sz w:val="27"/>
          <w:szCs w:val="27"/>
        </w:rPr>
      </w:pPr>
      <w:r w:rsidRPr="00522E95">
        <w:rPr>
          <w:b/>
          <w:bCs/>
          <w:i/>
          <w:iCs/>
          <w:color w:val="000000"/>
          <w:sz w:val="27"/>
          <w:szCs w:val="27"/>
        </w:rPr>
        <w:t>Обращения граждан.</w:t>
      </w:r>
    </w:p>
    <w:p w:rsidR="00522E95" w:rsidRPr="00522E95" w:rsidRDefault="00522E95" w:rsidP="00522E95">
      <w:pPr>
        <w:pStyle w:val="a7"/>
        <w:shd w:val="clear" w:color="auto" w:fill="FFFFFF"/>
        <w:spacing w:before="0" w:beforeAutospacing="0" w:after="0" w:afterAutospacing="0"/>
        <w:jc w:val="both"/>
        <w:rPr>
          <w:sz w:val="27"/>
          <w:szCs w:val="27"/>
        </w:rPr>
      </w:pPr>
      <w:r w:rsidRPr="00522E95">
        <w:rPr>
          <w:color w:val="000000"/>
          <w:sz w:val="27"/>
          <w:szCs w:val="27"/>
        </w:rPr>
        <w:t xml:space="preserve">        </w:t>
      </w:r>
      <w:r w:rsidRPr="00522E95">
        <w:rPr>
          <w:sz w:val="27"/>
          <w:szCs w:val="27"/>
        </w:rPr>
        <w:t xml:space="preserve">В 2020 году в Администрацию </w:t>
      </w:r>
      <w:proofErr w:type="spellStart"/>
      <w:r w:rsidRPr="00522E95">
        <w:rPr>
          <w:sz w:val="27"/>
          <w:szCs w:val="27"/>
        </w:rPr>
        <w:t>Чистюньского</w:t>
      </w:r>
      <w:proofErr w:type="spellEnd"/>
      <w:r w:rsidRPr="00522E95">
        <w:rPr>
          <w:sz w:val="27"/>
          <w:szCs w:val="27"/>
        </w:rPr>
        <w:t xml:space="preserve"> сельсовета поступило 34 обращения граждан, из них 1 письменное, что на 1 меньше, чем в 2019году (2).</w:t>
      </w:r>
    </w:p>
    <w:p w:rsidR="00522E95" w:rsidRPr="00522E95" w:rsidRDefault="00522E95" w:rsidP="00522E95">
      <w:pPr>
        <w:pStyle w:val="a7"/>
        <w:shd w:val="clear" w:color="auto" w:fill="FFFFFF"/>
        <w:spacing w:before="0" w:beforeAutospacing="0" w:after="0" w:afterAutospacing="0"/>
        <w:jc w:val="both"/>
        <w:rPr>
          <w:sz w:val="27"/>
          <w:szCs w:val="27"/>
        </w:rPr>
      </w:pPr>
      <w:r w:rsidRPr="00522E95">
        <w:rPr>
          <w:color w:val="2F3746"/>
          <w:sz w:val="27"/>
          <w:szCs w:val="27"/>
        </w:rPr>
        <w:tab/>
      </w:r>
      <w:r w:rsidRPr="00522E95">
        <w:rPr>
          <w:sz w:val="27"/>
          <w:szCs w:val="27"/>
        </w:rPr>
        <w:t xml:space="preserve">Количество выданных за отчетный </w:t>
      </w:r>
      <w:proofErr w:type="gramStart"/>
      <w:r w:rsidRPr="00522E95">
        <w:rPr>
          <w:sz w:val="27"/>
          <w:szCs w:val="27"/>
        </w:rPr>
        <w:t>период  выписок</w:t>
      </w:r>
      <w:proofErr w:type="gramEnd"/>
      <w:r w:rsidRPr="00522E95">
        <w:rPr>
          <w:sz w:val="27"/>
          <w:szCs w:val="27"/>
        </w:rPr>
        <w:t xml:space="preserve"> и справок населению составило 245</w:t>
      </w:r>
      <w:r w:rsidRPr="00522E95">
        <w:rPr>
          <w:color w:val="FF0000"/>
          <w:sz w:val="27"/>
          <w:szCs w:val="27"/>
        </w:rPr>
        <w:t xml:space="preserve"> </w:t>
      </w:r>
      <w:r w:rsidRPr="00522E95">
        <w:rPr>
          <w:sz w:val="27"/>
          <w:szCs w:val="27"/>
        </w:rPr>
        <w:t xml:space="preserve">штук, это и справки о составе семьи, справки о личном подсобном хозяйстве, о действительном проживании на территории  сельсовета, выписки из </w:t>
      </w:r>
      <w:proofErr w:type="spellStart"/>
      <w:r w:rsidRPr="00522E95">
        <w:rPr>
          <w:sz w:val="27"/>
          <w:szCs w:val="27"/>
        </w:rPr>
        <w:t>похозяйственных</w:t>
      </w:r>
      <w:proofErr w:type="spellEnd"/>
      <w:r w:rsidRPr="00522E95">
        <w:rPr>
          <w:sz w:val="27"/>
          <w:szCs w:val="27"/>
        </w:rPr>
        <w:t xml:space="preserve"> книг.</w:t>
      </w:r>
    </w:p>
    <w:p w:rsidR="00522E95" w:rsidRPr="00522E95" w:rsidRDefault="00522E95" w:rsidP="00522E95">
      <w:pPr>
        <w:pStyle w:val="a7"/>
        <w:shd w:val="clear" w:color="auto" w:fill="FFFFFF"/>
        <w:spacing w:before="0" w:beforeAutospacing="0" w:after="0" w:afterAutospacing="0"/>
        <w:jc w:val="both"/>
        <w:rPr>
          <w:sz w:val="27"/>
          <w:szCs w:val="27"/>
        </w:rPr>
      </w:pPr>
      <w:r w:rsidRPr="00522E95">
        <w:rPr>
          <w:sz w:val="27"/>
          <w:szCs w:val="27"/>
        </w:rPr>
        <w:tab/>
        <w:t>Анализ обращений граждан показывает, что особо актуальны вопросы землепользования, незаконного строительства, ремонтом водопровода, уличного освещения, подсыпки дорог, благоустройства территории и бродяжничество скота, собаки.</w:t>
      </w:r>
    </w:p>
    <w:p w:rsidR="00522E95" w:rsidRPr="00522E95" w:rsidRDefault="00522E95" w:rsidP="00522E95">
      <w:pPr>
        <w:pStyle w:val="a7"/>
        <w:shd w:val="clear" w:color="auto" w:fill="FFFFFF"/>
        <w:spacing w:before="0" w:beforeAutospacing="0" w:after="0" w:afterAutospacing="0"/>
        <w:jc w:val="both"/>
        <w:rPr>
          <w:sz w:val="27"/>
          <w:szCs w:val="27"/>
        </w:rPr>
      </w:pPr>
      <w:r w:rsidRPr="00522E95">
        <w:rPr>
          <w:sz w:val="27"/>
          <w:szCs w:val="27"/>
        </w:rPr>
        <w:tab/>
        <w:t xml:space="preserve">Все обращения граждан рассмотрены в сроки, установленные законодательством. Большая часть обращений граждан удовлетворена принятием оперативных мер, приняты управленческие решения, даны соответствующие разъяснения, консультации.  </w:t>
      </w:r>
    </w:p>
    <w:p w:rsidR="00522E95" w:rsidRPr="00522E95" w:rsidRDefault="00522E95" w:rsidP="00522E95">
      <w:pPr>
        <w:pStyle w:val="a7"/>
        <w:shd w:val="clear" w:color="auto" w:fill="FFFFFF"/>
        <w:spacing w:before="0" w:beforeAutospacing="0" w:after="0" w:afterAutospacing="0"/>
        <w:jc w:val="both"/>
        <w:rPr>
          <w:sz w:val="27"/>
          <w:szCs w:val="27"/>
        </w:rPr>
      </w:pPr>
    </w:p>
    <w:p w:rsidR="00522E95" w:rsidRPr="00522E95" w:rsidRDefault="00522E95" w:rsidP="00522E95">
      <w:pPr>
        <w:pStyle w:val="a7"/>
        <w:shd w:val="clear" w:color="auto" w:fill="FFFFFF"/>
        <w:spacing w:before="0" w:beforeAutospacing="0" w:after="0" w:afterAutospacing="0"/>
        <w:jc w:val="center"/>
        <w:rPr>
          <w:color w:val="000000"/>
          <w:sz w:val="27"/>
          <w:szCs w:val="27"/>
        </w:rPr>
      </w:pPr>
      <w:r w:rsidRPr="00522E95">
        <w:rPr>
          <w:b/>
          <w:bCs/>
          <w:i/>
          <w:iCs/>
          <w:color w:val="000000"/>
          <w:sz w:val="27"/>
          <w:szCs w:val="27"/>
        </w:rPr>
        <w:t>Бюджет</w:t>
      </w:r>
    </w:p>
    <w:p w:rsidR="00522E95" w:rsidRPr="00522E95" w:rsidRDefault="00522E95" w:rsidP="00522E95">
      <w:pPr>
        <w:pStyle w:val="a7"/>
        <w:shd w:val="clear" w:color="auto" w:fill="FFFFFF"/>
        <w:spacing w:before="0" w:beforeAutospacing="0" w:after="0" w:afterAutospacing="0"/>
        <w:jc w:val="both"/>
        <w:rPr>
          <w:color w:val="000000"/>
          <w:sz w:val="27"/>
          <w:szCs w:val="27"/>
        </w:rPr>
      </w:pPr>
      <w:r w:rsidRPr="00522E95">
        <w:rPr>
          <w:color w:val="000000"/>
          <w:sz w:val="27"/>
          <w:szCs w:val="27"/>
        </w:rPr>
        <w:t>       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сельсовета.</w:t>
      </w:r>
    </w:p>
    <w:p w:rsidR="00522E95" w:rsidRPr="00522E95" w:rsidRDefault="00522E95" w:rsidP="00522E95">
      <w:pPr>
        <w:spacing w:after="0" w:line="240" w:lineRule="auto"/>
        <w:ind w:firstLine="709"/>
        <w:jc w:val="both"/>
        <w:rPr>
          <w:rFonts w:ascii="Times New Roman" w:eastAsia="Calibri" w:hAnsi="Times New Roman" w:cs="Times New Roman"/>
          <w:sz w:val="27"/>
          <w:szCs w:val="27"/>
        </w:rPr>
      </w:pPr>
      <w:r w:rsidRPr="00522E95">
        <w:rPr>
          <w:rFonts w:ascii="Times New Roman" w:eastAsia="Calibri" w:hAnsi="Times New Roman" w:cs="Times New Roman"/>
          <w:sz w:val="27"/>
          <w:szCs w:val="27"/>
        </w:rPr>
        <w:t xml:space="preserve">В </w:t>
      </w:r>
      <w:r w:rsidRPr="00522E95">
        <w:rPr>
          <w:rFonts w:ascii="Times New Roman" w:hAnsi="Times New Roman" w:cs="Times New Roman"/>
          <w:sz w:val="27"/>
          <w:szCs w:val="27"/>
        </w:rPr>
        <w:t>бюджет</w:t>
      </w:r>
      <w:r w:rsidRPr="00522E95">
        <w:rPr>
          <w:rFonts w:ascii="Times New Roman" w:eastAsia="Calibri" w:hAnsi="Times New Roman" w:cs="Times New Roman"/>
          <w:sz w:val="27"/>
          <w:szCs w:val="27"/>
        </w:rPr>
        <w:t xml:space="preserve"> поступило доходов в сумме </w:t>
      </w:r>
      <w:r w:rsidRPr="00522E95">
        <w:rPr>
          <w:rFonts w:ascii="Times New Roman" w:hAnsi="Times New Roman" w:cs="Times New Roman"/>
          <w:sz w:val="27"/>
          <w:szCs w:val="27"/>
        </w:rPr>
        <w:t xml:space="preserve">4 млн. 746 тыс. 500 </w:t>
      </w:r>
      <w:r w:rsidRPr="00522E95">
        <w:rPr>
          <w:rFonts w:ascii="Times New Roman" w:eastAsia="Calibri" w:hAnsi="Times New Roman" w:cs="Times New Roman"/>
          <w:sz w:val="27"/>
          <w:szCs w:val="27"/>
        </w:rPr>
        <w:t>рублей, из них:</w:t>
      </w:r>
    </w:p>
    <w:p w:rsidR="00522E95" w:rsidRPr="00522E95" w:rsidRDefault="00522E95" w:rsidP="00522E95">
      <w:pPr>
        <w:spacing w:after="0" w:line="240" w:lineRule="auto"/>
        <w:ind w:firstLine="709"/>
        <w:jc w:val="both"/>
        <w:rPr>
          <w:rFonts w:ascii="Times New Roman" w:eastAsia="Calibri" w:hAnsi="Times New Roman" w:cs="Times New Roman"/>
          <w:sz w:val="27"/>
          <w:szCs w:val="27"/>
        </w:rPr>
      </w:pPr>
      <w:r w:rsidRPr="00522E95">
        <w:rPr>
          <w:rFonts w:ascii="Times New Roman" w:eastAsia="Calibri" w:hAnsi="Times New Roman" w:cs="Times New Roman"/>
          <w:sz w:val="27"/>
          <w:szCs w:val="27"/>
        </w:rPr>
        <w:t xml:space="preserve">- собственные доходы 1 мил. 215 тыс. 500 рублей – что составляет 25,6%; </w:t>
      </w:r>
    </w:p>
    <w:p w:rsidR="00522E95" w:rsidRPr="00522E95" w:rsidRDefault="00522E95" w:rsidP="00522E95">
      <w:pPr>
        <w:spacing w:after="0" w:line="240" w:lineRule="auto"/>
        <w:ind w:firstLine="709"/>
        <w:jc w:val="both"/>
        <w:rPr>
          <w:rFonts w:ascii="Times New Roman" w:eastAsia="Calibri" w:hAnsi="Times New Roman" w:cs="Times New Roman"/>
          <w:sz w:val="27"/>
          <w:szCs w:val="27"/>
        </w:rPr>
      </w:pPr>
      <w:r w:rsidRPr="00522E95">
        <w:rPr>
          <w:rFonts w:ascii="Times New Roman" w:eastAsia="Calibri" w:hAnsi="Times New Roman" w:cs="Times New Roman"/>
          <w:sz w:val="27"/>
          <w:szCs w:val="27"/>
        </w:rPr>
        <w:t xml:space="preserve">- </w:t>
      </w:r>
      <w:proofErr w:type="gramStart"/>
      <w:r w:rsidRPr="00522E95">
        <w:rPr>
          <w:rFonts w:ascii="Times New Roman" w:hAnsi="Times New Roman" w:cs="Times New Roman"/>
          <w:sz w:val="27"/>
          <w:szCs w:val="27"/>
        </w:rPr>
        <w:t>остальные доходы это</w:t>
      </w:r>
      <w:proofErr w:type="gramEnd"/>
      <w:r w:rsidRPr="00522E95">
        <w:rPr>
          <w:rFonts w:ascii="Times New Roman" w:hAnsi="Times New Roman" w:cs="Times New Roman"/>
          <w:sz w:val="27"/>
          <w:szCs w:val="27"/>
        </w:rPr>
        <w:t xml:space="preserve"> безвозмездные поступления, дотации различных уровней </w:t>
      </w:r>
      <w:r w:rsidRPr="00522E95">
        <w:rPr>
          <w:rFonts w:ascii="Times New Roman" w:eastAsia="Calibri" w:hAnsi="Times New Roman" w:cs="Times New Roman"/>
          <w:sz w:val="27"/>
          <w:szCs w:val="27"/>
        </w:rPr>
        <w:t xml:space="preserve">3 млн. 531 тыс. рублей, что составляет 74,4%. </w:t>
      </w:r>
    </w:p>
    <w:p w:rsidR="00522E95" w:rsidRPr="00522E95" w:rsidRDefault="00522E95" w:rsidP="00522E95">
      <w:pPr>
        <w:spacing w:after="0" w:line="240" w:lineRule="auto"/>
        <w:ind w:firstLine="708"/>
        <w:jc w:val="both"/>
        <w:rPr>
          <w:rFonts w:ascii="Times New Roman" w:eastAsia="Calibri" w:hAnsi="Times New Roman" w:cs="Times New Roman"/>
          <w:sz w:val="27"/>
          <w:szCs w:val="27"/>
        </w:rPr>
      </w:pPr>
      <w:r w:rsidRPr="00522E95">
        <w:rPr>
          <w:rFonts w:ascii="Times New Roman" w:eastAsia="Calibri" w:hAnsi="Times New Roman" w:cs="Times New Roman"/>
          <w:sz w:val="27"/>
          <w:szCs w:val="27"/>
        </w:rPr>
        <w:t xml:space="preserve">Хочу обратить ваше внимание, </w:t>
      </w:r>
      <w:proofErr w:type="gramStart"/>
      <w:r w:rsidRPr="00522E95">
        <w:rPr>
          <w:rFonts w:ascii="Times New Roman" w:eastAsia="Calibri" w:hAnsi="Times New Roman" w:cs="Times New Roman"/>
          <w:sz w:val="27"/>
          <w:szCs w:val="27"/>
        </w:rPr>
        <w:t>что  на</w:t>
      </w:r>
      <w:proofErr w:type="gramEnd"/>
      <w:r w:rsidRPr="00522E95">
        <w:rPr>
          <w:rFonts w:ascii="Times New Roman" w:eastAsia="Calibri" w:hAnsi="Times New Roman" w:cs="Times New Roman"/>
          <w:sz w:val="27"/>
          <w:szCs w:val="27"/>
        </w:rPr>
        <w:t xml:space="preserve"> сегодняшний день, бюджет сельсовета является высоко дотационным и многого удалось достичь благодаря помощи районной администрации.</w:t>
      </w:r>
    </w:p>
    <w:p w:rsidR="00522E95" w:rsidRPr="00522E95" w:rsidRDefault="00522E95" w:rsidP="00522E95">
      <w:pPr>
        <w:spacing w:after="0" w:line="240" w:lineRule="auto"/>
        <w:ind w:firstLine="709"/>
        <w:jc w:val="both"/>
        <w:rPr>
          <w:rFonts w:ascii="Times New Roman" w:eastAsia="Calibri" w:hAnsi="Times New Roman" w:cs="Times New Roman"/>
          <w:sz w:val="27"/>
          <w:szCs w:val="27"/>
        </w:rPr>
      </w:pPr>
      <w:r w:rsidRPr="00522E95">
        <w:rPr>
          <w:rFonts w:ascii="Times New Roman" w:eastAsia="Calibri" w:hAnsi="Times New Roman" w:cs="Times New Roman"/>
          <w:sz w:val="27"/>
          <w:szCs w:val="27"/>
        </w:rPr>
        <w:t>Основными источниками собственных доходов являются:</w:t>
      </w:r>
    </w:p>
    <w:p w:rsidR="00522E95" w:rsidRPr="00522E95" w:rsidRDefault="00522E95" w:rsidP="00522E95">
      <w:pPr>
        <w:spacing w:after="0" w:line="240" w:lineRule="auto"/>
        <w:ind w:firstLine="708"/>
        <w:jc w:val="both"/>
        <w:rPr>
          <w:rFonts w:ascii="Times New Roman" w:eastAsia="Calibri" w:hAnsi="Times New Roman" w:cs="Times New Roman"/>
          <w:sz w:val="27"/>
          <w:szCs w:val="27"/>
        </w:rPr>
      </w:pPr>
      <w:r w:rsidRPr="00522E95">
        <w:rPr>
          <w:rFonts w:ascii="Times New Roman" w:eastAsia="Calibri" w:hAnsi="Times New Roman" w:cs="Times New Roman"/>
          <w:sz w:val="27"/>
          <w:szCs w:val="27"/>
        </w:rPr>
        <w:t>- НДФЛ – 55,9 тыс. рублей (4,6%);</w:t>
      </w:r>
    </w:p>
    <w:p w:rsidR="00522E95" w:rsidRPr="00522E95" w:rsidRDefault="00522E95" w:rsidP="00522E95">
      <w:pPr>
        <w:spacing w:after="0" w:line="240" w:lineRule="auto"/>
        <w:ind w:firstLine="708"/>
        <w:jc w:val="both"/>
        <w:rPr>
          <w:rFonts w:ascii="Times New Roman" w:eastAsia="Calibri" w:hAnsi="Times New Roman" w:cs="Times New Roman"/>
          <w:sz w:val="27"/>
          <w:szCs w:val="27"/>
        </w:rPr>
      </w:pPr>
      <w:r w:rsidRPr="00522E95">
        <w:rPr>
          <w:rFonts w:ascii="Times New Roman" w:eastAsia="Calibri" w:hAnsi="Times New Roman" w:cs="Times New Roman"/>
          <w:sz w:val="27"/>
          <w:szCs w:val="27"/>
        </w:rPr>
        <w:t>- налоги на совокупный доход (ЕСХН) – 13,6 тыс. рублей (1,1%);</w:t>
      </w:r>
    </w:p>
    <w:p w:rsidR="00522E95" w:rsidRPr="00522E95" w:rsidRDefault="00522E95" w:rsidP="00522E95">
      <w:pPr>
        <w:spacing w:after="0" w:line="240" w:lineRule="auto"/>
        <w:ind w:firstLine="708"/>
        <w:jc w:val="both"/>
        <w:rPr>
          <w:rFonts w:ascii="Times New Roman" w:eastAsia="Calibri" w:hAnsi="Times New Roman" w:cs="Times New Roman"/>
          <w:sz w:val="27"/>
          <w:szCs w:val="27"/>
        </w:rPr>
      </w:pPr>
      <w:r w:rsidRPr="00522E95">
        <w:rPr>
          <w:rFonts w:ascii="Times New Roman" w:eastAsia="Calibri" w:hAnsi="Times New Roman" w:cs="Times New Roman"/>
          <w:sz w:val="27"/>
          <w:szCs w:val="27"/>
        </w:rPr>
        <w:t>- налог на имущество физических лиц – 99,8 тыс. рублей (8,2%);</w:t>
      </w:r>
    </w:p>
    <w:p w:rsidR="00522E95" w:rsidRPr="00522E95" w:rsidRDefault="00522E95" w:rsidP="00522E95">
      <w:pPr>
        <w:spacing w:after="0" w:line="240" w:lineRule="auto"/>
        <w:ind w:firstLine="708"/>
        <w:jc w:val="both"/>
        <w:rPr>
          <w:rFonts w:ascii="Times New Roman" w:eastAsia="Calibri" w:hAnsi="Times New Roman" w:cs="Times New Roman"/>
          <w:sz w:val="27"/>
          <w:szCs w:val="27"/>
        </w:rPr>
      </w:pPr>
      <w:r w:rsidRPr="00522E95">
        <w:rPr>
          <w:rFonts w:ascii="Times New Roman" w:eastAsia="Calibri" w:hAnsi="Times New Roman" w:cs="Times New Roman"/>
          <w:sz w:val="27"/>
          <w:szCs w:val="27"/>
        </w:rPr>
        <w:t>- земельный налог – 1043,3 тыс. рублей (85,8%);</w:t>
      </w:r>
    </w:p>
    <w:p w:rsidR="00522E95" w:rsidRPr="00522E95" w:rsidRDefault="00522E95" w:rsidP="00522E95">
      <w:pPr>
        <w:spacing w:after="0" w:line="240" w:lineRule="auto"/>
        <w:ind w:firstLine="708"/>
        <w:jc w:val="both"/>
        <w:rPr>
          <w:rFonts w:ascii="Times New Roman" w:eastAsia="Calibri" w:hAnsi="Times New Roman" w:cs="Times New Roman"/>
          <w:sz w:val="27"/>
          <w:szCs w:val="27"/>
        </w:rPr>
      </w:pPr>
      <w:r w:rsidRPr="00522E95">
        <w:rPr>
          <w:rFonts w:ascii="Times New Roman" w:eastAsia="Calibri" w:hAnsi="Times New Roman" w:cs="Times New Roman"/>
          <w:sz w:val="27"/>
          <w:szCs w:val="27"/>
        </w:rPr>
        <w:t>- доходы от использования имущества –2,9 тыс. рублей (0,2%).</w:t>
      </w:r>
    </w:p>
    <w:p w:rsidR="00522E95" w:rsidRPr="00522E95" w:rsidRDefault="00522E95" w:rsidP="00522E95">
      <w:pPr>
        <w:spacing w:after="0"/>
        <w:jc w:val="both"/>
        <w:rPr>
          <w:rFonts w:ascii="Times New Roman" w:eastAsia="Calibri" w:hAnsi="Times New Roman" w:cs="Times New Roman"/>
          <w:sz w:val="27"/>
          <w:szCs w:val="27"/>
        </w:rPr>
      </w:pPr>
      <w:r w:rsidRPr="00522E95">
        <w:rPr>
          <w:rFonts w:ascii="Times New Roman" w:hAnsi="Times New Roman" w:cs="Times New Roman"/>
          <w:sz w:val="27"/>
          <w:szCs w:val="27"/>
        </w:rPr>
        <w:tab/>
      </w:r>
      <w:r w:rsidRPr="00522E95">
        <w:rPr>
          <w:rFonts w:ascii="Times New Roman" w:eastAsia="Calibri" w:hAnsi="Times New Roman" w:cs="Times New Roman"/>
          <w:sz w:val="27"/>
          <w:szCs w:val="27"/>
        </w:rPr>
        <w:t xml:space="preserve">Расходы бюджета составили </w:t>
      </w:r>
      <w:r w:rsidRPr="00522E95">
        <w:rPr>
          <w:rFonts w:ascii="Times New Roman" w:hAnsi="Times New Roman" w:cs="Times New Roman"/>
          <w:sz w:val="27"/>
          <w:szCs w:val="27"/>
        </w:rPr>
        <w:t xml:space="preserve">4 млн. 753 тыс. 200 </w:t>
      </w:r>
      <w:r w:rsidRPr="00522E95">
        <w:rPr>
          <w:rFonts w:ascii="Times New Roman" w:eastAsia="Calibri" w:hAnsi="Times New Roman" w:cs="Times New Roman"/>
          <w:sz w:val="27"/>
          <w:szCs w:val="27"/>
        </w:rPr>
        <w:t>рублей, д</w:t>
      </w:r>
      <w:r w:rsidRPr="00522E95">
        <w:rPr>
          <w:rFonts w:ascii="Times New Roman" w:hAnsi="Times New Roman" w:cs="Times New Roman"/>
          <w:sz w:val="27"/>
          <w:szCs w:val="27"/>
        </w:rPr>
        <w:t xml:space="preserve">ефицит бюджета составил – 6 тыс. </w:t>
      </w:r>
      <w:proofErr w:type="gramStart"/>
      <w:r w:rsidRPr="00522E95">
        <w:rPr>
          <w:rFonts w:ascii="Times New Roman" w:hAnsi="Times New Roman" w:cs="Times New Roman"/>
          <w:sz w:val="27"/>
          <w:szCs w:val="27"/>
        </w:rPr>
        <w:t xml:space="preserve">700 </w:t>
      </w:r>
      <w:r w:rsidRPr="00522E95">
        <w:rPr>
          <w:rFonts w:ascii="Times New Roman" w:eastAsia="Calibri" w:hAnsi="Times New Roman" w:cs="Times New Roman"/>
          <w:sz w:val="27"/>
          <w:szCs w:val="27"/>
        </w:rPr>
        <w:t xml:space="preserve"> рублей</w:t>
      </w:r>
      <w:proofErr w:type="gramEnd"/>
      <w:r w:rsidRPr="00522E95">
        <w:rPr>
          <w:rFonts w:ascii="Times New Roman" w:eastAsia="Calibri" w:hAnsi="Times New Roman" w:cs="Times New Roman"/>
          <w:sz w:val="27"/>
          <w:szCs w:val="27"/>
        </w:rPr>
        <w:t>.</w:t>
      </w:r>
    </w:p>
    <w:p w:rsidR="00522E95" w:rsidRPr="00522E95" w:rsidRDefault="00522E95" w:rsidP="00522E95">
      <w:pPr>
        <w:spacing w:after="0"/>
        <w:jc w:val="both"/>
        <w:rPr>
          <w:rFonts w:ascii="Times New Roman" w:eastAsia="Calibri" w:hAnsi="Times New Roman" w:cs="Times New Roman"/>
          <w:sz w:val="27"/>
          <w:szCs w:val="27"/>
        </w:rPr>
      </w:pPr>
      <w:r w:rsidRPr="00522E95">
        <w:rPr>
          <w:rFonts w:ascii="Times New Roman" w:eastAsia="Calibri" w:hAnsi="Times New Roman" w:cs="Times New Roman"/>
          <w:sz w:val="27"/>
          <w:szCs w:val="27"/>
        </w:rPr>
        <w:tab/>
        <w:t>Очень «</w:t>
      </w:r>
      <w:proofErr w:type="spellStart"/>
      <w:r w:rsidRPr="00522E95">
        <w:rPr>
          <w:rFonts w:ascii="Times New Roman" w:eastAsia="Calibri" w:hAnsi="Times New Roman" w:cs="Times New Roman"/>
          <w:sz w:val="27"/>
          <w:szCs w:val="27"/>
        </w:rPr>
        <w:t>храмает</w:t>
      </w:r>
      <w:proofErr w:type="spellEnd"/>
      <w:r w:rsidRPr="00522E95">
        <w:rPr>
          <w:rFonts w:ascii="Times New Roman" w:eastAsia="Calibri" w:hAnsi="Times New Roman" w:cs="Times New Roman"/>
          <w:sz w:val="27"/>
          <w:szCs w:val="27"/>
        </w:rPr>
        <w:t xml:space="preserve">» у нас и налоговая дисциплина граждан. Призываю депутатов оказать помощь в этом вопросе, а именно </w:t>
      </w:r>
      <w:proofErr w:type="gramStart"/>
      <w:r w:rsidRPr="00522E95">
        <w:rPr>
          <w:rFonts w:ascii="Times New Roman" w:eastAsia="Calibri" w:hAnsi="Times New Roman" w:cs="Times New Roman"/>
          <w:sz w:val="27"/>
          <w:szCs w:val="27"/>
        </w:rPr>
        <w:t>вести  разъяснительную</w:t>
      </w:r>
      <w:proofErr w:type="gramEnd"/>
      <w:r w:rsidRPr="00522E95">
        <w:rPr>
          <w:rFonts w:ascii="Times New Roman" w:eastAsia="Calibri" w:hAnsi="Times New Roman" w:cs="Times New Roman"/>
          <w:sz w:val="27"/>
          <w:szCs w:val="27"/>
        </w:rPr>
        <w:t xml:space="preserve"> </w:t>
      </w:r>
      <w:r w:rsidRPr="00522E95">
        <w:rPr>
          <w:rFonts w:ascii="Times New Roman" w:eastAsia="Calibri" w:hAnsi="Times New Roman" w:cs="Times New Roman"/>
          <w:sz w:val="27"/>
          <w:szCs w:val="27"/>
        </w:rPr>
        <w:lastRenderedPageBreak/>
        <w:t>работу с населением о необходимости погашения задолженности. Каждый житель села может обратиться к заместителю главы Администрации, чтобы узнать имеется ли у него задолженность и при необходимости заказать квитанцию для оплаты.</w:t>
      </w:r>
    </w:p>
    <w:p w:rsidR="00522E95" w:rsidRPr="00522E95" w:rsidRDefault="00522E95" w:rsidP="00522E95">
      <w:pPr>
        <w:pStyle w:val="a7"/>
        <w:shd w:val="clear" w:color="auto" w:fill="FFFFFF"/>
        <w:spacing w:before="0" w:beforeAutospacing="0" w:after="0" w:afterAutospacing="0"/>
        <w:jc w:val="both"/>
        <w:rPr>
          <w:sz w:val="27"/>
          <w:szCs w:val="27"/>
        </w:rPr>
      </w:pPr>
      <w:r w:rsidRPr="00522E95">
        <w:rPr>
          <w:rStyle w:val="ac"/>
          <w:b w:val="0"/>
          <w:sz w:val="27"/>
          <w:szCs w:val="27"/>
        </w:rPr>
        <w:tab/>
        <w:t>Одним из механизмов повышения эффективности использования средств местного бюджета является муниципальный заказ</w:t>
      </w:r>
      <w:r w:rsidRPr="00522E95">
        <w:rPr>
          <w:b/>
          <w:sz w:val="27"/>
          <w:szCs w:val="27"/>
        </w:rPr>
        <w:t>,</w:t>
      </w:r>
      <w:r w:rsidRPr="00522E95">
        <w:rPr>
          <w:sz w:val="27"/>
          <w:szCs w:val="27"/>
        </w:rPr>
        <w:t xml:space="preserve"> который формировался в соответствии с Федеральным законом от 05.04.2013 г.  № 44-ФЗ «О контрактной системе в сфере закупок товаров, работ и услуг для обеспечения государственных и муниципальных нужд».</w:t>
      </w:r>
    </w:p>
    <w:p w:rsidR="00522E95" w:rsidRPr="00522E95" w:rsidRDefault="00522E95" w:rsidP="00522E95">
      <w:pPr>
        <w:pStyle w:val="style2"/>
        <w:shd w:val="clear" w:color="auto" w:fill="FFFFFF"/>
        <w:spacing w:before="0" w:beforeAutospacing="0" w:after="0" w:afterAutospacing="0"/>
        <w:ind w:firstLine="708"/>
        <w:jc w:val="both"/>
        <w:rPr>
          <w:sz w:val="27"/>
          <w:szCs w:val="27"/>
        </w:rPr>
      </w:pPr>
      <w:r w:rsidRPr="00522E95">
        <w:rPr>
          <w:sz w:val="27"/>
          <w:szCs w:val="27"/>
        </w:rPr>
        <w:t xml:space="preserve">За отчетный период Администрацией сельсовета в рамках указанного закона проведен 1 электронный аукцион для определения поставщиков на строительство спортивной площадки, в связи с чем, образовалась экономия средств в размере </w:t>
      </w:r>
      <w:r w:rsidRPr="00522E95">
        <w:rPr>
          <w:sz w:val="27"/>
          <w:szCs w:val="27"/>
          <w:lang w:eastAsia="en-US"/>
        </w:rPr>
        <w:t xml:space="preserve">192 тыс. 720 </w:t>
      </w:r>
      <w:r w:rsidRPr="00522E95">
        <w:rPr>
          <w:sz w:val="27"/>
          <w:szCs w:val="27"/>
        </w:rPr>
        <w:t>рублей, которая была израсходована на приобретение дополнительного оборудования для спортивной площадки. Подробно на бюджете останавливаться не буду, так как сегодня на сессии вопрос «Об исполнении бюджета за 2020 год» будет заслушан отдельно.</w:t>
      </w:r>
    </w:p>
    <w:p w:rsidR="00522E95" w:rsidRPr="00522E95" w:rsidRDefault="00522E95" w:rsidP="00522E95">
      <w:pPr>
        <w:pStyle w:val="a7"/>
        <w:shd w:val="clear" w:color="auto" w:fill="FFFFFF"/>
        <w:spacing w:before="0" w:beforeAutospacing="0" w:after="0" w:afterAutospacing="0"/>
        <w:jc w:val="center"/>
        <w:rPr>
          <w:b/>
          <w:bCs/>
          <w:i/>
          <w:iCs/>
          <w:color w:val="000000"/>
          <w:sz w:val="27"/>
          <w:szCs w:val="27"/>
        </w:rPr>
      </w:pPr>
    </w:p>
    <w:p w:rsidR="00522E95" w:rsidRPr="00522E95" w:rsidRDefault="00522E95" w:rsidP="00522E95">
      <w:pPr>
        <w:pStyle w:val="a7"/>
        <w:shd w:val="clear" w:color="auto" w:fill="FFFFFF"/>
        <w:spacing w:before="0" w:beforeAutospacing="0" w:after="0" w:afterAutospacing="0"/>
        <w:jc w:val="center"/>
        <w:rPr>
          <w:b/>
          <w:bCs/>
          <w:i/>
          <w:iCs/>
          <w:color w:val="000000"/>
          <w:sz w:val="27"/>
          <w:szCs w:val="27"/>
        </w:rPr>
      </w:pPr>
      <w:r w:rsidRPr="00522E95">
        <w:rPr>
          <w:b/>
          <w:bCs/>
          <w:i/>
          <w:iCs/>
          <w:color w:val="000000"/>
          <w:sz w:val="27"/>
          <w:szCs w:val="27"/>
        </w:rPr>
        <w:t>Дороги.</w:t>
      </w:r>
    </w:p>
    <w:p w:rsidR="00522E95" w:rsidRPr="00522E95" w:rsidRDefault="00522E95" w:rsidP="00522E95">
      <w:pPr>
        <w:pStyle w:val="a7"/>
        <w:spacing w:before="0" w:beforeAutospacing="0" w:after="0" w:afterAutospacing="0"/>
        <w:jc w:val="both"/>
        <w:rPr>
          <w:sz w:val="27"/>
          <w:szCs w:val="27"/>
        </w:rPr>
      </w:pPr>
      <w:r w:rsidRPr="00522E95">
        <w:rPr>
          <w:sz w:val="27"/>
          <w:szCs w:val="27"/>
        </w:rPr>
        <w:tab/>
        <w:t xml:space="preserve">За счет средств дорожного фонда проведена подсыпка провалившихся участков улично-дорожной сети, очистка дорог от снега силами КФХ Галкина И.А. </w:t>
      </w:r>
    </w:p>
    <w:p w:rsidR="00522E95" w:rsidRPr="00522E95" w:rsidRDefault="00522E95" w:rsidP="00522E95">
      <w:pPr>
        <w:pStyle w:val="a7"/>
        <w:spacing w:before="0" w:beforeAutospacing="0" w:after="0" w:afterAutospacing="0"/>
        <w:ind w:firstLine="708"/>
        <w:jc w:val="both"/>
        <w:rPr>
          <w:sz w:val="27"/>
          <w:szCs w:val="27"/>
        </w:rPr>
      </w:pPr>
      <w:r w:rsidRPr="00522E95">
        <w:rPr>
          <w:sz w:val="27"/>
          <w:szCs w:val="27"/>
        </w:rPr>
        <w:t xml:space="preserve">В общей сложности привлечено из краевого бюджета на эти цели 760 тыс. 800 рублей.  </w:t>
      </w:r>
    </w:p>
    <w:p w:rsidR="00522E95" w:rsidRPr="00522E95" w:rsidRDefault="00522E95" w:rsidP="00522E95">
      <w:pPr>
        <w:pStyle w:val="a7"/>
        <w:shd w:val="clear" w:color="auto" w:fill="FFFFFF"/>
        <w:spacing w:before="0" w:beforeAutospacing="0" w:after="0" w:afterAutospacing="0"/>
        <w:jc w:val="center"/>
        <w:rPr>
          <w:color w:val="000000"/>
          <w:sz w:val="27"/>
          <w:szCs w:val="27"/>
        </w:rPr>
      </w:pPr>
      <w:r w:rsidRPr="00522E95">
        <w:rPr>
          <w:b/>
          <w:bCs/>
          <w:i/>
          <w:iCs/>
          <w:color w:val="000000"/>
          <w:sz w:val="27"/>
          <w:szCs w:val="27"/>
        </w:rPr>
        <w:t>Водоснабжение</w:t>
      </w:r>
      <w:r w:rsidRPr="00522E95">
        <w:rPr>
          <w:color w:val="000000"/>
          <w:sz w:val="27"/>
          <w:szCs w:val="27"/>
        </w:rPr>
        <w:t> </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hAnsi="Times New Roman" w:cs="Times New Roman"/>
          <w:sz w:val="27"/>
          <w:szCs w:val="27"/>
        </w:rPr>
        <w:tab/>
        <w:t xml:space="preserve">Самой актуальной проблемой нашего поселения является - высокая степень износа объектов коммунальной инфраструктуры особенно водопровода. </w:t>
      </w:r>
    </w:p>
    <w:p w:rsidR="00522E95" w:rsidRPr="00522E95" w:rsidRDefault="00522E95" w:rsidP="00522E95">
      <w:pPr>
        <w:pStyle w:val="Default"/>
        <w:jc w:val="both"/>
        <w:rPr>
          <w:color w:val="333333"/>
          <w:sz w:val="27"/>
          <w:szCs w:val="27"/>
          <w:shd w:val="clear" w:color="auto" w:fill="FFFFFF"/>
        </w:rPr>
      </w:pPr>
      <w:r w:rsidRPr="00522E95">
        <w:rPr>
          <w:sz w:val="27"/>
          <w:szCs w:val="27"/>
        </w:rPr>
        <w:tab/>
      </w:r>
      <w:r w:rsidRPr="00522E95">
        <w:rPr>
          <w:color w:val="333333"/>
          <w:sz w:val="27"/>
          <w:szCs w:val="27"/>
          <w:shd w:val="clear" w:color="auto" w:fill="FFFFFF"/>
        </w:rPr>
        <w:t>Работы по разработке проекта по р</w:t>
      </w:r>
      <w:r w:rsidRPr="00522E95">
        <w:rPr>
          <w:sz w:val="27"/>
          <w:szCs w:val="27"/>
        </w:rPr>
        <w:t xml:space="preserve">еконструкции водопроводных сетей и сооружений в с. </w:t>
      </w:r>
      <w:proofErr w:type="spellStart"/>
      <w:r w:rsidRPr="00522E95">
        <w:rPr>
          <w:sz w:val="27"/>
          <w:szCs w:val="27"/>
        </w:rPr>
        <w:t>Чистюнька</w:t>
      </w:r>
      <w:proofErr w:type="spellEnd"/>
      <w:r w:rsidRPr="00522E95">
        <w:rPr>
          <w:sz w:val="27"/>
          <w:szCs w:val="27"/>
        </w:rPr>
        <w:t xml:space="preserve"> – </w:t>
      </w:r>
      <w:r w:rsidRPr="00522E95">
        <w:rPr>
          <w:color w:val="333333"/>
          <w:sz w:val="27"/>
          <w:szCs w:val="27"/>
          <w:shd w:val="clear" w:color="auto" w:fill="FFFFFF"/>
        </w:rPr>
        <w:t xml:space="preserve">завершены (стоимость проектных работ порядка 5 млн. </w:t>
      </w:r>
      <w:proofErr w:type="spellStart"/>
      <w:r w:rsidRPr="00522E95">
        <w:rPr>
          <w:color w:val="333333"/>
          <w:sz w:val="27"/>
          <w:szCs w:val="27"/>
          <w:shd w:val="clear" w:color="auto" w:fill="FFFFFF"/>
        </w:rPr>
        <w:t>руб</w:t>
      </w:r>
      <w:proofErr w:type="spellEnd"/>
      <w:r w:rsidRPr="00522E95">
        <w:rPr>
          <w:color w:val="333333"/>
          <w:sz w:val="27"/>
          <w:szCs w:val="27"/>
          <w:shd w:val="clear" w:color="auto" w:fill="FFFFFF"/>
        </w:rPr>
        <w:t xml:space="preserve">), 11.02.2021 получено положительное заключение на проектно-сметную документацию от КАУ "Государственная экспертиза Алтайского края" (стоимость </w:t>
      </w:r>
      <w:proofErr w:type="spellStart"/>
      <w:r w:rsidRPr="00522E95">
        <w:rPr>
          <w:color w:val="333333"/>
          <w:sz w:val="27"/>
          <w:szCs w:val="27"/>
          <w:shd w:val="clear" w:color="auto" w:fill="FFFFFF"/>
        </w:rPr>
        <w:t>госэкспертизы</w:t>
      </w:r>
      <w:proofErr w:type="spellEnd"/>
      <w:r w:rsidRPr="00522E95">
        <w:rPr>
          <w:color w:val="333333"/>
          <w:sz w:val="27"/>
          <w:szCs w:val="27"/>
          <w:shd w:val="clear" w:color="auto" w:fill="FFFFFF"/>
        </w:rPr>
        <w:t xml:space="preserve"> 851 тыс. 250 руб.).</w:t>
      </w:r>
    </w:p>
    <w:p w:rsidR="00522E95" w:rsidRPr="00522E95" w:rsidRDefault="00522E95" w:rsidP="00522E95">
      <w:pPr>
        <w:pStyle w:val="Default"/>
        <w:jc w:val="both"/>
        <w:rPr>
          <w:color w:val="333333"/>
          <w:sz w:val="27"/>
          <w:szCs w:val="27"/>
          <w:shd w:val="clear" w:color="auto" w:fill="FFFFFF"/>
        </w:rPr>
      </w:pPr>
      <w:r w:rsidRPr="00522E95">
        <w:rPr>
          <w:color w:val="333333"/>
          <w:sz w:val="27"/>
          <w:szCs w:val="27"/>
          <w:shd w:val="clear" w:color="auto" w:fill="FFFFFF"/>
        </w:rPr>
        <w:tab/>
        <w:t xml:space="preserve">Общая стоимость </w:t>
      </w:r>
      <w:proofErr w:type="gramStart"/>
      <w:r w:rsidRPr="00522E95">
        <w:rPr>
          <w:color w:val="333333"/>
          <w:sz w:val="27"/>
          <w:szCs w:val="27"/>
          <w:shd w:val="clear" w:color="auto" w:fill="FFFFFF"/>
        </w:rPr>
        <w:t>модернизации  системы</w:t>
      </w:r>
      <w:proofErr w:type="gramEnd"/>
      <w:r w:rsidRPr="00522E95">
        <w:rPr>
          <w:color w:val="333333"/>
          <w:sz w:val="27"/>
          <w:szCs w:val="27"/>
          <w:shd w:val="clear" w:color="auto" w:fill="FFFFFF"/>
        </w:rPr>
        <w:t xml:space="preserve"> водоснабжения, предстоящих работ, составляет 96 млн. 948 тыс. рублей. </w:t>
      </w:r>
      <w:proofErr w:type="gramStart"/>
      <w:r w:rsidRPr="00522E95">
        <w:rPr>
          <w:color w:val="333333"/>
          <w:sz w:val="27"/>
          <w:szCs w:val="27"/>
          <w:shd w:val="clear" w:color="auto" w:fill="FFFFFF"/>
        </w:rPr>
        <w:t>В  проекте</w:t>
      </w:r>
      <w:proofErr w:type="gramEnd"/>
      <w:r w:rsidRPr="00522E95">
        <w:rPr>
          <w:color w:val="333333"/>
          <w:sz w:val="27"/>
          <w:szCs w:val="27"/>
          <w:shd w:val="clear" w:color="auto" w:fill="FFFFFF"/>
        </w:rPr>
        <w:t xml:space="preserve"> предусмотрены  важные  мероприятия: замена 15  километров существующих чугунных и стальных  водопроводных труб на полиэтиленовые, расчетного диаметра, бурение скважины, строительство водонапорной башни, а так же устройство водопроводных колодцев для подключения потребителей, устройство пожарных гидрантов.  </w:t>
      </w:r>
    </w:p>
    <w:p w:rsidR="00522E95" w:rsidRPr="00522E95" w:rsidRDefault="00522E95" w:rsidP="00522E95">
      <w:pPr>
        <w:pStyle w:val="Default"/>
        <w:ind w:firstLine="708"/>
        <w:jc w:val="both"/>
        <w:rPr>
          <w:sz w:val="27"/>
          <w:szCs w:val="27"/>
        </w:rPr>
      </w:pPr>
      <w:r w:rsidRPr="00522E95">
        <w:rPr>
          <w:color w:val="333333"/>
          <w:sz w:val="27"/>
          <w:szCs w:val="27"/>
          <w:shd w:val="clear" w:color="auto" w:fill="FFFFFF"/>
        </w:rPr>
        <w:t>24.02.2021 отправлена заявка на участие в отборе в Министерство сельского хозяйства Российской Федерации в рамках ведомственной целевой программы «Современный облик сельских территорий» государственной программы Российской Федерации «Комплексное развитие сельских территорий».</w:t>
      </w:r>
    </w:p>
    <w:p w:rsidR="00522E95" w:rsidRPr="00522E95" w:rsidRDefault="00522E95" w:rsidP="00522E95">
      <w:pPr>
        <w:pStyle w:val="a7"/>
        <w:shd w:val="clear" w:color="auto" w:fill="FFFFFF"/>
        <w:spacing w:before="0" w:beforeAutospacing="0" w:after="0" w:afterAutospacing="0"/>
        <w:jc w:val="both"/>
        <w:rPr>
          <w:sz w:val="27"/>
          <w:szCs w:val="27"/>
        </w:rPr>
      </w:pPr>
    </w:p>
    <w:p w:rsidR="00522E95" w:rsidRPr="00522E95" w:rsidRDefault="00522E95" w:rsidP="00522E95">
      <w:pPr>
        <w:pStyle w:val="a7"/>
        <w:shd w:val="clear" w:color="auto" w:fill="FFFFFF"/>
        <w:spacing w:before="0" w:beforeAutospacing="0" w:after="0" w:afterAutospacing="0"/>
        <w:jc w:val="center"/>
        <w:rPr>
          <w:rStyle w:val="ac"/>
          <w:i/>
          <w:iCs/>
          <w:color w:val="000000"/>
          <w:sz w:val="27"/>
          <w:szCs w:val="27"/>
        </w:rPr>
      </w:pPr>
      <w:r w:rsidRPr="00522E95">
        <w:rPr>
          <w:b/>
          <w:bCs/>
          <w:i/>
          <w:iCs/>
          <w:color w:val="000000"/>
          <w:sz w:val="27"/>
          <w:szCs w:val="27"/>
        </w:rPr>
        <w:t>Благоустройство</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 xml:space="preserve">     Наиболее кропотливой являлась и является на сегодня работа по благоустройству территории.  </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ab/>
        <w:t>В течение летнего периода на территории Администрации сельсовета проведены следующие работы:</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hAnsi="Times New Roman" w:cs="Times New Roman"/>
          <w:sz w:val="27"/>
          <w:szCs w:val="27"/>
        </w:rPr>
        <w:lastRenderedPageBreak/>
        <w:tab/>
        <w:t xml:space="preserve">- регулярно проводился </w:t>
      </w:r>
      <w:proofErr w:type="spellStart"/>
      <w:r w:rsidRPr="00522E95">
        <w:rPr>
          <w:rFonts w:ascii="Times New Roman" w:hAnsi="Times New Roman" w:cs="Times New Roman"/>
          <w:sz w:val="27"/>
          <w:szCs w:val="27"/>
        </w:rPr>
        <w:t>обкос</w:t>
      </w:r>
      <w:proofErr w:type="spellEnd"/>
      <w:r w:rsidRPr="00522E95">
        <w:rPr>
          <w:rFonts w:ascii="Times New Roman" w:hAnsi="Times New Roman" w:cs="Times New Roman"/>
          <w:sz w:val="27"/>
          <w:szCs w:val="27"/>
        </w:rPr>
        <w:t xml:space="preserve"> парка у мемориала, детской площадки, въезда в село, вырубался сухостой, на эти работы привлекались осужденные к обязательным работам и работник по благоустройству;</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hAnsi="Times New Roman" w:cs="Times New Roman"/>
          <w:sz w:val="27"/>
          <w:szCs w:val="27"/>
        </w:rPr>
        <w:tab/>
        <w:t>- благодаря помощи населения и предпринимателей села, проведена замена изгороди сельского кладбища – 205 метров (на что затрачено 80 тыс. рублей</w:t>
      </w:r>
      <w:proofErr w:type="gramStart"/>
      <w:r w:rsidRPr="00522E95">
        <w:rPr>
          <w:rFonts w:ascii="Times New Roman" w:hAnsi="Times New Roman" w:cs="Times New Roman"/>
          <w:sz w:val="27"/>
          <w:szCs w:val="27"/>
        </w:rPr>
        <w:t>),  проведена</w:t>
      </w:r>
      <w:proofErr w:type="gramEnd"/>
      <w:r w:rsidRPr="00522E95">
        <w:rPr>
          <w:rFonts w:ascii="Times New Roman" w:hAnsi="Times New Roman" w:cs="Times New Roman"/>
          <w:sz w:val="27"/>
          <w:szCs w:val="27"/>
        </w:rPr>
        <w:t xml:space="preserve"> очистка территории, вывезен мусор, установлен туалет;</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hAnsi="Times New Roman" w:cs="Times New Roman"/>
          <w:sz w:val="27"/>
          <w:szCs w:val="27"/>
        </w:rPr>
        <w:tab/>
      </w:r>
      <w:r w:rsidRPr="00522E95">
        <w:rPr>
          <w:rFonts w:ascii="Times New Roman" w:eastAsia="Times New Roman" w:hAnsi="Times New Roman" w:cs="Times New Roman"/>
          <w:sz w:val="27"/>
          <w:szCs w:val="27"/>
          <w:lang w:eastAsia="ru-RU"/>
        </w:rPr>
        <w:t xml:space="preserve">- </w:t>
      </w:r>
      <w:r w:rsidRPr="00522E95">
        <w:rPr>
          <w:rFonts w:ascii="Times New Roman" w:hAnsi="Times New Roman" w:cs="Times New Roman"/>
          <w:sz w:val="27"/>
          <w:szCs w:val="27"/>
        </w:rPr>
        <w:t>в весенне-летний период в центральной части села проходит обустройство цветочных клумб, хочется сказать слова благодарности сельскому дому культуры, детскому саду, школе, работникам врачебной амбулатории за оказанную помощь в благоустройстве.</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ab/>
        <w:t>Осенью 2021 года пройдет Всероссийская перепись населения, в рамках подготовки к этому мероприятию проведена работа по упорядочению адресного хозяйства, Администрацией сельсовета установлены аншлаги с названиями улиц, проведена работа с жителями села по установке номерных знака на домах. Результаты данной работы, так же очень актуальны и для экстренных служб (скорая помощь, пожарный автомобиль) без труда смогут ориентироваться в населенном пункте.</w:t>
      </w:r>
    </w:p>
    <w:p w:rsidR="00522E95" w:rsidRPr="00522E95" w:rsidRDefault="00522E95" w:rsidP="00522E95">
      <w:pPr>
        <w:spacing w:after="0"/>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 xml:space="preserve"> </w:t>
      </w:r>
    </w:p>
    <w:p w:rsidR="00522E95" w:rsidRPr="00522E95" w:rsidRDefault="00522E95" w:rsidP="00522E95">
      <w:pPr>
        <w:spacing w:after="0"/>
        <w:jc w:val="center"/>
        <w:rPr>
          <w:rFonts w:ascii="Times New Roman" w:hAnsi="Times New Roman" w:cs="Times New Roman"/>
          <w:b/>
          <w:i/>
          <w:sz w:val="27"/>
          <w:szCs w:val="27"/>
        </w:rPr>
      </w:pPr>
      <w:r w:rsidRPr="00522E95">
        <w:rPr>
          <w:rFonts w:ascii="Times New Roman" w:hAnsi="Times New Roman" w:cs="Times New Roman"/>
          <w:b/>
          <w:i/>
          <w:sz w:val="27"/>
          <w:szCs w:val="27"/>
        </w:rPr>
        <w:t>Сбор твердых бытовых отходов</w:t>
      </w:r>
    </w:p>
    <w:p w:rsidR="00522E95" w:rsidRPr="00522E95" w:rsidRDefault="00522E95" w:rsidP="00522E95">
      <w:pPr>
        <w:spacing w:after="0"/>
        <w:ind w:firstLine="708"/>
        <w:jc w:val="both"/>
        <w:rPr>
          <w:rFonts w:ascii="Times New Roman" w:hAnsi="Times New Roman" w:cs="Times New Roman"/>
          <w:sz w:val="27"/>
          <w:szCs w:val="27"/>
        </w:rPr>
      </w:pPr>
      <w:r w:rsidRPr="00522E95">
        <w:rPr>
          <w:rFonts w:ascii="Times New Roman" w:hAnsi="Times New Roman" w:cs="Times New Roman"/>
          <w:sz w:val="27"/>
          <w:szCs w:val="27"/>
        </w:rPr>
        <w:t xml:space="preserve">Не </w:t>
      </w:r>
      <w:proofErr w:type="gramStart"/>
      <w:r w:rsidRPr="00522E95">
        <w:rPr>
          <w:rFonts w:ascii="Times New Roman" w:hAnsi="Times New Roman" w:cs="Times New Roman"/>
          <w:sz w:val="27"/>
          <w:szCs w:val="27"/>
        </w:rPr>
        <w:t>могу  не</w:t>
      </w:r>
      <w:proofErr w:type="gramEnd"/>
      <w:r w:rsidRPr="00522E95">
        <w:rPr>
          <w:rFonts w:ascii="Times New Roman" w:hAnsi="Times New Roman" w:cs="Times New Roman"/>
          <w:sz w:val="27"/>
          <w:szCs w:val="27"/>
        </w:rPr>
        <w:t xml:space="preserve"> озвучить еще один вопрос  – сбор твердых бытовых отходов на территории сельсовета.</w:t>
      </w:r>
    </w:p>
    <w:p w:rsidR="00522E95" w:rsidRPr="00522E95" w:rsidRDefault="00522E95" w:rsidP="00522E95">
      <w:pPr>
        <w:spacing w:after="0"/>
        <w:jc w:val="both"/>
        <w:rPr>
          <w:rFonts w:ascii="Times New Roman" w:hAnsi="Times New Roman" w:cs="Times New Roman"/>
          <w:sz w:val="27"/>
          <w:szCs w:val="27"/>
        </w:rPr>
      </w:pPr>
      <w:r w:rsidRPr="00522E95">
        <w:rPr>
          <w:rFonts w:ascii="Times New Roman" w:hAnsi="Times New Roman" w:cs="Times New Roman"/>
          <w:color w:val="FF0000"/>
          <w:sz w:val="27"/>
          <w:szCs w:val="27"/>
        </w:rPr>
        <w:tab/>
      </w:r>
      <w:r w:rsidRPr="00522E95">
        <w:rPr>
          <w:rFonts w:ascii="Times New Roman" w:hAnsi="Times New Roman" w:cs="Times New Roman"/>
          <w:sz w:val="27"/>
          <w:szCs w:val="27"/>
        </w:rPr>
        <w:t xml:space="preserve">Как вы все знаете в соответствии с действующим законодательством, разработаны и утверждены: правила осуществления деятельности </w:t>
      </w:r>
      <w:proofErr w:type="spellStart"/>
      <w:r w:rsidRPr="00522E95">
        <w:rPr>
          <w:rFonts w:ascii="Times New Roman" w:hAnsi="Times New Roman" w:cs="Times New Roman"/>
          <w:sz w:val="27"/>
          <w:szCs w:val="27"/>
        </w:rPr>
        <w:t>регоператоров</w:t>
      </w:r>
      <w:proofErr w:type="spellEnd"/>
      <w:r w:rsidRPr="00522E95">
        <w:rPr>
          <w:rFonts w:ascii="Times New Roman" w:hAnsi="Times New Roman" w:cs="Times New Roman"/>
          <w:sz w:val="27"/>
          <w:szCs w:val="27"/>
        </w:rPr>
        <w:t xml:space="preserve">, нормативы и порядок накопления твердых </w:t>
      </w:r>
      <w:proofErr w:type="spellStart"/>
      <w:r w:rsidRPr="00522E95">
        <w:rPr>
          <w:rFonts w:ascii="Times New Roman" w:hAnsi="Times New Roman" w:cs="Times New Roman"/>
          <w:sz w:val="27"/>
          <w:szCs w:val="27"/>
        </w:rPr>
        <w:t>каммунальных</w:t>
      </w:r>
      <w:proofErr w:type="spellEnd"/>
      <w:r w:rsidRPr="00522E95">
        <w:rPr>
          <w:rFonts w:ascii="Times New Roman" w:hAnsi="Times New Roman" w:cs="Times New Roman"/>
          <w:sz w:val="27"/>
          <w:szCs w:val="27"/>
        </w:rPr>
        <w:t xml:space="preserve"> отходов. Также подготовлен основной документ новой системы – Территориальная схема обращения с отходами. Согласно схеме, регион был разделен на семь зон – </w:t>
      </w:r>
      <w:proofErr w:type="spellStart"/>
      <w:r w:rsidRPr="00522E95">
        <w:rPr>
          <w:rFonts w:ascii="Times New Roman" w:hAnsi="Times New Roman" w:cs="Times New Roman"/>
          <w:sz w:val="27"/>
          <w:szCs w:val="27"/>
        </w:rPr>
        <w:t>Топчихинский</w:t>
      </w:r>
      <w:proofErr w:type="spellEnd"/>
      <w:r w:rsidRPr="00522E95">
        <w:rPr>
          <w:rFonts w:ascii="Times New Roman" w:hAnsi="Times New Roman" w:cs="Times New Roman"/>
          <w:sz w:val="27"/>
          <w:szCs w:val="27"/>
        </w:rPr>
        <w:t xml:space="preserve"> район относится к </w:t>
      </w:r>
      <w:proofErr w:type="spellStart"/>
      <w:r w:rsidRPr="00522E95">
        <w:rPr>
          <w:rFonts w:ascii="Times New Roman" w:hAnsi="Times New Roman" w:cs="Times New Roman"/>
          <w:sz w:val="27"/>
          <w:szCs w:val="27"/>
        </w:rPr>
        <w:t>Алейской</w:t>
      </w:r>
      <w:proofErr w:type="spellEnd"/>
      <w:r w:rsidRPr="00522E95">
        <w:rPr>
          <w:rFonts w:ascii="Times New Roman" w:hAnsi="Times New Roman" w:cs="Times New Roman"/>
          <w:sz w:val="27"/>
          <w:szCs w:val="27"/>
        </w:rPr>
        <w:t xml:space="preserve"> зоне. Новая система начала работу с 2019 года только в районном центре, на уровнях поселений вопрос был отложен. </w:t>
      </w:r>
    </w:p>
    <w:p w:rsidR="00522E95" w:rsidRPr="00522E95" w:rsidRDefault="00522E95" w:rsidP="00522E95">
      <w:pPr>
        <w:spacing w:after="0"/>
        <w:ind w:firstLine="708"/>
        <w:jc w:val="both"/>
        <w:rPr>
          <w:rFonts w:ascii="Times New Roman" w:eastAsia="Calibri" w:hAnsi="Times New Roman" w:cs="Times New Roman"/>
          <w:sz w:val="27"/>
          <w:szCs w:val="27"/>
        </w:rPr>
      </w:pPr>
      <w:r w:rsidRPr="00522E95">
        <w:rPr>
          <w:rFonts w:ascii="Times New Roman" w:hAnsi="Times New Roman" w:cs="Times New Roman"/>
          <w:sz w:val="27"/>
          <w:szCs w:val="27"/>
        </w:rPr>
        <w:t xml:space="preserve">В ноябре 2020 года для с. </w:t>
      </w:r>
      <w:proofErr w:type="spellStart"/>
      <w:r w:rsidRPr="00522E95">
        <w:rPr>
          <w:rFonts w:ascii="Times New Roman" w:hAnsi="Times New Roman" w:cs="Times New Roman"/>
          <w:sz w:val="27"/>
          <w:szCs w:val="27"/>
        </w:rPr>
        <w:t>Чистюнька</w:t>
      </w:r>
      <w:proofErr w:type="spellEnd"/>
      <w:r w:rsidRPr="00522E95">
        <w:rPr>
          <w:rFonts w:ascii="Times New Roman" w:hAnsi="Times New Roman" w:cs="Times New Roman"/>
          <w:sz w:val="27"/>
          <w:szCs w:val="27"/>
        </w:rPr>
        <w:t xml:space="preserve"> приобретены мусорные контейнеры в количестве 37 штук, на что из районного бюджета была выделена сумма в размере </w:t>
      </w:r>
      <w:r w:rsidRPr="00522E95">
        <w:rPr>
          <w:rFonts w:ascii="Times New Roman" w:eastAsia="Calibri" w:hAnsi="Times New Roman" w:cs="Times New Roman"/>
          <w:sz w:val="27"/>
          <w:szCs w:val="27"/>
        </w:rPr>
        <w:t>229 тыс. 400 рублей, планируется их установка.</w:t>
      </w:r>
    </w:p>
    <w:p w:rsidR="00522E95" w:rsidRPr="00522E95" w:rsidRDefault="00522E95" w:rsidP="00522E95">
      <w:pPr>
        <w:pStyle w:val="a7"/>
        <w:shd w:val="clear" w:color="auto" w:fill="FFFFFF"/>
        <w:spacing w:before="0" w:beforeAutospacing="0" w:after="0" w:afterAutospacing="0"/>
        <w:jc w:val="center"/>
        <w:rPr>
          <w:b/>
          <w:bCs/>
          <w:i/>
          <w:iCs/>
          <w:color w:val="000000"/>
          <w:sz w:val="27"/>
          <w:szCs w:val="27"/>
        </w:rPr>
      </w:pPr>
      <w:r w:rsidRPr="00522E95">
        <w:rPr>
          <w:sz w:val="27"/>
          <w:szCs w:val="27"/>
        </w:rPr>
        <w:t>         </w:t>
      </w:r>
      <w:r w:rsidRPr="00522E95">
        <w:rPr>
          <w:b/>
          <w:bCs/>
          <w:i/>
          <w:iCs/>
          <w:color w:val="000000"/>
          <w:sz w:val="27"/>
          <w:szCs w:val="27"/>
        </w:rPr>
        <w:t>Спорт</w:t>
      </w:r>
    </w:p>
    <w:p w:rsidR="00522E95" w:rsidRPr="00522E95" w:rsidRDefault="00522E95" w:rsidP="00522E95">
      <w:pPr>
        <w:tabs>
          <w:tab w:val="left" w:pos="9637"/>
        </w:tabs>
        <w:spacing w:after="0" w:line="240" w:lineRule="auto"/>
        <w:ind w:right="-83" w:firstLine="540"/>
        <w:jc w:val="both"/>
        <w:rPr>
          <w:rFonts w:ascii="Times New Roman" w:eastAsia="Times New Roman" w:hAnsi="Times New Roman" w:cs="Times New Roman"/>
          <w:sz w:val="27"/>
          <w:szCs w:val="27"/>
          <w:lang w:eastAsia="ar-SA"/>
        </w:rPr>
      </w:pPr>
      <w:r w:rsidRPr="00522E95">
        <w:rPr>
          <w:rFonts w:ascii="Times New Roman" w:eastAsia="Times New Roman" w:hAnsi="Times New Roman" w:cs="Times New Roman"/>
          <w:sz w:val="27"/>
          <w:szCs w:val="27"/>
          <w:lang w:eastAsia="ar-SA"/>
        </w:rPr>
        <w:t xml:space="preserve">  Основная задача по развитию физической культуры и спорта – это приобщение как можно большего количества людей, особенно молодежи к активному досугу и участию в спортивных соревнованиях. </w:t>
      </w:r>
    </w:p>
    <w:p w:rsidR="00522E95" w:rsidRPr="00522E95" w:rsidRDefault="00522E95" w:rsidP="00522E95">
      <w:pPr>
        <w:spacing w:after="0" w:line="240" w:lineRule="auto"/>
        <w:ind w:firstLine="284"/>
        <w:jc w:val="both"/>
        <w:rPr>
          <w:rFonts w:ascii="Times New Roman" w:hAnsi="Times New Roman" w:cs="Times New Roman"/>
          <w:sz w:val="27"/>
          <w:szCs w:val="27"/>
        </w:rPr>
      </w:pPr>
      <w:r w:rsidRPr="00522E95">
        <w:rPr>
          <w:rFonts w:ascii="Times New Roman" w:hAnsi="Times New Roman" w:cs="Times New Roman"/>
          <w:sz w:val="27"/>
          <w:szCs w:val="27"/>
        </w:rPr>
        <w:tab/>
        <w:t xml:space="preserve">За отчетный период на данную статью расходов затрачено </w:t>
      </w:r>
      <w:r w:rsidRPr="00522E95">
        <w:rPr>
          <w:rFonts w:ascii="Times New Roman" w:eastAsia="Calibri" w:hAnsi="Times New Roman" w:cs="Times New Roman"/>
          <w:sz w:val="27"/>
          <w:szCs w:val="27"/>
        </w:rPr>
        <w:t xml:space="preserve">1 млн. 389 тыс. 800 </w:t>
      </w:r>
      <w:r w:rsidRPr="00522E95">
        <w:rPr>
          <w:rFonts w:ascii="Times New Roman" w:hAnsi="Times New Roman" w:cs="Times New Roman"/>
          <w:sz w:val="27"/>
          <w:szCs w:val="27"/>
        </w:rPr>
        <w:t xml:space="preserve">рублей, в том числе 1 млн. 299 тыс. 530 рублей на обустройство спортивной площадки. </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ab/>
        <w:t xml:space="preserve">Как вы все знаете, в 2020 году сельское поселение приняло участие в программе </w:t>
      </w:r>
      <w:r w:rsidRPr="00522E95">
        <w:rPr>
          <w:rFonts w:ascii="Times New Roman" w:hAnsi="Times New Roman" w:cs="Times New Roman"/>
          <w:sz w:val="27"/>
          <w:szCs w:val="27"/>
        </w:rPr>
        <w:t xml:space="preserve">«Поддержки местных инициатив» в Алтайском крае по обустройству </w:t>
      </w:r>
      <w:r w:rsidRPr="00522E95">
        <w:rPr>
          <w:rFonts w:ascii="Times New Roman" w:eastAsia="Times New Roman" w:hAnsi="Times New Roman" w:cs="Times New Roman"/>
          <w:sz w:val="27"/>
          <w:szCs w:val="27"/>
          <w:lang w:eastAsia="ru-RU"/>
        </w:rPr>
        <w:t>спортивной площадки, на что из краевого бюджета было привлечено 999 тысяч 530 рублей, 80 тыс. 600 рублей – средства населения, 60 тыс. рублей – выделили юридические лица и предприниматели; 159 тыс. 400 рублей израсходовано из бюджета сельсовета (здесь большую помощь оказала районная Администрация).</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Хочется сказать слова благодарности всем участникам проекта.</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eastAsia="Times New Roman" w:hAnsi="Times New Roman" w:cs="Times New Roman"/>
          <w:sz w:val="27"/>
          <w:szCs w:val="27"/>
          <w:lang w:eastAsia="ru-RU"/>
        </w:rPr>
        <w:lastRenderedPageBreak/>
        <w:tab/>
      </w:r>
      <w:r w:rsidRPr="00522E95">
        <w:rPr>
          <w:rFonts w:ascii="Times New Roman" w:hAnsi="Times New Roman" w:cs="Times New Roman"/>
          <w:sz w:val="27"/>
          <w:szCs w:val="27"/>
        </w:rPr>
        <w:t xml:space="preserve">Большой вклад в развитии спорта </w:t>
      </w:r>
      <w:proofErr w:type="gramStart"/>
      <w:r w:rsidRPr="00522E95">
        <w:rPr>
          <w:rFonts w:ascii="Times New Roman" w:hAnsi="Times New Roman" w:cs="Times New Roman"/>
          <w:sz w:val="27"/>
          <w:szCs w:val="27"/>
        </w:rPr>
        <w:t>на  территории</w:t>
      </w:r>
      <w:proofErr w:type="gramEnd"/>
      <w:r w:rsidRPr="00522E95">
        <w:rPr>
          <w:rFonts w:ascii="Times New Roman" w:hAnsi="Times New Roman" w:cs="Times New Roman"/>
          <w:sz w:val="27"/>
          <w:szCs w:val="27"/>
        </w:rPr>
        <w:t xml:space="preserve"> поселения оказывает  ОО ФСК ПАТРИОТ, где проводятся тренировки  по универсальному рукопашному бою, воспитанники клуба принимают активное участие и завоевывают медали  не только в районных, но и краевых соревнованиях. </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hAnsi="Times New Roman" w:cs="Times New Roman"/>
          <w:sz w:val="27"/>
          <w:szCs w:val="27"/>
        </w:rPr>
        <w:tab/>
        <w:t>Муниципальное образование «</w:t>
      </w:r>
      <w:proofErr w:type="spellStart"/>
      <w:r w:rsidRPr="00522E95">
        <w:rPr>
          <w:rFonts w:ascii="Times New Roman" w:hAnsi="Times New Roman" w:cs="Times New Roman"/>
          <w:sz w:val="27"/>
          <w:szCs w:val="27"/>
        </w:rPr>
        <w:t>Чистюньский</w:t>
      </w:r>
      <w:proofErr w:type="spellEnd"/>
      <w:r w:rsidRPr="00522E95">
        <w:rPr>
          <w:rFonts w:ascii="Times New Roman" w:hAnsi="Times New Roman" w:cs="Times New Roman"/>
          <w:sz w:val="27"/>
          <w:szCs w:val="27"/>
        </w:rPr>
        <w:t xml:space="preserve"> сельсовет» в 2020 году вновь приняло участие в краевом смотре-конкурсе на лучшую организацию физкультурно-спортивной работы среди сельских поселений Алтайского, подведение итогов данного конкурса ожидается в конце марта, начало апреля 2021 года.</w:t>
      </w:r>
    </w:p>
    <w:p w:rsidR="00522E95" w:rsidRPr="00522E95" w:rsidRDefault="00522E95" w:rsidP="00522E95">
      <w:pPr>
        <w:autoSpaceDE w:val="0"/>
        <w:autoSpaceDN w:val="0"/>
        <w:adjustRightInd w:val="0"/>
        <w:spacing w:after="0" w:line="240" w:lineRule="auto"/>
        <w:jc w:val="both"/>
        <w:rPr>
          <w:rStyle w:val="ac"/>
          <w:rFonts w:ascii="Times New Roman" w:hAnsi="Times New Roman" w:cs="Times New Roman"/>
          <w:b w:val="0"/>
          <w:bCs w:val="0"/>
          <w:sz w:val="27"/>
          <w:szCs w:val="27"/>
        </w:rPr>
      </w:pPr>
      <w:r w:rsidRPr="00522E95">
        <w:rPr>
          <w:rFonts w:ascii="Times New Roman" w:hAnsi="Times New Roman" w:cs="Times New Roman"/>
          <w:sz w:val="27"/>
          <w:szCs w:val="27"/>
        </w:rPr>
        <w:tab/>
      </w:r>
    </w:p>
    <w:p w:rsidR="00522E95" w:rsidRPr="00522E95" w:rsidRDefault="00522E95" w:rsidP="00522E95">
      <w:pPr>
        <w:pStyle w:val="a7"/>
        <w:shd w:val="clear" w:color="auto" w:fill="FFFFFF"/>
        <w:spacing w:before="0" w:beforeAutospacing="0" w:after="0" w:afterAutospacing="0"/>
        <w:ind w:firstLine="708"/>
        <w:jc w:val="center"/>
        <w:rPr>
          <w:rStyle w:val="ac"/>
          <w:i/>
          <w:sz w:val="27"/>
          <w:szCs w:val="27"/>
        </w:rPr>
      </w:pPr>
      <w:r w:rsidRPr="00522E95">
        <w:rPr>
          <w:rStyle w:val="ac"/>
          <w:i/>
          <w:sz w:val="27"/>
          <w:szCs w:val="27"/>
        </w:rPr>
        <w:t>Нормативно-правовая деятельность, вопросы документооборота.</w:t>
      </w:r>
    </w:p>
    <w:p w:rsidR="00522E95" w:rsidRPr="00522E95" w:rsidRDefault="00522E95" w:rsidP="00522E95">
      <w:pPr>
        <w:spacing w:after="0"/>
        <w:jc w:val="both"/>
        <w:rPr>
          <w:rFonts w:ascii="Times New Roman" w:hAnsi="Times New Roman" w:cs="Times New Roman"/>
          <w:sz w:val="27"/>
          <w:szCs w:val="27"/>
        </w:rPr>
      </w:pPr>
      <w:r w:rsidRPr="00522E95">
        <w:rPr>
          <w:rFonts w:ascii="Times New Roman" w:hAnsi="Times New Roman" w:cs="Times New Roman"/>
          <w:sz w:val="27"/>
          <w:szCs w:val="27"/>
        </w:rPr>
        <w:tab/>
        <w:t xml:space="preserve">В штат Администрации сельсовета входит: глава Администрации, заместитель главы Администрации. </w:t>
      </w:r>
    </w:p>
    <w:p w:rsidR="00522E95" w:rsidRPr="00522E95" w:rsidRDefault="00522E95" w:rsidP="00522E95">
      <w:pPr>
        <w:spacing w:after="0"/>
        <w:jc w:val="both"/>
        <w:rPr>
          <w:rFonts w:ascii="Times New Roman" w:hAnsi="Times New Roman" w:cs="Times New Roman"/>
          <w:sz w:val="27"/>
          <w:szCs w:val="27"/>
        </w:rPr>
      </w:pPr>
      <w:r w:rsidRPr="00522E95">
        <w:rPr>
          <w:rFonts w:ascii="Times New Roman" w:hAnsi="Times New Roman" w:cs="Times New Roman"/>
          <w:sz w:val="27"/>
          <w:szCs w:val="27"/>
        </w:rPr>
        <w:tab/>
        <w:t>Ведение военного учета граждан осуществляется за счет субвенции из Федерального бюджета (0,4 ставки).</w:t>
      </w:r>
      <w:r w:rsidRPr="00522E95">
        <w:rPr>
          <w:rFonts w:ascii="Times New Roman" w:hAnsi="Times New Roman" w:cs="Times New Roman"/>
          <w:sz w:val="27"/>
          <w:szCs w:val="27"/>
        </w:rPr>
        <w:tab/>
        <w:t xml:space="preserve"> </w:t>
      </w:r>
    </w:p>
    <w:p w:rsidR="00522E95" w:rsidRPr="00522E95" w:rsidRDefault="00522E95" w:rsidP="00522E95">
      <w:pPr>
        <w:pStyle w:val="a7"/>
        <w:shd w:val="clear" w:color="auto" w:fill="FFFFFF"/>
        <w:spacing w:before="0" w:beforeAutospacing="0" w:after="0" w:afterAutospacing="0"/>
        <w:jc w:val="both"/>
        <w:rPr>
          <w:sz w:val="27"/>
          <w:szCs w:val="27"/>
        </w:rPr>
      </w:pPr>
      <w:r w:rsidRPr="00522E95">
        <w:rPr>
          <w:sz w:val="27"/>
          <w:szCs w:val="27"/>
        </w:rPr>
        <w:tab/>
        <w:t>За отчетный период в адрес Администрации сельсовета было направлено 122 письма входящей корреспонденции. На все запросы были даны ответы в установленный законом срок.</w:t>
      </w:r>
    </w:p>
    <w:p w:rsidR="00522E95" w:rsidRPr="00522E95" w:rsidRDefault="00522E95" w:rsidP="00522E95">
      <w:pPr>
        <w:pStyle w:val="a7"/>
        <w:shd w:val="clear" w:color="auto" w:fill="FFFFFF"/>
        <w:spacing w:before="0" w:beforeAutospacing="0" w:after="0" w:afterAutospacing="0"/>
        <w:jc w:val="both"/>
        <w:rPr>
          <w:color w:val="000000"/>
          <w:sz w:val="27"/>
          <w:szCs w:val="27"/>
        </w:rPr>
      </w:pPr>
      <w:r w:rsidRPr="00522E95">
        <w:rPr>
          <w:color w:val="000000"/>
          <w:sz w:val="27"/>
          <w:szCs w:val="27"/>
        </w:rPr>
        <w:tab/>
        <w:t>В рамках нормотворческой деятельности за отчетный период принято 61 постановление Администрации сельсовета и 24 распоряжения по основной деятельности.</w:t>
      </w:r>
    </w:p>
    <w:p w:rsidR="00522E95" w:rsidRPr="00522E95" w:rsidRDefault="00522E95" w:rsidP="00522E95">
      <w:pPr>
        <w:pStyle w:val="a7"/>
        <w:shd w:val="clear" w:color="auto" w:fill="FFFFFF"/>
        <w:spacing w:before="0" w:beforeAutospacing="0" w:after="0" w:afterAutospacing="0"/>
        <w:jc w:val="both"/>
        <w:rPr>
          <w:color w:val="000000"/>
          <w:sz w:val="27"/>
          <w:szCs w:val="27"/>
        </w:rPr>
      </w:pPr>
      <w:r w:rsidRPr="00522E95">
        <w:rPr>
          <w:color w:val="000000"/>
          <w:sz w:val="27"/>
          <w:szCs w:val="27"/>
        </w:rPr>
        <w:t xml:space="preserve">     </w:t>
      </w:r>
      <w:r w:rsidRPr="00522E95">
        <w:rPr>
          <w:color w:val="000000"/>
          <w:sz w:val="27"/>
          <w:szCs w:val="27"/>
        </w:rPr>
        <w:tab/>
        <w:t xml:space="preserve">Было подготовлено и проведено 4 сессии </w:t>
      </w:r>
      <w:proofErr w:type="spellStart"/>
      <w:r w:rsidRPr="00522E95">
        <w:rPr>
          <w:color w:val="000000"/>
          <w:sz w:val="27"/>
          <w:szCs w:val="27"/>
        </w:rPr>
        <w:t>Чистюньского</w:t>
      </w:r>
      <w:proofErr w:type="spellEnd"/>
      <w:r w:rsidRPr="00522E95">
        <w:rPr>
          <w:color w:val="000000"/>
          <w:sz w:val="27"/>
          <w:szCs w:val="27"/>
        </w:rPr>
        <w:t xml:space="preserve"> сельского Совета депутатов, на которые вынесено 29 нормативно-правовых актов.</w:t>
      </w:r>
    </w:p>
    <w:p w:rsidR="00522E95" w:rsidRPr="00522E95" w:rsidRDefault="00522E95" w:rsidP="00522E95">
      <w:pPr>
        <w:pStyle w:val="a7"/>
        <w:shd w:val="clear" w:color="auto" w:fill="FFFFFF"/>
        <w:spacing w:before="0" w:beforeAutospacing="0" w:after="0" w:afterAutospacing="0"/>
        <w:jc w:val="both"/>
        <w:rPr>
          <w:color w:val="000000"/>
          <w:sz w:val="27"/>
          <w:szCs w:val="27"/>
        </w:rPr>
      </w:pPr>
      <w:r w:rsidRPr="00522E95">
        <w:rPr>
          <w:color w:val="000000"/>
          <w:sz w:val="27"/>
          <w:szCs w:val="27"/>
        </w:rPr>
        <w:tab/>
        <w:t xml:space="preserve">Каждый нормативно-правовой акт, как по Совету депутатов, так и по Администрации, перед принятием </w:t>
      </w:r>
      <w:proofErr w:type="gramStart"/>
      <w:r w:rsidRPr="00522E95">
        <w:rPr>
          <w:color w:val="000000"/>
          <w:sz w:val="27"/>
          <w:szCs w:val="27"/>
        </w:rPr>
        <w:t xml:space="preserve">проходит  </w:t>
      </w:r>
      <w:r w:rsidRPr="00522E95">
        <w:rPr>
          <w:color w:val="000000" w:themeColor="text1"/>
          <w:sz w:val="27"/>
          <w:szCs w:val="27"/>
        </w:rPr>
        <w:t>нормативно</w:t>
      </w:r>
      <w:proofErr w:type="gramEnd"/>
      <w:r w:rsidRPr="00522E95">
        <w:rPr>
          <w:color w:val="000000" w:themeColor="text1"/>
          <w:sz w:val="27"/>
          <w:szCs w:val="27"/>
        </w:rPr>
        <w:t>-правовую оценку в прокуратуре района.</w:t>
      </w:r>
      <w:r w:rsidRPr="00522E95">
        <w:rPr>
          <w:sz w:val="27"/>
          <w:szCs w:val="27"/>
        </w:rPr>
        <w:t xml:space="preserve"> Осуществляется передача документов в Регистр муниципальных нормативных актов Алтайского края, а также формирование муниципального регистра. </w:t>
      </w:r>
    </w:p>
    <w:p w:rsidR="00522E95" w:rsidRPr="00522E95" w:rsidRDefault="00522E95" w:rsidP="00522E95">
      <w:pPr>
        <w:pStyle w:val="a7"/>
        <w:shd w:val="clear" w:color="auto" w:fill="FFFFFF"/>
        <w:spacing w:before="0" w:beforeAutospacing="0" w:after="0" w:afterAutospacing="0"/>
        <w:jc w:val="both"/>
        <w:rPr>
          <w:color w:val="000000"/>
          <w:sz w:val="27"/>
          <w:szCs w:val="27"/>
        </w:rPr>
      </w:pPr>
      <w:r w:rsidRPr="00522E95">
        <w:rPr>
          <w:color w:val="000000"/>
          <w:sz w:val="27"/>
          <w:szCs w:val="27"/>
        </w:rPr>
        <w:t xml:space="preserve">       </w:t>
      </w:r>
      <w:r w:rsidRPr="00522E95">
        <w:rPr>
          <w:color w:val="000000"/>
          <w:sz w:val="27"/>
          <w:szCs w:val="27"/>
        </w:rPr>
        <w:tab/>
        <w:t xml:space="preserve">Информационным источником для ознакомления с деятельностью нашего сельсовета является официальный сайт муниципального образования </w:t>
      </w:r>
      <w:proofErr w:type="spellStart"/>
      <w:r w:rsidRPr="00522E95">
        <w:rPr>
          <w:color w:val="000000"/>
          <w:sz w:val="27"/>
          <w:szCs w:val="27"/>
        </w:rPr>
        <w:t>Топчихинский</w:t>
      </w:r>
      <w:proofErr w:type="spellEnd"/>
      <w:r w:rsidRPr="00522E95">
        <w:rPr>
          <w:color w:val="000000"/>
          <w:sz w:val="27"/>
          <w:szCs w:val="27"/>
        </w:rPr>
        <w:t xml:space="preserve"> район и информационный стенд Администрации сельсовета. Так же в районной газете «Наше слово» в рубрике «Как живешь село» периодически публикуются новости сельсовета, наши достижения и проблемы над которыми мы работаем.</w:t>
      </w:r>
    </w:p>
    <w:p w:rsidR="00522E95" w:rsidRPr="00522E95" w:rsidRDefault="00522E95" w:rsidP="00522E95">
      <w:pPr>
        <w:spacing w:after="0" w:line="240" w:lineRule="auto"/>
        <w:jc w:val="center"/>
        <w:rPr>
          <w:rFonts w:ascii="Times New Roman" w:hAnsi="Times New Roman" w:cs="Times New Roman"/>
          <w:b/>
          <w:i/>
          <w:color w:val="000000"/>
          <w:sz w:val="27"/>
          <w:szCs w:val="27"/>
        </w:rPr>
      </w:pPr>
      <w:r w:rsidRPr="00522E95">
        <w:rPr>
          <w:rFonts w:ascii="Times New Roman" w:hAnsi="Times New Roman" w:cs="Times New Roman"/>
          <w:b/>
          <w:i/>
          <w:color w:val="000000"/>
          <w:sz w:val="27"/>
          <w:szCs w:val="27"/>
        </w:rPr>
        <w:t>Предоставление муниципальных услуг.</w:t>
      </w:r>
    </w:p>
    <w:p w:rsidR="00522E95" w:rsidRPr="00522E95" w:rsidRDefault="00522E95" w:rsidP="00522E95">
      <w:pPr>
        <w:spacing w:after="0" w:line="240" w:lineRule="auto"/>
        <w:ind w:firstLine="708"/>
        <w:jc w:val="both"/>
        <w:rPr>
          <w:rFonts w:ascii="Times New Roman" w:hAnsi="Times New Roman" w:cs="Times New Roman"/>
          <w:sz w:val="27"/>
          <w:szCs w:val="27"/>
        </w:rPr>
      </w:pPr>
      <w:r w:rsidRPr="00522E95">
        <w:rPr>
          <w:rFonts w:ascii="Times New Roman" w:hAnsi="Times New Roman" w:cs="Times New Roman"/>
          <w:sz w:val="27"/>
          <w:szCs w:val="27"/>
        </w:rPr>
        <w:t xml:space="preserve">Администрация сельсовета осуществляет предоставление муниципальных услуг, в том числе и в электронном виде через Единый портал государственных и муниципальных услуг, всего 13 </w:t>
      </w:r>
      <w:proofErr w:type="gramStart"/>
      <w:r w:rsidRPr="00522E95">
        <w:rPr>
          <w:rFonts w:ascii="Times New Roman" w:hAnsi="Times New Roman" w:cs="Times New Roman"/>
          <w:sz w:val="27"/>
          <w:szCs w:val="27"/>
        </w:rPr>
        <w:t>услуг,  это</w:t>
      </w:r>
      <w:proofErr w:type="gramEnd"/>
      <w:r w:rsidRPr="00522E95">
        <w:rPr>
          <w:rFonts w:ascii="Times New Roman" w:hAnsi="Times New Roman" w:cs="Times New Roman"/>
          <w:sz w:val="27"/>
          <w:szCs w:val="27"/>
        </w:rPr>
        <w:t>:</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hAnsi="Times New Roman" w:cs="Times New Roman"/>
          <w:sz w:val="27"/>
          <w:szCs w:val="27"/>
        </w:rPr>
        <w:tab/>
        <w:t xml:space="preserve">1. </w:t>
      </w:r>
      <w:r w:rsidRPr="00522E95">
        <w:rPr>
          <w:rFonts w:ascii="Times New Roman" w:eastAsia="Calibri" w:hAnsi="Times New Roman" w:cs="Times New Roman"/>
          <w:sz w:val="27"/>
          <w:szCs w:val="27"/>
        </w:rPr>
        <w:t>Предоставление жилого помещения по договору социального найма</w:t>
      </w:r>
      <w:r w:rsidRPr="00522E95">
        <w:rPr>
          <w:rFonts w:ascii="Times New Roman" w:hAnsi="Times New Roman" w:cs="Times New Roman"/>
          <w:sz w:val="27"/>
          <w:szCs w:val="27"/>
        </w:rPr>
        <w:t>.</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hAnsi="Times New Roman" w:cs="Times New Roman"/>
          <w:sz w:val="27"/>
          <w:szCs w:val="27"/>
        </w:rPr>
        <w:tab/>
        <w:t xml:space="preserve">2. </w:t>
      </w:r>
      <w:r w:rsidRPr="00522E95">
        <w:rPr>
          <w:rFonts w:ascii="Times New Roman" w:eastAsia="Calibri" w:hAnsi="Times New Roman" w:cs="Times New Roman"/>
          <w:sz w:val="27"/>
          <w:szCs w:val="27"/>
        </w:rPr>
        <w:t>Предоставление жилого помещения муниципального специализированного жилищного фонда</w:t>
      </w:r>
      <w:r w:rsidRPr="00522E95">
        <w:rPr>
          <w:rFonts w:ascii="Times New Roman" w:hAnsi="Times New Roman" w:cs="Times New Roman"/>
          <w:sz w:val="27"/>
          <w:szCs w:val="27"/>
        </w:rPr>
        <w:t>.</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hAnsi="Times New Roman" w:cs="Times New Roman"/>
          <w:sz w:val="27"/>
          <w:szCs w:val="27"/>
        </w:rPr>
        <w:tab/>
        <w:t xml:space="preserve">3. </w:t>
      </w:r>
      <w:r w:rsidRPr="00522E95">
        <w:rPr>
          <w:rFonts w:ascii="Times New Roman" w:eastAsia="Calibri" w:hAnsi="Times New Roman" w:cs="Times New Roman"/>
          <w:sz w:val="27"/>
          <w:szCs w:val="27"/>
        </w:rPr>
        <w:t>Выдача сведений из реестра муниципального имущества</w:t>
      </w:r>
      <w:r w:rsidRPr="00522E95">
        <w:rPr>
          <w:rFonts w:ascii="Times New Roman" w:hAnsi="Times New Roman" w:cs="Times New Roman"/>
          <w:sz w:val="27"/>
          <w:szCs w:val="27"/>
        </w:rPr>
        <w:t>.</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hAnsi="Times New Roman" w:cs="Times New Roman"/>
          <w:sz w:val="27"/>
          <w:szCs w:val="27"/>
        </w:rPr>
        <w:tab/>
        <w:t xml:space="preserve">4. </w:t>
      </w:r>
      <w:r w:rsidRPr="00522E95">
        <w:rPr>
          <w:rFonts w:ascii="Times New Roman" w:eastAsia="Calibri" w:hAnsi="Times New Roman" w:cs="Times New Roman"/>
          <w:sz w:val="27"/>
          <w:szCs w:val="27"/>
        </w:rPr>
        <w:t>Выдача копий архивных документов, подтверждающих право на владение землей</w:t>
      </w:r>
      <w:r w:rsidRPr="00522E95">
        <w:rPr>
          <w:rFonts w:ascii="Times New Roman" w:hAnsi="Times New Roman" w:cs="Times New Roman"/>
          <w:sz w:val="27"/>
          <w:szCs w:val="27"/>
        </w:rPr>
        <w:t>.</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hAnsi="Times New Roman" w:cs="Times New Roman"/>
          <w:sz w:val="27"/>
          <w:szCs w:val="27"/>
        </w:rPr>
        <w:tab/>
        <w:t xml:space="preserve">5. </w:t>
      </w:r>
      <w:r w:rsidRPr="00522E95">
        <w:rPr>
          <w:rFonts w:ascii="Times New Roman" w:eastAsia="Calibri" w:hAnsi="Times New Roman" w:cs="Times New Roman"/>
          <w:sz w:val="27"/>
          <w:szCs w:val="27"/>
        </w:rPr>
        <w:t>Передача в собственность граждан жилых помещений муниципального жилищного фонда муниципального образования, занимаемых ими на условиях социального найма</w:t>
      </w:r>
      <w:r w:rsidRPr="00522E95">
        <w:rPr>
          <w:rFonts w:ascii="Times New Roman" w:hAnsi="Times New Roman" w:cs="Times New Roman"/>
          <w:sz w:val="27"/>
          <w:szCs w:val="27"/>
        </w:rPr>
        <w:t>.</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hAnsi="Times New Roman" w:cs="Times New Roman"/>
          <w:sz w:val="27"/>
          <w:szCs w:val="27"/>
        </w:rPr>
        <w:lastRenderedPageBreak/>
        <w:tab/>
        <w:t xml:space="preserve">6. </w:t>
      </w:r>
      <w:r w:rsidRPr="00522E95">
        <w:rPr>
          <w:rFonts w:ascii="Times New Roman" w:eastAsia="Calibri" w:hAnsi="Times New Roman" w:cs="Times New Roman"/>
          <w:sz w:val="27"/>
          <w:szCs w:val="27"/>
        </w:rPr>
        <w:t xml:space="preserve">Предоставление информации о </w:t>
      </w:r>
      <w:proofErr w:type="gramStart"/>
      <w:r w:rsidRPr="00522E95">
        <w:rPr>
          <w:rFonts w:ascii="Times New Roman" w:eastAsia="Calibri" w:hAnsi="Times New Roman" w:cs="Times New Roman"/>
          <w:sz w:val="27"/>
          <w:szCs w:val="27"/>
        </w:rPr>
        <w:t>порядке  предоставления</w:t>
      </w:r>
      <w:proofErr w:type="gramEnd"/>
      <w:r w:rsidRPr="00522E95">
        <w:rPr>
          <w:rFonts w:ascii="Times New Roman" w:eastAsia="Calibri" w:hAnsi="Times New Roman" w:cs="Times New Roman"/>
          <w:sz w:val="27"/>
          <w:szCs w:val="27"/>
        </w:rPr>
        <w:t xml:space="preserve"> жилищно-коммунальных услуг населению</w:t>
      </w:r>
      <w:r w:rsidRPr="00522E95">
        <w:rPr>
          <w:rFonts w:ascii="Times New Roman" w:hAnsi="Times New Roman" w:cs="Times New Roman"/>
          <w:sz w:val="27"/>
          <w:szCs w:val="27"/>
        </w:rPr>
        <w:t>.</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hAnsi="Times New Roman" w:cs="Times New Roman"/>
          <w:sz w:val="27"/>
          <w:szCs w:val="27"/>
        </w:rPr>
        <w:tab/>
        <w:t xml:space="preserve">7. </w:t>
      </w:r>
      <w:r w:rsidRPr="00522E95">
        <w:rPr>
          <w:rFonts w:ascii="Times New Roman" w:eastAsia="Calibri" w:hAnsi="Times New Roman" w:cs="Times New Roman"/>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522E95">
        <w:rPr>
          <w:rFonts w:ascii="Times New Roman" w:hAnsi="Times New Roman" w:cs="Times New Roman"/>
          <w:sz w:val="27"/>
          <w:szCs w:val="27"/>
        </w:rPr>
        <w:t>.</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hAnsi="Times New Roman" w:cs="Times New Roman"/>
          <w:sz w:val="27"/>
          <w:szCs w:val="27"/>
        </w:rPr>
        <w:tab/>
        <w:t xml:space="preserve">8. </w:t>
      </w:r>
      <w:r w:rsidRPr="00522E95">
        <w:rPr>
          <w:rFonts w:ascii="Times New Roman" w:eastAsia="Calibri" w:hAnsi="Times New Roman" w:cs="Times New Roman"/>
          <w:sz w:val="27"/>
          <w:szCs w:val="27"/>
        </w:rPr>
        <w:t xml:space="preserve">Выдача выписок из </w:t>
      </w:r>
      <w:proofErr w:type="spellStart"/>
      <w:r w:rsidRPr="00522E95">
        <w:rPr>
          <w:rFonts w:ascii="Times New Roman" w:eastAsia="Calibri" w:hAnsi="Times New Roman" w:cs="Times New Roman"/>
          <w:sz w:val="27"/>
          <w:szCs w:val="27"/>
        </w:rPr>
        <w:t>похозяйственных</w:t>
      </w:r>
      <w:proofErr w:type="spellEnd"/>
      <w:r w:rsidRPr="00522E95">
        <w:rPr>
          <w:rFonts w:ascii="Times New Roman" w:eastAsia="Calibri" w:hAnsi="Times New Roman" w:cs="Times New Roman"/>
          <w:sz w:val="27"/>
          <w:szCs w:val="27"/>
        </w:rPr>
        <w:t xml:space="preserve"> книг</w:t>
      </w:r>
      <w:r w:rsidRPr="00522E95">
        <w:rPr>
          <w:rFonts w:ascii="Times New Roman" w:hAnsi="Times New Roman" w:cs="Times New Roman"/>
          <w:sz w:val="27"/>
          <w:szCs w:val="27"/>
        </w:rPr>
        <w:t>.</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hAnsi="Times New Roman" w:cs="Times New Roman"/>
          <w:sz w:val="27"/>
          <w:szCs w:val="27"/>
        </w:rPr>
        <w:tab/>
        <w:t xml:space="preserve">9. </w:t>
      </w:r>
      <w:r w:rsidRPr="00522E95">
        <w:rPr>
          <w:rFonts w:ascii="Times New Roman" w:eastAsia="Calibri" w:hAnsi="Times New Roman" w:cs="Times New Roman"/>
          <w:sz w:val="27"/>
          <w:szCs w:val="27"/>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22E95">
        <w:rPr>
          <w:rFonts w:ascii="Times New Roman" w:hAnsi="Times New Roman" w:cs="Times New Roman"/>
          <w:sz w:val="27"/>
          <w:szCs w:val="27"/>
        </w:rPr>
        <w:t>.</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hAnsi="Times New Roman" w:cs="Times New Roman"/>
          <w:sz w:val="27"/>
          <w:szCs w:val="27"/>
        </w:rPr>
        <w:tab/>
        <w:t xml:space="preserve">10. </w:t>
      </w:r>
      <w:r w:rsidRPr="00522E95">
        <w:rPr>
          <w:rFonts w:ascii="Times New Roman" w:eastAsia="Calibri" w:hAnsi="Times New Roman" w:cs="Times New Roman"/>
          <w:sz w:val="27"/>
          <w:szCs w:val="27"/>
        </w:rPr>
        <w:t>Присвоение (изменение, аннулирование) адресов объектам недвижимого имущества, в том числе земельным участкам, зданиям, сооружениям</w:t>
      </w:r>
      <w:r w:rsidRPr="00522E95">
        <w:rPr>
          <w:rFonts w:ascii="Times New Roman" w:hAnsi="Times New Roman" w:cs="Times New Roman"/>
          <w:sz w:val="27"/>
          <w:szCs w:val="27"/>
        </w:rPr>
        <w:t>.</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hAnsi="Times New Roman" w:cs="Times New Roman"/>
          <w:sz w:val="27"/>
          <w:szCs w:val="27"/>
        </w:rPr>
        <w:tab/>
        <w:t xml:space="preserve">11. </w:t>
      </w:r>
      <w:r w:rsidRPr="00522E95">
        <w:rPr>
          <w:rFonts w:ascii="Times New Roman" w:eastAsia="Calibri" w:hAnsi="Times New Roman" w:cs="Times New Roman"/>
          <w:sz w:val="27"/>
          <w:szCs w:val="27"/>
        </w:rPr>
        <w:t>Предоставление разрешения на осуществление земляных работ</w:t>
      </w:r>
      <w:r w:rsidRPr="00522E95">
        <w:rPr>
          <w:rFonts w:ascii="Times New Roman" w:hAnsi="Times New Roman" w:cs="Times New Roman"/>
          <w:sz w:val="27"/>
          <w:szCs w:val="27"/>
        </w:rPr>
        <w:t>.</w:t>
      </w:r>
    </w:p>
    <w:p w:rsidR="00522E95" w:rsidRPr="00522E95" w:rsidRDefault="00522E95" w:rsidP="00522E95">
      <w:pPr>
        <w:spacing w:after="0" w:line="240" w:lineRule="auto"/>
        <w:jc w:val="both"/>
        <w:rPr>
          <w:rFonts w:ascii="Times New Roman" w:eastAsia="Calibri" w:hAnsi="Times New Roman" w:cs="Times New Roman"/>
          <w:bCs/>
          <w:sz w:val="27"/>
          <w:szCs w:val="27"/>
        </w:rPr>
      </w:pPr>
      <w:r w:rsidRPr="00522E95">
        <w:rPr>
          <w:rFonts w:ascii="Times New Roman" w:hAnsi="Times New Roman" w:cs="Times New Roman"/>
          <w:sz w:val="27"/>
          <w:szCs w:val="27"/>
        </w:rPr>
        <w:tab/>
        <w:t xml:space="preserve">12. </w:t>
      </w:r>
      <w:r w:rsidRPr="00522E95">
        <w:rPr>
          <w:rFonts w:ascii="Times New Roman" w:eastAsia="Calibri" w:hAnsi="Times New Roman" w:cs="Times New Roman"/>
          <w:bCs/>
          <w:sz w:val="27"/>
          <w:szCs w:val="27"/>
        </w:rPr>
        <w:t>Предоставление порубочного билета и (или) разрешения на пересадку деревьев и кустарников.</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eastAsia="Calibri" w:hAnsi="Times New Roman" w:cs="Times New Roman"/>
          <w:bCs/>
          <w:sz w:val="27"/>
          <w:szCs w:val="27"/>
        </w:rPr>
        <w:tab/>
        <w:t xml:space="preserve">13. </w:t>
      </w:r>
      <w:r w:rsidRPr="00522E95">
        <w:rPr>
          <w:rFonts w:ascii="Times New Roman" w:eastAsia="Calibri" w:hAnsi="Times New Roman" w:cs="Times New Roman"/>
          <w:sz w:val="27"/>
          <w:szCs w:val="27"/>
        </w:rPr>
        <w:t>Постановка на учет граждан, испытывающих потребность в древесине для собственных нужд</w:t>
      </w:r>
      <w:r w:rsidRPr="00522E95">
        <w:rPr>
          <w:rFonts w:ascii="Times New Roman" w:hAnsi="Times New Roman" w:cs="Times New Roman"/>
          <w:sz w:val="27"/>
          <w:szCs w:val="27"/>
        </w:rPr>
        <w:t>.</w:t>
      </w:r>
    </w:p>
    <w:p w:rsidR="00522E95" w:rsidRPr="00522E95" w:rsidRDefault="00522E95" w:rsidP="00522E95">
      <w:pPr>
        <w:spacing w:after="0" w:line="240" w:lineRule="auto"/>
        <w:jc w:val="both"/>
        <w:rPr>
          <w:rFonts w:ascii="Times New Roman" w:hAnsi="Times New Roman" w:cs="Times New Roman"/>
          <w:color w:val="000000"/>
          <w:sz w:val="27"/>
          <w:szCs w:val="27"/>
        </w:rPr>
      </w:pPr>
      <w:r w:rsidRPr="00522E95">
        <w:rPr>
          <w:rFonts w:ascii="Times New Roman" w:hAnsi="Times New Roman" w:cs="Times New Roman"/>
          <w:sz w:val="27"/>
          <w:szCs w:val="27"/>
        </w:rPr>
        <w:t xml:space="preserve"> </w:t>
      </w:r>
      <w:r w:rsidRPr="00522E95">
        <w:rPr>
          <w:rFonts w:ascii="Times New Roman" w:hAnsi="Times New Roman" w:cs="Times New Roman"/>
          <w:sz w:val="27"/>
          <w:szCs w:val="27"/>
        </w:rPr>
        <w:tab/>
        <w:t xml:space="preserve">За отчетный период предоставлено 253 услуги, это в основном: выдача архивных документов, выдача справок и выписок из </w:t>
      </w:r>
      <w:proofErr w:type="spellStart"/>
      <w:r w:rsidRPr="00522E95">
        <w:rPr>
          <w:rFonts w:ascii="Times New Roman" w:hAnsi="Times New Roman" w:cs="Times New Roman"/>
          <w:sz w:val="27"/>
          <w:szCs w:val="27"/>
        </w:rPr>
        <w:t>похозяйственных</w:t>
      </w:r>
      <w:proofErr w:type="spellEnd"/>
      <w:r w:rsidRPr="00522E95">
        <w:rPr>
          <w:rFonts w:ascii="Times New Roman" w:hAnsi="Times New Roman" w:cs="Times New Roman"/>
          <w:sz w:val="27"/>
          <w:szCs w:val="27"/>
        </w:rPr>
        <w:t xml:space="preserve"> книг, постановка </w:t>
      </w:r>
      <w:r w:rsidRPr="00522E95">
        <w:rPr>
          <w:rFonts w:ascii="Times New Roman" w:eastAsia="Calibri" w:hAnsi="Times New Roman" w:cs="Times New Roman"/>
          <w:sz w:val="27"/>
          <w:szCs w:val="27"/>
        </w:rPr>
        <w:t xml:space="preserve">на учет граждан, испытывающих потребность в древесине для собственных </w:t>
      </w:r>
      <w:proofErr w:type="gramStart"/>
      <w:r w:rsidRPr="00522E95">
        <w:rPr>
          <w:rFonts w:ascii="Times New Roman" w:eastAsia="Calibri" w:hAnsi="Times New Roman" w:cs="Times New Roman"/>
          <w:sz w:val="27"/>
          <w:szCs w:val="27"/>
        </w:rPr>
        <w:t xml:space="preserve">нужд, </w:t>
      </w:r>
      <w:r w:rsidRPr="00522E95">
        <w:rPr>
          <w:rFonts w:ascii="Times New Roman" w:hAnsi="Times New Roman" w:cs="Times New Roman"/>
          <w:sz w:val="27"/>
          <w:szCs w:val="27"/>
        </w:rPr>
        <w:t xml:space="preserve"> присвоение</w:t>
      </w:r>
      <w:proofErr w:type="gramEnd"/>
      <w:r w:rsidRPr="00522E95">
        <w:rPr>
          <w:rFonts w:ascii="Times New Roman" w:hAnsi="Times New Roman" w:cs="Times New Roman"/>
          <w:sz w:val="27"/>
          <w:szCs w:val="27"/>
        </w:rPr>
        <w:t xml:space="preserve"> адреса.</w:t>
      </w:r>
    </w:p>
    <w:p w:rsidR="00522E95" w:rsidRPr="00522E95" w:rsidRDefault="00522E95" w:rsidP="00522E95">
      <w:pPr>
        <w:spacing w:after="0" w:line="240" w:lineRule="auto"/>
        <w:jc w:val="both"/>
        <w:rPr>
          <w:rFonts w:ascii="Times New Roman" w:hAnsi="Times New Roman" w:cs="Times New Roman"/>
          <w:color w:val="000000"/>
          <w:sz w:val="27"/>
          <w:szCs w:val="27"/>
        </w:rPr>
      </w:pPr>
      <w:r w:rsidRPr="00522E95">
        <w:rPr>
          <w:rFonts w:ascii="Times New Roman" w:hAnsi="Times New Roman" w:cs="Times New Roman"/>
          <w:color w:val="000000"/>
          <w:sz w:val="27"/>
          <w:szCs w:val="27"/>
        </w:rPr>
        <w:tab/>
        <w:t xml:space="preserve">Для удобства жителей в здании Администрации один раз в неделю (по четвергам) работает специалист Многофункционального центра, который оказывает помощь в оформлении документов на выдачу и замену паспорта, регистрацию по месту жительства, ведется прием документов для оформления выплат в соцзащите и документов для </w:t>
      </w:r>
      <w:proofErr w:type="spellStart"/>
      <w:r w:rsidRPr="00522E95">
        <w:rPr>
          <w:rFonts w:ascii="Times New Roman" w:hAnsi="Times New Roman" w:cs="Times New Roman"/>
          <w:color w:val="000000"/>
          <w:sz w:val="27"/>
          <w:szCs w:val="27"/>
        </w:rPr>
        <w:t>Росреестра</w:t>
      </w:r>
      <w:proofErr w:type="spellEnd"/>
      <w:r w:rsidRPr="00522E95">
        <w:rPr>
          <w:rFonts w:ascii="Times New Roman" w:hAnsi="Times New Roman" w:cs="Times New Roman"/>
          <w:color w:val="000000"/>
          <w:sz w:val="27"/>
          <w:szCs w:val="27"/>
        </w:rPr>
        <w:t>.</w:t>
      </w:r>
    </w:p>
    <w:p w:rsidR="00522E95" w:rsidRPr="00522E95" w:rsidRDefault="00522E95" w:rsidP="00522E95">
      <w:pPr>
        <w:spacing w:after="0" w:line="240" w:lineRule="auto"/>
        <w:rPr>
          <w:rFonts w:ascii="Times New Roman" w:eastAsia="Times New Roman" w:hAnsi="Times New Roman" w:cs="Times New Roman"/>
          <w:b/>
          <w:i/>
          <w:sz w:val="27"/>
          <w:szCs w:val="27"/>
          <w:lang w:eastAsia="ru-RU"/>
        </w:rPr>
      </w:pPr>
    </w:p>
    <w:p w:rsidR="00522E95" w:rsidRPr="00522E95" w:rsidRDefault="00522E95" w:rsidP="00522E95">
      <w:pPr>
        <w:spacing w:after="0" w:line="240" w:lineRule="auto"/>
        <w:jc w:val="center"/>
        <w:rPr>
          <w:rFonts w:ascii="Times New Roman" w:eastAsia="Times New Roman" w:hAnsi="Times New Roman" w:cs="Times New Roman"/>
          <w:b/>
          <w:i/>
          <w:sz w:val="27"/>
          <w:szCs w:val="27"/>
          <w:lang w:eastAsia="ru-RU"/>
        </w:rPr>
      </w:pPr>
      <w:r w:rsidRPr="00522E95">
        <w:rPr>
          <w:rFonts w:ascii="Times New Roman" w:eastAsia="Times New Roman" w:hAnsi="Times New Roman" w:cs="Times New Roman"/>
          <w:b/>
          <w:i/>
          <w:sz w:val="27"/>
          <w:szCs w:val="27"/>
          <w:lang w:eastAsia="ru-RU"/>
        </w:rPr>
        <w:t>Воинский учет.</w:t>
      </w:r>
    </w:p>
    <w:p w:rsidR="00522E95" w:rsidRPr="00522E95" w:rsidRDefault="00522E95" w:rsidP="00522E95">
      <w:pPr>
        <w:spacing w:after="0" w:line="240" w:lineRule="auto"/>
        <w:jc w:val="both"/>
        <w:rPr>
          <w:rFonts w:ascii="Times New Roman" w:hAnsi="Times New Roman" w:cs="Times New Roman"/>
          <w:sz w:val="27"/>
          <w:szCs w:val="27"/>
        </w:rPr>
      </w:pPr>
      <w:r w:rsidRPr="00522E95">
        <w:rPr>
          <w:rFonts w:ascii="Times New Roman" w:eastAsia="Times New Roman" w:hAnsi="Times New Roman" w:cs="Times New Roman"/>
          <w:sz w:val="27"/>
          <w:szCs w:val="27"/>
          <w:lang w:eastAsia="ru-RU"/>
        </w:rPr>
        <w:t>Специалистом воинского учета з</w:t>
      </w:r>
      <w:r w:rsidRPr="00522E95">
        <w:rPr>
          <w:rFonts w:ascii="Times New Roman" w:hAnsi="Times New Roman" w:cs="Times New Roman"/>
          <w:sz w:val="27"/>
          <w:szCs w:val="27"/>
        </w:rPr>
        <w:t xml:space="preserve">а отчетный период велась работа по снятию с учета </w:t>
      </w:r>
      <w:proofErr w:type="gramStart"/>
      <w:r w:rsidRPr="00522E95">
        <w:rPr>
          <w:rFonts w:ascii="Times New Roman" w:hAnsi="Times New Roman" w:cs="Times New Roman"/>
          <w:sz w:val="27"/>
          <w:szCs w:val="27"/>
        </w:rPr>
        <w:t>и  постановке</w:t>
      </w:r>
      <w:proofErr w:type="gramEnd"/>
      <w:r w:rsidRPr="00522E95">
        <w:rPr>
          <w:rFonts w:ascii="Times New Roman" w:hAnsi="Times New Roman" w:cs="Times New Roman"/>
          <w:sz w:val="27"/>
          <w:szCs w:val="27"/>
        </w:rPr>
        <w:t xml:space="preserve"> на воинский учет, по внесению изменений учетных данных как граждан пребывающих в запасе, так и призывников.</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Всего на первичном воинском учете в сельсовете состоит 268 человек, из них:</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Офицеров -11 человек;</w:t>
      </w:r>
    </w:p>
    <w:p w:rsidR="00522E95" w:rsidRPr="00522E95" w:rsidRDefault="00522E95" w:rsidP="00522E95">
      <w:pPr>
        <w:spacing w:after="0" w:line="240" w:lineRule="auto"/>
        <w:jc w:val="both"/>
        <w:rPr>
          <w:rFonts w:ascii="Times New Roman" w:eastAsia="Times New Roman" w:hAnsi="Times New Roman" w:cs="Times New Roman"/>
          <w:sz w:val="27"/>
          <w:szCs w:val="27"/>
          <w:lang w:eastAsia="ru-RU"/>
        </w:rPr>
      </w:pPr>
      <w:r w:rsidRPr="00522E95">
        <w:rPr>
          <w:rFonts w:ascii="Times New Roman" w:eastAsia="Times New Roman" w:hAnsi="Times New Roman" w:cs="Times New Roman"/>
          <w:sz w:val="27"/>
          <w:szCs w:val="27"/>
          <w:lang w:eastAsia="ru-RU"/>
        </w:rPr>
        <w:t>Призывников 21 человек;</w:t>
      </w:r>
    </w:p>
    <w:p w:rsidR="00522E95" w:rsidRPr="00522E95" w:rsidRDefault="00522E95" w:rsidP="00522E95">
      <w:pPr>
        <w:pStyle w:val="a7"/>
        <w:shd w:val="clear" w:color="auto" w:fill="FFFFFF"/>
        <w:spacing w:before="0" w:beforeAutospacing="0" w:after="0" w:afterAutospacing="0"/>
        <w:jc w:val="both"/>
        <w:rPr>
          <w:sz w:val="27"/>
          <w:szCs w:val="27"/>
        </w:rPr>
      </w:pPr>
      <w:r w:rsidRPr="00522E95">
        <w:rPr>
          <w:sz w:val="27"/>
          <w:szCs w:val="27"/>
        </w:rPr>
        <w:t>Прапорщиков, мичманов, сержантов, старшин, солдат, матросов запаса -236 человек.</w:t>
      </w:r>
    </w:p>
    <w:p w:rsidR="00522E95" w:rsidRPr="00522E95" w:rsidRDefault="00522E95" w:rsidP="00522E95">
      <w:pPr>
        <w:pStyle w:val="a7"/>
        <w:shd w:val="clear" w:color="auto" w:fill="FFFFFF"/>
        <w:spacing w:before="0" w:beforeAutospacing="0" w:after="0" w:afterAutospacing="0"/>
        <w:rPr>
          <w:rStyle w:val="ac"/>
          <w:i/>
          <w:sz w:val="27"/>
          <w:szCs w:val="27"/>
        </w:rPr>
      </w:pPr>
    </w:p>
    <w:p w:rsidR="00522E95" w:rsidRPr="00522E95" w:rsidRDefault="00522E95" w:rsidP="00522E95">
      <w:pPr>
        <w:pStyle w:val="a7"/>
        <w:shd w:val="clear" w:color="auto" w:fill="FFFFFF"/>
        <w:spacing w:before="0" w:beforeAutospacing="0" w:after="0" w:afterAutospacing="0"/>
        <w:jc w:val="center"/>
        <w:rPr>
          <w:rStyle w:val="ac"/>
          <w:i/>
          <w:sz w:val="27"/>
          <w:szCs w:val="27"/>
        </w:rPr>
      </w:pPr>
      <w:r w:rsidRPr="00522E95">
        <w:rPr>
          <w:rStyle w:val="ac"/>
          <w:i/>
          <w:sz w:val="27"/>
          <w:szCs w:val="27"/>
        </w:rPr>
        <w:t>Деятельность административной комиссии</w:t>
      </w:r>
    </w:p>
    <w:p w:rsidR="00522E95" w:rsidRPr="00522E95" w:rsidRDefault="00522E95" w:rsidP="00522E95">
      <w:pPr>
        <w:spacing w:after="0"/>
        <w:ind w:firstLine="708"/>
        <w:jc w:val="both"/>
        <w:rPr>
          <w:rFonts w:ascii="Times New Roman" w:eastAsia="Calibri" w:hAnsi="Times New Roman" w:cs="Times New Roman"/>
          <w:sz w:val="27"/>
          <w:szCs w:val="27"/>
        </w:rPr>
      </w:pPr>
      <w:r w:rsidRPr="00522E95">
        <w:rPr>
          <w:rFonts w:ascii="Times New Roman" w:eastAsia="Calibri" w:hAnsi="Times New Roman" w:cs="Times New Roman"/>
          <w:sz w:val="27"/>
          <w:szCs w:val="27"/>
        </w:rPr>
        <w:t xml:space="preserve">Работа административной комиссии администрации </w:t>
      </w:r>
      <w:proofErr w:type="spellStart"/>
      <w:r w:rsidRPr="00522E95">
        <w:rPr>
          <w:rFonts w:ascii="Times New Roman" w:hAnsi="Times New Roman" w:cs="Times New Roman"/>
          <w:sz w:val="27"/>
          <w:szCs w:val="27"/>
        </w:rPr>
        <w:t>Чистюньского</w:t>
      </w:r>
      <w:proofErr w:type="spellEnd"/>
      <w:r w:rsidRPr="00522E95">
        <w:rPr>
          <w:rFonts w:ascii="Times New Roman" w:eastAsia="Calibri" w:hAnsi="Times New Roman" w:cs="Times New Roman"/>
          <w:sz w:val="27"/>
          <w:szCs w:val="27"/>
        </w:rPr>
        <w:t xml:space="preserve"> сельсовета строилась в пределах полномочий, </w:t>
      </w:r>
      <w:proofErr w:type="gramStart"/>
      <w:r w:rsidRPr="00522E95">
        <w:rPr>
          <w:rFonts w:ascii="Times New Roman" w:eastAsia="Calibri" w:hAnsi="Times New Roman" w:cs="Times New Roman"/>
          <w:sz w:val="27"/>
          <w:szCs w:val="27"/>
        </w:rPr>
        <w:t>определенных  Законом</w:t>
      </w:r>
      <w:proofErr w:type="gramEnd"/>
      <w:r w:rsidRPr="00522E95">
        <w:rPr>
          <w:rFonts w:ascii="Times New Roman" w:eastAsia="Calibri" w:hAnsi="Times New Roman" w:cs="Times New Roman"/>
          <w:sz w:val="27"/>
          <w:szCs w:val="27"/>
        </w:rPr>
        <w:t xml:space="preserve"> Алтайского края № 46-ЗС от 10.07.2002г. «Об административной ответственности за совершение правонарушений на территории Алтайского края»</w:t>
      </w:r>
      <w:r w:rsidRPr="00522E95">
        <w:rPr>
          <w:rFonts w:ascii="Times New Roman" w:hAnsi="Times New Roman" w:cs="Times New Roman"/>
          <w:sz w:val="27"/>
          <w:szCs w:val="27"/>
        </w:rPr>
        <w:t>.</w:t>
      </w:r>
    </w:p>
    <w:p w:rsidR="00522E95" w:rsidRPr="00522E95" w:rsidRDefault="00522E95" w:rsidP="00522E95">
      <w:pPr>
        <w:spacing w:after="0"/>
        <w:ind w:firstLine="708"/>
        <w:jc w:val="both"/>
        <w:rPr>
          <w:rFonts w:ascii="Times New Roman" w:eastAsia="Calibri" w:hAnsi="Times New Roman" w:cs="Times New Roman"/>
          <w:sz w:val="27"/>
          <w:szCs w:val="27"/>
        </w:rPr>
      </w:pPr>
      <w:r w:rsidRPr="00522E95">
        <w:rPr>
          <w:rFonts w:ascii="Times New Roman" w:eastAsia="Calibri" w:hAnsi="Times New Roman" w:cs="Times New Roman"/>
          <w:sz w:val="27"/>
          <w:szCs w:val="27"/>
        </w:rPr>
        <w:t xml:space="preserve">В 2020 году проведено </w:t>
      </w:r>
      <w:r w:rsidRPr="00522E95">
        <w:rPr>
          <w:rFonts w:ascii="Times New Roman" w:hAnsi="Times New Roman" w:cs="Times New Roman"/>
          <w:sz w:val="27"/>
          <w:szCs w:val="27"/>
        </w:rPr>
        <w:t>2</w:t>
      </w:r>
      <w:r w:rsidRPr="00522E95">
        <w:rPr>
          <w:rFonts w:ascii="Times New Roman" w:eastAsia="Calibri" w:hAnsi="Times New Roman" w:cs="Times New Roman"/>
          <w:sz w:val="27"/>
          <w:szCs w:val="27"/>
        </w:rPr>
        <w:t xml:space="preserve"> заседани</w:t>
      </w:r>
      <w:r w:rsidRPr="00522E95">
        <w:rPr>
          <w:rFonts w:ascii="Times New Roman" w:hAnsi="Times New Roman" w:cs="Times New Roman"/>
          <w:sz w:val="27"/>
          <w:szCs w:val="27"/>
        </w:rPr>
        <w:t>я</w:t>
      </w:r>
      <w:r w:rsidRPr="00522E95">
        <w:rPr>
          <w:rFonts w:ascii="Times New Roman" w:eastAsia="Calibri" w:hAnsi="Times New Roman" w:cs="Times New Roman"/>
          <w:sz w:val="27"/>
          <w:szCs w:val="27"/>
        </w:rPr>
        <w:t xml:space="preserve"> административной </w:t>
      </w:r>
      <w:proofErr w:type="gramStart"/>
      <w:r w:rsidRPr="00522E95">
        <w:rPr>
          <w:rFonts w:ascii="Times New Roman" w:eastAsia="Calibri" w:hAnsi="Times New Roman" w:cs="Times New Roman"/>
          <w:sz w:val="27"/>
          <w:szCs w:val="27"/>
        </w:rPr>
        <w:t>комиссии,  рассмотрен</w:t>
      </w:r>
      <w:r w:rsidRPr="00522E95">
        <w:rPr>
          <w:rFonts w:ascii="Times New Roman" w:hAnsi="Times New Roman" w:cs="Times New Roman"/>
          <w:sz w:val="27"/>
          <w:szCs w:val="27"/>
        </w:rPr>
        <w:t>о</w:t>
      </w:r>
      <w:proofErr w:type="gramEnd"/>
      <w:r w:rsidRPr="00522E95">
        <w:rPr>
          <w:rFonts w:ascii="Times New Roman" w:eastAsia="Calibri" w:hAnsi="Times New Roman" w:cs="Times New Roman"/>
          <w:sz w:val="27"/>
          <w:szCs w:val="27"/>
        </w:rPr>
        <w:t xml:space="preserve"> 14 материалов об административных правонарушениях,   13 из них по п.1 статьи 27 за несвоевременную уборку прилегающей территории, и 1 протокол по п. 10 ст. 27  - выпас </w:t>
      </w:r>
      <w:proofErr w:type="spellStart"/>
      <w:r w:rsidRPr="00522E95">
        <w:rPr>
          <w:rFonts w:ascii="Times New Roman" w:eastAsia="Calibri" w:hAnsi="Times New Roman" w:cs="Times New Roman"/>
          <w:sz w:val="27"/>
          <w:szCs w:val="27"/>
        </w:rPr>
        <w:t>селскохозяйственных</w:t>
      </w:r>
      <w:proofErr w:type="spellEnd"/>
      <w:r w:rsidRPr="00522E95">
        <w:rPr>
          <w:rFonts w:ascii="Times New Roman" w:eastAsia="Calibri" w:hAnsi="Times New Roman" w:cs="Times New Roman"/>
          <w:sz w:val="27"/>
          <w:szCs w:val="27"/>
        </w:rPr>
        <w:t xml:space="preserve"> животных вне специально отведенных для этих целей мест.</w:t>
      </w:r>
    </w:p>
    <w:p w:rsidR="00522E95" w:rsidRDefault="00522E95" w:rsidP="00522E95">
      <w:pPr>
        <w:spacing w:after="0"/>
        <w:ind w:firstLine="708"/>
        <w:jc w:val="both"/>
        <w:rPr>
          <w:rFonts w:ascii="Times New Roman" w:eastAsia="Calibri" w:hAnsi="Times New Roman" w:cs="Times New Roman"/>
          <w:sz w:val="27"/>
          <w:szCs w:val="27"/>
        </w:rPr>
      </w:pPr>
    </w:p>
    <w:p w:rsidR="00522E95" w:rsidRPr="00522E95" w:rsidRDefault="00522E95" w:rsidP="00522E95">
      <w:pPr>
        <w:spacing w:after="0"/>
        <w:ind w:firstLine="708"/>
        <w:jc w:val="both"/>
        <w:rPr>
          <w:rFonts w:ascii="Times New Roman" w:eastAsia="Calibri" w:hAnsi="Times New Roman" w:cs="Times New Roman"/>
          <w:sz w:val="27"/>
          <w:szCs w:val="27"/>
        </w:rPr>
      </w:pPr>
    </w:p>
    <w:p w:rsidR="00522E95" w:rsidRPr="00522E95" w:rsidRDefault="00522E95" w:rsidP="00522E95">
      <w:pPr>
        <w:spacing w:after="0"/>
        <w:ind w:firstLine="708"/>
        <w:jc w:val="center"/>
        <w:rPr>
          <w:rFonts w:ascii="Times New Roman" w:eastAsia="Calibri" w:hAnsi="Times New Roman" w:cs="Times New Roman"/>
          <w:b/>
          <w:i/>
          <w:sz w:val="27"/>
          <w:szCs w:val="27"/>
        </w:rPr>
      </w:pPr>
      <w:r w:rsidRPr="00522E95">
        <w:rPr>
          <w:rFonts w:ascii="Times New Roman" w:eastAsia="Calibri" w:hAnsi="Times New Roman" w:cs="Times New Roman"/>
          <w:b/>
          <w:i/>
          <w:sz w:val="27"/>
          <w:szCs w:val="27"/>
        </w:rPr>
        <w:lastRenderedPageBreak/>
        <w:t>Совет ветеранов:</w:t>
      </w:r>
    </w:p>
    <w:p w:rsidR="00522E95" w:rsidRPr="00522E95" w:rsidRDefault="00522E95" w:rsidP="00522E95">
      <w:pPr>
        <w:spacing w:after="0" w:line="240" w:lineRule="auto"/>
        <w:ind w:firstLine="708"/>
        <w:jc w:val="both"/>
        <w:rPr>
          <w:rFonts w:ascii="Times New Roman" w:eastAsia="Calibri" w:hAnsi="Times New Roman" w:cs="Times New Roman"/>
          <w:sz w:val="27"/>
          <w:szCs w:val="27"/>
        </w:rPr>
      </w:pPr>
      <w:r w:rsidRPr="00522E95">
        <w:rPr>
          <w:rFonts w:ascii="Times New Roman" w:eastAsia="Calibri" w:hAnsi="Times New Roman" w:cs="Times New Roman"/>
          <w:sz w:val="27"/>
          <w:szCs w:val="27"/>
        </w:rPr>
        <w:t xml:space="preserve">Огромные слова благодарности хочется сказать в адрес Совета ветеранов. Эта общественная организация самая активная и является первым помощником и опорой Администрации, в первую очередь по реализации проектов в нашем селе, а </w:t>
      </w:r>
      <w:proofErr w:type="gramStart"/>
      <w:r w:rsidRPr="00522E95">
        <w:rPr>
          <w:rFonts w:ascii="Times New Roman" w:eastAsia="Calibri" w:hAnsi="Times New Roman" w:cs="Times New Roman"/>
          <w:sz w:val="27"/>
          <w:szCs w:val="27"/>
        </w:rPr>
        <w:t>так же</w:t>
      </w:r>
      <w:proofErr w:type="gramEnd"/>
      <w:r w:rsidRPr="00522E95">
        <w:rPr>
          <w:rFonts w:ascii="Times New Roman" w:eastAsia="Calibri" w:hAnsi="Times New Roman" w:cs="Times New Roman"/>
          <w:sz w:val="27"/>
          <w:szCs w:val="27"/>
        </w:rPr>
        <w:t>, в организации праздников. Работа в Совете ветеранов поставлена четко и организованно.</w:t>
      </w:r>
    </w:p>
    <w:p w:rsidR="00522E95" w:rsidRPr="00522E95" w:rsidRDefault="00522E95" w:rsidP="00522E95">
      <w:pPr>
        <w:spacing w:after="0"/>
        <w:rPr>
          <w:rFonts w:ascii="Times New Roman" w:hAnsi="Times New Roman" w:cs="Times New Roman"/>
          <w:b/>
          <w:i/>
          <w:sz w:val="27"/>
          <w:szCs w:val="27"/>
        </w:rPr>
      </w:pPr>
    </w:p>
    <w:p w:rsidR="00522E95" w:rsidRPr="00522E95" w:rsidRDefault="00522E95" w:rsidP="00522E95">
      <w:pPr>
        <w:spacing w:after="0"/>
        <w:ind w:firstLine="720"/>
        <w:jc w:val="center"/>
        <w:rPr>
          <w:rFonts w:ascii="Times New Roman" w:eastAsia="Calibri" w:hAnsi="Times New Roman" w:cs="Times New Roman"/>
          <w:b/>
          <w:i/>
          <w:sz w:val="27"/>
          <w:szCs w:val="27"/>
        </w:rPr>
      </w:pPr>
      <w:r w:rsidRPr="00522E95">
        <w:rPr>
          <w:rFonts w:ascii="Times New Roman" w:hAnsi="Times New Roman" w:cs="Times New Roman"/>
          <w:b/>
          <w:i/>
          <w:sz w:val="27"/>
          <w:szCs w:val="27"/>
        </w:rPr>
        <w:t>Основные задачи на 2021год:</w:t>
      </w:r>
    </w:p>
    <w:p w:rsidR="00522E95" w:rsidRPr="00522E95" w:rsidRDefault="00522E95" w:rsidP="00522E95">
      <w:pPr>
        <w:numPr>
          <w:ilvl w:val="0"/>
          <w:numId w:val="4"/>
        </w:numPr>
        <w:suppressAutoHyphens/>
        <w:spacing w:after="0"/>
        <w:jc w:val="both"/>
        <w:rPr>
          <w:rFonts w:ascii="Times New Roman" w:hAnsi="Times New Roman" w:cs="Times New Roman"/>
          <w:sz w:val="27"/>
          <w:szCs w:val="27"/>
        </w:rPr>
      </w:pPr>
      <w:r w:rsidRPr="00522E95">
        <w:rPr>
          <w:rFonts w:ascii="Times New Roman" w:hAnsi="Times New Roman" w:cs="Times New Roman"/>
          <w:bCs/>
          <w:sz w:val="27"/>
          <w:szCs w:val="27"/>
        </w:rPr>
        <w:t xml:space="preserve">Участие в программе Алтайского края «Формирование современной городской среды» по проекту «Благоустройство </w:t>
      </w:r>
      <w:r w:rsidRPr="00522E95">
        <w:rPr>
          <w:rFonts w:ascii="Times New Roman" w:hAnsi="Times New Roman" w:cs="Times New Roman"/>
          <w:sz w:val="27"/>
          <w:szCs w:val="27"/>
        </w:rPr>
        <w:t xml:space="preserve">территории парка у мемориала «Землякам, погибшим в годы Великой Отечественной войны 1941-1945 годов» в с. </w:t>
      </w:r>
      <w:proofErr w:type="spellStart"/>
      <w:r w:rsidRPr="00522E95">
        <w:rPr>
          <w:rFonts w:ascii="Times New Roman" w:hAnsi="Times New Roman" w:cs="Times New Roman"/>
          <w:sz w:val="27"/>
          <w:szCs w:val="27"/>
        </w:rPr>
        <w:t>Чистюнька</w:t>
      </w:r>
      <w:proofErr w:type="spellEnd"/>
      <w:r w:rsidRPr="00522E95">
        <w:rPr>
          <w:rFonts w:ascii="Times New Roman" w:hAnsi="Times New Roman" w:cs="Times New Roman"/>
          <w:sz w:val="27"/>
          <w:szCs w:val="27"/>
        </w:rPr>
        <w:t xml:space="preserve">», в рамках которого планируется устройство пешеходных дорожек и площадки перед памятником из брусчатки, замена ограждения, установка освещения, скамеек, урн. Стоимость проекта по смете    2 млн. 800 тысяч рублей, из которых 2 млн. 700 тыс. рублей средства краевого бюджета. В данный момент </w:t>
      </w:r>
      <w:r w:rsidRPr="00522E95">
        <w:rPr>
          <w:rFonts w:ascii="Times New Roman" w:hAnsi="Times New Roman" w:cs="Times New Roman"/>
          <w:bCs/>
          <w:sz w:val="27"/>
          <w:szCs w:val="27"/>
        </w:rPr>
        <w:t>проходят закупочные процедуры по определению подрядчика</w:t>
      </w:r>
      <w:r w:rsidRPr="00522E95">
        <w:rPr>
          <w:rFonts w:ascii="Times New Roman" w:hAnsi="Times New Roman" w:cs="Times New Roman"/>
          <w:sz w:val="27"/>
          <w:szCs w:val="27"/>
        </w:rPr>
        <w:t>;</w:t>
      </w:r>
    </w:p>
    <w:p w:rsidR="00522E95" w:rsidRPr="00522E95" w:rsidRDefault="00522E95" w:rsidP="00522E95">
      <w:pPr>
        <w:numPr>
          <w:ilvl w:val="0"/>
          <w:numId w:val="4"/>
        </w:numPr>
        <w:suppressAutoHyphens/>
        <w:spacing w:after="0"/>
        <w:jc w:val="both"/>
        <w:rPr>
          <w:rFonts w:ascii="Times New Roman" w:hAnsi="Times New Roman" w:cs="Times New Roman"/>
          <w:i/>
          <w:sz w:val="27"/>
          <w:szCs w:val="27"/>
        </w:rPr>
      </w:pPr>
      <w:r w:rsidRPr="00522E95">
        <w:rPr>
          <w:rFonts w:ascii="Times New Roman" w:hAnsi="Times New Roman" w:cs="Times New Roman"/>
          <w:sz w:val="27"/>
          <w:szCs w:val="27"/>
        </w:rPr>
        <w:t>Строительство в селе часовни, в чем конечно же понадобится ваша помощь и помощь населения</w:t>
      </w:r>
      <w:r>
        <w:rPr>
          <w:rFonts w:ascii="Times New Roman" w:hAnsi="Times New Roman" w:cs="Times New Roman"/>
          <w:sz w:val="27"/>
          <w:szCs w:val="27"/>
        </w:rPr>
        <w:t>;</w:t>
      </w:r>
    </w:p>
    <w:p w:rsidR="00522E95" w:rsidRPr="00522E95" w:rsidRDefault="00522E95" w:rsidP="00522E95">
      <w:pPr>
        <w:numPr>
          <w:ilvl w:val="0"/>
          <w:numId w:val="4"/>
        </w:numPr>
        <w:suppressAutoHyphens/>
        <w:spacing w:after="0"/>
        <w:jc w:val="both"/>
        <w:rPr>
          <w:rFonts w:ascii="Times New Roman" w:hAnsi="Times New Roman" w:cs="Times New Roman"/>
          <w:sz w:val="27"/>
          <w:szCs w:val="27"/>
        </w:rPr>
      </w:pPr>
      <w:r w:rsidRPr="00522E95">
        <w:rPr>
          <w:rFonts w:ascii="Times New Roman" w:hAnsi="Times New Roman" w:cs="Times New Roman"/>
          <w:sz w:val="27"/>
          <w:szCs w:val="27"/>
        </w:rPr>
        <w:t xml:space="preserve">Планируется открытие пожарной части в с. </w:t>
      </w:r>
      <w:proofErr w:type="spellStart"/>
      <w:r w:rsidRPr="00522E95">
        <w:rPr>
          <w:rFonts w:ascii="Times New Roman" w:hAnsi="Times New Roman" w:cs="Times New Roman"/>
          <w:sz w:val="27"/>
          <w:szCs w:val="27"/>
        </w:rPr>
        <w:t>Чистюнька</w:t>
      </w:r>
      <w:proofErr w:type="spellEnd"/>
      <w:r w:rsidRPr="00522E95">
        <w:rPr>
          <w:rFonts w:ascii="Times New Roman" w:hAnsi="Times New Roman" w:cs="Times New Roman"/>
          <w:sz w:val="27"/>
          <w:szCs w:val="27"/>
        </w:rPr>
        <w:t>, с штатом из 6 человек;</w:t>
      </w:r>
    </w:p>
    <w:p w:rsidR="00522E95" w:rsidRPr="00522E95" w:rsidRDefault="00522E95" w:rsidP="00522E95">
      <w:pPr>
        <w:numPr>
          <w:ilvl w:val="0"/>
          <w:numId w:val="5"/>
        </w:numPr>
        <w:suppressAutoHyphens/>
        <w:spacing w:after="0"/>
        <w:jc w:val="both"/>
        <w:rPr>
          <w:rFonts w:ascii="Times New Roman" w:hAnsi="Times New Roman" w:cs="Times New Roman"/>
          <w:sz w:val="27"/>
          <w:szCs w:val="27"/>
        </w:rPr>
      </w:pPr>
      <w:r w:rsidRPr="00522E95">
        <w:rPr>
          <w:rFonts w:ascii="Times New Roman" w:hAnsi="Times New Roman" w:cs="Times New Roman"/>
          <w:bCs/>
          <w:sz w:val="27"/>
          <w:szCs w:val="27"/>
        </w:rPr>
        <w:t>Ремонт улично-дорожной сети поселения;</w:t>
      </w:r>
    </w:p>
    <w:p w:rsidR="00522E95" w:rsidRPr="00522E95" w:rsidRDefault="00522E95" w:rsidP="00522E95">
      <w:pPr>
        <w:numPr>
          <w:ilvl w:val="0"/>
          <w:numId w:val="5"/>
        </w:numPr>
        <w:suppressAutoHyphens/>
        <w:spacing w:after="0"/>
        <w:jc w:val="both"/>
        <w:rPr>
          <w:rFonts w:ascii="Times New Roman" w:hAnsi="Times New Roman" w:cs="Times New Roman"/>
          <w:sz w:val="27"/>
          <w:szCs w:val="27"/>
        </w:rPr>
      </w:pPr>
      <w:r w:rsidRPr="00522E95">
        <w:rPr>
          <w:rFonts w:ascii="Times New Roman" w:hAnsi="Times New Roman" w:cs="Times New Roman"/>
          <w:bCs/>
          <w:sz w:val="27"/>
          <w:szCs w:val="27"/>
        </w:rPr>
        <w:t xml:space="preserve">Благоустройство территории,  </w:t>
      </w:r>
    </w:p>
    <w:p w:rsidR="00522E95" w:rsidRPr="00522E95" w:rsidRDefault="00522E95" w:rsidP="00A00EC7">
      <w:pPr>
        <w:numPr>
          <w:ilvl w:val="0"/>
          <w:numId w:val="5"/>
        </w:numPr>
        <w:suppressAutoHyphens/>
        <w:spacing w:after="0"/>
        <w:ind w:left="714" w:hanging="357"/>
        <w:jc w:val="both"/>
        <w:rPr>
          <w:rFonts w:ascii="Times New Roman" w:hAnsi="Times New Roman" w:cs="Times New Roman"/>
          <w:i/>
          <w:sz w:val="27"/>
          <w:szCs w:val="27"/>
        </w:rPr>
      </w:pPr>
      <w:r w:rsidRPr="00522E95">
        <w:rPr>
          <w:rFonts w:ascii="Times New Roman" w:hAnsi="Times New Roman" w:cs="Times New Roman"/>
          <w:sz w:val="27"/>
          <w:szCs w:val="27"/>
        </w:rPr>
        <w:t xml:space="preserve">Дальнейшее участие в программе «Поддержки местных инициатив» проводимой Министерством финансов Алтайского края, в которой, мы уже с вами участвовали и по результатам чего на территории села появились в 2018 году </w:t>
      </w:r>
      <w:r w:rsidRPr="00522E95">
        <w:rPr>
          <w:rFonts w:ascii="Times New Roman" w:hAnsi="Times New Roman" w:cs="Times New Roman"/>
          <w:sz w:val="27"/>
          <w:szCs w:val="27"/>
        </w:rPr>
        <w:t xml:space="preserve">– детская, </w:t>
      </w:r>
      <w:r w:rsidRPr="00522E95">
        <w:rPr>
          <w:rFonts w:ascii="Times New Roman" w:hAnsi="Times New Roman" w:cs="Times New Roman"/>
          <w:sz w:val="27"/>
          <w:szCs w:val="27"/>
        </w:rPr>
        <w:t>в 2019-2020г.г. - спортивная площадки</w:t>
      </w:r>
      <w:r w:rsidRPr="00522E95">
        <w:rPr>
          <w:rFonts w:ascii="Times New Roman" w:hAnsi="Times New Roman" w:cs="Times New Roman"/>
          <w:sz w:val="27"/>
          <w:szCs w:val="27"/>
        </w:rPr>
        <w:t xml:space="preserve">, </w:t>
      </w:r>
      <w:r w:rsidRPr="00522E95">
        <w:rPr>
          <w:rFonts w:ascii="Times New Roman" w:hAnsi="Times New Roman" w:cs="Times New Roman"/>
          <w:sz w:val="27"/>
          <w:szCs w:val="27"/>
        </w:rPr>
        <w:t>предлагаю</w:t>
      </w:r>
      <w:r w:rsidRPr="00522E95">
        <w:rPr>
          <w:rFonts w:ascii="Times New Roman" w:hAnsi="Times New Roman" w:cs="Times New Roman"/>
          <w:i/>
          <w:sz w:val="27"/>
          <w:szCs w:val="27"/>
        </w:rPr>
        <w:t xml:space="preserve"> </w:t>
      </w:r>
      <w:r w:rsidRPr="00522E95">
        <w:rPr>
          <w:rFonts w:ascii="Times New Roman" w:hAnsi="Times New Roman" w:cs="Times New Roman"/>
          <w:sz w:val="27"/>
          <w:szCs w:val="27"/>
        </w:rPr>
        <w:t>на 2022 год выйти с проектом по ремонту памятника «Землякам, погибшим в годы Великой Отечественной войны 1941-1945 годов»;</w:t>
      </w:r>
    </w:p>
    <w:p w:rsidR="00522E95" w:rsidRPr="00522E95" w:rsidRDefault="00522E95" w:rsidP="00522E95">
      <w:pPr>
        <w:numPr>
          <w:ilvl w:val="0"/>
          <w:numId w:val="5"/>
        </w:numPr>
        <w:suppressAutoHyphens/>
        <w:spacing w:after="0"/>
        <w:jc w:val="both"/>
        <w:rPr>
          <w:rFonts w:ascii="Times New Roman" w:hAnsi="Times New Roman" w:cs="Times New Roman"/>
          <w:sz w:val="27"/>
          <w:szCs w:val="27"/>
        </w:rPr>
      </w:pPr>
      <w:r w:rsidRPr="00522E95">
        <w:rPr>
          <w:rFonts w:ascii="Times New Roman" w:hAnsi="Times New Roman" w:cs="Times New Roman"/>
          <w:sz w:val="27"/>
          <w:szCs w:val="27"/>
        </w:rPr>
        <w:t>Один раз в десять лет нам предоставляется возможность узнать, как и чем мы живем, сколько нас в каждом городе или селе нашей большой страны и узнать, какое будущее нас ждет. Эту возможность даёт Всероссийская перепись населения, которая пройдет осенью 2021 года. Статистики соберут данные о составе семей и условиях проживания, о языках, на которых мы говорим, о национальном составе, занятости и образовании. Эти данные станут основой для планирования культурных, социальных и экономических программ на будущее десятилетие.</w:t>
      </w:r>
    </w:p>
    <w:p w:rsidR="00522E95" w:rsidRPr="00522E95" w:rsidRDefault="00522E95" w:rsidP="00522E95">
      <w:pPr>
        <w:pStyle w:val="a7"/>
        <w:shd w:val="clear" w:color="auto" w:fill="FFFFFF"/>
        <w:spacing w:before="0" w:beforeAutospacing="0" w:after="0" w:afterAutospacing="0" w:line="276" w:lineRule="auto"/>
        <w:jc w:val="both"/>
        <w:rPr>
          <w:rStyle w:val="ac"/>
          <w:b w:val="0"/>
          <w:sz w:val="27"/>
          <w:szCs w:val="27"/>
        </w:rPr>
      </w:pPr>
      <w:r w:rsidRPr="00522E95">
        <w:rPr>
          <w:rStyle w:val="ac"/>
          <w:sz w:val="27"/>
          <w:szCs w:val="27"/>
        </w:rPr>
        <w:tab/>
      </w:r>
      <w:r w:rsidRPr="00522E95">
        <w:rPr>
          <w:rStyle w:val="ac"/>
          <w:b w:val="0"/>
          <w:sz w:val="27"/>
          <w:szCs w:val="27"/>
        </w:rPr>
        <w:t xml:space="preserve">Подводя итоги текущего года, хочется сказать слова большой благодарности тем, кто добросовестным трудом создавал доброе имя нашего поселения: руководителям предприятий, учреждений и организаций сельского поселения, депутатам, Совету ветеранов, предпринимателям, коллегам по работе. И конечно всем неравнодушным жителям села за активную жизненную позицию, за совместное конструктивное решение общих проблем. </w:t>
      </w:r>
    </w:p>
    <w:p w:rsidR="00522E95" w:rsidRPr="00522E95" w:rsidRDefault="00522E95" w:rsidP="00522E95">
      <w:pPr>
        <w:pStyle w:val="a7"/>
        <w:shd w:val="clear" w:color="auto" w:fill="FFFFFF"/>
        <w:spacing w:before="0" w:beforeAutospacing="0" w:after="0" w:afterAutospacing="0" w:line="276" w:lineRule="auto"/>
        <w:ind w:firstLine="708"/>
        <w:jc w:val="both"/>
        <w:rPr>
          <w:b/>
          <w:sz w:val="27"/>
          <w:szCs w:val="27"/>
        </w:rPr>
      </w:pPr>
      <w:r w:rsidRPr="00522E95">
        <w:rPr>
          <w:rStyle w:val="ac"/>
          <w:b w:val="0"/>
          <w:sz w:val="27"/>
          <w:szCs w:val="27"/>
        </w:rPr>
        <w:lastRenderedPageBreak/>
        <w:t xml:space="preserve">Не случилось бы наших проектов и без поддержки районной Администрации, оказывающей большую финансовую помощь, помощь в подготовке </w:t>
      </w:r>
      <w:proofErr w:type="gramStart"/>
      <w:r w:rsidRPr="00522E95">
        <w:rPr>
          <w:rStyle w:val="ac"/>
          <w:b w:val="0"/>
          <w:sz w:val="27"/>
          <w:szCs w:val="27"/>
        </w:rPr>
        <w:t>документации,  хочется</w:t>
      </w:r>
      <w:proofErr w:type="gramEnd"/>
      <w:r w:rsidRPr="00522E95">
        <w:rPr>
          <w:rStyle w:val="ac"/>
          <w:b w:val="0"/>
          <w:sz w:val="27"/>
          <w:szCs w:val="27"/>
        </w:rPr>
        <w:t xml:space="preserve"> сказать спасибо за поддержку всех наших начинаний главе района </w:t>
      </w:r>
      <w:proofErr w:type="spellStart"/>
      <w:r w:rsidRPr="00522E95">
        <w:rPr>
          <w:rStyle w:val="ac"/>
          <w:b w:val="0"/>
          <w:sz w:val="27"/>
          <w:szCs w:val="27"/>
        </w:rPr>
        <w:t>Тренькаеву</w:t>
      </w:r>
      <w:proofErr w:type="spellEnd"/>
      <w:r w:rsidRPr="00522E95">
        <w:rPr>
          <w:rStyle w:val="ac"/>
          <w:b w:val="0"/>
          <w:sz w:val="27"/>
          <w:szCs w:val="27"/>
        </w:rPr>
        <w:t xml:space="preserve"> Д.С., работа которого «нацелена на результат» и за три с небольшим года мы видим как много в районе появилось новых объектов и сколько всего отремонтировано.</w:t>
      </w:r>
    </w:p>
    <w:p w:rsidR="00522E95" w:rsidRPr="00522E95" w:rsidRDefault="00522E95" w:rsidP="00522E95">
      <w:pPr>
        <w:spacing w:after="0"/>
        <w:ind w:firstLine="720"/>
        <w:jc w:val="both"/>
        <w:rPr>
          <w:rStyle w:val="apple-converted-space"/>
          <w:rFonts w:ascii="Times New Roman" w:eastAsia="Calibri" w:hAnsi="Times New Roman" w:cs="Times New Roman"/>
          <w:sz w:val="27"/>
          <w:szCs w:val="27"/>
          <w:shd w:val="clear" w:color="auto" w:fill="FFFFFF"/>
        </w:rPr>
      </w:pPr>
      <w:r w:rsidRPr="00522E95">
        <w:rPr>
          <w:rFonts w:ascii="Times New Roman" w:eastAsia="Calibri" w:hAnsi="Times New Roman" w:cs="Times New Roman"/>
          <w:sz w:val="27"/>
          <w:szCs w:val="27"/>
          <w:shd w:val="clear" w:color="auto" w:fill="FFFFFF"/>
        </w:rPr>
        <w:t>Совершенно очевидно:</w:t>
      </w:r>
      <w:r w:rsidRPr="00522E95">
        <w:rPr>
          <w:rStyle w:val="apple-converted-space"/>
          <w:rFonts w:ascii="Times New Roman" w:eastAsia="Calibri" w:hAnsi="Times New Roman" w:cs="Times New Roman"/>
          <w:sz w:val="27"/>
          <w:szCs w:val="27"/>
          <w:shd w:val="clear" w:color="auto" w:fill="FFFFFF"/>
        </w:rPr>
        <w:t xml:space="preserve"> Администрация </w:t>
      </w:r>
      <w:r w:rsidRPr="00522E95">
        <w:rPr>
          <w:rStyle w:val="apple-converted-space"/>
          <w:rFonts w:ascii="Times New Roman" w:hAnsi="Times New Roman" w:cs="Times New Roman"/>
          <w:sz w:val="27"/>
          <w:szCs w:val="27"/>
          <w:shd w:val="clear" w:color="auto" w:fill="FFFFFF"/>
        </w:rPr>
        <w:t>сельсовета</w:t>
      </w:r>
      <w:r w:rsidRPr="00522E95">
        <w:rPr>
          <w:rStyle w:val="apple-converted-space"/>
          <w:rFonts w:ascii="Times New Roman" w:eastAsia="Calibri" w:hAnsi="Times New Roman" w:cs="Times New Roman"/>
          <w:sz w:val="27"/>
          <w:szCs w:val="27"/>
          <w:shd w:val="clear" w:color="auto" w:fill="FFFFFF"/>
        </w:rPr>
        <w:t>, являясь организующим и координирующим звеном, не имеет перспектив без эффективного взаимодействия, слаженной и профессиональной совместной деятельности всех.</w:t>
      </w:r>
    </w:p>
    <w:p w:rsidR="00522E95" w:rsidRPr="00522E95" w:rsidRDefault="00522E95" w:rsidP="00522E95">
      <w:pPr>
        <w:spacing w:after="0"/>
        <w:ind w:firstLine="720"/>
        <w:jc w:val="both"/>
        <w:rPr>
          <w:rFonts w:ascii="Times New Roman" w:eastAsia="Calibri" w:hAnsi="Times New Roman" w:cs="Times New Roman"/>
          <w:sz w:val="27"/>
          <w:szCs w:val="27"/>
        </w:rPr>
      </w:pPr>
      <w:r w:rsidRPr="00522E95">
        <w:rPr>
          <w:rFonts w:ascii="Times New Roman" w:hAnsi="Times New Roman" w:cs="Times New Roman"/>
          <w:sz w:val="27"/>
          <w:szCs w:val="27"/>
        </w:rPr>
        <w:t>Показатели эффективности работы Администрации сельсовета во многом зависит от ее деятельности, но далеко не во всем. В конечном счете, они определяются экономическими показателями крестьянско-фермерских хозяйств, торговли, бытового обслуживания, уровнем развития предпринимательства, размером заработной платы, доходами односельчан и желанием односельчан жить в правовом поле.</w:t>
      </w:r>
    </w:p>
    <w:p w:rsidR="00522E95" w:rsidRPr="00522E95" w:rsidRDefault="00522E95" w:rsidP="00522E95">
      <w:pPr>
        <w:autoSpaceDE w:val="0"/>
        <w:autoSpaceDN w:val="0"/>
        <w:adjustRightInd w:val="0"/>
        <w:spacing w:after="0"/>
        <w:ind w:firstLine="720"/>
        <w:jc w:val="both"/>
        <w:rPr>
          <w:rFonts w:ascii="Times New Roman" w:hAnsi="Times New Roman" w:cs="Times New Roman"/>
          <w:sz w:val="27"/>
          <w:szCs w:val="27"/>
        </w:rPr>
      </w:pPr>
      <w:r w:rsidRPr="00522E95">
        <w:rPr>
          <w:rFonts w:ascii="Times New Roman" w:hAnsi="Times New Roman" w:cs="Times New Roman"/>
          <w:sz w:val="27"/>
          <w:szCs w:val="27"/>
        </w:rPr>
        <w:t xml:space="preserve">Нерешенных проблем на сегодняшний день еще много, но «дорогу осилит идущий...». </w:t>
      </w:r>
    </w:p>
    <w:p w:rsidR="00522E95" w:rsidRPr="00522E95" w:rsidRDefault="00522E95" w:rsidP="00522E95">
      <w:pPr>
        <w:autoSpaceDE w:val="0"/>
        <w:autoSpaceDN w:val="0"/>
        <w:adjustRightInd w:val="0"/>
        <w:spacing w:after="0"/>
        <w:ind w:firstLine="720"/>
        <w:jc w:val="both"/>
        <w:rPr>
          <w:rFonts w:ascii="Times New Roman" w:hAnsi="Times New Roman" w:cs="Times New Roman"/>
          <w:sz w:val="27"/>
          <w:szCs w:val="27"/>
        </w:rPr>
      </w:pPr>
      <w:r w:rsidRPr="00522E95">
        <w:rPr>
          <w:rFonts w:ascii="Times New Roman" w:hAnsi="Times New Roman" w:cs="Times New Roman"/>
          <w:sz w:val="27"/>
          <w:szCs w:val="27"/>
        </w:rPr>
        <w:t>Нужна реальная, добросовестная работа каждого, люди должны понимать и знать, что настоящее и будущее зависит не только от решений власти, но и от них самих. Успех любого проекта зависит главным образом от того, насколько сконцентрированы интересы всех участников развития сельской среды: власти как исполнительной, так и законодательной, общественности, бизнеса.</w:t>
      </w:r>
    </w:p>
    <w:p w:rsidR="00522E95" w:rsidRPr="00522E95" w:rsidRDefault="00522E95" w:rsidP="00522E95">
      <w:pPr>
        <w:pStyle w:val="a7"/>
        <w:shd w:val="clear" w:color="auto" w:fill="FFFFFF"/>
        <w:spacing w:before="0" w:beforeAutospacing="0" w:after="0" w:afterAutospacing="0"/>
        <w:ind w:firstLine="708"/>
        <w:jc w:val="both"/>
        <w:rPr>
          <w:b/>
          <w:sz w:val="27"/>
          <w:szCs w:val="27"/>
        </w:rPr>
      </w:pPr>
      <w:r w:rsidRPr="00522E95">
        <w:rPr>
          <w:rStyle w:val="ac"/>
          <w:b w:val="0"/>
          <w:sz w:val="27"/>
          <w:szCs w:val="27"/>
        </w:rPr>
        <w:t xml:space="preserve">Мы готовы рассмотреть все предложения </w:t>
      </w:r>
      <w:proofErr w:type="gramStart"/>
      <w:r w:rsidRPr="00522E95">
        <w:rPr>
          <w:rStyle w:val="ac"/>
          <w:b w:val="0"/>
          <w:sz w:val="27"/>
          <w:szCs w:val="27"/>
        </w:rPr>
        <w:t>граждан  и</w:t>
      </w:r>
      <w:proofErr w:type="gramEnd"/>
      <w:r w:rsidRPr="00522E95">
        <w:rPr>
          <w:rStyle w:val="ac"/>
          <w:b w:val="0"/>
          <w:sz w:val="27"/>
          <w:szCs w:val="27"/>
        </w:rPr>
        <w:t xml:space="preserve"> будем искать пути решения поставленных вопросов.</w:t>
      </w:r>
    </w:p>
    <w:p w:rsidR="00522E95" w:rsidRPr="00522E95" w:rsidRDefault="00522E95" w:rsidP="00522E95">
      <w:pPr>
        <w:tabs>
          <w:tab w:val="left" w:pos="9637"/>
        </w:tabs>
        <w:spacing w:after="0"/>
        <w:ind w:right="-83" w:firstLine="540"/>
        <w:jc w:val="center"/>
        <w:rPr>
          <w:rFonts w:ascii="Times New Roman" w:hAnsi="Times New Roman" w:cs="Times New Roman"/>
          <w:sz w:val="27"/>
          <w:szCs w:val="27"/>
        </w:rPr>
      </w:pPr>
      <w:r w:rsidRPr="00522E95">
        <w:rPr>
          <w:rFonts w:ascii="Times New Roman" w:hAnsi="Times New Roman" w:cs="Times New Roman"/>
          <w:sz w:val="27"/>
          <w:szCs w:val="27"/>
        </w:rPr>
        <w:t>Спасибо за внимание!</w:t>
      </w:r>
    </w:p>
    <w:p w:rsidR="00522E95" w:rsidRDefault="00522E95" w:rsidP="00522E95">
      <w:pPr>
        <w:tabs>
          <w:tab w:val="left" w:pos="9637"/>
        </w:tabs>
        <w:spacing w:after="0"/>
        <w:ind w:right="-83" w:firstLine="540"/>
        <w:jc w:val="both"/>
        <w:rPr>
          <w:rFonts w:ascii="Times New Roman" w:hAnsi="Times New Roman" w:cs="Times New Roman"/>
          <w:sz w:val="27"/>
          <w:szCs w:val="27"/>
        </w:rPr>
      </w:pPr>
    </w:p>
    <w:p w:rsidR="00522E95" w:rsidRPr="00522E95" w:rsidRDefault="00522E95" w:rsidP="00522E95">
      <w:pPr>
        <w:tabs>
          <w:tab w:val="left" w:pos="9637"/>
        </w:tabs>
        <w:spacing w:after="0"/>
        <w:ind w:right="-83" w:firstLine="540"/>
        <w:jc w:val="both"/>
        <w:rPr>
          <w:rFonts w:ascii="Times New Roman" w:hAnsi="Times New Roman" w:cs="Times New Roman"/>
          <w:sz w:val="27"/>
          <w:szCs w:val="27"/>
        </w:rPr>
      </w:pPr>
      <w:bookmarkStart w:id="0" w:name="_GoBack"/>
      <w:bookmarkEnd w:id="0"/>
    </w:p>
    <w:p w:rsidR="00522E95" w:rsidRPr="00522E95" w:rsidRDefault="00522E95" w:rsidP="00522E95">
      <w:pPr>
        <w:spacing w:after="0"/>
        <w:jc w:val="both"/>
        <w:rPr>
          <w:rFonts w:ascii="Times New Roman" w:hAnsi="Times New Roman" w:cs="Times New Roman"/>
          <w:sz w:val="27"/>
          <w:szCs w:val="27"/>
        </w:rPr>
      </w:pPr>
      <w:r w:rsidRPr="00522E95">
        <w:rPr>
          <w:rFonts w:ascii="Times New Roman" w:hAnsi="Times New Roman" w:cs="Times New Roman"/>
          <w:sz w:val="27"/>
          <w:szCs w:val="27"/>
        </w:rPr>
        <w:t xml:space="preserve">Глава Администрации сельсовета                                      </w:t>
      </w:r>
      <w:r>
        <w:rPr>
          <w:rFonts w:ascii="Times New Roman" w:hAnsi="Times New Roman" w:cs="Times New Roman"/>
          <w:sz w:val="27"/>
          <w:szCs w:val="27"/>
        </w:rPr>
        <w:t xml:space="preserve">                      </w:t>
      </w:r>
      <w:r w:rsidRPr="00522E95">
        <w:rPr>
          <w:rFonts w:ascii="Times New Roman" w:hAnsi="Times New Roman" w:cs="Times New Roman"/>
          <w:sz w:val="27"/>
          <w:szCs w:val="27"/>
        </w:rPr>
        <w:t xml:space="preserve"> Д.М. </w:t>
      </w:r>
      <w:proofErr w:type="spellStart"/>
      <w:r w:rsidRPr="00522E95">
        <w:rPr>
          <w:rFonts w:ascii="Times New Roman" w:hAnsi="Times New Roman" w:cs="Times New Roman"/>
          <w:sz w:val="27"/>
          <w:szCs w:val="27"/>
        </w:rPr>
        <w:t>Ишенин</w:t>
      </w:r>
      <w:proofErr w:type="spellEnd"/>
    </w:p>
    <w:p w:rsidR="00596E3B" w:rsidRPr="00522E95" w:rsidRDefault="00596E3B" w:rsidP="009F0EF6">
      <w:pPr>
        <w:spacing w:after="0" w:line="240" w:lineRule="auto"/>
        <w:jc w:val="center"/>
        <w:rPr>
          <w:rFonts w:ascii="Times New Roman" w:eastAsia="Calibri" w:hAnsi="Times New Roman" w:cs="Times New Roman"/>
          <w:sz w:val="27"/>
          <w:szCs w:val="27"/>
        </w:rPr>
      </w:pPr>
    </w:p>
    <w:p w:rsidR="00596E3B" w:rsidRPr="00522E95" w:rsidRDefault="00596E3B" w:rsidP="009F0EF6">
      <w:pPr>
        <w:spacing w:after="0" w:line="240" w:lineRule="auto"/>
        <w:jc w:val="center"/>
        <w:rPr>
          <w:rFonts w:ascii="Times New Roman" w:eastAsia="Calibri" w:hAnsi="Times New Roman" w:cs="Times New Roman"/>
          <w:sz w:val="27"/>
          <w:szCs w:val="27"/>
        </w:rPr>
      </w:pPr>
    </w:p>
    <w:p w:rsidR="00596E3B" w:rsidRPr="00522E95" w:rsidRDefault="00596E3B" w:rsidP="009F0EF6">
      <w:pPr>
        <w:spacing w:after="0" w:line="240" w:lineRule="auto"/>
        <w:jc w:val="center"/>
        <w:rPr>
          <w:rFonts w:ascii="Times New Roman" w:eastAsia="Calibri" w:hAnsi="Times New Roman" w:cs="Times New Roman"/>
          <w:sz w:val="27"/>
          <w:szCs w:val="27"/>
        </w:rPr>
      </w:pPr>
    </w:p>
    <w:p w:rsidR="00596E3B" w:rsidRPr="00522E95" w:rsidRDefault="00596E3B" w:rsidP="009F0EF6">
      <w:pPr>
        <w:spacing w:after="0" w:line="240" w:lineRule="auto"/>
        <w:jc w:val="center"/>
        <w:rPr>
          <w:rFonts w:ascii="Times New Roman" w:eastAsia="Calibri" w:hAnsi="Times New Roman" w:cs="Times New Roman"/>
          <w:sz w:val="27"/>
          <w:szCs w:val="27"/>
        </w:rPr>
      </w:pPr>
    </w:p>
    <w:p w:rsidR="00596E3B" w:rsidRPr="00522E95" w:rsidRDefault="00596E3B" w:rsidP="00A45F31">
      <w:pPr>
        <w:spacing w:after="0"/>
        <w:jc w:val="center"/>
        <w:rPr>
          <w:rFonts w:ascii="Times New Roman" w:eastAsia="Calibri" w:hAnsi="Times New Roman" w:cs="Times New Roman"/>
          <w:sz w:val="27"/>
          <w:szCs w:val="27"/>
        </w:rPr>
      </w:pPr>
    </w:p>
    <w:p w:rsidR="00596E3B" w:rsidRPr="00522E95" w:rsidRDefault="00596E3B" w:rsidP="00A45F31">
      <w:pPr>
        <w:spacing w:after="0"/>
        <w:jc w:val="center"/>
        <w:rPr>
          <w:rFonts w:ascii="Times New Roman" w:eastAsia="Calibri" w:hAnsi="Times New Roman" w:cs="Times New Roman"/>
          <w:sz w:val="27"/>
          <w:szCs w:val="27"/>
        </w:rPr>
      </w:pPr>
    </w:p>
    <w:p w:rsidR="00596E3B" w:rsidRPr="00522E95" w:rsidRDefault="00596E3B" w:rsidP="00A45F31">
      <w:pPr>
        <w:spacing w:after="0"/>
        <w:jc w:val="center"/>
        <w:rPr>
          <w:rFonts w:ascii="Times New Roman" w:eastAsia="Calibri" w:hAnsi="Times New Roman" w:cs="Times New Roman"/>
          <w:sz w:val="27"/>
          <w:szCs w:val="27"/>
        </w:rPr>
      </w:pPr>
    </w:p>
    <w:p w:rsidR="00596E3B" w:rsidRPr="00522E95" w:rsidRDefault="00596E3B" w:rsidP="00A45F31">
      <w:pPr>
        <w:spacing w:after="0"/>
        <w:jc w:val="center"/>
        <w:rPr>
          <w:rFonts w:ascii="Times New Roman" w:eastAsia="Calibri" w:hAnsi="Times New Roman" w:cs="Times New Roman"/>
          <w:sz w:val="27"/>
          <w:szCs w:val="27"/>
        </w:rPr>
      </w:pPr>
    </w:p>
    <w:p w:rsidR="00596E3B" w:rsidRPr="00522E95" w:rsidRDefault="00596E3B" w:rsidP="00A45F31">
      <w:pPr>
        <w:spacing w:after="0"/>
        <w:jc w:val="center"/>
        <w:rPr>
          <w:rFonts w:ascii="Times New Roman" w:eastAsia="Calibri" w:hAnsi="Times New Roman" w:cs="Times New Roman"/>
          <w:sz w:val="27"/>
          <w:szCs w:val="27"/>
        </w:rPr>
      </w:pPr>
    </w:p>
    <w:p w:rsidR="00596E3B" w:rsidRPr="00522E95" w:rsidRDefault="00596E3B" w:rsidP="00A45F31">
      <w:pPr>
        <w:spacing w:after="0"/>
        <w:jc w:val="center"/>
        <w:rPr>
          <w:rFonts w:ascii="Times New Roman" w:eastAsia="Calibri" w:hAnsi="Times New Roman" w:cs="Times New Roman"/>
          <w:sz w:val="27"/>
          <w:szCs w:val="27"/>
        </w:rPr>
      </w:pPr>
    </w:p>
    <w:p w:rsidR="00596E3B" w:rsidRPr="00522E95" w:rsidRDefault="00596E3B" w:rsidP="00A45F31">
      <w:pPr>
        <w:spacing w:after="0"/>
        <w:jc w:val="center"/>
        <w:rPr>
          <w:rFonts w:ascii="Times New Roman" w:eastAsia="Calibri" w:hAnsi="Times New Roman" w:cs="Times New Roman"/>
          <w:sz w:val="27"/>
          <w:szCs w:val="27"/>
        </w:rPr>
      </w:pPr>
    </w:p>
    <w:p w:rsidR="00596E3B" w:rsidRPr="00522E95" w:rsidRDefault="00596E3B" w:rsidP="00A45F31">
      <w:pPr>
        <w:spacing w:after="0"/>
        <w:jc w:val="center"/>
        <w:rPr>
          <w:rFonts w:ascii="Times New Roman" w:eastAsia="Calibri" w:hAnsi="Times New Roman" w:cs="Times New Roman"/>
          <w:sz w:val="27"/>
          <w:szCs w:val="27"/>
        </w:rPr>
      </w:pPr>
    </w:p>
    <w:p w:rsidR="00596E3B" w:rsidRPr="00522E95" w:rsidRDefault="00596E3B" w:rsidP="00A45F31">
      <w:pPr>
        <w:spacing w:after="0"/>
        <w:jc w:val="center"/>
        <w:rPr>
          <w:rFonts w:ascii="Times New Roman" w:eastAsia="Calibri" w:hAnsi="Times New Roman" w:cs="Times New Roman"/>
          <w:sz w:val="27"/>
          <w:szCs w:val="27"/>
        </w:rPr>
      </w:pPr>
    </w:p>
    <w:p w:rsidR="00596E3B" w:rsidRPr="00522E95" w:rsidRDefault="00596E3B" w:rsidP="00A45F31">
      <w:pPr>
        <w:spacing w:after="0"/>
        <w:jc w:val="center"/>
        <w:rPr>
          <w:rFonts w:ascii="Times New Roman" w:eastAsia="Calibri" w:hAnsi="Times New Roman" w:cs="Times New Roman"/>
          <w:sz w:val="27"/>
          <w:szCs w:val="27"/>
        </w:rPr>
      </w:pPr>
    </w:p>
    <w:p w:rsidR="00596E3B" w:rsidRPr="00522E95" w:rsidRDefault="00596E3B" w:rsidP="00A45F31">
      <w:pPr>
        <w:spacing w:after="0"/>
        <w:jc w:val="center"/>
        <w:rPr>
          <w:rFonts w:ascii="Times New Roman" w:eastAsia="Calibri" w:hAnsi="Times New Roman" w:cs="Times New Roman"/>
          <w:sz w:val="27"/>
          <w:szCs w:val="27"/>
        </w:rPr>
      </w:pPr>
    </w:p>
    <w:p w:rsidR="00596E3B" w:rsidRPr="00522E95" w:rsidRDefault="00596E3B" w:rsidP="00A45F31">
      <w:pPr>
        <w:spacing w:after="0"/>
        <w:jc w:val="center"/>
        <w:rPr>
          <w:rFonts w:ascii="Times New Roman" w:eastAsia="Calibri" w:hAnsi="Times New Roman" w:cs="Times New Roman"/>
          <w:sz w:val="27"/>
          <w:szCs w:val="27"/>
        </w:rPr>
      </w:pPr>
    </w:p>
    <w:p w:rsidR="00596E3B" w:rsidRPr="00522E95" w:rsidRDefault="00596E3B" w:rsidP="00A45F31">
      <w:pPr>
        <w:spacing w:after="0"/>
        <w:jc w:val="center"/>
        <w:rPr>
          <w:rFonts w:ascii="Times New Roman" w:eastAsia="Calibri" w:hAnsi="Times New Roman" w:cs="Times New Roman"/>
          <w:sz w:val="27"/>
          <w:szCs w:val="27"/>
        </w:rPr>
      </w:pPr>
    </w:p>
    <w:p w:rsidR="00596E3B" w:rsidRPr="00522E95" w:rsidRDefault="00596E3B" w:rsidP="00A45F31">
      <w:pPr>
        <w:spacing w:after="0"/>
        <w:jc w:val="center"/>
        <w:rPr>
          <w:rFonts w:ascii="Times New Roman" w:eastAsia="Calibri" w:hAnsi="Times New Roman" w:cs="Times New Roman"/>
          <w:sz w:val="27"/>
          <w:szCs w:val="27"/>
        </w:rPr>
      </w:pPr>
    </w:p>
    <w:p w:rsidR="00596E3B" w:rsidRPr="00522E95" w:rsidRDefault="00596E3B" w:rsidP="00A45F31">
      <w:pPr>
        <w:spacing w:after="0"/>
        <w:jc w:val="center"/>
        <w:rPr>
          <w:rFonts w:ascii="Times New Roman" w:eastAsia="Calibri" w:hAnsi="Times New Roman" w:cs="Times New Roman"/>
          <w:sz w:val="27"/>
          <w:szCs w:val="27"/>
        </w:rPr>
      </w:pPr>
    </w:p>
    <w:p w:rsidR="006A3247" w:rsidRPr="00522E95" w:rsidRDefault="006A3247" w:rsidP="00A45F31">
      <w:pPr>
        <w:spacing w:after="0"/>
        <w:jc w:val="center"/>
        <w:rPr>
          <w:rFonts w:ascii="Times New Roman" w:eastAsia="Calibri" w:hAnsi="Times New Roman" w:cs="Times New Roman"/>
          <w:sz w:val="27"/>
          <w:szCs w:val="27"/>
        </w:rPr>
      </w:pPr>
    </w:p>
    <w:p w:rsidR="000C3BC4" w:rsidRPr="00522E95" w:rsidRDefault="000C3BC4" w:rsidP="00A45F31">
      <w:pPr>
        <w:spacing w:after="0"/>
        <w:jc w:val="center"/>
        <w:rPr>
          <w:rFonts w:ascii="Times New Roman" w:eastAsia="Calibri" w:hAnsi="Times New Roman" w:cs="Times New Roman"/>
          <w:sz w:val="27"/>
          <w:szCs w:val="27"/>
        </w:rPr>
      </w:pPr>
    </w:p>
    <w:p w:rsidR="003E30B1" w:rsidRPr="00522E95" w:rsidRDefault="003E30B1" w:rsidP="00A45F31">
      <w:pPr>
        <w:spacing w:after="0"/>
        <w:jc w:val="center"/>
        <w:rPr>
          <w:rFonts w:ascii="Times New Roman" w:eastAsia="Calibri" w:hAnsi="Times New Roman" w:cs="Times New Roman"/>
          <w:sz w:val="27"/>
          <w:szCs w:val="27"/>
        </w:rPr>
      </w:pPr>
    </w:p>
    <w:p w:rsidR="00596E3B" w:rsidRPr="00522E95" w:rsidRDefault="00596E3B" w:rsidP="00A45F31">
      <w:pPr>
        <w:spacing w:after="0"/>
        <w:jc w:val="center"/>
        <w:rPr>
          <w:rFonts w:ascii="Times New Roman" w:eastAsia="Calibri" w:hAnsi="Times New Roman" w:cs="Times New Roman"/>
          <w:sz w:val="27"/>
          <w:szCs w:val="27"/>
        </w:rPr>
      </w:pPr>
    </w:p>
    <w:p w:rsidR="003303CD" w:rsidRPr="00522E95" w:rsidRDefault="0074150C" w:rsidP="003E30B1">
      <w:pPr>
        <w:spacing w:after="0"/>
        <w:jc w:val="center"/>
        <w:rPr>
          <w:rFonts w:ascii="Times New Roman" w:hAnsi="Times New Roman" w:cs="Times New Roman"/>
          <w:sz w:val="27"/>
          <w:szCs w:val="27"/>
        </w:rPr>
      </w:pPr>
      <w:r w:rsidRPr="00522E95">
        <w:rPr>
          <w:rFonts w:ascii="Times New Roman" w:hAnsi="Times New Roman" w:cs="Times New Roman"/>
          <w:sz w:val="27"/>
          <w:szCs w:val="27"/>
        </w:rPr>
        <w:tab/>
      </w:r>
    </w:p>
    <w:p w:rsidR="00B75E1E" w:rsidRPr="00522E95" w:rsidRDefault="00B75E1E" w:rsidP="0082350E">
      <w:pPr>
        <w:spacing w:after="0" w:line="240" w:lineRule="auto"/>
        <w:jc w:val="both"/>
        <w:rPr>
          <w:rFonts w:ascii="Times New Roman" w:hAnsi="Times New Roman" w:cs="Times New Roman"/>
          <w:sz w:val="27"/>
          <w:szCs w:val="27"/>
        </w:rPr>
      </w:pPr>
    </w:p>
    <w:sectPr w:rsidR="00B75E1E" w:rsidRPr="00522E95" w:rsidSect="00392B20">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807D0"/>
    <w:multiLevelType w:val="hybridMultilevel"/>
    <w:tmpl w:val="D1F8A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0D37AC"/>
    <w:multiLevelType w:val="hybridMultilevel"/>
    <w:tmpl w:val="E1B68CFE"/>
    <w:lvl w:ilvl="0" w:tplc="5A0AC8A2">
      <w:start w:val="1"/>
      <w:numFmt w:val="bullet"/>
      <w:lvlText w:val="•"/>
      <w:lvlJc w:val="left"/>
      <w:pPr>
        <w:tabs>
          <w:tab w:val="num" w:pos="720"/>
        </w:tabs>
        <w:ind w:left="720" w:hanging="360"/>
      </w:pPr>
      <w:rPr>
        <w:rFonts w:ascii="Arial" w:hAnsi="Arial" w:cs="Times New Roman" w:hint="default"/>
      </w:rPr>
    </w:lvl>
    <w:lvl w:ilvl="1" w:tplc="6F1638D8">
      <w:start w:val="1"/>
      <w:numFmt w:val="decimal"/>
      <w:lvlText w:val="%2."/>
      <w:lvlJc w:val="left"/>
      <w:pPr>
        <w:tabs>
          <w:tab w:val="num" w:pos="1440"/>
        </w:tabs>
        <w:ind w:left="1440" w:hanging="360"/>
      </w:pPr>
    </w:lvl>
    <w:lvl w:ilvl="2" w:tplc="0B344FD0">
      <w:start w:val="1"/>
      <w:numFmt w:val="decimal"/>
      <w:lvlText w:val="%3."/>
      <w:lvlJc w:val="left"/>
      <w:pPr>
        <w:tabs>
          <w:tab w:val="num" w:pos="2160"/>
        </w:tabs>
        <w:ind w:left="2160" w:hanging="360"/>
      </w:pPr>
    </w:lvl>
    <w:lvl w:ilvl="3" w:tplc="5CBE5E0A">
      <w:start w:val="1"/>
      <w:numFmt w:val="decimal"/>
      <w:lvlText w:val="%4."/>
      <w:lvlJc w:val="left"/>
      <w:pPr>
        <w:tabs>
          <w:tab w:val="num" w:pos="2880"/>
        </w:tabs>
        <w:ind w:left="2880" w:hanging="360"/>
      </w:pPr>
    </w:lvl>
    <w:lvl w:ilvl="4" w:tplc="07D4B3D6">
      <w:start w:val="1"/>
      <w:numFmt w:val="decimal"/>
      <w:lvlText w:val="%5."/>
      <w:lvlJc w:val="left"/>
      <w:pPr>
        <w:tabs>
          <w:tab w:val="num" w:pos="3600"/>
        </w:tabs>
        <w:ind w:left="3600" w:hanging="360"/>
      </w:pPr>
    </w:lvl>
    <w:lvl w:ilvl="5" w:tplc="B3DA6A04">
      <w:start w:val="1"/>
      <w:numFmt w:val="decimal"/>
      <w:lvlText w:val="%6."/>
      <w:lvlJc w:val="left"/>
      <w:pPr>
        <w:tabs>
          <w:tab w:val="num" w:pos="4320"/>
        </w:tabs>
        <w:ind w:left="4320" w:hanging="360"/>
      </w:pPr>
    </w:lvl>
    <w:lvl w:ilvl="6" w:tplc="B560D21C">
      <w:start w:val="1"/>
      <w:numFmt w:val="decimal"/>
      <w:lvlText w:val="%7."/>
      <w:lvlJc w:val="left"/>
      <w:pPr>
        <w:tabs>
          <w:tab w:val="num" w:pos="5040"/>
        </w:tabs>
        <w:ind w:left="5040" w:hanging="360"/>
      </w:pPr>
    </w:lvl>
    <w:lvl w:ilvl="7" w:tplc="2E6AF9F8">
      <w:start w:val="1"/>
      <w:numFmt w:val="decimal"/>
      <w:lvlText w:val="%8."/>
      <w:lvlJc w:val="left"/>
      <w:pPr>
        <w:tabs>
          <w:tab w:val="num" w:pos="5760"/>
        </w:tabs>
        <w:ind w:left="5760" w:hanging="360"/>
      </w:pPr>
    </w:lvl>
    <w:lvl w:ilvl="8" w:tplc="276CBF70">
      <w:start w:val="1"/>
      <w:numFmt w:val="decimal"/>
      <w:lvlText w:val="%9."/>
      <w:lvlJc w:val="left"/>
      <w:pPr>
        <w:tabs>
          <w:tab w:val="num" w:pos="6480"/>
        </w:tabs>
        <w:ind w:left="6480" w:hanging="360"/>
      </w:pPr>
    </w:lvl>
  </w:abstractNum>
  <w:abstractNum w:abstractNumId="2" w15:restartNumberingAfterBreak="0">
    <w:nsid w:val="6A5925A8"/>
    <w:multiLevelType w:val="hybridMultilevel"/>
    <w:tmpl w:val="CF0A5908"/>
    <w:lvl w:ilvl="0" w:tplc="EA72B968">
      <w:start w:val="1"/>
      <w:numFmt w:val="bullet"/>
      <w:lvlText w:val="•"/>
      <w:lvlJc w:val="left"/>
      <w:pPr>
        <w:tabs>
          <w:tab w:val="num" w:pos="720"/>
        </w:tabs>
        <w:ind w:left="720" w:hanging="360"/>
      </w:pPr>
      <w:rPr>
        <w:rFonts w:ascii="Arial" w:hAnsi="Arial" w:cs="Times New Roman" w:hint="default"/>
      </w:rPr>
    </w:lvl>
    <w:lvl w:ilvl="1" w:tplc="7B9454AA">
      <w:start w:val="1"/>
      <w:numFmt w:val="decimal"/>
      <w:lvlText w:val="%2."/>
      <w:lvlJc w:val="left"/>
      <w:pPr>
        <w:tabs>
          <w:tab w:val="num" w:pos="1440"/>
        </w:tabs>
        <w:ind w:left="1440" w:hanging="360"/>
      </w:pPr>
    </w:lvl>
    <w:lvl w:ilvl="2" w:tplc="7714B4E2">
      <w:start w:val="1"/>
      <w:numFmt w:val="decimal"/>
      <w:lvlText w:val="%3."/>
      <w:lvlJc w:val="left"/>
      <w:pPr>
        <w:tabs>
          <w:tab w:val="num" w:pos="2160"/>
        </w:tabs>
        <w:ind w:left="2160" w:hanging="360"/>
      </w:pPr>
    </w:lvl>
    <w:lvl w:ilvl="3" w:tplc="BA0263BC">
      <w:start w:val="1"/>
      <w:numFmt w:val="decimal"/>
      <w:lvlText w:val="%4."/>
      <w:lvlJc w:val="left"/>
      <w:pPr>
        <w:tabs>
          <w:tab w:val="num" w:pos="2880"/>
        </w:tabs>
        <w:ind w:left="2880" w:hanging="360"/>
      </w:pPr>
    </w:lvl>
    <w:lvl w:ilvl="4" w:tplc="952C55EC">
      <w:start w:val="1"/>
      <w:numFmt w:val="decimal"/>
      <w:lvlText w:val="%5."/>
      <w:lvlJc w:val="left"/>
      <w:pPr>
        <w:tabs>
          <w:tab w:val="num" w:pos="3600"/>
        </w:tabs>
        <w:ind w:left="3600" w:hanging="360"/>
      </w:pPr>
    </w:lvl>
    <w:lvl w:ilvl="5" w:tplc="98126720">
      <w:start w:val="1"/>
      <w:numFmt w:val="decimal"/>
      <w:lvlText w:val="%6."/>
      <w:lvlJc w:val="left"/>
      <w:pPr>
        <w:tabs>
          <w:tab w:val="num" w:pos="4320"/>
        </w:tabs>
        <w:ind w:left="4320" w:hanging="360"/>
      </w:pPr>
    </w:lvl>
    <w:lvl w:ilvl="6" w:tplc="CF8E2A46">
      <w:start w:val="1"/>
      <w:numFmt w:val="decimal"/>
      <w:lvlText w:val="%7."/>
      <w:lvlJc w:val="left"/>
      <w:pPr>
        <w:tabs>
          <w:tab w:val="num" w:pos="5040"/>
        </w:tabs>
        <w:ind w:left="5040" w:hanging="360"/>
      </w:pPr>
    </w:lvl>
    <w:lvl w:ilvl="7" w:tplc="0B8C4914">
      <w:start w:val="1"/>
      <w:numFmt w:val="decimal"/>
      <w:lvlText w:val="%8."/>
      <w:lvlJc w:val="left"/>
      <w:pPr>
        <w:tabs>
          <w:tab w:val="num" w:pos="5760"/>
        </w:tabs>
        <w:ind w:left="5760" w:hanging="360"/>
      </w:pPr>
    </w:lvl>
    <w:lvl w:ilvl="8" w:tplc="15E409EA">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B7698F"/>
    <w:rsid w:val="000369E5"/>
    <w:rsid w:val="000425DD"/>
    <w:rsid w:val="0005786F"/>
    <w:rsid w:val="00072001"/>
    <w:rsid w:val="00095ADE"/>
    <w:rsid w:val="000A1998"/>
    <w:rsid w:val="000A1C71"/>
    <w:rsid w:val="000B4A9E"/>
    <w:rsid w:val="000C3BC4"/>
    <w:rsid w:val="000E6CD2"/>
    <w:rsid w:val="00100043"/>
    <w:rsid w:val="00104119"/>
    <w:rsid w:val="00106F2B"/>
    <w:rsid w:val="00116E47"/>
    <w:rsid w:val="00137C4E"/>
    <w:rsid w:val="00143991"/>
    <w:rsid w:val="001A2482"/>
    <w:rsid w:val="00202B1C"/>
    <w:rsid w:val="00256F11"/>
    <w:rsid w:val="00281162"/>
    <w:rsid w:val="00283B04"/>
    <w:rsid w:val="002843CF"/>
    <w:rsid w:val="002847BC"/>
    <w:rsid w:val="00284A06"/>
    <w:rsid w:val="00291893"/>
    <w:rsid w:val="002B0315"/>
    <w:rsid w:val="002B67B4"/>
    <w:rsid w:val="002C00C7"/>
    <w:rsid w:val="002C5725"/>
    <w:rsid w:val="002D5E49"/>
    <w:rsid w:val="002F0ED3"/>
    <w:rsid w:val="003303CD"/>
    <w:rsid w:val="003544FA"/>
    <w:rsid w:val="00373B64"/>
    <w:rsid w:val="00392B20"/>
    <w:rsid w:val="003E30B1"/>
    <w:rsid w:val="003F2383"/>
    <w:rsid w:val="003F3F10"/>
    <w:rsid w:val="003F4122"/>
    <w:rsid w:val="004155D1"/>
    <w:rsid w:val="00434446"/>
    <w:rsid w:val="00442A35"/>
    <w:rsid w:val="004A24C1"/>
    <w:rsid w:val="004C2AAE"/>
    <w:rsid w:val="004D09B8"/>
    <w:rsid w:val="004D3CD4"/>
    <w:rsid w:val="004E7A68"/>
    <w:rsid w:val="005123D6"/>
    <w:rsid w:val="00515AC5"/>
    <w:rsid w:val="00522E95"/>
    <w:rsid w:val="00596E3B"/>
    <w:rsid w:val="005973EB"/>
    <w:rsid w:val="005C134D"/>
    <w:rsid w:val="005E2D72"/>
    <w:rsid w:val="00612136"/>
    <w:rsid w:val="00615895"/>
    <w:rsid w:val="00615C63"/>
    <w:rsid w:val="0064001B"/>
    <w:rsid w:val="006404FC"/>
    <w:rsid w:val="00661C88"/>
    <w:rsid w:val="0069013E"/>
    <w:rsid w:val="00690470"/>
    <w:rsid w:val="006A3247"/>
    <w:rsid w:val="006B7AC1"/>
    <w:rsid w:val="006D0418"/>
    <w:rsid w:val="006E2785"/>
    <w:rsid w:val="006E7653"/>
    <w:rsid w:val="007275C5"/>
    <w:rsid w:val="0074150C"/>
    <w:rsid w:val="00746F4E"/>
    <w:rsid w:val="007624A2"/>
    <w:rsid w:val="00771E49"/>
    <w:rsid w:val="00773CEE"/>
    <w:rsid w:val="007A77B3"/>
    <w:rsid w:val="007D0C99"/>
    <w:rsid w:val="007D1561"/>
    <w:rsid w:val="007D525B"/>
    <w:rsid w:val="007E6C45"/>
    <w:rsid w:val="007F67C6"/>
    <w:rsid w:val="00802051"/>
    <w:rsid w:val="0082295A"/>
    <w:rsid w:val="0082350E"/>
    <w:rsid w:val="00844FDF"/>
    <w:rsid w:val="008601E3"/>
    <w:rsid w:val="008B02E2"/>
    <w:rsid w:val="009223F8"/>
    <w:rsid w:val="009434D1"/>
    <w:rsid w:val="0096179F"/>
    <w:rsid w:val="009714D6"/>
    <w:rsid w:val="009A6FF8"/>
    <w:rsid w:val="009B122A"/>
    <w:rsid w:val="009B6E60"/>
    <w:rsid w:val="009C1E4A"/>
    <w:rsid w:val="009E1E65"/>
    <w:rsid w:val="009E52A5"/>
    <w:rsid w:val="009F0EF6"/>
    <w:rsid w:val="00A02BD7"/>
    <w:rsid w:val="00A14361"/>
    <w:rsid w:val="00A17DA5"/>
    <w:rsid w:val="00A234BA"/>
    <w:rsid w:val="00A33322"/>
    <w:rsid w:val="00A42984"/>
    <w:rsid w:val="00A45F31"/>
    <w:rsid w:val="00AA4235"/>
    <w:rsid w:val="00B009C8"/>
    <w:rsid w:val="00B00AC4"/>
    <w:rsid w:val="00B0762F"/>
    <w:rsid w:val="00B10324"/>
    <w:rsid w:val="00B41803"/>
    <w:rsid w:val="00B4751A"/>
    <w:rsid w:val="00B75E1E"/>
    <w:rsid w:val="00B7698F"/>
    <w:rsid w:val="00BD5F2F"/>
    <w:rsid w:val="00C10739"/>
    <w:rsid w:val="00C2049E"/>
    <w:rsid w:val="00C522B3"/>
    <w:rsid w:val="00C83F48"/>
    <w:rsid w:val="00CA6205"/>
    <w:rsid w:val="00CB1DA6"/>
    <w:rsid w:val="00CB4B97"/>
    <w:rsid w:val="00D33EB2"/>
    <w:rsid w:val="00D44093"/>
    <w:rsid w:val="00D47B0A"/>
    <w:rsid w:val="00D62A0C"/>
    <w:rsid w:val="00D80127"/>
    <w:rsid w:val="00D93274"/>
    <w:rsid w:val="00DA6D82"/>
    <w:rsid w:val="00DB2C0B"/>
    <w:rsid w:val="00DB7D0F"/>
    <w:rsid w:val="00DF68DB"/>
    <w:rsid w:val="00E55A98"/>
    <w:rsid w:val="00EA0BBB"/>
    <w:rsid w:val="00EC3B76"/>
    <w:rsid w:val="00EC607A"/>
    <w:rsid w:val="00ED7CCC"/>
    <w:rsid w:val="00EE55E0"/>
    <w:rsid w:val="00EF5497"/>
    <w:rsid w:val="00F0009C"/>
    <w:rsid w:val="00F1003C"/>
    <w:rsid w:val="00F13724"/>
    <w:rsid w:val="00F619B7"/>
    <w:rsid w:val="00F64463"/>
    <w:rsid w:val="00F71B09"/>
    <w:rsid w:val="00F906EA"/>
    <w:rsid w:val="00F9270F"/>
    <w:rsid w:val="00F93875"/>
    <w:rsid w:val="00FB79D0"/>
    <w:rsid w:val="00FC6473"/>
    <w:rsid w:val="00FD12D9"/>
    <w:rsid w:val="00FF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D6AF"/>
  <w15:docId w15:val="{3EA568AC-8211-4798-9BCE-8BB9AB88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739"/>
    <w:pPr>
      <w:ind w:left="720"/>
      <w:contextualSpacing/>
    </w:pPr>
  </w:style>
  <w:style w:type="paragraph" w:customStyle="1" w:styleId="a4">
    <w:name w:val="Базовый"/>
    <w:rsid w:val="00615895"/>
    <w:pPr>
      <w:tabs>
        <w:tab w:val="left" w:pos="708"/>
      </w:tabs>
      <w:suppressAutoHyphens/>
    </w:pPr>
    <w:rPr>
      <w:rFonts w:ascii="Calibri" w:eastAsia="Calibri" w:hAnsi="Calibri" w:cs="Calibri"/>
      <w:color w:val="00000A"/>
    </w:rPr>
  </w:style>
  <w:style w:type="paragraph" w:customStyle="1" w:styleId="ConsTitle">
    <w:name w:val="ConsTitle"/>
    <w:rsid w:val="00596E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596E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6E3B"/>
    <w:rPr>
      <w:rFonts w:ascii="Tahoma" w:hAnsi="Tahoma" w:cs="Tahoma"/>
      <w:sz w:val="16"/>
      <w:szCs w:val="16"/>
    </w:rPr>
  </w:style>
  <w:style w:type="paragraph" w:styleId="a7">
    <w:name w:val="Normal (Web)"/>
    <w:basedOn w:val="a"/>
    <w:link w:val="a8"/>
    <w:uiPriority w:val="99"/>
    <w:unhideWhenUsed/>
    <w:rsid w:val="00961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9714D6"/>
    <w:rPr>
      <w:rFonts w:ascii="Times New Roman" w:hAnsi="Times New Roman" w:cs="Times New Roman"/>
      <w:sz w:val="40"/>
      <w:szCs w:val="40"/>
    </w:rPr>
  </w:style>
  <w:style w:type="paragraph" w:styleId="a9">
    <w:name w:val="Body Text Indent"/>
    <w:basedOn w:val="a"/>
    <w:link w:val="aa"/>
    <w:unhideWhenUsed/>
    <w:rsid w:val="009714D6"/>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9714D6"/>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3303CD"/>
  </w:style>
  <w:style w:type="character" w:styleId="ab">
    <w:name w:val="Emphasis"/>
    <w:basedOn w:val="a0"/>
    <w:qFormat/>
    <w:rsid w:val="0082350E"/>
    <w:rPr>
      <w:i/>
      <w:iCs/>
    </w:rPr>
  </w:style>
  <w:style w:type="character" w:styleId="ac">
    <w:name w:val="Strong"/>
    <w:basedOn w:val="a0"/>
    <w:uiPriority w:val="22"/>
    <w:qFormat/>
    <w:rsid w:val="00DF68DB"/>
    <w:rPr>
      <w:b/>
      <w:bCs/>
    </w:rPr>
  </w:style>
  <w:style w:type="character" w:customStyle="1" w:styleId="a8">
    <w:name w:val="Обычный (веб) Знак"/>
    <w:link w:val="a7"/>
    <w:uiPriority w:val="99"/>
    <w:locked/>
    <w:rsid w:val="00DF68DB"/>
    <w:rPr>
      <w:rFonts w:ascii="Times New Roman" w:eastAsia="Times New Roman" w:hAnsi="Times New Roman" w:cs="Times New Roman"/>
      <w:sz w:val="24"/>
      <w:szCs w:val="24"/>
      <w:lang w:eastAsia="ru-RU"/>
    </w:rPr>
  </w:style>
  <w:style w:type="paragraph" w:customStyle="1" w:styleId="style2">
    <w:name w:val="style2"/>
    <w:basedOn w:val="a"/>
    <w:rsid w:val="00DF68D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rsid w:val="009F0E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4554">
      <w:bodyDiv w:val="1"/>
      <w:marLeft w:val="0"/>
      <w:marRight w:val="0"/>
      <w:marTop w:val="0"/>
      <w:marBottom w:val="0"/>
      <w:divBdr>
        <w:top w:val="none" w:sz="0" w:space="0" w:color="auto"/>
        <w:left w:val="none" w:sz="0" w:space="0" w:color="auto"/>
        <w:bottom w:val="none" w:sz="0" w:space="0" w:color="auto"/>
        <w:right w:val="none" w:sz="0" w:space="0" w:color="auto"/>
      </w:divBdr>
    </w:div>
    <w:div w:id="580603806">
      <w:bodyDiv w:val="1"/>
      <w:marLeft w:val="0"/>
      <w:marRight w:val="0"/>
      <w:marTop w:val="0"/>
      <w:marBottom w:val="0"/>
      <w:divBdr>
        <w:top w:val="none" w:sz="0" w:space="0" w:color="auto"/>
        <w:left w:val="none" w:sz="0" w:space="0" w:color="auto"/>
        <w:bottom w:val="none" w:sz="0" w:space="0" w:color="auto"/>
        <w:right w:val="none" w:sz="0" w:space="0" w:color="auto"/>
      </w:divBdr>
    </w:div>
    <w:div w:id="1082949016">
      <w:bodyDiv w:val="1"/>
      <w:marLeft w:val="0"/>
      <w:marRight w:val="0"/>
      <w:marTop w:val="0"/>
      <w:marBottom w:val="0"/>
      <w:divBdr>
        <w:top w:val="none" w:sz="0" w:space="0" w:color="auto"/>
        <w:left w:val="none" w:sz="0" w:space="0" w:color="auto"/>
        <w:bottom w:val="none" w:sz="0" w:space="0" w:color="auto"/>
        <w:right w:val="none" w:sz="0" w:space="0" w:color="auto"/>
      </w:divBdr>
    </w:div>
    <w:div w:id="1477913702">
      <w:bodyDiv w:val="1"/>
      <w:marLeft w:val="0"/>
      <w:marRight w:val="0"/>
      <w:marTop w:val="0"/>
      <w:marBottom w:val="0"/>
      <w:divBdr>
        <w:top w:val="none" w:sz="0" w:space="0" w:color="auto"/>
        <w:left w:val="none" w:sz="0" w:space="0" w:color="auto"/>
        <w:bottom w:val="none" w:sz="0" w:space="0" w:color="auto"/>
        <w:right w:val="none" w:sz="0" w:space="0" w:color="auto"/>
      </w:divBdr>
    </w:div>
    <w:div w:id="20874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Pages>
  <Words>3196</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Чистюнька</dc:creator>
  <cp:lastModifiedBy>Пользователь</cp:lastModifiedBy>
  <cp:revision>45</cp:revision>
  <cp:lastPrinted>2020-03-25T06:46:00Z</cp:lastPrinted>
  <dcterms:created xsi:type="dcterms:W3CDTF">2014-03-28T05:13:00Z</dcterms:created>
  <dcterms:modified xsi:type="dcterms:W3CDTF">2021-03-24T09:00:00Z</dcterms:modified>
</cp:coreProperties>
</file>