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8D74D0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ЗИМ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ИНСКИЙ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8D74D0" w:rsidRPr="008D74D0" w:rsidRDefault="008D74D0" w:rsidP="00576B1C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354C9C" w:rsidRPr="00C50E9D" w:rsidRDefault="00485973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9375D1" w:rsidRPr="00C50E9D">
        <w:rPr>
          <w:b w:val="0"/>
          <w:bCs w:val="0"/>
          <w:sz w:val="24"/>
          <w:szCs w:val="24"/>
        </w:rPr>
        <w:t xml:space="preserve">  </w:t>
      </w:r>
      <w:r w:rsidR="008D74D0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</w:t>
      </w:r>
      <w:r w:rsidR="008D74D0">
        <w:rPr>
          <w:b w:val="0"/>
          <w:bCs w:val="0"/>
          <w:sz w:val="24"/>
          <w:szCs w:val="24"/>
        </w:rPr>
        <w:t xml:space="preserve">   </w:t>
      </w:r>
      <w:r w:rsidR="009375D1" w:rsidRPr="00C50E9D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6</w:t>
      </w:r>
    </w:p>
    <w:p w:rsidR="00354C9C" w:rsidRPr="00C50E9D" w:rsidRDefault="008D74D0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Зимино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</w:t>
      </w:r>
      <w:r w:rsidR="001D25C9">
        <w:rPr>
          <w:sz w:val="28"/>
          <w:szCs w:val="28"/>
        </w:rPr>
        <w:t>униципального образования Зим</w:t>
      </w:r>
      <w:r w:rsidR="00D33443" w:rsidRPr="008567BC">
        <w:rPr>
          <w:sz w:val="28"/>
          <w:szCs w:val="28"/>
        </w:rPr>
        <w:t>инский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1D25C9">
        <w:rPr>
          <w:sz w:val="28"/>
          <w:szCs w:val="28"/>
        </w:rPr>
        <w:t>26</w:t>
      </w:r>
      <w:r w:rsidR="00D33443" w:rsidRPr="008567BC">
        <w:rPr>
          <w:sz w:val="28"/>
          <w:szCs w:val="28"/>
        </w:rPr>
        <w:t>.12.2012 № 6</w:t>
      </w:r>
      <w:r w:rsidR="001D25C9">
        <w:rPr>
          <w:sz w:val="28"/>
          <w:szCs w:val="28"/>
        </w:rPr>
        <w:t>7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proofErr w:type="gramStart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</w:t>
      </w:r>
      <w:r w:rsidR="001D25C9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 xml:space="preserve">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1D25C9">
        <w:rPr>
          <w:sz w:val="28"/>
          <w:szCs w:val="28"/>
        </w:rPr>
        <w:t xml:space="preserve"> </w:t>
      </w:r>
      <w:r w:rsidR="002B3856">
        <w:rPr>
          <w:rFonts w:eastAsiaTheme="minorHAnsi"/>
          <w:sz w:val="28"/>
          <w:szCs w:val="28"/>
          <w:lang w:eastAsia="en-US"/>
        </w:rPr>
        <w:t>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>Уставом м</w:t>
      </w:r>
      <w:r w:rsidR="001D25C9">
        <w:rPr>
          <w:sz w:val="28"/>
          <w:szCs w:val="28"/>
        </w:rPr>
        <w:t>униципального образования Зим</w:t>
      </w:r>
      <w:r w:rsidRPr="00D33443">
        <w:rPr>
          <w:sz w:val="28"/>
          <w:szCs w:val="28"/>
        </w:rPr>
        <w:t xml:space="preserve">инский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  <w:proofErr w:type="gramEnd"/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>Порядок планирования приватизации муниципального имущества м</w:t>
      </w:r>
      <w:r w:rsidR="001D25C9">
        <w:rPr>
          <w:sz w:val="28"/>
          <w:szCs w:val="28"/>
        </w:rPr>
        <w:t>униципального образования Зим</w:t>
      </w:r>
      <w:r w:rsidR="00C262D0" w:rsidRPr="00C262D0">
        <w:rPr>
          <w:sz w:val="28"/>
          <w:szCs w:val="28"/>
        </w:rPr>
        <w:t xml:space="preserve">инский сельсовет Топчихинского района Алтайского края, утвержденный решением </w:t>
      </w:r>
      <w:r w:rsidR="001D25C9">
        <w:rPr>
          <w:sz w:val="28"/>
          <w:szCs w:val="28"/>
        </w:rPr>
        <w:t>сельского Совета депутатов от 26.12.2012 № 67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="00D26E09" w:rsidRPr="00D26E09">
        <w:rPr>
          <w:rFonts w:eastAsiaTheme="minorHAnsi"/>
          <w:sz w:val="28"/>
          <w:szCs w:val="28"/>
          <w:lang w:eastAsia="en-US"/>
        </w:rPr>
        <w:t>доли</w:t>
      </w:r>
      <w:proofErr w:type="gramEnd"/>
      <w:r w:rsidR="00D26E09" w:rsidRPr="00D26E09">
        <w:rPr>
          <w:rFonts w:eastAsiaTheme="minorHAnsi"/>
          <w:sz w:val="28"/>
          <w:szCs w:val="28"/>
          <w:lang w:eastAsia="en-US"/>
        </w:rPr>
        <w:t xml:space="preserve"> в уставных капиталах которых</w:t>
      </w:r>
      <w:r w:rsidR="001D25C9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 xml:space="preserve">3. </w:t>
      </w:r>
      <w:proofErr w:type="gramStart"/>
      <w:r w:rsidRPr="008567BC">
        <w:rPr>
          <w:sz w:val="28"/>
          <w:szCs w:val="28"/>
        </w:rPr>
        <w:t>Контроль за</w:t>
      </w:r>
      <w:proofErr w:type="gramEnd"/>
      <w:r w:rsidRPr="008567BC">
        <w:rPr>
          <w:sz w:val="28"/>
          <w:szCs w:val="28"/>
        </w:rPr>
        <w:t xml:space="preserve"> выполнением настоящего решения возложить на постоян</w:t>
      </w:r>
      <w:r w:rsidR="001D25C9">
        <w:rPr>
          <w:sz w:val="28"/>
          <w:szCs w:val="28"/>
        </w:rPr>
        <w:t>ную комиссию по бюджету</w:t>
      </w:r>
      <w:r w:rsidRPr="008567BC">
        <w:rPr>
          <w:sz w:val="28"/>
          <w:szCs w:val="28"/>
        </w:rPr>
        <w:t xml:space="preserve">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1D25C9">
        <w:rPr>
          <w:sz w:val="28"/>
          <w:szCs w:val="28"/>
        </w:rPr>
        <w:t xml:space="preserve">                                                                                   Е.А. Макарова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4C9C"/>
    <w:rsid w:val="000665C3"/>
    <w:rsid w:val="000B02C8"/>
    <w:rsid w:val="00114CE5"/>
    <w:rsid w:val="001530C6"/>
    <w:rsid w:val="001538B1"/>
    <w:rsid w:val="001D25C9"/>
    <w:rsid w:val="001D32F7"/>
    <w:rsid w:val="002B3856"/>
    <w:rsid w:val="00354C9C"/>
    <w:rsid w:val="00383C58"/>
    <w:rsid w:val="003B395C"/>
    <w:rsid w:val="00450CF0"/>
    <w:rsid w:val="00485973"/>
    <w:rsid w:val="00576B1C"/>
    <w:rsid w:val="005B6F08"/>
    <w:rsid w:val="00670BC4"/>
    <w:rsid w:val="0078375A"/>
    <w:rsid w:val="00786408"/>
    <w:rsid w:val="008567BC"/>
    <w:rsid w:val="008D74D0"/>
    <w:rsid w:val="009375D1"/>
    <w:rsid w:val="009D4C23"/>
    <w:rsid w:val="00A81E53"/>
    <w:rsid w:val="00A86429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Zimino</cp:lastModifiedBy>
  <cp:revision>23</cp:revision>
  <cp:lastPrinted>2021-03-22T03:15:00Z</cp:lastPrinted>
  <dcterms:created xsi:type="dcterms:W3CDTF">2020-06-03T09:36:00Z</dcterms:created>
  <dcterms:modified xsi:type="dcterms:W3CDTF">2021-03-23T04:35:00Z</dcterms:modified>
</cp:coreProperties>
</file>