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70" w:rsidRDefault="00937270" w:rsidP="00937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ОТЧЁТ</w:t>
      </w:r>
    </w:p>
    <w:p w:rsidR="00937270" w:rsidRDefault="00937270" w:rsidP="00937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о </w:t>
      </w:r>
      <w:r w:rsidR="00A8008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деятельности и.о.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главы Администрации сельсовета, Администрации сельсовета по решению вопросов местного значения и отдельных г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осударственных полномочий в 2020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</w:t>
      </w:r>
    </w:p>
    <w:p w:rsidR="00937270" w:rsidRPr="00C020D6" w:rsidRDefault="00937270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BF7A27" w:rsidRPr="00C020D6" w:rsidRDefault="00BF7A27" w:rsidP="00C02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0D6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Уважаемые депутаты</w:t>
      </w:r>
      <w:r w:rsidR="0062326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  <w:r w:rsidR="00C020D6" w:rsidRPr="00C020D6">
        <w:rPr>
          <w:rFonts w:ascii="Times New Roman" w:eastAsia="Calibri" w:hAnsi="Times New Roman" w:cs="Times New Roman"/>
          <w:sz w:val="28"/>
          <w:szCs w:val="28"/>
        </w:rPr>
        <w:t xml:space="preserve"> пригашенные!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соответствии с Уставом муници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пального образования 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Макарьевский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сельсовет, представляю вам отчет о работе 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и.о.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главы Администрации и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Администрации сельсовета в 2020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году.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Вся работа Администрации сельсовета направлена на решение вопросов местного значения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Свои полномочия Администрация осуществляются путем организации повседневной работы – это и решение вопросов, требующих неотложного внимания,  подготовка нормативных документов, осуществление личного приема граждан, рассмотрение письменных и устных  обращений.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Работа с людьми и для людей является приоритетной для власти, хочу это подчеркнуть.</w:t>
      </w:r>
    </w:p>
    <w:p w:rsidR="00BF7A27" w:rsidRPr="00BF55A0" w:rsidRDefault="00E4738A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Подводя итоги 2020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постараюсь остановиться на главных делах и проектах, над которыми работала Администрация и проанализировать, что удалось, а над чем ещё надо работать.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Начну с финансовой политики, так как бюджет является главным инструмен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том экономического развития сельсовета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C37BFE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бю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джет поступило доходов в сумме </w:t>
      </w:r>
      <w:r w:rsidR="00417FD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3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млн. </w:t>
      </w:r>
      <w:r w:rsidR="00417FD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755,6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 руб., </w:t>
      </w:r>
      <w:r w:rsidR="00C37BFE" w:rsidRPr="00417F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из них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сос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тавили собственные доходы </w:t>
      </w:r>
      <w:r w:rsidR="00A8008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1229,6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 руб., остальные доходы это безвозмездные поступления-дотации различных 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уровней. 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Основными источниками собственных доходов являются НДФЛ, налоги на совокупный доход, земельный и имущественный налоги.</w:t>
      </w:r>
    </w:p>
    <w:p w:rsidR="00BF7A27" w:rsidRDefault="00C37BFE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Расходы бюджета составили </w:t>
      </w:r>
      <w:r w:rsidR="00417FDE" w:rsidRPr="00AF495D">
        <w:rPr>
          <w:rFonts w:ascii="Calibri" w:eastAsia="Calibri" w:hAnsi="Calibri" w:cs="Times New Roman"/>
          <w:sz w:val="28"/>
          <w:szCs w:val="28"/>
        </w:rPr>
        <w:t xml:space="preserve">в </w:t>
      </w:r>
      <w:r w:rsidR="00417FDE" w:rsidRPr="00623260">
        <w:rPr>
          <w:rFonts w:ascii="Times New Roman" w:eastAsia="Calibri" w:hAnsi="Times New Roman" w:cs="Times New Roman"/>
          <w:sz w:val="28"/>
          <w:szCs w:val="28"/>
        </w:rPr>
        <w:t>сумме 3</w:t>
      </w:r>
      <w:r w:rsidR="00417FDE" w:rsidRPr="00623260">
        <w:rPr>
          <w:rFonts w:ascii="Times New Roman" w:hAnsi="Times New Roman" w:cs="Times New Roman"/>
          <w:sz w:val="28"/>
          <w:szCs w:val="28"/>
        </w:rPr>
        <w:t xml:space="preserve"> млн.</w:t>
      </w:r>
      <w:r w:rsidR="00417FDE" w:rsidRPr="00623260">
        <w:rPr>
          <w:rFonts w:ascii="Times New Roman" w:eastAsia="Calibri" w:hAnsi="Times New Roman" w:cs="Times New Roman"/>
          <w:sz w:val="28"/>
          <w:szCs w:val="28"/>
        </w:rPr>
        <w:t>613,4 тыс. рублей с превышением доходов над расходами (профицит бюджета сельсовета) в сумме 142,2 тыс. рубл</w:t>
      </w:r>
      <w:r w:rsidR="00417FDE" w:rsidRPr="00623260">
        <w:rPr>
          <w:rFonts w:ascii="Times New Roman" w:hAnsi="Times New Roman" w:cs="Times New Roman"/>
          <w:sz w:val="28"/>
          <w:szCs w:val="28"/>
        </w:rPr>
        <w:t>ей</w:t>
      </w:r>
      <w:r w:rsidRPr="0062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A80088" w:rsidRPr="0062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A27" w:rsidRPr="0062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привлечением</w:t>
      </w:r>
      <w:r w:rsidR="00BF7A27" w:rsidRPr="0062326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дотаций из районного</w:t>
      </w:r>
      <w:r w:rsidR="00BF7A27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краевого бюджета (дорожный фонд, участие в проекте поддержки местных инициатив и др.).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Хочу обратить ваше внимание, что все таки на сегодняшний день, бюджет сельсовета является высоко дотационным и многого удалось дос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тичь благодаря помощи 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дминистрации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района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A71347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Очень «</w:t>
      </w:r>
      <w:r w:rsidR="00ED6D68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хромает</w:t>
      </w: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» у нас и налоговая дисциплина граждан. На </w:t>
      </w:r>
      <w:r w:rsidR="00B023B0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</w:t>
      </w: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марта 20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21</w:t>
      </w:r>
      <w:r w:rsidR="00B023B0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по 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Макарьевскому</w:t>
      </w: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сельсовету числится</w:t>
      </w:r>
      <w:r w:rsidR="00A71347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задолженность среди </w:t>
      </w:r>
      <w:r w:rsidR="00D64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922</w:t>
      </w:r>
      <w:r w:rsidR="00417FDE" w:rsidRPr="0041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549,33</w:t>
      </w:r>
      <w:r w:rsidRPr="0041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долги по земельному и имущественному налогам, а так</w:t>
      </w: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же долги по транспортному налогу).</w:t>
      </w:r>
    </w:p>
    <w:p w:rsidR="00BF7A27" w:rsidRPr="00BF55A0" w:rsidRDefault="00BF7A27" w:rsidP="00B023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Призываю депутатов оказать помощь в этом вопросе, а именно вести  разъяснительную работу с населением о необходимости погашения з</w:t>
      </w:r>
      <w:r w:rsidR="00B023B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адолженности. Каждый житель сельсовета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мо</w:t>
      </w:r>
      <w:r w:rsidR="00B023B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жет обратиться в </w:t>
      </w:r>
      <w:r w:rsidR="00B023B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Администрацию</w:t>
      </w:r>
      <w:r w:rsidR="003E392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сельсовета</w:t>
      </w:r>
      <w:r w:rsidR="00B023B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чтобы узнать имеется ли у него задолженность и при необходимости заказать квитанцию для оплаты.</w:t>
      </w:r>
    </w:p>
    <w:p w:rsidR="00BF7A27" w:rsidRPr="00BF55A0" w:rsidRDefault="00BF7A27" w:rsidP="00B023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Состояние автомобильных дорог требует постоянного внимания.</w:t>
      </w:r>
    </w:p>
    <w:p w:rsidR="002165CB" w:rsidRPr="00D64BAB" w:rsidRDefault="008D331B" w:rsidP="00216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AB">
        <w:rPr>
          <w:rFonts w:ascii="Times New Roman" w:hAnsi="Times New Roman" w:cs="Times New Roman"/>
          <w:sz w:val="28"/>
          <w:szCs w:val="28"/>
        </w:rPr>
        <w:t>Зима 2020</w:t>
      </w:r>
      <w:r w:rsidR="002165CB" w:rsidRPr="00D64BAB">
        <w:rPr>
          <w:rFonts w:ascii="Times New Roman" w:eastAsia="Calibri" w:hAnsi="Times New Roman" w:cs="Times New Roman"/>
          <w:sz w:val="28"/>
          <w:szCs w:val="28"/>
        </w:rPr>
        <w:t xml:space="preserve"> года выдалась очень снежной, но благодаря тесному сотрудничеству с ИП КФХ Присяжных И.В. расчистка дорог местного значения осуществлялась систематич</w:t>
      </w:r>
      <w:r w:rsidR="002165CB" w:rsidRPr="00D64BAB">
        <w:rPr>
          <w:rFonts w:ascii="Times New Roman" w:hAnsi="Times New Roman" w:cs="Times New Roman"/>
          <w:sz w:val="28"/>
          <w:szCs w:val="28"/>
        </w:rPr>
        <w:t>ески по мере выпадения осадков,</w:t>
      </w:r>
      <w:r w:rsidR="002165CB" w:rsidRPr="00D64B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165CB" w:rsidRPr="00D64BA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на все эти работы привлечено из дорожного фонда </w:t>
      </w:r>
      <w:r w:rsidR="00830E42" w:rsidRPr="00D64BAB">
        <w:rPr>
          <w:rFonts w:ascii="Times New Roman" w:eastAsia="Times New Roman" w:hAnsi="Times New Roman" w:cs="Times New Roman"/>
          <w:sz w:val="28"/>
          <w:szCs w:val="28"/>
          <w:lang w:eastAsia="ru-RU"/>
        </w:rPr>
        <w:t>529,314 тыс. рублей.</w:t>
      </w:r>
    </w:p>
    <w:p w:rsidR="00BF7A27" w:rsidRPr="00BF55A0" w:rsidRDefault="002165CB" w:rsidP="0021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D64B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A27" w:rsidRPr="00D64BA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Одним из очень важных вопросов был и остается вопрос благоустройства территории. Лю</w:t>
      </w:r>
      <w:r w:rsidR="00E00822" w:rsidRPr="00D64BA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бой человек, приезжающий в село или посёлок,</w:t>
      </w:r>
      <w:r w:rsidR="00BF7A27" w:rsidRPr="00D64BA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прежде всего, обращает внимание на чистоту и порядок,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состояние дорог, освещение и общий архитектурный вид. Решение вопросов по благоустройству на территории решается в двух направлениях: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— за счёт финансирования работ и мероприятий из местного бюджета;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— через привлечение общественности, активизации инициатив жителей села и предпринимателей.</w:t>
      </w:r>
    </w:p>
    <w:p w:rsidR="00BF7A27" w:rsidRPr="00BF55A0" w:rsidRDefault="00BF7A27" w:rsidP="00E00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Хочется отметить, население с трудом, но включается в софинансирование работ по благоустройству. Надеюсь, что постоянная и настойчивая работа в области благоустройства  даст необходимые результаты.</w:t>
      </w:r>
    </w:p>
    <w:p w:rsidR="00BF7A27" w:rsidRPr="00476B94" w:rsidRDefault="00BF7A27" w:rsidP="00E00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201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9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сельское поселение приняло участие в программе «Поддержки местных инициатив» в Алтайском крае, на общем собрании жителями села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Макарьевка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 качестве  приоритетного был выбран проект по строительству детской игровой площадки.  Данный проект был реализован в прошедшем году, на что из краевого бюджета было привлечено 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414 тысяч 141</w:t>
      </w:r>
      <w:r w:rsidR="00277845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рублей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80 копеек, 50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тысяч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277845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рублей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израсхо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довано из бюджета сельсовета, 25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рубл</w:t>
      </w:r>
      <w:r w:rsidR="00E473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ей средства населения и 8 тысяч юридические лица.</w:t>
      </w:r>
    </w:p>
    <w:p w:rsidR="00BF7A27" w:rsidRPr="00BF55A0" w:rsidRDefault="00BF7A27" w:rsidP="00BD5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Сегодня, видя радостные глаза детей, улыбку родителей, я понимаю, что все было не зря.</w:t>
      </w:r>
    </w:p>
    <w:p w:rsidR="00BF7A27" w:rsidRPr="00DD3DAA" w:rsidRDefault="00E4738A" w:rsidP="00BD5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2020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сельское поселение вновь приняло участие в конкурсе по </w:t>
      </w:r>
      <w:r w:rsidR="00BD539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«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Программе поддержки местных инициатив</w:t>
      </w:r>
      <w:r w:rsidR="00BD539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»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 строительству в селе спортивной площадки, </w:t>
      </w:r>
      <w:r w:rsidR="00BF7A27" w:rsidRPr="0068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победили в конкурсе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 Впереди торги, определение под</w:t>
      </w:r>
      <w:r w:rsidR="006830C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рядчика и начнется обустройство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спортивной площадки</w:t>
      </w:r>
      <w:r w:rsidR="00BF7A27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реализации данного проекта удастся </w:t>
      </w:r>
      <w:r w:rsidR="00DD3DAA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из краевого бюджета 521</w:t>
      </w:r>
      <w:r w:rsidR="00BF7A27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D3DAA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</w:t>
      </w:r>
      <w:r w:rsidR="00BF7A27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76B94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7A27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бюджета сельсовета будет потрачено </w:t>
      </w:r>
      <w:r w:rsidR="00DD3DAA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BF7A27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D3DAA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830C5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рублей, средства населения 31</w:t>
      </w:r>
      <w:r w:rsidR="00BF7A27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830C5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A27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="008128E4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блей, средства </w:t>
      </w:r>
      <w:r w:rsidR="00B474C3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 3</w:t>
      </w:r>
      <w:r w:rsidR="00BF7A27" w:rsidRPr="00D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83B98" w:rsidRPr="007537A8" w:rsidRDefault="00BF7A27" w:rsidP="00283B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Хочется поблагодарить население за активную поддержку инициативы, за короткий срок необходимая сумма</w:t>
      </w:r>
      <w:r w:rsid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7537A8" w:rsidRPr="00283B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3B98" w:rsidRPr="0028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было 31тыс.</w:t>
      </w:r>
      <w:r w:rsidR="007537A8" w:rsidRPr="0028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 </w:t>
      </w:r>
      <w:r w:rsidRPr="0028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98" w:rsidRPr="00283B9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8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83B98" w:rsidRPr="0028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r w:rsidR="00476B94" w:rsidRPr="00283B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рублей с населения была собрана, за оказанную помощь в сборе средств огромное спасибо </w:t>
      </w:r>
      <w:r w:rsidR="008128E4" w:rsidRP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нашим активистам.</w:t>
      </w:r>
    </w:p>
    <w:p w:rsidR="00A27CF1" w:rsidRPr="00A27CF1" w:rsidRDefault="00BF7A27" w:rsidP="00A27C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A27CF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Планирую и в дальнейшем не останавливаться на достигнутом, еще участвовать в конкурсе, побеждать и продолжать благоустраивать наше село.</w:t>
      </w:r>
    </w:p>
    <w:p w:rsidR="00A27CF1" w:rsidRPr="00D64BAB" w:rsidRDefault="00283B98" w:rsidP="00A27CF1">
      <w:pPr>
        <w:jc w:val="both"/>
        <w:rPr>
          <w:rFonts w:ascii="Times New Roman" w:hAnsi="Times New Roman" w:cs="Times New Roman"/>
          <w:sz w:val="28"/>
          <w:szCs w:val="28"/>
        </w:rPr>
      </w:pPr>
      <w:r w:rsidRPr="00A27CF1">
        <w:rPr>
          <w:rFonts w:ascii="Times New Roman" w:eastAsia="Calibri" w:hAnsi="Times New Roman" w:cs="Times New Roman"/>
          <w:sz w:val="28"/>
          <w:szCs w:val="28"/>
        </w:rPr>
        <w:t xml:space="preserve">          Мероприятием особой важности  в год 75-летия Великой  Победы считаю реализацию </w:t>
      </w:r>
      <w:r w:rsidRPr="00D64BAB">
        <w:rPr>
          <w:rFonts w:ascii="Times New Roman" w:eastAsia="Calibri" w:hAnsi="Times New Roman" w:cs="Times New Roman"/>
          <w:sz w:val="28"/>
          <w:szCs w:val="28"/>
        </w:rPr>
        <w:t>проекта «Ремонт  памятника</w:t>
      </w:r>
      <w:r w:rsidRPr="00A27CF1">
        <w:rPr>
          <w:rFonts w:ascii="Times New Roman" w:eastAsia="Calibri" w:hAnsi="Times New Roman" w:cs="Times New Roman"/>
          <w:sz w:val="28"/>
          <w:szCs w:val="28"/>
        </w:rPr>
        <w:t xml:space="preserve"> землякам, погибшим в годы Великой Отечественной войны 1941-1945 гг. в </w:t>
      </w:r>
      <w:r w:rsidRPr="00A27CF1">
        <w:rPr>
          <w:rFonts w:ascii="Times New Roman" w:eastAsia="Calibri" w:hAnsi="Times New Roman" w:cs="Times New Roman"/>
          <w:sz w:val="28"/>
          <w:szCs w:val="28"/>
        </w:rPr>
        <w:br/>
        <w:t>с. Макарьевка»</w:t>
      </w:r>
      <w:r w:rsidRPr="00A27C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27CF1" w:rsidRPr="00A27CF1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Алтайского края </w:t>
      </w:r>
      <w:r w:rsidR="00A27CF1" w:rsidRPr="00A27CF1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культуры Алтайского края», муниципальной программы «Развитие культуры Топчихинского района» произведен ремонт  культурного наследия – </w:t>
      </w:r>
      <w:r w:rsidR="00A27CF1" w:rsidRPr="00D64BAB">
        <w:rPr>
          <w:rFonts w:ascii="Times New Roman" w:hAnsi="Times New Roman" w:cs="Times New Roman"/>
          <w:sz w:val="28"/>
          <w:szCs w:val="28"/>
        </w:rPr>
        <w:t>памятника Великой Отечественной войны в с. Макарьевка (всего: 827254,80, из них КБ – 810654,69 руб., МБ – 16600,11 руб.)</w:t>
      </w:r>
    </w:p>
    <w:p w:rsidR="0062731F" w:rsidRPr="00D64BAB" w:rsidRDefault="0062731F" w:rsidP="00A27CF1">
      <w:pPr>
        <w:jc w:val="both"/>
        <w:rPr>
          <w:rFonts w:ascii="Times New Roman" w:hAnsi="Times New Roman" w:cs="Times New Roman"/>
          <w:sz w:val="28"/>
          <w:szCs w:val="28"/>
        </w:rPr>
      </w:pPr>
      <w:r w:rsidRPr="00D64B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4B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КАИП</w:t>
      </w:r>
      <w:r w:rsidRPr="00D64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BAB">
        <w:rPr>
          <w:rFonts w:ascii="Times New Roman" w:hAnsi="Times New Roman" w:cs="Times New Roman"/>
          <w:sz w:val="28"/>
          <w:szCs w:val="28"/>
        </w:rPr>
        <w:t>2020</w:t>
      </w:r>
      <w:r w:rsidRPr="00D64BA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D64BAB">
        <w:rPr>
          <w:rFonts w:ascii="Times New Roman" w:hAnsi="Times New Roman" w:cs="Times New Roman"/>
          <w:sz w:val="28"/>
          <w:szCs w:val="28"/>
        </w:rPr>
        <w:t xml:space="preserve">вошла наша школа </w:t>
      </w:r>
      <w:r w:rsidRPr="00D64BAB">
        <w:rPr>
          <w:rFonts w:ascii="Times New Roman" w:eastAsia="Calibri" w:hAnsi="Times New Roman" w:cs="Times New Roman"/>
          <w:sz w:val="28"/>
          <w:szCs w:val="28"/>
        </w:rPr>
        <w:t>капитальный ремонт кровли</w:t>
      </w:r>
      <w:r w:rsidRPr="00D64BAB">
        <w:rPr>
          <w:rFonts w:ascii="Times New Roman" w:hAnsi="Times New Roman" w:cs="Times New Roman"/>
          <w:sz w:val="28"/>
          <w:szCs w:val="28"/>
        </w:rPr>
        <w:t xml:space="preserve"> объем финансирования 2мил. 90 тыс. 359 рублей.</w:t>
      </w:r>
    </w:p>
    <w:p w:rsidR="00BC4520" w:rsidRPr="00D64BAB" w:rsidRDefault="00BC4520" w:rsidP="00A27CF1">
      <w:pPr>
        <w:jc w:val="both"/>
        <w:rPr>
          <w:rFonts w:ascii="Times New Roman" w:hAnsi="Times New Roman" w:cs="Times New Roman"/>
          <w:sz w:val="28"/>
          <w:szCs w:val="28"/>
        </w:rPr>
      </w:pPr>
      <w:r w:rsidRPr="00D64BAB">
        <w:rPr>
          <w:rFonts w:ascii="Times New Roman" w:hAnsi="Times New Roman" w:cs="Times New Roman"/>
          <w:sz w:val="28"/>
          <w:szCs w:val="28"/>
        </w:rPr>
        <w:t>В</w:t>
      </w:r>
      <w:r w:rsidR="00830E42" w:rsidRPr="00D64BAB">
        <w:rPr>
          <w:rFonts w:ascii="Times New Roman" w:hAnsi="Times New Roman" w:cs="Times New Roman"/>
          <w:sz w:val="28"/>
          <w:szCs w:val="28"/>
        </w:rPr>
        <w:t xml:space="preserve"> декабре 2020 года и начало 202</w:t>
      </w:r>
      <w:r w:rsidRPr="00D64BAB">
        <w:rPr>
          <w:rFonts w:ascii="Times New Roman" w:hAnsi="Times New Roman" w:cs="Times New Roman"/>
          <w:sz w:val="28"/>
          <w:szCs w:val="28"/>
        </w:rPr>
        <w:t>1 года был проведен</w:t>
      </w:r>
      <w:r w:rsidR="00830E42" w:rsidRPr="00D64BAB">
        <w:rPr>
          <w:rFonts w:ascii="Times New Roman" w:hAnsi="Times New Roman" w:cs="Times New Roman"/>
          <w:sz w:val="28"/>
          <w:szCs w:val="28"/>
        </w:rPr>
        <w:t xml:space="preserve"> к</w:t>
      </w:r>
      <w:r w:rsidRPr="00D64BAB">
        <w:rPr>
          <w:rFonts w:ascii="Times New Roman" w:hAnsi="Times New Roman" w:cs="Times New Roman"/>
          <w:sz w:val="28"/>
          <w:szCs w:val="28"/>
        </w:rPr>
        <w:t>апитальный ремонт  кровли здания  Администрации Макарьевского сельсо</w:t>
      </w:r>
      <w:r w:rsidR="00830E42" w:rsidRPr="00D64BAB">
        <w:rPr>
          <w:rFonts w:ascii="Times New Roman" w:hAnsi="Times New Roman" w:cs="Times New Roman"/>
          <w:sz w:val="28"/>
          <w:szCs w:val="28"/>
        </w:rPr>
        <w:t>вета – объем финансирования 495,569тыс. рублей.</w:t>
      </w:r>
    </w:p>
    <w:p w:rsidR="00BF7A27" w:rsidRPr="00D64BAB" w:rsidRDefault="00BF7A27" w:rsidP="00F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D64BA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 вопросу уличного освещения.</w:t>
      </w:r>
    </w:p>
    <w:p w:rsidR="00BF7A27" w:rsidRPr="003E392B" w:rsidRDefault="003E392B" w:rsidP="003E3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BAB">
        <w:rPr>
          <w:color w:val="000000"/>
          <w:sz w:val="32"/>
          <w:szCs w:val="32"/>
        </w:rPr>
        <w:t xml:space="preserve">         </w:t>
      </w:r>
      <w:r w:rsidRPr="00D64BAB">
        <w:rPr>
          <w:color w:val="000000"/>
          <w:sz w:val="28"/>
          <w:szCs w:val="28"/>
        </w:rPr>
        <w:t xml:space="preserve">В настоящее время территория сельсовета освещается </w:t>
      </w:r>
      <w:r w:rsidRPr="00D64BAB">
        <w:rPr>
          <w:sz w:val="28"/>
          <w:szCs w:val="28"/>
        </w:rPr>
        <w:t>29 фонарями,</w:t>
      </w:r>
      <w:r w:rsidRPr="003E392B">
        <w:rPr>
          <w:sz w:val="28"/>
          <w:szCs w:val="28"/>
        </w:rPr>
        <w:t xml:space="preserve"> (расположенными на 29 опорах). В течение года регулярно проводился  ремонт уличного освещения, своевременно проводилась замена  перегоревших ламп и фотореле. </w:t>
      </w:r>
    </w:p>
    <w:p w:rsidR="00BF7A27" w:rsidRPr="00BF55A0" w:rsidRDefault="008128E4" w:rsidP="0081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течение весенне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-летнего периода, осенью р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егулярно проводится обкос территории 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мемориала, детской площадки, въезда в село, кладбища, вырубался су</w:t>
      </w:r>
      <w:r w:rsidR="00283B9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хостой. На эти работы привлекалсь осужденный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работник по благоустройству.</w:t>
      </w:r>
    </w:p>
    <w:p w:rsidR="00F66FA4" w:rsidRDefault="00BF7A27" w:rsidP="003E39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Сегодня хочу сказать спасибо всем, кто содержит в чистоте и порядке свои домовладения, и прилегающие территории, они украшают наши улицы и надо  — чтобы таких домов было </w:t>
      </w:r>
      <w:r w:rsidRPr="00D64BA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больше. Но не все еще прониклись пониманием того, что никто за нас наводить порядок не будет, все делать нужно самим. </w:t>
      </w:r>
      <w:r w:rsidR="00DF4DF3" w:rsidRPr="00D6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DF3" w:rsidRPr="00D64BAB">
        <w:rPr>
          <w:rFonts w:ascii="Times New Roman" w:hAnsi="Times New Roman" w:cs="Times New Roman"/>
          <w:sz w:val="28"/>
          <w:szCs w:val="28"/>
        </w:rPr>
        <w:t>в весенне-летний период в центральной части села проходит обустройство цветочных клумб, хочется сказать слова благодарности сельской школе и детскому саду, клумбы которых являются украшением, в том числе, и всего села</w:t>
      </w:r>
      <w:r w:rsidR="00F66FA4">
        <w:rPr>
          <w:rFonts w:ascii="Times New Roman" w:hAnsi="Times New Roman" w:cs="Times New Roman"/>
          <w:sz w:val="32"/>
          <w:szCs w:val="32"/>
        </w:rPr>
        <w:t>.</w:t>
      </w:r>
    </w:p>
    <w:p w:rsidR="00BF7A27" w:rsidRPr="003E392B" w:rsidRDefault="00F66FA4" w:rsidP="003E392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F4DF3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Администрация сельсовета</w:t>
      </w:r>
      <w:r w:rsidR="003E392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совместно с Макарьевским</w:t>
      </w:r>
      <w:r w:rsidR="008128E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Домом культуры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 целях морального стимулирования и поощрения жителей села ежегодно проводит смотры-конкурсы на </w:t>
      </w:r>
      <w:r w:rsidR="003E392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звание «Лучшая  усадьба села»</w:t>
      </w:r>
      <w:r w:rsidR="003E39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F7A27" w:rsidRPr="00BF55A0" w:rsidRDefault="00BF7A27" w:rsidP="00664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</w:t>
      </w:r>
      <w:r w:rsidR="00664F9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ольшой проблемой для нашего поселения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до сих пор остаются – собаки, особенно в зимний период. Все должны понимать, собака должна сидеть на привязи или в вольере. </w:t>
      </w:r>
    </w:p>
    <w:p w:rsidR="00BF7A27" w:rsidRPr="00BF55A0" w:rsidRDefault="00BF7A27" w:rsidP="00664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целях обеспечения выполнения мероприятий по предотвращению чрезвычайных ситуаций в период весеннего половодья и</w:t>
      </w:r>
      <w:r w:rsidR="00664F9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предотв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ращения пожаров,  в 2020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разработаны и приняты необходимые правовые акты, утверждены мероприятия по пропуску талых вод, тушению степных пожаров, выполнению законодательства по первичным средствам пожаротушения.</w:t>
      </w:r>
    </w:p>
    <w:p w:rsidR="00BF7A27" w:rsidRPr="00BF55A0" w:rsidRDefault="00BF7A27" w:rsidP="00664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Владельцам жилых домов осенью и весной под роспись вручаются памятки о соблюдении правил п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ожарной безопасности.     В 2020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было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проведено 3 заседания комиссии по предупреждению и ликвидации чрезвычайных ситуаций, где рассматривались вопросы:</w:t>
      </w:r>
    </w:p>
    <w:p w:rsidR="00BF7A27" w:rsidRPr="00BF55A0" w:rsidRDefault="00BF7A27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1) Об организации и проведении мероприятий по предупреждению и ликвидации чрезвычайных ситуаций в период весеннего половодья;</w:t>
      </w:r>
    </w:p>
    <w:p w:rsidR="00BF7A27" w:rsidRPr="00BF55A0" w:rsidRDefault="00AB6414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) Об основных мероприятиях по подготовке территории сельсовета к пожароопасному сезону;</w:t>
      </w:r>
    </w:p>
    <w:p w:rsidR="00BF7A27" w:rsidRPr="00BF55A0" w:rsidRDefault="00BF7A27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3) Об очистке от снега крыш на территории сельсовета;</w:t>
      </w:r>
    </w:p>
    <w:p w:rsidR="00BF7A27" w:rsidRPr="00BF55A0" w:rsidRDefault="00AB6414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) О противопожарном с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остоянии терри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тории Макарьевского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сельсовета в осенне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-зимний период;</w:t>
      </w:r>
    </w:p>
    <w:p w:rsidR="00BF7A27" w:rsidRPr="00BF55A0" w:rsidRDefault="00AB6414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) О расчистке дорог от снега в зимний период.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      Тушение пожаров на территории сельсовета осуществляет пожарная часть в с. Топчиха, С целью привлечения к тушению пожаров населения создана добровольная пожарная дружина, состоящая </w:t>
      </w:r>
      <w:r w:rsidRPr="00D3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D365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села Макарьевки</w:t>
      </w:r>
      <w:r w:rsidR="00D365DA" w:rsidRPr="00D36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DA" w:rsidRPr="00D3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 и с. Лаврентьевка</w:t>
      </w:r>
      <w:r w:rsidRPr="00D365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члены которой привлекаются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 тушению пожаров.</w:t>
      </w:r>
    </w:p>
    <w:p w:rsidR="00B10155" w:rsidRDefault="00DD3DAA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2020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на территории сельсовета в летний период были зарегистрированы возгорания в природной среде вне населенных пунктов, отдельные из которых представляли реальную угрозу жилым домам. Благодаря оперативной работе специалистов всех служб, в том числе и добровольных пожарных, не допущено крупных происшествий и иных чрезвычайных ситуаций. В связи с чем, считаю необходимым разъяснительную и профилактическую работу с населением усилить.</w:t>
      </w:r>
      <w:r w:rsidR="00B10155" w:rsidRPr="00B10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A27" w:rsidRPr="00BF55A0" w:rsidRDefault="00B10155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Проблема спорта так и не решена. Отсутствие  специалиста, места,</w:t>
      </w:r>
      <w:r w:rsidRPr="009C67C0">
        <w:rPr>
          <w:rFonts w:ascii="Times New Roman" w:hAnsi="Times New Roman" w:cs="Times New Roman"/>
          <w:sz w:val="28"/>
          <w:szCs w:val="28"/>
        </w:rPr>
        <w:t xml:space="preserve"> где заниматься, спортивного инвентаря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7C0">
        <w:rPr>
          <w:rFonts w:ascii="Times New Roman" w:hAnsi="Times New Roman" w:cs="Times New Roman"/>
          <w:sz w:val="28"/>
          <w:szCs w:val="28"/>
        </w:rPr>
        <w:t xml:space="preserve"> дает о себе 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A27" w:rsidRPr="00BF55A0" w:rsidRDefault="00BF7A27" w:rsidP="00403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Появле</w:t>
      </w:r>
      <w:r w:rsidR="00403AC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ни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е на территории села Макарьевка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новой современной спортивной площадки позволит повысить заинтересованность детей, подростков, да и взрослого населения в занятиях спортом, а спорт, как известно, это здоровье. Реализация  данного проекта была очень важна для нас ещё и </w:t>
      </w:r>
      <w:r w:rsidR="00403AC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тем, что у жителей  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Макарьевского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 сельсовета, после строительства в селе детской игровой площадки,  не осталось сомнений в том, что  сегодня есть возможность развивать своё село.</w:t>
      </w:r>
    </w:p>
    <w:p w:rsidR="00BF7A27" w:rsidRPr="00BF55A0" w:rsidRDefault="00BF7A27" w:rsidP="00403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Администрацией  сельсовета ведется исполнение отдельных  государственных полномочий, в части ведения  воинского учета в соответствии с требованием закона  РФ «О  воинской обязанности и военной службе».</w:t>
      </w:r>
    </w:p>
    <w:p w:rsidR="00BF7A27" w:rsidRPr="008E297B" w:rsidRDefault="00BF7A27" w:rsidP="008E2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 воинском учете  на 01.01.</w:t>
      </w:r>
      <w:r w:rsidR="00403AC3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2020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состоит 147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человек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из них:</w:t>
      </w:r>
    </w:p>
    <w:p w:rsidR="00BF7A27" w:rsidRPr="008E297B" w:rsidRDefault="00DD3DAA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—  офицеров- 3</w:t>
      </w:r>
      <w:r w:rsidR="00BF7A27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</w:p>
    <w:p w:rsidR="00BF7A27" w:rsidRPr="008E297B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— пра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порщиков, 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сержантов, солдат- 132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человек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, из них 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3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— женщин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ы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;</w:t>
      </w:r>
    </w:p>
    <w:p w:rsidR="00BF7A27" w:rsidRPr="008E297B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— 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призывников – 9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человек.</w:t>
      </w:r>
    </w:p>
    <w:p w:rsidR="00BF7A27" w:rsidRPr="008E297B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На основании закона Российской Федерации «О воинской обязанности и военной службе» весной и осенью в поселении  ведется  работа по организации призыва  в ряды Российской Армии. Так в 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2020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  приз</w:t>
      </w:r>
      <w:r w:rsidR="00DD3DA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ваны в ряды Российской Армии – 3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человека.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 отчетный период велась работа по снятию с учета и  постановке на воинский учет,  по внесению изменений учетных данных как граждан пребывающих в запасе, так и призывников.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 xml:space="preserve">В прошедшем году Администрацией сельсовета продолжено решение задач правового обеспечения деятельности по решению вопросов местного значения. Подвергались сплошной правовой и антикоррупционной экспертизе </w:t>
      </w:r>
      <w:r w:rsidR="00527BA3" w:rsidRPr="00527BA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72</w:t>
      </w:r>
      <w:r w:rsidR="00527BA3">
        <w:rPr>
          <w:rFonts w:ascii="Times New Roman" w:eastAsia="Times New Roman" w:hAnsi="Times New Roman" w:cs="Times New Roman"/>
          <w:b/>
          <w:color w:val="001219"/>
          <w:sz w:val="28"/>
          <w:szCs w:val="28"/>
          <w:lang w:eastAsia="ru-RU"/>
        </w:rPr>
        <w:t xml:space="preserve"> </w:t>
      </w:r>
      <w:r w:rsidR="00527BA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нормативных правовых актов</w:t>
      </w:r>
      <w:r w:rsidRPr="00527BA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при эффективном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взаимодействии с Администрацией района и прокуратурой.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Осуществляется передача документов в Регистр муниципальных нормативных актов Алтайского края, а также формирование муниципального регистра.</w:t>
      </w:r>
    </w:p>
    <w:p w:rsidR="00DF4DF3" w:rsidRDefault="00BF7A27" w:rsidP="00DF4D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BF55A0">
        <w:rPr>
          <w:color w:val="001219"/>
          <w:sz w:val="28"/>
          <w:szCs w:val="28"/>
        </w:rPr>
        <w:t>Обращения граждан за отчетный период в основном были связаны с вопросами: землепользования, ремонтом водопр</w:t>
      </w:r>
      <w:r w:rsidR="0012091C">
        <w:rPr>
          <w:color w:val="001219"/>
          <w:sz w:val="28"/>
          <w:szCs w:val="28"/>
        </w:rPr>
        <w:t xml:space="preserve">овода, уличного освещения, </w:t>
      </w:r>
      <w:r w:rsidRPr="00BF55A0">
        <w:rPr>
          <w:color w:val="001219"/>
          <w:sz w:val="28"/>
          <w:szCs w:val="28"/>
        </w:rPr>
        <w:t xml:space="preserve"> благоустройства территори</w:t>
      </w:r>
      <w:r w:rsidR="00DF4DF3">
        <w:rPr>
          <w:color w:val="001219"/>
          <w:sz w:val="28"/>
          <w:szCs w:val="28"/>
        </w:rPr>
        <w:t>и,</w:t>
      </w:r>
      <w:r w:rsidR="00DF4DF3" w:rsidRPr="00EE1FA1">
        <w:rPr>
          <w:sz w:val="32"/>
          <w:szCs w:val="32"/>
        </w:rPr>
        <w:t xml:space="preserve"> </w:t>
      </w:r>
      <w:r w:rsidR="00DF4DF3" w:rsidRPr="00DF4DF3">
        <w:rPr>
          <w:sz w:val="28"/>
          <w:szCs w:val="28"/>
        </w:rPr>
        <w:t>бродяжничество скота, собак</w:t>
      </w:r>
      <w:r w:rsidRPr="00DF4DF3">
        <w:rPr>
          <w:color w:val="001219"/>
          <w:sz w:val="28"/>
          <w:szCs w:val="28"/>
        </w:rPr>
        <w:t xml:space="preserve"> и вопросами жилищно-коммунального хозяйства, решением социальных</w:t>
      </w:r>
      <w:r w:rsidRPr="00BF55A0">
        <w:rPr>
          <w:color w:val="001219"/>
          <w:sz w:val="28"/>
          <w:szCs w:val="28"/>
        </w:rPr>
        <w:t xml:space="preserve"> вопросов.</w:t>
      </w:r>
      <w:r w:rsidR="00DF4DF3" w:rsidRPr="00DF4DF3">
        <w:rPr>
          <w:sz w:val="32"/>
          <w:szCs w:val="32"/>
        </w:rPr>
        <w:t xml:space="preserve"> </w:t>
      </w:r>
    </w:p>
    <w:p w:rsidR="00333585" w:rsidRPr="00AE39FF" w:rsidRDefault="00BF7A27" w:rsidP="0033358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sz w:val="32"/>
          <w:szCs w:val="32"/>
        </w:rPr>
      </w:pPr>
      <w:r w:rsidRPr="00BF55A0">
        <w:rPr>
          <w:color w:val="001219"/>
          <w:sz w:val="28"/>
          <w:szCs w:val="28"/>
        </w:rPr>
        <w:t xml:space="preserve"> Проводились встречи с жителями села в рамках проведения собрания граждан и проведения публичных слушаний по различным вопросам деятельности Администрации.</w:t>
      </w:r>
      <w:r w:rsidR="00333585" w:rsidRPr="00333585">
        <w:rPr>
          <w:rStyle w:val="a9"/>
          <w:i/>
          <w:sz w:val="32"/>
          <w:szCs w:val="32"/>
        </w:rPr>
        <w:t xml:space="preserve"> </w:t>
      </w:r>
    </w:p>
    <w:p w:rsidR="00333585" w:rsidRPr="00174CF5" w:rsidRDefault="00333585" w:rsidP="003335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F5">
        <w:rPr>
          <w:rFonts w:ascii="Times New Roman" w:eastAsia="Calibri" w:hAnsi="Times New Roman" w:cs="Times New Roman"/>
          <w:sz w:val="28"/>
          <w:szCs w:val="28"/>
        </w:rPr>
        <w:t xml:space="preserve">Работа административной комиссии администрации </w:t>
      </w:r>
      <w:r w:rsidRPr="00174CF5">
        <w:rPr>
          <w:rFonts w:ascii="Times New Roman" w:hAnsi="Times New Roman" w:cs="Times New Roman"/>
          <w:sz w:val="28"/>
          <w:szCs w:val="28"/>
        </w:rPr>
        <w:t>Макарьевского</w:t>
      </w:r>
      <w:r w:rsidRPr="00174CF5">
        <w:rPr>
          <w:rFonts w:ascii="Times New Roman" w:eastAsia="Calibri" w:hAnsi="Times New Roman" w:cs="Times New Roman"/>
          <w:sz w:val="28"/>
          <w:szCs w:val="28"/>
        </w:rPr>
        <w:t xml:space="preserve"> сельсовета строилась в пределах полномочий, определенных  Законом Алтайского края № 46-ЗС от 10.07.2002г. «Об административной ответственности за совершение правонарушений на территории Алтайского края»</w:t>
      </w:r>
      <w:r w:rsidRPr="00174CF5">
        <w:rPr>
          <w:rFonts w:ascii="Times New Roman" w:hAnsi="Times New Roman" w:cs="Times New Roman"/>
          <w:sz w:val="28"/>
          <w:szCs w:val="28"/>
        </w:rPr>
        <w:t>.</w:t>
      </w:r>
    </w:p>
    <w:p w:rsidR="00333585" w:rsidRPr="00174CF5" w:rsidRDefault="00333585" w:rsidP="003335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F5">
        <w:rPr>
          <w:rFonts w:ascii="Times New Roman" w:eastAsia="Calibri" w:hAnsi="Times New Roman" w:cs="Times New Roman"/>
          <w:sz w:val="28"/>
          <w:szCs w:val="28"/>
        </w:rPr>
        <w:t xml:space="preserve">В 2020 году проведено </w:t>
      </w:r>
      <w:r w:rsidRPr="00174CF5">
        <w:rPr>
          <w:rFonts w:ascii="Times New Roman" w:hAnsi="Times New Roman" w:cs="Times New Roman"/>
          <w:sz w:val="28"/>
          <w:szCs w:val="28"/>
        </w:rPr>
        <w:t>4</w:t>
      </w:r>
      <w:r w:rsidRPr="00174CF5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Pr="00174CF5">
        <w:rPr>
          <w:rFonts w:ascii="Times New Roman" w:hAnsi="Times New Roman" w:cs="Times New Roman"/>
          <w:sz w:val="28"/>
          <w:szCs w:val="28"/>
        </w:rPr>
        <w:t>я</w:t>
      </w:r>
      <w:r w:rsidRPr="00174CF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комиссии,  рассмотрен</w:t>
      </w:r>
      <w:r w:rsidRPr="00174CF5">
        <w:rPr>
          <w:rFonts w:ascii="Times New Roman" w:hAnsi="Times New Roman" w:cs="Times New Roman"/>
          <w:sz w:val="28"/>
          <w:szCs w:val="28"/>
        </w:rPr>
        <w:t>о</w:t>
      </w:r>
      <w:r w:rsidRPr="00174CF5">
        <w:rPr>
          <w:rFonts w:ascii="Times New Roman" w:eastAsia="Calibri" w:hAnsi="Times New Roman" w:cs="Times New Roman"/>
          <w:sz w:val="28"/>
          <w:szCs w:val="28"/>
        </w:rPr>
        <w:t xml:space="preserve"> 9 материалов об адм</w:t>
      </w:r>
      <w:r w:rsidR="00174CF5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правонарушениях, в</w:t>
      </w:r>
      <w:r w:rsidRPr="00174CF5">
        <w:rPr>
          <w:rFonts w:ascii="Times New Roman" w:eastAsia="Calibri" w:hAnsi="Times New Roman" w:cs="Times New Roman"/>
          <w:sz w:val="28"/>
          <w:szCs w:val="28"/>
        </w:rPr>
        <w:t>ынесены следующие постановления:</w:t>
      </w:r>
    </w:p>
    <w:p w:rsidR="00BF7A27" w:rsidRPr="00174CF5" w:rsidRDefault="00333585" w:rsidP="00174C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F5">
        <w:rPr>
          <w:rFonts w:ascii="Times New Roman" w:eastAsia="Calibri" w:hAnsi="Times New Roman" w:cs="Times New Roman"/>
          <w:sz w:val="28"/>
          <w:szCs w:val="28"/>
        </w:rPr>
        <w:t>- о назначении административн</w:t>
      </w:r>
      <w:r w:rsidR="00B92BC4" w:rsidRPr="00174CF5">
        <w:rPr>
          <w:rFonts w:ascii="Times New Roman" w:eastAsia="Calibri" w:hAnsi="Times New Roman" w:cs="Times New Roman"/>
          <w:sz w:val="28"/>
          <w:szCs w:val="28"/>
        </w:rPr>
        <w:t>ого</w:t>
      </w:r>
      <w:r w:rsidR="00B92BC4" w:rsidRPr="00AB0E8D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 штрафа – 6</w:t>
      </w:r>
      <w:r w:rsidRPr="00AB0E8D">
        <w:rPr>
          <w:rFonts w:ascii="Times New Roman" w:eastAsia="Calibri" w:hAnsi="Times New Roman" w:cs="Times New Roman"/>
          <w:sz w:val="28"/>
          <w:szCs w:val="28"/>
        </w:rPr>
        <w:t xml:space="preserve"> постановлений</w:t>
      </w:r>
      <w:r w:rsidR="00B92BC4" w:rsidRPr="00AB0E8D">
        <w:rPr>
          <w:rFonts w:ascii="Times New Roman" w:hAnsi="Times New Roman" w:cs="Times New Roman"/>
          <w:sz w:val="28"/>
          <w:szCs w:val="28"/>
        </w:rPr>
        <w:t xml:space="preserve"> (1</w:t>
      </w:r>
      <w:r w:rsidR="00174CF5">
        <w:rPr>
          <w:rFonts w:ascii="Times New Roman" w:hAnsi="Times New Roman" w:cs="Times New Roman"/>
          <w:sz w:val="28"/>
          <w:szCs w:val="28"/>
        </w:rPr>
        <w:t xml:space="preserve"> постановление по собакам, 2</w:t>
      </w:r>
      <w:r w:rsidRPr="00AB0E8D">
        <w:rPr>
          <w:rFonts w:ascii="Times New Roman" w:hAnsi="Times New Roman" w:cs="Times New Roman"/>
          <w:sz w:val="28"/>
          <w:szCs w:val="28"/>
        </w:rPr>
        <w:t xml:space="preserve"> по выпасу сельскохозяйственных животных вне специально отведенных мест</w:t>
      </w:r>
      <w:r w:rsidR="00174CF5">
        <w:rPr>
          <w:rFonts w:ascii="Times New Roman" w:hAnsi="Times New Roman" w:cs="Times New Roman"/>
          <w:sz w:val="28"/>
          <w:szCs w:val="28"/>
        </w:rPr>
        <w:t>, остальные</w:t>
      </w:r>
      <w:r w:rsidR="00174CF5" w:rsidRPr="00174CF5">
        <w:rPr>
          <w:rFonts w:ascii="Times New Roman" w:hAnsi="Times New Roman" w:cs="Times New Roman"/>
        </w:rPr>
        <w:t xml:space="preserve"> </w:t>
      </w:r>
      <w:r w:rsidR="00174CF5" w:rsidRPr="00174CF5">
        <w:rPr>
          <w:rFonts w:ascii="Times New Roman" w:hAnsi="Times New Roman" w:cs="Times New Roman"/>
          <w:sz w:val="28"/>
          <w:szCs w:val="28"/>
        </w:rPr>
        <w:t xml:space="preserve">по </w:t>
      </w:r>
      <w:r w:rsidR="00174CF5" w:rsidRPr="00174CF5">
        <w:rPr>
          <w:rFonts w:ascii="Times New Roman" w:eastAsia="Calibri" w:hAnsi="Times New Roman" w:cs="Times New Roman"/>
          <w:sz w:val="28"/>
          <w:szCs w:val="28"/>
        </w:rPr>
        <w:t>п.1 ст. 27. «Нарушения муниципальных нормативных правовых актов в области благоустройства территорий муниципальных образований»  Закона Алтайского края от 10 июля 2002 года</w:t>
      </w:r>
      <w:r w:rsidRPr="00174CF5">
        <w:rPr>
          <w:rFonts w:ascii="Times New Roman" w:hAnsi="Times New Roman" w:cs="Times New Roman"/>
          <w:sz w:val="28"/>
          <w:szCs w:val="28"/>
        </w:rPr>
        <w:t>)</w:t>
      </w:r>
      <w:r w:rsidRPr="00174CF5">
        <w:rPr>
          <w:rFonts w:ascii="Times New Roman" w:eastAsia="Calibri" w:hAnsi="Times New Roman" w:cs="Times New Roman"/>
          <w:sz w:val="28"/>
          <w:szCs w:val="28"/>
        </w:rPr>
        <w:t>,</w:t>
      </w:r>
      <w:r w:rsidRPr="00AB0E8D">
        <w:rPr>
          <w:rFonts w:ascii="Times New Roman" w:eastAsia="Calibri" w:hAnsi="Times New Roman" w:cs="Times New Roman"/>
          <w:sz w:val="28"/>
          <w:szCs w:val="28"/>
        </w:rPr>
        <w:t xml:space="preserve"> общая сумма наложенного штрафа – </w:t>
      </w:r>
      <w:r w:rsidRPr="00AB0E8D">
        <w:rPr>
          <w:rFonts w:ascii="Times New Roman" w:hAnsi="Times New Roman" w:cs="Times New Roman"/>
          <w:sz w:val="28"/>
          <w:szCs w:val="28"/>
        </w:rPr>
        <w:t>500</w:t>
      </w:r>
      <w:r w:rsidR="00B92BC4" w:rsidRPr="00AB0E8D">
        <w:rPr>
          <w:rFonts w:ascii="Times New Roman" w:hAnsi="Times New Roman" w:cs="Times New Roman"/>
          <w:sz w:val="28"/>
          <w:szCs w:val="28"/>
        </w:rPr>
        <w:t>0</w:t>
      </w:r>
      <w:r w:rsidRPr="00AB0E8D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B0E8D">
        <w:rPr>
          <w:rFonts w:ascii="Times New Roman" w:hAnsi="Times New Roman" w:cs="Times New Roman"/>
          <w:sz w:val="28"/>
          <w:szCs w:val="28"/>
        </w:rPr>
        <w:t>, взыскано 2500</w:t>
      </w:r>
      <w:r w:rsidRPr="00AB0E8D">
        <w:rPr>
          <w:rFonts w:ascii="Times New Roman" w:hAnsi="Times New Roman" w:cs="Times New Roman"/>
          <w:sz w:val="28"/>
          <w:szCs w:val="28"/>
        </w:rPr>
        <w:t xml:space="preserve"> рублей).</w:t>
      </w:r>
      <w:r w:rsidR="008531E0" w:rsidRPr="00AB0E8D">
        <w:rPr>
          <w:rFonts w:ascii="Times New Roman" w:hAnsi="Times New Roman" w:cs="Times New Roman"/>
          <w:sz w:val="28"/>
          <w:szCs w:val="28"/>
        </w:rPr>
        <w:t xml:space="preserve"> В службу судебных приставов для принудительного взыскания направлено 3 материала</w:t>
      </w:r>
      <w:r w:rsidR="00174CF5">
        <w:rPr>
          <w:rFonts w:ascii="Times New Roman" w:hAnsi="Times New Roman" w:cs="Times New Roman"/>
          <w:sz w:val="28"/>
          <w:szCs w:val="28"/>
        </w:rPr>
        <w:t>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Для информирования населения о деятельности Администрации используется официальный сайт Топчихинского района, где размещаются нормативные документы, проводится информирование населения об актуальных событиях.</w:t>
      </w:r>
    </w:p>
    <w:p w:rsidR="0012091C" w:rsidRPr="00F6603C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Администрация сельсовета осуществляет предоставление муниципальных услуг, </w:t>
      </w:r>
      <w:r w:rsidR="0012091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всего 12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услуг, за отчетный период предоставлено </w:t>
      </w:r>
      <w:r w:rsidR="00B736E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28</w:t>
      </w:r>
      <w:r w:rsidR="00F6603C" w:rsidRPr="00F6603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0</w:t>
      </w:r>
      <w:r w:rsidRPr="00F6603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услуг, это в основном: выдача архивных документов, выдача справок и выписок из похозяйственных книг, присвоение адреса</w:t>
      </w:r>
      <w:r w:rsidR="0012091C" w:rsidRPr="00F6603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F66FA4" w:rsidRDefault="0012091C" w:rsidP="00F66FA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F55A0">
        <w:rPr>
          <w:color w:val="001219"/>
          <w:sz w:val="28"/>
          <w:szCs w:val="28"/>
        </w:rPr>
        <w:t xml:space="preserve"> </w:t>
      </w:r>
      <w:r w:rsidR="00BF7A27" w:rsidRPr="00BF55A0">
        <w:rPr>
          <w:color w:val="001219"/>
          <w:sz w:val="28"/>
          <w:szCs w:val="28"/>
        </w:rPr>
        <w:t xml:space="preserve">В течение года было </w:t>
      </w:r>
      <w:r w:rsidR="00B736E2">
        <w:rPr>
          <w:color w:val="001219"/>
          <w:sz w:val="28"/>
          <w:szCs w:val="28"/>
        </w:rPr>
        <w:t>рассмотрено и исполнено более 24</w:t>
      </w:r>
      <w:r w:rsidR="00BF7A27" w:rsidRPr="00BF55A0">
        <w:rPr>
          <w:color w:val="001219"/>
          <w:sz w:val="28"/>
          <w:szCs w:val="28"/>
        </w:rPr>
        <w:t>0  документов деловой почты.</w:t>
      </w:r>
    </w:p>
    <w:p w:rsidR="00BF7A27" w:rsidRPr="0012091C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 xml:space="preserve">В штат Администрации сельсовета входит: глава Администрации, </w:t>
      </w:r>
      <w:r w:rsidR="00174CF5" w:rsidRPr="00174CF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(</w:t>
      </w:r>
      <w:r w:rsidR="00174CF5" w:rsidRPr="00174CF5">
        <w:rPr>
          <w:rFonts w:ascii="Times New Roman" w:hAnsi="Times New Roman" w:cs="Times New Roman"/>
          <w:sz w:val="28"/>
          <w:szCs w:val="28"/>
        </w:rPr>
        <w:t xml:space="preserve">проводится конкурс на замещение должности главы Администрации Макарьевского сельсовета) </w:t>
      </w:r>
      <w:r w:rsidRPr="00174CF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заместитель главы Администрации. Ведение военного учета граждан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осуществляется за счет субвенции из Федерального бюджета </w:t>
      </w:r>
      <w:r w:rsidR="00692C63" w:rsidRPr="00692C6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(0,3</w:t>
      </w:r>
      <w:r w:rsidRPr="00692C6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 ставки).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Совершенно очевидно: Администрация сельсовета, являясь организующим и координирующим звеном, не имеет перспектив без эффективного взаимодействия, слаженной и профессиональной совместной деятельности всех служб, учреждений, предприятий и организаций, расположенных на территории сельсовета независимо от подчиненности, от активности депутатского корпуса и населения.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Показатели эффективности работы Администрации сельсовета во многом зависит от ее деятельности, но далеко не во всем. В конечном счете, они определяются экономическими показателями крестьянско-фермерских хозяйств, торговли, бытового обслуживания, уровнем развития предпринимательства, размером зарабо</w:t>
      </w:r>
      <w:r w:rsidR="00B71D9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тной платы, доходами населения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желанием </w:t>
      </w:r>
      <w:r w:rsidR="00B71D9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населения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жить в правовом поле.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</w:p>
    <w:p w:rsidR="008570FF" w:rsidRPr="009C67C0" w:rsidRDefault="00B736E2" w:rsidP="0085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Основные задачи на 2021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B71D9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годы:</w:t>
      </w:r>
      <w:r w:rsidR="008570F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BF7A27" w:rsidRDefault="00BF7A27" w:rsidP="00BF55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Дальнейшее участие в программе «Поддержки местных инициатив» проводимой Министерством финансов Алтайского края, с помощью которой, планируем благоустроить наше село, построить современную спортивную площадку.</w:t>
      </w:r>
    </w:p>
    <w:p w:rsidR="008570FF" w:rsidRPr="008570FF" w:rsidRDefault="008570FF" w:rsidP="008570F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0FF">
        <w:rPr>
          <w:rFonts w:ascii="Times New Roman" w:hAnsi="Times New Roman" w:cs="Times New Roman"/>
          <w:sz w:val="28"/>
          <w:szCs w:val="28"/>
        </w:rPr>
        <w:t>-уличное освещение,</w:t>
      </w:r>
    </w:p>
    <w:p w:rsidR="00BF7A27" w:rsidRPr="00BF55A0" w:rsidRDefault="00BF7A27" w:rsidP="00BF55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Ремонт улично-дорожной сети поселения.</w:t>
      </w:r>
    </w:p>
    <w:p w:rsidR="00BF7A27" w:rsidRDefault="00BF7A27" w:rsidP="00BF55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Благоустройство территории.</w:t>
      </w:r>
    </w:p>
    <w:p w:rsidR="00F66FA4" w:rsidRPr="00F66FA4" w:rsidRDefault="00F66FA4" w:rsidP="00BF55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66FA4">
        <w:rPr>
          <w:rFonts w:ascii="Times New Roman" w:hAnsi="Times New Roman" w:cs="Times New Roman"/>
          <w:bCs/>
          <w:sz w:val="28"/>
          <w:szCs w:val="28"/>
        </w:rPr>
        <w:t>Ремонт изгороди сельского кладбища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Проблем на сегодняшний день еще много и денежных средств на все не хватает, но мы стараемся по мере  возможности их решать.  Нужна реальная, добросовестная работа каждого, как при решении ежедневных задач, так и при реализации приоритетных направлений нашей деятельности.</w:t>
      </w:r>
    </w:p>
    <w:p w:rsidR="00F66FA4" w:rsidRDefault="00BF7A27" w:rsidP="00F66F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b w:val="0"/>
          <w:sz w:val="32"/>
          <w:szCs w:val="32"/>
        </w:rPr>
      </w:pPr>
      <w:r w:rsidRPr="00BF55A0">
        <w:rPr>
          <w:color w:val="001219"/>
          <w:sz w:val="28"/>
          <w:szCs w:val="28"/>
        </w:rPr>
        <w:t>Люди должны понимать и знать, что настоящее и будущее зависит не только от решений власти, но и от них самих. Успех любого проекта зависит главным образом от того, насколько сконцентрированы интересы всех участников развития сельской среды: власти как исполнительной, так и законодательной, общественности, бизнеса.</w:t>
      </w:r>
      <w:r w:rsidR="00F66FA4" w:rsidRPr="00F66FA4">
        <w:rPr>
          <w:rStyle w:val="a9"/>
          <w:b w:val="0"/>
          <w:sz w:val="32"/>
          <w:szCs w:val="32"/>
        </w:rPr>
        <w:t xml:space="preserve"> </w:t>
      </w:r>
    </w:p>
    <w:p w:rsidR="00F66FA4" w:rsidRPr="00F66FA4" w:rsidRDefault="00F66FA4" w:rsidP="00F66F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FA4">
        <w:rPr>
          <w:rStyle w:val="a9"/>
          <w:b w:val="0"/>
          <w:sz w:val="28"/>
          <w:szCs w:val="28"/>
        </w:rPr>
        <w:t>Мы готовы рассмотреть все предложения граждан  и будем искать пути решения поставленных вопросов.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BF7A27" w:rsidRPr="00BF55A0" w:rsidRDefault="00BF7A27" w:rsidP="00B71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Наша с вами задача, уважаемые депутаты и руководители, преодолеть инертность, пассивность населения.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Успех прео</w:t>
      </w:r>
      <w:r w:rsidR="00B71D9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бразований,  происходящих на территории сельсовета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во многом зависит от нашей совместной с вами работы и от доверия друг к другу – доверия людей к власти и наоборот власти к людям.</w:t>
      </w:r>
    </w:p>
    <w:p w:rsidR="00BF7A27" w:rsidRPr="00BF55A0" w:rsidRDefault="00BF7A27" w:rsidP="001901F7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BF55A0">
        <w:rPr>
          <w:color w:val="001219"/>
          <w:sz w:val="28"/>
          <w:szCs w:val="28"/>
        </w:rPr>
        <w:t> </w:t>
      </w:r>
      <w:r w:rsidR="00221ACC">
        <w:rPr>
          <w:color w:val="001219"/>
          <w:sz w:val="28"/>
          <w:szCs w:val="28"/>
        </w:rPr>
        <w:t xml:space="preserve">  Завершая свой отчет, я хотела бы поблагодарить  главу администрации района  и работников районной администрации за помощь и поддержку, руководителей предприятий и организаций за взаимопонимание и взаимодействие с администрацией сельского поселения, всех депутатов села за понимание и поддержку при решении многих вопросов.</w:t>
      </w:r>
    </w:p>
    <w:p w:rsidR="00625D18" w:rsidRPr="001901F7" w:rsidRDefault="00BF7A27" w:rsidP="0019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Спасибо за внимание!</w:t>
      </w:r>
    </w:p>
    <w:p w:rsidR="00150DCA" w:rsidRDefault="00150DCA" w:rsidP="00BF55A0">
      <w:pPr>
        <w:spacing w:after="0"/>
      </w:pPr>
    </w:p>
    <w:p w:rsidR="00B474C3" w:rsidRDefault="00F86835" w:rsidP="00150D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74C3">
        <w:rPr>
          <w:rFonts w:ascii="Times New Roman" w:hAnsi="Times New Roman"/>
          <w:sz w:val="28"/>
          <w:szCs w:val="28"/>
        </w:rPr>
        <w:t>Заместитель главы</w:t>
      </w:r>
    </w:p>
    <w:p w:rsidR="00150DCA" w:rsidRDefault="00150DCA" w:rsidP="00150D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сельсовета                                                </w:t>
      </w:r>
      <w:r w:rsidR="00B474C3">
        <w:rPr>
          <w:rFonts w:ascii="Times New Roman" w:hAnsi="Times New Roman"/>
          <w:sz w:val="28"/>
          <w:szCs w:val="28"/>
        </w:rPr>
        <w:t>О.А. Ковалевская</w:t>
      </w:r>
    </w:p>
    <w:p w:rsidR="00150DCA" w:rsidRDefault="00150DCA" w:rsidP="00BF55A0">
      <w:pPr>
        <w:spacing w:after="0"/>
      </w:pPr>
    </w:p>
    <w:sectPr w:rsidR="00150DCA" w:rsidSect="00937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8C" w:rsidRDefault="00CC018C" w:rsidP="00403AC3">
      <w:pPr>
        <w:spacing w:after="0" w:line="240" w:lineRule="auto"/>
      </w:pPr>
      <w:r>
        <w:separator/>
      </w:r>
    </w:p>
  </w:endnote>
  <w:endnote w:type="continuationSeparator" w:id="1">
    <w:p w:rsidR="00CC018C" w:rsidRDefault="00CC018C" w:rsidP="0040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8C" w:rsidRDefault="00CC018C" w:rsidP="00403AC3">
      <w:pPr>
        <w:spacing w:after="0" w:line="240" w:lineRule="auto"/>
      </w:pPr>
      <w:r>
        <w:separator/>
      </w:r>
    </w:p>
  </w:footnote>
  <w:footnote w:type="continuationSeparator" w:id="1">
    <w:p w:rsidR="00CC018C" w:rsidRDefault="00CC018C" w:rsidP="0040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1CB7"/>
    <w:multiLevelType w:val="multilevel"/>
    <w:tmpl w:val="ABEA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A27"/>
    <w:rsid w:val="000357D1"/>
    <w:rsid w:val="0005207B"/>
    <w:rsid w:val="00080707"/>
    <w:rsid w:val="000947F2"/>
    <w:rsid w:val="000A5677"/>
    <w:rsid w:val="0012091C"/>
    <w:rsid w:val="00141A78"/>
    <w:rsid w:val="00150DCA"/>
    <w:rsid w:val="00155DBC"/>
    <w:rsid w:val="00174CF5"/>
    <w:rsid w:val="001901F7"/>
    <w:rsid w:val="001A3667"/>
    <w:rsid w:val="002165CB"/>
    <w:rsid w:val="00221ACC"/>
    <w:rsid w:val="0022349A"/>
    <w:rsid w:val="00226AC7"/>
    <w:rsid w:val="00246A0B"/>
    <w:rsid w:val="0026025D"/>
    <w:rsid w:val="00277845"/>
    <w:rsid w:val="00283B98"/>
    <w:rsid w:val="002F5C0C"/>
    <w:rsid w:val="002F68A5"/>
    <w:rsid w:val="00333585"/>
    <w:rsid w:val="003440A9"/>
    <w:rsid w:val="003841F3"/>
    <w:rsid w:val="00395CB3"/>
    <w:rsid w:val="003C451F"/>
    <w:rsid w:val="003E392B"/>
    <w:rsid w:val="00403AC3"/>
    <w:rsid w:val="00417FDE"/>
    <w:rsid w:val="00444BB8"/>
    <w:rsid w:val="004521A1"/>
    <w:rsid w:val="00476B94"/>
    <w:rsid w:val="00493E36"/>
    <w:rsid w:val="004A662A"/>
    <w:rsid w:val="004C0B9E"/>
    <w:rsid w:val="004C3FD4"/>
    <w:rsid w:val="004C70A1"/>
    <w:rsid w:val="004D5BB5"/>
    <w:rsid w:val="00527BA3"/>
    <w:rsid w:val="0059759B"/>
    <w:rsid w:val="005C6C6B"/>
    <w:rsid w:val="005E13CB"/>
    <w:rsid w:val="00623260"/>
    <w:rsid w:val="00625D18"/>
    <w:rsid w:val="0062731F"/>
    <w:rsid w:val="00636739"/>
    <w:rsid w:val="00653578"/>
    <w:rsid w:val="00660250"/>
    <w:rsid w:val="00664F95"/>
    <w:rsid w:val="006830C5"/>
    <w:rsid w:val="00692C63"/>
    <w:rsid w:val="00706F8F"/>
    <w:rsid w:val="0071001F"/>
    <w:rsid w:val="0073395C"/>
    <w:rsid w:val="007537A8"/>
    <w:rsid w:val="0079079E"/>
    <w:rsid w:val="007D0437"/>
    <w:rsid w:val="007D1FC9"/>
    <w:rsid w:val="008128E4"/>
    <w:rsid w:val="00830E42"/>
    <w:rsid w:val="008531E0"/>
    <w:rsid w:val="008570FF"/>
    <w:rsid w:val="00865D1D"/>
    <w:rsid w:val="008B0816"/>
    <w:rsid w:val="008B5B93"/>
    <w:rsid w:val="008D331B"/>
    <w:rsid w:val="008E297B"/>
    <w:rsid w:val="00906D3A"/>
    <w:rsid w:val="00932BB6"/>
    <w:rsid w:val="00937270"/>
    <w:rsid w:val="00937E4A"/>
    <w:rsid w:val="0095543A"/>
    <w:rsid w:val="00975F7F"/>
    <w:rsid w:val="00A21E5A"/>
    <w:rsid w:val="00A27CF1"/>
    <w:rsid w:val="00A33975"/>
    <w:rsid w:val="00A346A8"/>
    <w:rsid w:val="00A4158B"/>
    <w:rsid w:val="00A50D49"/>
    <w:rsid w:val="00A71347"/>
    <w:rsid w:val="00A80088"/>
    <w:rsid w:val="00AB0E8D"/>
    <w:rsid w:val="00AB6414"/>
    <w:rsid w:val="00AB6C1C"/>
    <w:rsid w:val="00B00991"/>
    <w:rsid w:val="00B023B0"/>
    <w:rsid w:val="00B10155"/>
    <w:rsid w:val="00B474C3"/>
    <w:rsid w:val="00B71D9A"/>
    <w:rsid w:val="00B736E2"/>
    <w:rsid w:val="00B92BC4"/>
    <w:rsid w:val="00BA6699"/>
    <w:rsid w:val="00BC4520"/>
    <w:rsid w:val="00BC65E1"/>
    <w:rsid w:val="00BD271A"/>
    <w:rsid w:val="00BD4024"/>
    <w:rsid w:val="00BD539F"/>
    <w:rsid w:val="00BF55A0"/>
    <w:rsid w:val="00BF7A27"/>
    <w:rsid w:val="00C020D6"/>
    <w:rsid w:val="00C11433"/>
    <w:rsid w:val="00C37BFE"/>
    <w:rsid w:val="00C43389"/>
    <w:rsid w:val="00C83469"/>
    <w:rsid w:val="00CC018C"/>
    <w:rsid w:val="00CE2F05"/>
    <w:rsid w:val="00D365DA"/>
    <w:rsid w:val="00D60759"/>
    <w:rsid w:val="00D64BAB"/>
    <w:rsid w:val="00D91083"/>
    <w:rsid w:val="00DA39F9"/>
    <w:rsid w:val="00DA5890"/>
    <w:rsid w:val="00DA5C83"/>
    <w:rsid w:val="00DB039E"/>
    <w:rsid w:val="00DB6E95"/>
    <w:rsid w:val="00DD3DAA"/>
    <w:rsid w:val="00DF4DF3"/>
    <w:rsid w:val="00DF73C3"/>
    <w:rsid w:val="00E00822"/>
    <w:rsid w:val="00E065AD"/>
    <w:rsid w:val="00E156F6"/>
    <w:rsid w:val="00E4738A"/>
    <w:rsid w:val="00E91077"/>
    <w:rsid w:val="00EC14D7"/>
    <w:rsid w:val="00ED6D68"/>
    <w:rsid w:val="00EE3872"/>
    <w:rsid w:val="00F016F1"/>
    <w:rsid w:val="00F25038"/>
    <w:rsid w:val="00F25EBE"/>
    <w:rsid w:val="00F60314"/>
    <w:rsid w:val="00F61508"/>
    <w:rsid w:val="00F6603C"/>
    <w:rsid w:val="00F66FA4"/>
    <w:rsid w:val="00F86835"/>
    <w:rsid w:val="00FC43CE"/>
    <w:rsid w:val="00FF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F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AC3"/>
  </w:style>
  <w:style w:type="paragraph" w:styleId="a7">
    <w:name w:val="footer"/>
    <w:basedOn w:val="a"/>
    <w:link w:val="a8"/>
    <w:uiPriority w:val="99"/>
    <w:semiHidden/>
    <w:unhideWhenUsed/>
    <w:rsid w:val="0040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AC3"/>
  </w:style>
  <w:style w:type="character" w:customStyle="1" w:styleId="a4">
    <w:name w:val="Обычный (веб) Знак"/>
    <w:link w:val="a3"/>
    <w:uiPriority w:val="99"/>
    <w:locked/>
    <w:rsid w:val="003E3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33585"/>
    <w:rPr>
      <w:b/>
      <w:bCs/>
    </w:rPr>
  </w:style>
  <w:style w:type="paragraph" w:styleId="aa">
    <w:name w:val="List Paragraph"/>
    <w:basedOn w:val="a"/>
    <w:uiPriority w:val="34"/>
    <w:qFormat/>
    <w:rsid w:val="008570FF"/>
    <w:pPr>
      <w:ind w:left="720"/>
      <w:contextualSpacing/>
    </w:pPr>
  </w:style>
  <w:style w:type="paragraph" w:styleId="ab">
    <w:name w:val="No Spacing"/>
    <w:qFormat/>
    <w:rsid w:val="00A80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45C8-96F9-425C-A695-E6671DD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celixoz-priemnai</cp:lastModifiedBy>
  <cp:revision>73</cp:revision>
  <cp:lastPrinted>2021-03-19T08:42:00Z</cp:lastPrinted>
  <dcterms:created xsi:type="dcterms:W3CDTF">2020-02-10T02:14:00Z</dcterms:created>
  <dcterms:modified xsi:type="dcterms:W3CDTF">2021-03-25T02:33:00Z</dcterms:modified>
</cp:coreProperties>
</file>