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E0C" w:rsidRDefault="00CA256F" w:rsidP="00CA256F">
      <w:pPr>
        <w:suppressAutoHyphens/>
        <w:spacing w:after="0" w:line="240" w:lineRule="auto"/>
        <w:ind w:right="6094"/>
        <w:jc w:val="both"/>
        <w:rPr>
          <w:rFonts w:ascii="Times New Roman" w:eastAsia="Times New Roman" w:hAnsi="Times New Roman" w:cs="Times New Roman"/>
          <w:bCs/>
          <w:color w:val="00B0F0"/>
          <w:sz w:val="28"/>
          <w:szCs w:val="28"/>
        </w:rPr>
      </w:pPr>
      <w:r w:rsidRPr="009F0394">
        <w:rPr>
          <w:rFonts w:ascii="Times New Roman" w:eastAsia="Times New Roman" w:hAnsi="Times New Roman" w:cs="Times New Roman"/>
          <w:bCs/>
          <w:color w:val="000000"/>
          <w:sz w:val="28"/>
          <w:szCs w:val="28"/>
        </w:rPr>
        <w:t xml:space="preserve">Решение </w:t>
      </w:r>
      <w:r w:rsidR="00434E0C">
        <w:rPr>
          <w:rFonts w:ascii="Times New Roman" w:eastAsia="Times New Roman" w:hAnsi="Times New Roman" w:cs="Times New Roman"/>
          <w:bCs/>
          <w:color w:val="000000"/>
          <w:sz w:val="28"/>
          <w:szCs w:val="28"/>
        </w:rPr>
        <w:t xml:space="preserve">       </w:t>
      </w:r>
      <w:r w:rsidR="00434E0C" w:rsidRPr="00434E0C">
        <w:rPr>
          <w:rFonts w:ascii="Times New Roman" w:eastAsia="Times New Roman" w:hAnsi="Times New Roman" w:cs="Times New Roman"/>
          <w:bCs/>
          <w:color w:val="000000"/>
          <w:sz w:val="28"/>
          <w:szCs w:val="28"/>
        </w:rPr>
        <w:t xml:space="preserve"> </w:t>
      </w:r>
      <w:r w:rsidR="00434E0C" w:rsidRPr="00434E0C">
        <w:rPr>
          <w:rFonts w:ascii="Times New Roman" w:eastAsia="Times New Roman" w:hAnsi="Times New Roman" w:cs="Times New Roman"/>
          <w:bCs/>
          <w:sz w:val="28"/>
          <w:szCs w:val="28"/>
        </w:rPr>
        <w:t>Макарьевского</w:t>
      </w:r>
      <w:r w:rsidR="00434E0C">
        <w:rPr>
          <w:rFonts w:ascii="Times New Roman" w:eastAsia="Times New Roman" w:hAnsi="Times New Roman" w:cs="Times New Roman"/>
          <w:bCs/>
          <w:color w:val="00B0F0"/>
          <w:sz w:val="28"/>
          <w:szCs w:val="28"/>
        </w:rPr>
        <w:t xml:space="preserve"> </w:t>
      </w:r>
    </w:p>
    <w:p w:rsidR="00CA256F" w:rsidRPr="009F0394" w:rsidRDefault="00CA256F" w:rsidP="00CA256F">
      <w:pPr>
        <w:suppressAutoHyphens/>
        <w:spacing w:after="0" w:line="240" w:lineRule="auto"/>
        <w:ind w:right="6094"/>
        <w:jc w:val="both"/>
        <w:rPr>
          <w:rFonts w:ascii="Times New Roman" w:eastAsia="Times New Roman" w:hAnsi="Times New Roman" w:cs="Times New Roman"/>
          <w:color w:val="000000"/>
          <w:sz w:val="28"/>
          <w:szCs w:val="28"/>
        </w:rPr>
      </w:pPr>
      <w:r w:rsidRPr="009F0394">
        <w:rPr>
          <w:rFonts w:ascii="Times New Roman" w:eastAsia="Times New Roman" w:hAnsi="Times New Roman" w:cs="Times New Roman"/>
          <w:color w:val="000000"/>
          <w:sz w:val="28"/>
          <w:szCs w:val="28"/>
        </w:rPr>
        <w:t>сельского Совета депутатов</w:t>
      </w:r>
      <w:r w:rsidR="00434E0C">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Топчихинского района</w:t>
      </w:r>
      <w:r w:rsidR="00434E0C">
        <w:rPr>
          <w:rFonts w:ascii="Times New Roman" w:eastAsia="Times New Roman" w:hAnsi="Times New Roman" w:cs="Times New Roman"/>
          <w:color w:val="000000"/>
          <w:sz w:val="28"/>
          <w:szCs w:val="28"/>
        </w:rPr>
        <w:t xml:space="preserve"> </w:t>
      </w:r>
      <w:r w:rsidRPr="009F0394">
        <w:rPr>
          <w:rFonts w:ascii="Times New Roman" w:eastAsia="Times New Roman" w:hAnsi="Times New Roman" w:cs="Times New Roman"/>
          <w:color w:val="000000"/>
          <w:sz w:val="28"/>
          <w:szCs w:val="28"/>
        </w:rPr>
        <w:t>Алтайского края</w:t>
      </w:r>
    </w:p>
    <w:p w:rsidR="00CA256F" w:rsidRPr="009F0394" w:rsidRDefault="00CA256F" w:rsidP="00CA256F">
      <w:pPr>
        <w:suppressAutoHyphens/>
        <w:spacing w:after="0" w:line="240" w:lineRule="auto"/>
        <w:ind w:right="6094"/>
        <w:jc w:val="both"/>
        <w:rPr>
          <w:rFonts w:ascii="Times New Roman" w:eastAsia="Times New Roman" w:hAnsi="Times New Roman" w:cs="Times New Roman"/>
          <w:bCs/>
          <w:color w:val="000000"/>
          <w:sz w:val="28"/>
          <w:szCs w:val="28"/>
        </w:rPr>
      </w:pPr>
      <w:r w:rsidRPr="009F0394">
        <w:rPr>
          <w:rFonts w:ascii="Times New Roman" w:eastAsia="Times New Roman" w:hAnsi="Times New Roman" w:cs="Times New Roman"/>
          <w:bCs/>
          <w:color w:val="000000"/>
          <w:sz w:val="28"/>
          <w:szCs w:val="28"/>
        </w:rPr>
        <w:t xml:space="preserve">от </w:t>
      </w:r>
      <w:r>
        <w:rPr>
          <w:rFonts w:ascii="Times New Roman" w:eastAsia="Times New Roman" w:hAnsi="Times New Roman" w:cs="Times New Roman"/>
          <w:bCs/>
          <w:color w:val="000000"/>
          <w:sz w:val="28"/>
          <w:szCs w:val="28"/>
        </w:rPr>
        <w:t xml:space="preserve">__________ </w:t>
      </w:r>
      <w:r w:rsidRPr="009F0394">
        <w:rPr>
          <w:rFonts w:ascii="Times New Roman" w:eastAsia="Times New Roman" w:hAnsi="Times New Roman" w:cs="Times New Roman"/>
          <w:bCs/>
          <w:color w:val="000000"/>
          <w:sz w:val="28"/>
          <w:szCs w:val="28"/>
        </w:rPr>
        <w:t>20</w:t>
      </w:r>
      <w:r>
        <w:rPr>
          <w:rFonts w:ascii="Times New Roman" w:eastAsia="Times New Roman" w:hAnsi="Times New Roman" w:cs="Times New Roman"/>
          <w:bCs/>
          <w:color w:val="000000"/>
          <w:sz w:val="28"/>
          <w:szCs w:val="28"/>
        </w:rPr>
        <w:t>21</w:t>
      </w:r>
      <w:r w:rsidRPr="009F0394">
        <w:rPr>
          <w:rFonts w:ascii="Times New Roman" w:eastAsia="Times New Roman" w:hAnsi="Times New Roman" w:cs="Times New Roman"/>
          <w:bCs/>
          <w:color w:val="000000"/>
          <w:sz w:val="28"/>
          <w:szCs w:val="28"/>
        </w:rPr>
        <w:t xml:space="preserve"> года</w:t>
      </w:r>
    </w:p>
    <w:p w:rsidR="00CA256F" w:rsidRPr="009F0394" w:rsidRDefault="00CA256F" w:rsidP="00CA256F">
      <w:pPr>
        <w:suppressAutoHyphens/>
        <w:spacing w:after="0" w:line="240" w:lineRule="auto"/>
        <w:ind w:right="6094"/>
        <w:jc w:val="both"/>
        <w:rPr>
          <w:rFonts w:ascii="Times New Roman" w:eastAsia="Times New Roman" w:hAnsi="Times New Roman" w:cs="Times New Roman"/>
          <w:b/>
          <w:bCs/>
          <w:color w:val="000000"/>
          <w:sz w:val="28"/>
          <w:szCs w:val="28"/>
        </w:rPr>
      </w:pPr>
      <w:r w:rsidRPr="009F0394">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_____</w:t>
      </w: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277964" w:rsidP="00CA256F">
      <w:pPr>
        <w:suppressAutoHyphens/>
        <w:spacing w:after="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проект</w:t>
      </w:r>
    </w:p>
    <w:p w:rsidR="00CA256F"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both"/>
        <w:rPr>
          <w:rFonts w:ascii="Times New Roman" w:eastAsia="Times New Roman" w:hAnsi="Times New Roman" w:cs="Times New Roman"/>
          <w:b/>
          <w:bCs/>
          <w:color w:val="000000"/>
          <w:sz w:val="28"/>
          <w:szCs w:val="28"/>
        </w:rPr>
      </w:pPr>
    </w:p>
    <w:p w:rsidR="00CA256F" w:rsidRPr="009F0394" w:rsidRDefault="00CA256F" w:rsidP="00CA256F">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Устав</w:t>
      </w:r>
    </w:p>
    <w:p w:rsidR="00CA256F" w:rsidRPr="009F0394" w:rsidRDefault="00CA256F" w:rsidP="00CA256F">
      <w:pPr>
        <w:suppressAutoHyphens/>
        <w:spacing w:after="0" w:line="240" w:lineRule="auto"/>
        <w:jc w:val="center"/>
        <w:rPr>
          <w:rFonts w:ascii="Times New Roman" w:eastAsia="Times New Roman" w:hAnsi="Times New Roman" w:cs="Times New Roman"/>
          <w:b/>
          <w:bCs/>
          <w:color w:val="000000"/>
          <w:sz w:val="40"/>
          <w:szCs w:val="40"/>
        </w:rPr>
      </w:pPr>
      <w:r w:rsidRPr="009F0394">
        <w:rPr>
          <w:rFonts w:ascii="Times New Roman" w:eastAsia="Times New Roman" w:hAnsi="Times New Roman" w:cs="Times New Roman"/>
          <w:b/>
          <w:bCs/>
          <w:color w:val="000000"/>
          <w:sz w:val="40"/>
          <w:szCs w:val="40"/>
        </w:rPr>
        <w:t>муниципального образования</w:t>
      </w:r>
    </w:p>
    <w:p w:rsidR="00CA256F" w:rsidRPr="009F0394" w:rsidRDefault="00434E0C" w:rsidP="00CA256F">
      <w:pPr>
        <w:suppressAutoHyphens/>
        <w:spacing w:after="0" w:line="240" w:lineRule="auto"/>
        <w:jc w:val="center"/>
        <w:rPr>
          <w:rFonts w:ascii="Times New Roman" w:eastAsia="Times New Roman" w:hAnsi="Times New Roman" w:cs="Times New Roman"/>
          <w:b/>
          <w:color w:val="000000"/>
          <w:sz w:val="40"/>
          <w:szCs w:val="40"/>
          <w:lang w:eastAsia="ru-RU"/>
        </w:rPr>
      </w:pPr>
      <w:r w:rsidRPr="00434E0C">
        <w:rPr>
          <w:rFonts w:ascii="Times New Roman" w:eastAsia="Times New Roman" w:hAnsi="Times New Roman" w:cs="Times New Roman"/>
          <w:b/>
          <w:sz w:val="40"/>
          <w:szCs w:val="40"/>
          <w:lang w:eastAsia="ru-RU"/>
        </w:rPr>
        <w:t>Макарьевский</w:t>
      </w:r>
      <w:r w:rsidR="00CA256F" w:rsidRPr="009F0394">
        <w:rPr>
          <w:rFonts w:ascii="Times New Roman" w:eastAsia="Times New Roman" w:hAnsi="Times New Roman" w:cs="Times New Roman"/>
          <w:b/>
          <w:color w:val="000000"/>
          <w:sz w:val="40"/>
          <w:szCs w:val="40"/>
          <w:lang w:eastAsia="ru-RU"/>
        </w:rPr>
        <w:t xml:space="preserve"> сельсовет Топчихинского района Алтайского края</w:t>
      </w:r>
    </w:p>
    <w:p w:rsidR="00CA256F" w:rsidRDefault="00CA256F" w:rsidP="00CA256F">
      <w:pPr>
        <w:keepNext/>
        <w:suppressAutoHyphens/>
        <w:spacing w:after="0" w:line="240" w:lineRule="auto"/>
        <w:jc w:val="center"/>
        <w:outlineLvl w:val="7"/>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Default="00CA256F" w:rsidP="00CA256F">
      <w:pPr>
        <w:keepNext/>
        <w:tabs>
          <w:tab w:val="left" w:pos="7875"/>
        </w:tabs>
        <w:suppressAutoHyphens/>
        <w:spacing w:after="0" w:line="240" w:lineRule="auto"/>
        <w:rPr>
          <w:rFonts w:ascii="Times New Roman" w:eastAsia="Times New Roman" w:hAnsi="Times New Roman" w:cs="Times New Roman"/>
          <w:b/>
          <w:color w:val="000000"/>
          <w:sz w:val="28"/>
          <w:szCs w:val="28"/>
          <w:lang w:eastAsia="ru-RU"/>
        </w:rPr>
      </w:pPr>
    </w:p>
    <w:p w:rsidR="00CA256F" w:rsidRPr="009F0394" w:rsidRDefault="00CA256F" w:rsidP="00CA256F">
      <w:pPr>
        <w:spacing w:after="0" w:line="240" w:lineRule="auto"/>
        <w:rPr>
          <w:rFonts w:ascii="Times New Roman" w:eastAsia="Times New Roman" w:hAnsi="Times New Roman" w:cs="Times New Roman"/>
          <w:sz w:val="20"/>
          <w:szCs w:val="20"/>
          <w:lang w:eastAsia="ru-RU"/>
        </w:rPr>
      </w:pP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УСТАВ</w:t>
      </w:r>
    </w:p>
    <w:p w:rsid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муниципального образования </w:t>
      </w:r>
      <w:r w:rsidR="00434E0C" w:rsidRPr="00434E0C">
        <w:rPr>
          <w:rFonts w:ascii="Times New Roman" w:eastAsia="Times New Roman" w:hAnsi="Times New Roman" w:cs="Times New Roman"/>
          <w:b/>
          <w:sz w:val="28"/>
          <w:szCs w:val="28"/>
          <w:lang w:eastAsia="ru-RU"/>
        </w:rPr>
        <w:t>Макарьевский</w:t>
      </w:r>
      <w:r>
        <w:rPr>
          <w:rFonts w:ascii="Times New Roman" w:eastAsia="Times New Roman" w:hAnsi="Times New Roman" w:cs="Times New Roman"/>
          <w:b/>
          <w:sz w:val="28"/>
          <w:szCs w:val="28"/>
          <w:lang w:eastAsia="ru-RU"/>
        </w:rPr>
        <w:t xml:space="preserve"> сельсовет</w:t>
      </w:r>
    </w:p>
    <w:p w:rsidR="00CA256F" w:rsidRPr="00CA256F" w:rsidRDefault="00CA256F" w:rsidP="00CA256F">
      <w:pPr>
        <w:keepNext/>
        <w:suppressAutoHyphens/>
        <w:spacing w:after="0" w:line="240" w:lineRule="auto"/>
        <w:jc w:val="center"/>
        <w:outlineLvl w:val="8"/>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Топчихинского района Алтайского края</w:t>
      </w:r>
    </w:p>
    <w:p w:rsidR="00CA256F" w:rsidRPr="00434E0C" w:rsidRDefault="00CA256F" w:rsidP="00CA256F">
      <w:pPr>
        <w:spacing w:after="0" w:line="240" w:lineRule="auto"/>
        <w:rPr>
          <w:rFonts w:ascii="Times New Roman" w:eastAsia="Times New Roman" w:hAnsi="Times New Roman" w:cs="Times New Roman"/>
          <w:sz w:val="20"/>
          <w:szCs w:val="20"/>
          <w:lang w:eastAsia="ru-RU"/>
        </w:rPr>
      </w:pPr>
    </w:p>
    <w:p w:rsidR="00CA256F" w:rsidRPr="00CA256F" w:rsidRDefault="00434E0C" w:rsidP="00460364">
      <w:pPr>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434E0C">
        <w:rPr>
          <w:rFonts w:ascii="Times New Roman" w:eastAsia="Times New Roman" w:hAnsi="Times New Roman" w:cs="Times New Roman"/>
          <w:sz w:val="28"/>
          <w:szCs w:val="28"/>
          <w:lang w:eastAsia="ru-RU"/>
        </w:rPr>
        <w:t>Макарьевский</w:t>
      </w:r>
      <w:r w:rsidR="00CA256F" w:rsidRPr="00434E0C">
        <w:rPr>
          <w:rFonts w:ascii="Times New Roman" w:eastAsia="Times New Roman" w:hAnsi="Times New Roman" w:cs="Times New Roman"/>
          <w:sz w:val="28"/>
          <w:szCs w:val="28"/>
          <w:lang w:eastAsia="ru-RU"/>
        </w:rPr>
        <w:t xml:space="preserve"> сельский Совет депутатов Топчихинского района Алтайского края (далее - Совет депутатов в соответствующем падеже), выступая от имени населения, проживающего на территории муниципального образования </w:t>
      </w:r>
      <w:r w:rsidRPr="00434E0C">
        <w:rPr>
          <w:rFonts w:ascii="Times New Roman" w:eastAsia="Times New Roman" w:hAnsi="Times New Roman" w:cs="Times New Roman"/>
          <w:sz w:val="28"/>
          <w:szCs w:val="28"/>
          <w:lang w:eastAsia="ru-RU"/>
        </w:rPr>
        <w:t>Макарьевский</w:t>
      </w:r>
      <w:r w:rsidR="00CA256F" w:rsidRPr="00434E0C">
        <w:rPr>
          <w:rFonts w:ascii="Times New Roman" w:eastAsia="Times New Roman" w:hAnsi="Times New Roman" w:cs="Times New Roman"/>
          <w:sz w:val="28"/>
          <w:szCs w:val="28"/>
          <w:lang w:eastAsia="ru-RU"/>
        </w:rPr>
        <w:t xml:space="preserve"> сельсовет Топчихинского района Алтайского края, принимает Устав муниципального образования </w:t>
      </w:r>
      <w:r w:rsidRPr="00434E0C">
        <w:rPr>
          <w:rFonts w:ascii="Times New Roman" w:eastAsia="Times New Roman" w:hAnsi="Times New Roman" w:cs="Times New Roman"/>
          <w:sz w:val="28"/>
          <w:szCs w:val="28"/>
          <w:lang w:eastAsia="ru-RU"/>
        </w:rPr>
        <w:t>Макарьевский</w:t>
      </w:r>
      <w:r w:rsidR="00CA256F" w:rsidRPr="00434E0C">
        <w:rPr>
          <w:rFonts w:ascii="Times New Roman" w:eastAsia="Times New Roman" w:hAnsi="Times New Roman" w:cs="Times New Roman"/>
          <w:sz w:val="28"/>
          <w:szCs w:val="28"/>
          <w:lang w:eastAsia="ru-RU"/>
        </w:rPr>
        <w:t xml:space="preserve"> сельсовет Топчихинского района Алтайского края (далее - настоящий</w:t>
      </w:r>
      <w:r w:rsidR="00CA256F" w:rsidRPr="00CA256F">
        <w:rPr>
          <w:rFonts w:ascii="Times New Roman" w:eastAsia="Times New Roman" w:hAnsi="Times New Roman" w:cs="Times New Roman"/>
          <w:sz w:val="28"/>
          <w:szCs w:val="28"/>
          <w:lang w:eastAsia="ru-RU"/>
        </w:rPr>
        <w:t xml:space="preserve">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w:t>
      </w:r>
      <w:proofErr w:type="gramEnd"/>
      <w:r w:rsidR="00CA256F" w:rsidRPr="00CA256F">
        <w:rPr>
          <w:rFonts w:ascii="Times New Roman" w:eastAsia="Times New Roman" w:hAnsi="Times New Roman" w:cs="Times New Roman"/>
          <w:sz w:val="28"/>
          <w:szCs w:val="28"/>
          <w:lang w:eastAsia="ru-RU"/>
        </w:rPr>
        <w:t xml:space="preserve"> и местных традиций.</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sz w:val="28"/>
          <w:szCs w:val="28"/>
          <w:lang w:eastAsia="ru-RU"/>
        </w:rPr>
      </w:pP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8"/>
          <w:lang w:eastAsia="ru-RU"/>
        </w:rPr>
      </w:pPr>
      <w:r w:rsidRPr="00CA256F">
        <w:rPr>
          <w:rFonts w:ascii="Times New Roman" w:eastAsia="Times New Roman" w:hAnsi="Times New Roman" w:cs="Times New Roman"/>
          <w:b/>
          <w:sz w:val="28"/>
          <w:szCs w:val="28"/>
          <w:lang w:eastAsia="ru-RU"/>
        </w:rPr>
        <w:t>ГЛАВА 1. ОБЩИЕ ПОЛОЖЕНИЯ</w:t>
      </w:r>
    </w:p>
    <w:p w:rsidR="00CA256F" w:rsidRPr="00CA256F" w:rsidRDefault="00CA256F" w:rsidP="00460364">
      <w:pPr>
        <w:suppressAutoHyphens/>
        <w:spacing w:after="0" w:line="240" w:lineRule="auto"/>
        <w:ind w:firstLine="709"/>
        <w:rPr>
          <w:rFonts w:ascii="Times New Roman" w:eastAsia="Times New Roman" w:hAnsi="Times New Roman" w:cs="Times New Roman"/>
          <w:sz w:val="28"/>
          <w:szCs w:val="28"/>
          <w:lang w:eastAsia="ru-RU"/>
        </w:rPr>
      </w:pPr>
    </w:p>
    <w:p w:rsidR="00CA256F" w:rsidRPr="00CA256F" w:rsidRDefault="00CA256F" w:rsidP="00460364">
      <w:pPr>
        <w:keepNext/>
        <w:suppressAutoHyphens/>
        <w:spacing w:after="0" w:line="240" w:lineRule="auto"/>
        <w:ind w:firstLine="709"/>
        <w:jc w:val="both"/>
        <w:outlineLvl w:val="3"/>
        <w:rPr>
          <w:rFonts w:ascii="Times New Roman" w:eastAsia="Times New Roman" w:hAnsi="Times New Roman" w:cs="Times New Roman"/>
          <w:b/>
          <w:sz w:val="28"/>
          <w:szCs w:val="20"/>
          <w:lang w:eastAsia="ru-RU"/>
        </w:rPr>
      </w:pPr>
      <w:r w:rsidRPr="00CA256F">
        <w:rPr>
          <w:rFonts w:ascii="Times New Roman" w:eastAsia="Times New Roman" w:hAnsi="Times New Roman" w:cs="Times New Roman"/>
          <w:b/>
          <w:sz w:val="28"/>
          <w:szCs w:val="20"/>
          <w:lang w:eastAsia="ru-RU"/>
        </w:rPr>
        <w:t>Статья 1. Правовой статус муниципального образования</w:t>
      </w:r>
    </w:p>
    <w:p w:rsidR="00CA256F" w:rsidRPr="00434E0C"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0"/>
          <w:lang w:eastAsia="ru-RU"/>
        </w:rPr>
      </w:pPr>
      <w:r w:rsidRPr="00CA256F">
        <w:rPr>
          <w:rFonts w:ascii="Times New Roman" w:eastAsia="Times New Roman" w:hAnsi="Times New Roman" w:cs="Times New Roman"/>
          <w:sz w:val="28"/>
          <w:szCs w:val="20"/>
          <w:lang w:eastAsia="ru-RU"/>
        </w:rPr>
        <w:t>1. Муниципальное образование</w:t>
      </w:r>
      <w:r w:rsidR="00434E0C">
        <w:rPr>
          <w:rFonts w:ascii="Times New Roman" w:eastAsia="Times New Roman" w:hAnsi="Times New Roman" w:cs="Times New Roman"/>
          <w:sz w:val="28"/>
          <w:szCs w:val="20"/>
          <w:lang w:eastAsia="ru-RU"/>
        </w:rPr>
        <w:t xml:space="preserve"> </w:t>
      </w:r>
      <w:r w:rsidR="00434E0C" w:rsidRPr="00434E0C">
        <w:rPr>
          <w:rFonts w:ascii="Times New Roman" w:eastAsia="Times New Roman" w:hAnsi="Times New Roman" w:cs="Times New Roman"/>
          <w:sz w:val="28"/>
          <w:szCs w:val="28"/>
          <w:lang w:eastAsia="ru-RU"/>
        </w:rPr>
        <w:t>Макарьевский</w:t>
      </w:r>
      <w:r w:rsidRPr="00434E0C">
        <w:rPr>
          <w:rFonts w:ascii="Times New Roman" w:eastAsia="Times New Roman" w:hAnsi="Times New Roman" w:cs="Times New Roman"/>
          <w:sz w:val="28"/>
          <w:szCs w:val="20"/>
          <w:lang w:eastAsia="ru-RU"/>
        </w:rPr>
        <w:t xml:space="preserve"> сельсовет Топчихинский район Алтайского края (далее - поселение в соответствующем падеже) наделено статусом сельского поселения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434E0C" w:rsidRDefault="00CA256F" w:rsidP="00460364">
      <w:pPr>
        <w:keepNext/>
        <w:suppressAutoHyphens/>
        <w:spacing w:after="0" w:line="240" w:lineRule="auto"/>
        <w:ind w:firstLine="709"/>
        <w:jc w:val="both"/>
        <w:outlineLvl w:val="3"/>
        <w:rPr>
          <w:rFonts w:ascii="Times New Roman" w:eastAsia="Times New Roman" w:hAnsi="Times New Roman" w:cs="Times New Roman"/>
          <w:sz w:val="28"/>
          <w:szCs w:val="28"/>
          <w:lang w:eastAsia="ru-RU"/>
        </w:rPr>
      </w:pPr>
      <w:r w:rsidRPr="00434E0C">
        <w:rPr>
          <w:rFonts w:ascii="Times New Roman" w:eastAsia="Times New Roman" w:hAnsi="Times New Roman" w:cs="Times New Roman"/>
          <w:sz w:val="28"/>
          <w:szCs w:val="28"/>
          <w:lang w:eastAsia="ru-RU"/>
        </w:rPr>
        <w:t xml:space="preserve">2. Административным центром поселения является село </w:t>
      </w:r>
      <w:r w:rsidR="00434E0C" w:rsidRPr="00434E0C">
        <w:rPr>
          <w:rFonts w:ascii="Times New Roman" w:eastAsia="Times New Roman" w:hAnsi="Times New Roman" w:cs="Times New Roman"/>
          <w:sz w:val="28"/>
          <w:szCs w:val="28"/>
          <w:lang w:eastAsia="ru-RU"/>
        </w:rPr>
        <w:t>Макарьевка</w:t>
      </w:r>
      <w:r w:rsidRPr="00434E0C">
        <w:rPr>
          <w:rFonts w:ascii="Times New Roman" w:eastAsia="Times New Roman" w:hAnsi="Times New Roman" w:cs="Times New Roman"/>
          <w:sz w:val="28"/>
          <w:szCs w:val="28"/>
          <w:lang w:eastAsia="ru-RU"/>
        </w:rPr>
        <w:t>.</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b/>
          <w:sz w:val="28"/>
          <w:szCs w:val="28"/>
        </w:rPr>
      </w:pPr>
    </w:p>
    <w:p w:rsidR="00CA256F" w:rsidRPr="00CA256F" w:rsidRDefault="00CA256F" w:rsidP="00460364">
      <w:pPr>
        <w:suppressAutoHyphens/>
        <w:spacing w:after="0" w:line="240" w:lineRule="auto"/>
        <w:ind w:firstLine="709"/>
        <w:rPr>
          <w:rFonts w:ascii="Times New Roman" w:eastAsia="Times New Roman" w:hAnsi="Times New Roman" w:cs="Times New Roman"/>
          <w:b/>
          <w:sz w:val="28"/>
          <w:szCs w:val="20"/>
        </w:rPr>
      </w:pPr>
      <w:r w:rsidRPr="00CA256F">
        <w:rPr>
          <w:rFonts w:ascii="Times New Roman" w:eastAsia="Times New Roman" w:hAnsi="Times New Roman" w:cs="Times New Roman"/>
          <w:b/>
          <w:sz w:val="28"/>
          <w:szCs w:val="20"/>
        </w:rPr>
        <w:t>Статья  2. Граница и состав территории поселения</w:t>
      </w:r>
    </w:p>
    <w:p w:rsidR="00CA256F" w:rsidRPr="00CA256F" w:rsidRDefault="00CA256F" w:rsidP="00460364">
      <w:pPr>
        <w:suppressAutoHyphens/>
        <w:spacing w:after="0" w:line="240" w:lineRule="auto"/>
        <w:ind w:firstLine="709"/>
        <w:jc w:val="both"/>
        <w:rPr>
          <w:rFonts w:ascii="Times New Roman" w:eastAsia="Times New Roman" w:hAnsi="Times New Roman" w:cs="Times New Roman"/>
          <w:sz w:val="28"/>
          <w:szCs w:val="20"/>
        </w:rPr>
      </w:pPr>
      <w:r w:rsidRPr="00CA256F">
        <w:rPr>
          <w:rFonts w:ascii="Times New Roman" w:eastAsia="Times New Roman" w:hAnsi="Times New Roman" w:cs="Times New Roman"/>
          <w:sz w:val="28"/>
          <w:szCs w:val="20"/>
        </w:rPr>
        <w:t>1. Граница поселения утверждена законом Алтайского края от 2 июля 2008 года № 53-ЗС «О статусе и границах муниципальных и административно-территориальных образований Топчихинского района Алтайского края».</w:t>
      </w:r>
    </w:p>
    <w:p w:rsidR="00CA256F" w:rsidRPr="00434E0C" w:rsidRDefault="00CA256F" w:rsidP="00460364">
      <w:pPr>
        <w:suppressAutoHyphens/>
        <w:spacing w:after="0" w:line="240" w:lineRule="auto"/>
        <w:ind w:firstLine="709"/>
        <w:jc w:val="both"/>
        <w:rPr>
          <w:rFonts w:ascii="Times New Roman" w:eastAsia="Times New Roman" w:hAnsi="Times New Roman" w:cs="Times New Roman"/>
          <w:sz w:val="28"/>
          <w:szCs w:val="28"/>
        </w:rPr>
      </w:pPr>
      <w:r w:rsidRPr="00CA256F">
        <w:rPr>
          <w:rFonts w:ascii="Times New Roman" w:eastAsia="Times New Roman" w:hAnsi="Times New Roman" w:cs="Times New Roman"/>
          <w:sz w:val="28"/>
          <w:szCs w:val="28"/>
        </w:rPr>
        <w:t>2. В границах поселения находятся сельские населенные пункты</w:t>
      </w:r>
      <w:r w:rsidRPr="00434E0C">
        <w:rPr>
          <w:rFonts w:ascii="Times New Roman" w:eastAsia="Times New Roman" w:hAnsi="Times New Roman" w:cs="Times New Roman"/>
          <w:sz w:val="28"/>
          <w:szCs w:val="28"/>
        </w:rPr>
        <w:t xml:space="preserve">: </w:t>
      </w:r>
      <w:r w:rsidR="00434E0C" w:rsidRPr="00434E0C">
        <w:rPr>
          <w:rFonts w:ascii="Times New Roman" w:eastAsia="Times New Roman" w:hAnsi="Times New Roman" w:cs="Times New Roman"/>
          <w:sz w:val="28"/>
          <w:szCs w:val="28"/>
        </w:rPr>
        <w:t xml:space="preserve">село Михайловка, село </w:t>
      </w:r>
      <w:proofErr w:type="spellStart"/>
      <w:r w:rsidR="00434E0C" w:rsidRPr="00434E0C">
        <w:rPr>
          <w:rFonts w:ascii="Times New Roman" w:eastAsia="Times New Roman" w:hAnsi="Times New Roman" w:cs="Times New Roman"/>
          <w:sz w:val="28"/>
          <w:szCs w:val="28"/>
        </w:rPr>
        <w:t>Лаврентьевка</w:t>
      </w:r>
      <w:proofErr w:type="spellEnd"/>
      <w:r w:rsidR="00434E0C" w:rsidRPr="00434E0C">
        <w:rPr>
          <w:rFonts w:ascii="Times New Roman" w:eastAsia="Times New Roman" w:hAnsi="Times New Roman" w:cs="Times New Roman"/>
          <w:sz w:val="28"/>
          <w:szCs w:val="28"/>
        </w:rPr>
        <w:t>.</w:t>
      </w:r>
    </w:p>
    <w:p w:rsidR="00DE1787" w:rsidRPr="00CA256F"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 Вопросы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вопросам местного значения поселения относятся: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установление, изменение и отмена местных налогов и сборов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обеспечение первичных мер пожарной безопасности в границах населенных пунктов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создание условий для организации досуга и обеспечения жителей поселения услугами организаций культуры;</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формирование архивных фондов поселения;</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DE1787" w:rsidRPr="00DE1787" w:rsidRDefault="00DE1787" w:rsidP="00460364">
      <w:pPr>
        <w:shd w:val="clear" w:color="auto" w:fill="FFFFFF"/>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организация и осуществление мероприятий по работе с детьми и молодежью в поселении;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DE1787">
        <w:rPr>
          <w:rFonts w:ascii="Times New Roman" w:eastAsia="Times New Roman" w:hAnsi="Times New Roman" w:cs="Times New Roman"/>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 Права органов местного самоуправления поселения на решение вопросов, не отнесенных к вопросам местного значения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 Федеральный закон от 6 октября 2003 года № 131-ФЗ в соответствующем падеже),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w:t>
      </w:r>
      <w:r w:rsidRPr="00DE1787">
        <w:rPr>
          <w:rFonts w:ascii="Times New Roman" w:eastAsia="Times New Roman" w:hAnsi="Times New Roman" w:cs="Times New Roman"/>
          <w:sz w:val="28"/>
          <w:szCs w:val="28"/>
          <w:lang w:eastAsia="ru-RU"/>
        </w:rPr>
        <w:lastRenderedPageBreak/>
        <w:t>системы Российской Федерации, и поступлений налоговых доходов по дополнительным нормативам отчислений.</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bCs/>
          <w:sz w:val="28"/>
          <w:szCs w:val="28"/>
          <w:lang w:eastAsia="ru-RU"/>
        </w:rPr>
        <w:t xml:space="preserve">Статья 5. </w:t>
      </w:r>
      <w:r w:rsidRPr="00DE1787">
        <w:rPr>
          <w:rFonts w:ascii="Times New Roman" w:eastAsia="Times New Roman" w:hAnsi="Times New Roman"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референдум поселения (далее - местный референдум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выборы депутатов Совета депутатов (далее - депутат, муниципальные выборы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голосование по отзыву депутата и главы </w:t>
      </w:r>
      <w:r w:rsidR="00434E0C" w:rsidRPr="00434E0C">
        <w:rPr>
          <w:rFonts w:ascii="Times New Roman" w:eastAsia="Times New Roman" w:hAnsi="Times New Roman" w:cs="Times New Roman"/>
          <w:sz w:val="28"/>
          <w:szCs w:val="28"/>
          <w:lang w:eastAsia="ru-RU"/>
        </w:rPr>
        <w:t>Макарьевского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сход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правотворческая инициатива граждан;</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w:t>
      </w:r>
      <w:r w:rsidRPr="00277964">
        <w:rPr>
          <w:rFonts w:ascii="Times New Roman" w:eastAsia="Times New Roman" w:hAnsi="Times New Roman" w:cs="Times New Roman"/>
          <w:sz w:val="28"/>
          <w:szCs w:val="28"/>
          <w:lang w:eastAsia="ru-RU"/>
        </w:rPr>
        <w:t>) инициативные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территориальное общественное самоуправление;</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9) староста сельского населенного пункта; </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публичные слушания</w:t>
      </w:r>
      <w:r w:rsidRPr="00DE1787">
        <w:rPr>
          <w:rFonts w:ascii="Times New Roman" w:eastAsia="Times New Roman" w:hAnsi="Times New Roman" w:cs="Times New Roman"/>
          <w:bCs/>
          <w:sz w:val="28"/>
          <w:szCs w:val="28"/>
          <w:lang w:eastAsia="ru-RU"/>
        </w:rPr>
        <w:t>, общественные обсуждения</w:t>
      </w:r>
      <w:r w:rsidRPr="00DE1787">
        <w:rPr>
          <w:rFonts w:ascii="Times New Roman" w:eastAsia="Times New Roman" w:hAnsi="Times New Roman" w:cs="Times New Roman"/>
          <w:sz w:val="28"/>
          <w:szCs w:val="28"/>
          <w:lang w:eastAsia="ru-RU"/>
        </w:rPr>
        <w:t>;</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собрание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12) конференция граждан (собрание делегатов);</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опрос граждан;</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обращения граждан в органы местного самоуправления;</w:t>
      </w:r>
    </w:p>
    <w:p w:rsidR="00DE1787" w:rsidRPr="00DE1787" w:rsidRDefault="00DE1787" w:rsidP="00460364">
      <w:pPr>
        <w:tabs>
          <w:tab w:val="left" w:pos="7371"/>
        </w:tabs>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 Местный референдум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Местный референдум проводится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Местный референдум назначается Советом депутатов и проводится: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по инициативе Совета депутатов и главы Администрации </w:t>
      </w:r>
      <w:r w:rsidR="00434E0C" w:rsidRPr="00434E0C">
        <w:rPr>
          <w:rFonts w:ascii="Times New Roman" w:eastAsia="Times New Roman" w:hAnsi="Times New Roman" w:cs="Times New Roman"/>
          <w:sz w:val="28"/>
          <w:szCs w:val="28"/>
          <w:lang w:eastAsia="ru-RU"/>
        </w:rPr>
        <w:t>Макарьевского</w:t>
      </w:r>
      <w:r w:rsidRPr="00DE1787">
        <w:rPr>
          <w:rFonts w:ascii="Times New Roman" w:eastAsia="Times New Roman" w:hAnsi="Times New Roman" w:cs="Times New Roman"/>
          <w:sz w:val="28"/>
          <w:szCs w:val="28"/>
          <w:lang w:eastAsia="ru-RU"/>
        </w:rPr>
        <w:t xml:space="preserve"> сельсовета </w:t>
      </w:r>
      <w:r w:rsidR="00E62814">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глава Администрации сельсовета в соответствующем падеже), выдвинутой ими совместно.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Советом депутатов в сроки и по основаниям, предусмотренным законом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Органы местного самоуправления обеспечивают исполнение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Если для реализации решения, принятого на </w:t>
      </w:r>
      <w:r w:rsidRPr="00DE1787">
        <w:rPr>
          <w:rFonts w:ascii="Times New Roman" w:eastAsia="Times New Roman" w:hAnsi="Times New Roman" w:cs="Times New Roman"/>
          <w:snapToGrid w:val="0"/>
          <w:sz w:val="28"/>
          <w:szCs w:val="28"/>
          <w:lang w:eastAsia="ru-RU"/>
        </w:rPr>
        <w:t>местном</w:t>
      </w:r>
      <w:r w:rsidRPr="00DE1787">
        <w:rPr>
          <w:rFonts w:ascii="Times New Roman" w:eastAsia="Times New Roman" w:hAnsi="Times New Roman"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DE1787" w:rsidRPr="00E62814"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E62814">
        <w:rPr>
          <w:rFonts w:ascii="Times New Roman" w:eastAsia="Times New Roman" w:hAnsi="Times New Roman" w:cs="Times New Roman"/>
          <w:sz w:val="28"/>
          <w:szCs w:val="28"/>
          <w:lang w:eastAsia="ru-RU"/>
        </w:rPr>
        <w:t xml:space="preserve">7. </w:t>
      </w:r>
      <w:r w:rsidR="00E62814" w:rsidRPr="00E62814">
        <w:rPr>
          <w:rFonts w:ascii="Times New Roman" w:hAnsi="Times New Roman" w:cs="Times New Roman"/>
          <w:sz w:val="28"/>
          <w:szCs w:val="28"/>
        </w:rPr>
        <w:t xml:space="preserve">Итоги голосования и принятое на местном референдуме решение подлежат официальному обнародованию на информационном стенде в </w:t>
      </w:r>
      <w:r w:rsidR="00E62814" w:rsidRPr="00434E0C">
        <w:rPr>
          <w:rFonts w:ascii="Times New Roman" w:hAnsi="Times New Roman" w:cs="Times New Roman"/>
          <w:sz w:val="28"/>
          <w:szCs w:val="28"/>
        </w:rPr>
        <w:t xml:space="preserve">Администрации </w:t>
      </w:r>
      <w:r w:rsidR="00434E0C" w:rsidRPr="00434E0C">
        <w:rPr>
          <w:rFonts w:ascii="Times New Roman" w:hAnsi="Times New Roman" w:cs="Times New Roman"/>
          <w:sz w:val="28"/>
          <w:szCs w:val="28"/>
        </w:rPr>
        <w:t>Макарьевского</w:t>
      </w:r>
      <w:r w:rsidR="00E62814" w:rsidRPr="00434E0C">
        <w:rPr>
          <w:rFonts w:ascii="Times New Roman" w:hAnsi="Times New Roman" w:cs="Times New Roman"/>
          <w:sz w:val="28"/>
          <w:szCs w:val="28"/>
        </w:rPr>
        <w:t xml:space="preserve"> сельсовета Топчихинского района Алтайского края, а также на информационных стендах в </w:t>
      </w:r>
      <w:r w:rsidR="00434E0C" w:rsidRPr="00434E0C">
        <w:rPr>
          <w:rFonts w:ascii="Times New Roman" w:hAnsi="Times New Roman" w:cs="Times New Roman"/>
          <w:sz w:val="28"/>
          <w:szCs w:val="28"/>
        </w:rPr>
        <w:t xml:space="preserve">селе Макарьевка, Михайловка  и в селе </w:t>
      </w:r>
      <w:proofErr w:type="spellStart"/>
      <w:r w:rsidR="00434E0C" w:rsidRPr="00434E0C">
        <w:rPr>
          <w:rFonts w:ascii="Times New Roman" w:hAnsi="Times New Roman" w:cs="Times New Roman"/>
          <w:sz w:val="28"/>
          <w:szCs w:val="28"/>
        </w:rPr>
        <w:t>Лаврентьевка</w:t>
      </w:r>
      <w:proofErr w:type="spellEnd"/>
      <w:r w:rsidR="00E62814" w:rsidRPr="00434E0C">
        <w:rPr>
          <w:rFonts w:ascii="Times New Roman" w:hAnsi="Times New Roman" w:cs="Times New Roman"/>
          <w:sz w:val="28"/>
          <w:szCs w:val="28"/>
        </w:rPr>
        <w:t xml:space="preserve"> (далее – на информационном</w:t>
      </w:r>
      <w:r w:rsidR="00E62814" w:rsidRPr="00E62814">
        <w:rPr>
          <w:rFonts w:ascii="Times New Roman" w:hAnsi="Times New Roman" w:cs="Times New Roman"/>
          <w:sz w:val="28"/>
          <w:szCs w:val="28"/>
        </w:rPr>
        <w:t xml:space="preserve"> стенде Администрации сельсовета в соответствующем падеже).</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1"/>
          <w:sz w:val="28"/>
          <w:szCs w:val="28"/>
          <w:lang w:eastAsia="ru-RU"/>
        </w:rPr>
      </w:pPr>
      <w:r w:rsidRPr="00DE1787">
        <w:rPr>
          <w:rFonts w:ascii="Times New Roman" w:eastAsia="Times New Roman" w:hAnsi="Times New Roman"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DE1787">
        <w:rPr>
          <w:rFonts w:ascii="Times New Roman" w:eastAsia="Times New Roman" w:hAnsi="Times New Roman" w:cs="Times New Roman"/>
          <w:spacing w:val="9"/>
          <w:sz w:val="28"/>
          <w:szCs w:val="28"/>
          <w:lang w:eastAsia="ru-RU"/>
        </w:rPr>
        <w:t>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7. Муниципальные выборы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2. Решение о назначении выборов депутатов </w:t>
      </w:r>
      <w:r w:rsidRPr="00DE1787">
        <w:rPr>
          <w:rFonts w:ascii="Times New Roman" w:eastAsia="Times New Roman" w:hAnsi="Times New Roman" w:cs="Times New Roman"/>
          <w:spacing w:val="3"/>
          <w:sz w:val="28"/>
          <w:szCs w:val="28"/>
          <w:lang w:eastAsia="ru-RU"/>
        </w:rPr>
        <w:t xml:space="preserve">должно быть принято не ранее чем за 90 дней и не позднее чем за </w:t>
      </w:r>
      <w:r w:rsidRPr="00DE1787">
        <w:rPr>
          <w:rFonts w:ascii="Times New Roman" w:eastAsia="Times New Roman" w:hAnsi="Times New Roman" w:cs="Times New Roman"/>
          <w:spacing w:val="1"/>
          <w:sz w:val="28"/>
          <w:szCs w:val="28"/>
          <w:lang w:eastAsia="ru-RU"/>
        </w:rPr>
        <w:t xml:space="preserve">80 дней до дня голосования. В случае досрочного прекращения полномочий Совета депутатов или досрочного прекращения </w:t>
      </w:r>
      <w:r w:rsidRPr="00DE1787">
        <w:rPr>
          <w:rFonts w:ascii="Times New Roman" w:eastAsia="Times New Roman" w:hAnsi="Times New Roman" w:cs="Times New Roman"/>
          <w:spacing w:val="11"/>
          <w:sz w:val="28"/>
          <w:szCs w:val="28"/>
          <w:lang w:eastAsia="ru-RU"/>
        </w:rPr>
        <w:t>полномочий депутатов, влекущего за собой неправомочность Совета депутатов</w:t>
      </w:r>
      <w:r w:rsidRPr="00DE1787">
        <w:rPr>
          <w:rFonts w:ascii="Times New Roman" w:eastAsia="Times New Roman" w:hAnsi="Times New Roman" w:cs="Times New Roman"/>
          <w:spacing w:val="6"/>
          <w:sz w:val="28"/>
          <w:szCs w:val="28"/>
          <w:lang w:eastAsia="ru-RU"/>
        </w:rPr>
        <w:t xml:space="preserve">, соответствующие досрочные выборы проводятся в сроки, </w:t>
      </w:r>
      <w:r w:rsidRPr="00DE1787">
        <w:rPr>
          <w:rFonts w:ascii="Times New Roman" w:eastAsia="Times New Roman" w:hAnsi="Times New Roman" w:cs="Times New Roman"/>
          <w:sz w:val="28"/>
          <w:szCs w:val="28"/>
          <w:lang w:eastAsia="ru-RU"/>
        </w:rPr>
        <w:t>установленные федеральным законом.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3.</w:t>
      </w:r>
      <w:r w:rsidRPr="00DE1787">
        <w:rPr>
          <w:rFonts w:ascii="Times New Roman" w:eastAsia="Times New Roman" w:hAnsi="Times New Roman" w:cs="Times New Roman"/>
          <w:bCs/>
          <w:iCs/>
          <w:sz w:val="28"/>
          <w:szCs w:val="28"/>
          <w:lang w:eastAsia="ru-RU"/>
        </w:rPr>
        <w:t>Итоги муниципальных выборов</w:t>
      </w:r>
      <w:r w:rsidRPr="00DE1787">
        <w:rPr>
          <w:rFonts w:ascii="Times New Roman" w:eastAsia="Times New Roman" w:hAnsi="Times New Roman" w:cs="Times New Roman"/>
          <w:sz w:val="28"/>
          <w:szCs w:val="28"/>
          <w:lang w:eastAsia="ru-RU"/>
        </w:rPr>
        <w:t xml:space="preserve"> подлежат официальному обнародованию на информационном стенде Администрации сельсовета</w:t>
      </w:r>
      <w:r w:rsidRPr="00DE1787">
        <w:rPr>
          <w:rFonts w:ascii="Times New Roman" w:eastAsia="Times New Roman" w:hAnsi="Times New Roman" w:cs="Times New Roman"/>
          <w:b/>
          <w:sz w:val="28"/>
          <w:szCs w:val="28"/>
          <w:lang w:eastAsia="ru-RU"/>
        </w:rPr>
        <w:t xml:space="preserve">.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8. Голосование по отзыву депутата и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учетом особенностей, предусмотренных Федеральным законом от 6 октября 2003 года №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сельсовета, избираемый из числа депутатов, отзывается в качестве депутата.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5"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федеральных законов, законов Алтайского края, настоящего Устава, муниципальных правовых актов.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Указанные обстоятельства должны быть подтверждены в судебном порядке.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а главой сельсовета - со дня его вступления в должность.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434E0C" w:rsidRPr="00434E0C">
        <w:rPr>
          <w:rFonts w:ascii="Times New Roman" w:eastAsia="Times New Roman" w:hAnsi="Times New Roman" w:cs="Times New Roman"/>
          <w:sz w:val="28"/>
          <w:szCs w:val="28"/>
          <w:lang w:eastAsia="ru-RU"/>
        </w:rPr>
        <w:t>Макарьевский</w:t>
      </w:r>
      <w:r w:rsidRPr="00434E0C">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sz w:val="28"/>
          <w:szCs w:val="28"/>
          <w:lang w:eastAsia="ru-RU"/>
        </w:rPr>
        <w:t xml:space="preserve">сельсовет </w:t>
      </w:r>
      <w:r w:rsidR="005D398E">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по вопросу инициирования его отзыва.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регистрации инициативной группы избирательная комиссия сельсовета выдает ей регистрационное свидетельство и удостоверения ее членам, а также доводит информацию о регистрации инициативной группы до населения путем вывешивания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Избирательная комиссия сельсовета извещает о принятом решении Совет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10. При рассмотрении Советом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Советом депутатов решения депутат, в отношении которого выдвинута инициатива проведения голосования по отзыву, в голосовании не участвует.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 не позднее чем через 5 дней со дня его принятия, но не менее чем за 45 дней до дня голосования по отзыву депутата и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В случае принятия Советом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9.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Голосование по вопросам изменения границ поселения, преобразования поселения назначается Советом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10. Сход граждан</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Сход граждан может проводиться в случаях, предусмотренных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w:t>
      </w:r>
      <w:r w:rsidRPr="00277964">
        <w:rPr>
          <w:rFonts w:ascii="Times New Roman" w:eastAsia="Times New Roman" w:hAnsi="Times New Roman" w:cs="Times New Roman"/>
          <w:sz w:val="28"/>
          <w:szCs w:val="28"/>
          <w:lang w:eastAsia="ru-RU"/>
        </w:rPr>
        <w:t>пункта (либо части его территории)</w:t>
      </w:r>
      <w:r w:rsidRPr="00DE1787">
        <w:rPr>
          <w:rFonts w:ascii="Times New Roman" w:eastAsia="Times New Roman" w:hAnsi="Times New Roman" w:cs="Times New Roman"/>
          <w:sz w:val="28"/>
          <w:szCs w:val="28"/>
          <w:lang w:eastAsia="ru-RU"/>
        </w:rPr>
        <w:t xml:space="preserve">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11. Правотворческая инициатива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277964" w:rsidRDefault="00DE1787" w:rsidP="00460364">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277964">
        <w:rPr>
          <w:rFonts w:ascii="Times New Roman" w:eastAsia="Times New Roman" w:hAnsi="Times New Roman" w:cs="Times New Roman"/>
          <w:b/>
          <w:sz w:val="28"/>
          <w:szCs w:val="28"/>
          <w:lang w:eastAsia="ru-RU"/>
        </w:rPr>
        <w:t>Статья 12. Инициативные проекты</w:t>
      </w:r>
    </w:p>
    <w:p w:rsidR="00DE1787" w:rsidRPr="002779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решениякоторых предоставлено органам местного са</w:t>
      </w:r>
      <w:r w:rsidR="005D398E" w:rsidRPr="00277964">
        <w:rPr>
          <w:rFonts w:ascii="Times New Roman" w:eastAsia="Times New Roman" w:hAnsi="Times New Roman" w:cs="Times New Roman"/>
          <w:sz w:val="28"/>
          <w:szCs w:val="28"/>
          <w:lang w:eastAsia="ru-RU"/>
        </w:rPr>
        <w:t xml:space="preserve">моуправления, в Администрацию </w:t>
      </w:r>
      <w:r w:rsidR="00434E0C" w:rsidRPr="00277964">
        <w:rPr>
          <w:rFonts w:ascii="Times New Roman" w:eastAsia="Times New Roman" w:hAnsi="Times New Roman" w:cs="Times New Roman"/>
          <w:sz w:val="28"/>
          <w:szCs w:val="28"/>
          <w:lang w:eastAsia="ru-RU"/>
        </w:rPr>
        <w:t>Макарьевского</w:t>
      </w:r>
      <w:r w:rsidRPr="00277964">
        <w:rPr>
          <w:rFonts w:ascii="Times New Roman" w:eastAsia="Times New Roman" w:hAnsi="Times New Roman" w:cs="Times New Roman"/>
          <w:sz w:val="28"/>
          <w:szCs w:val="28"/>
          <w:lang w:eastAsia="ru-RU"/>
        </w:rPr>
        <w:t xml:space="preserve"> сельсовета </w:t>
      </w:r>
      <w:r w:rsidR="005D398E" w:rsidRPr="00277964">
        <w:rPr>
          <w:rFonts w:ascii="Times New Roman" w:eastAsia="Times New Roman" w:hAnsi="Times New Roman" w:cs="Times New Roman"/>
          <w:sz w:val="28"/>
          <w:szCs w:val="28"/>
          <w:lang w:eastAsia="ru-RU"/>
        </w:rPr>
        <w:t>Топчихинского</w:t>
      </w:r>
      <w:r w:rsidRPr="00277964">
        <w:rPr>
          <w:rFonts w:ascii="Times New Roman" w:eastAsia="Times New Roman" w:hAnsi="Times New Roman" w:cs="Times New Roman"/>
          <w:sz w:val="28"/>
          <w:szCs w:val="28"/>
          <w:lang w:eastAsia="ru-RU"/>
        </w:rPr>
        <w:t xml:space="preserve"> района Алтайского края (далее - Администрация сельсовета в соответствующем падеже) может быть внесен инициативный проект. </w:t>
      </w:r>
    </w:p>
    <w:p w:rsidR="00DE1787" w:rsidRPr="002779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в соответствии со статьей 26.1 Федерального закона </w:t>
      </w:r>
      <w:r w:rsidRPr="00277964">
        <w:rPr>
          <w:rFonts w:ascii="Times New Roman" w:eastAsia="Times New Roman" w:hAnsi="Times New Roman" w:cs="Times New Roman"/>
          <w:spacing w:val="-6"/>
          <w:sz w:val="28"/>
          <w:szCs w:val="28"/>
          <w:lang w:eastAsia="ru-RU"/>
        </w:rPr>
        <w:t xml:space="preserve">от </w:t>
      </w:r>
      <w:r w:rsidRPr="00277964">
        <w:rPr>
          <w:rFonts w:ascii="Times New Roman" w:eastAsia="Times New Roman" w:hAnsi="Times New Roman" w:cs="Times New Roman"/>
          <w:sz w:val="28"/>
          <w:szCs w:val="28"/>
          <w:lang w:eastAsia="ru-RU"/>
        </w:rPr>
        <w:t xml:space="preserve">6 октября 2003 года № 131-ФЗ. </w:t>
      </w:r>
    </w:p>
    <w:p w:rsidR="00DE1787" w:rsidRPr="00277964"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13. Территориальное общественное самоуправление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w:t>
      </w:r>
      <w:r w:rsidRPr="00DE1787">
        <w:rPr>
          <w:rFonts w:ascii="Times New Roman" w:eastAsia="Times New Roman" w:hAnsi="Times New Roman" w:cs="Times New Roman"/>
          <w:sz w:val="28"/>
          <w:szCs w:val="28"/>
          <w:lang w:eastAsia="ru-RU"/>
        </w:rPr>
        <w:lastRenderedPageBreak/>
        <w:t>домов, жилой микрорайон, сельский населенный пункт, иные территории проживания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Территориальное общественное самоуправление считается учрежденным с момента регистрации </w:t>
      </w:r>
      <w:r w:rsidRPr="00277964">
        <w:rPr>
          <w:rFonts w:ascii="Times New Roman" w:eastAsia="Times New Roman" w:hAnsi="Times New Roman" w:cs="Times New Roman"/>
          <w:sz w:val="28"/>
          <w:szCs w:val="28"/>
          <w:lang w:eastAsia="ru-RU"/>
        </w:rPr>
        <w:t xml:space="preserve">Администрацией сельсовета устава территориального общественного самоуправления.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установление структуры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избрание органов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определение основных направлений деятельности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DE1787" w:rsidRPr="00277964" w:rsidRDefault="00DE1787" w:rsidP="00460364">
      <w:pPr>
        <w:tabs>
          <w:tab w:val="left" w:pos="7371"/>
        </w:tabs>
        <w:spacing w:after="0" w:line="240" w:lineRule="auto"/>
        <w:ind w:firstLine="709"/>
        <w:jc w:val="both"/>
        <w:rPr>
          <w:rFonts w:ascii="Times New Roman" w:eastAsia="Times New Roman" w:hAnsi="Times New Roman" w:cs="Times New Roman"/>
          <w:bCs/>
          <w:sz w:val="28"/>
          <w:szCs w:val="28"/>
          <w:lang w:eastAsia="ru-RU"/>
        </w:rPr>
      </w:pPr>
      <w:r w:rsidRPr="00277964">
        <w:rPr>
          <w:rFonts w:ascii="Times New Roman" w:eastAsia="Times New Roman" w:hAnsi="Times New Roman" w:cs="Times New Roman"/>
          <w:bCs/>
          <w:sz w:val="28"/>
          <w:szCs w:val="28"/>
          <w:lang w:eastAsia="ru-RU"/>
        </w:rPr>
        <w:t>7) обсуждение инициативного проекта и принятие решения по вопросу о его одобрении.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Органы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представляют интересы населения, проживающего на соответствующей территории;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обеспечивают исполнение решений, принятых на собраниях и конференциях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w:t>
      </w:r>
      <w:r w:rsidRPr="00DE1787">
        <w:rPr>
          <w:rFonts w:ascii="Times New Roman" w:eastAsia="Times New Roman" w:hAnsi="Times New Roman" w:cs="Times New Roman"/>
          <w:sz w:val="28"/>
          <w:szCs w:val="28"/>
          <w:lang w:eastAsia="ru-RU"/>
        </w:rPr>
        <w:lastRenderedPageBreak/>
        <w:t>самоуправления и органами местного самоуправления с использованием средств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E1787" w:rsidRPr="002779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9. Порядок организации и осуществления территориального</w:t>
      </w:r>
      <w:r w:rsidRPr="00DE1787">
        <w:rPr>
          <w:rFonts w:ascii="Times New Roman" w:eastAsia="Times New Roman" w:hAnsi="Times New Roman" w:cs="Times New Roman"/>
          <w:sz w:val="28"/>
          <w:szCs w:val="28"/>
          <w:lang w:eastAsia="ru-RU"/>
        </w:rPr>
        <w:t xml:space="preserve">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14. </w:t>
      </w:r>
      <w:bookmarkStart w:id="0" w:name="_GoBack"/>
      <w:r w:rsidRPr="00DE1787">
        <w:rPr>
          <w:rFonts w:ascii="Times New Roman" w:eastAsia="Times New Roman" w:hAnsi="Times New Roman" w:cs="Times New Roman"/>
          <w:b/>
          <w:bCs/>
          <w:sz w:val="28"/>
          <w:szCs w:val="28"/>
          <w:lang w:eastAsia="ru-RU"/>
        </w:rPr>
        <w:t>Стар</w:t>
      </w:r>
      <w:bookmarkEnd w:id="0"/>
      <w:r w:rsidRPr="00DE1787">
        <w:rPr>
          <w:rFonts w:ascii="Times New Roman" w:eastAsia="Times New Roman" w:hAnsi="Times New Roman" w:cs="Times New Roman"/>
          <w:b/>
          <w:bCs/>
          <w:sz w:val="28"/>
          <w:szCs w:val="28"/>
          <w:lang w:eastAsia="ru-RU"/>
        </w:rPr>
        <w:t>оста сельского населенного пункта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Староста назначается Советом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Срок полномочий старосты составляет </w:t>
      </w:r>
      <w:r w:rsidR="005D398E">
        <w:rPr>
          <w:rFonts w:ascii="Times New Roman" w:eastAsia="Times New Roman" w:hAnsi="Times New Roman" w:cs="Times New Roman"/>
          <w:sz w:val="28"/>
          <w:szCs w:val="28"/>
          <w:lang w:eastAsia="ru-RU"/>
        </w:rPr>
        <w:t>2 года</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законом Алтайского края от 31 октября 2018 года № 79-ЗС «О старостах сельских населенных пунктов Алтайского края».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15. Публичные слушания, общественные обсуждения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депутатов, главой сельсовета могут проводиться публичные слушания.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Публичные слушания проводятся по инициативе населения, Совета депутатов, главы сельсовета или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или главы Администрации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Иные вопросы, подлежащие вынесению на публичные слушания, общественные обсуждения, определяются нормативным правовым актом Совета депутатов в соответствии с федеральным законодательством.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16. Собрание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w:t>
      </w:r>
      <w:r w:rsidRPr="00277964">
        <w:rPr>
          <w:rFonts w:ascii="Times New Roman" w:eastAsia="Times New Roman" w:hAnsi="Times New Roman" w:cs="Times New Roman"/>
          <w:sz w:val="28"/>
          <w:szCs w:val="28"/>
          <w:lang w:eastAsia="ru-RU"/>
        </w:rPr>
        <w:t xml:space="preserve">самоуправления, </w:t>
      </w:r>
      <w:r w:rsidRPr="00277964">
        <w:rPr>
          <w:rFonts w:ascii="Times New Roman" w:eastAsia="Times New Roman" w:hAnsi="Times New Roman" w:cs="Times New Roman"/>
          <w:bCs/>
          <w:sz w:val="28"/>
          <w:szCs w:val="28"/>
          <w:lang w:eastAsia="ru-RU"/>
        </w:rPr>
        <w:t>обсуждения вопросов внесения инициативных проектов и их рассмотрения</w:t>
      </w:r>
      <w:proofErr w:type="gramStart"/>
      <w:r w:rsidRPr="00277964">
        <w:rPr>
          <w:rFonts w:ascii="Times New Roman" w:eastAsia="Times New Roman" w:hAnsi="Times New Roman" w:cs="Times New Roman"/>
          <w:bCs/>
          <w:sz w:val="28"/>
          <w:szCs w:val="28"/>
          <w:lang w:eastAsia="ru-RU"/>
        </w:rPr>
        <w:t>,</w:t>
      </w:r>
      <w:r w:rsidRPr="00277964">
        <w:rPr>
          <w:rFonts w:ascii="Times New Roman" w:eastAsia="Times New Roman" w:hAnsi="Times New Roman" w:cs="Times New Roman"/>
          <w:sz w:val="28"/>
          <w:szCs w:val="28"/>
          <w:lang w:eastAsia="ru-RU"/>
        </w:rPr>
        <w:t>о</w:t>
      </w:r>
      <w:proofErr w:type="gramEnd"/>
      <w:r w:rsidRPr="00277964">
        <w:rPr>
          <w:rFonts w:ascii="Times New Roman" w:eastAsia="Times New Roman" w:hAnsi="Times New Roman" w:cs="Times New Roman"/>
          <w:sz w:val="28"/>
          <w:szCs w:val="28"/>
          <w:lang w:eastAsia="ru-RU"/>
        </w:rPr>
        <w:t>существления территориального общественного самоуправления на части территории</w:t>
      </w:r>
      <w:r w:rsidRPr="00DE1787">
        <w:rPr>
          <w:rFonts w:ascii="Times New Roman" w:eastAsia="Times New Roman" w:hAnsi="Times New Roman" w:cs="Times New Roman"/>
          <w:sz w:val="28"/>
          <w:szCs w:val="28"/>
          <w:lang w:eastAsia="ru-RU"/>
        </w:rPr>
        <w:t xml:space="preserve"> поселения могут проводиться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Собрание граждан, проводимое по инициативе населения или Совета депутатов, назначается Советом депутатов, а по инициативе главы сельсовета -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Совет депутатов после поступления ходатайства о созыве собрания граждан с необходимым количеством подписей обязан рассмотреть на ближайшей сессии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случае принятия решения о созыве собрания граждан Совет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DE1787" w:rsidRPr="002779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w:t>
      </w:r>
      <w:r w:rsidRPr="00DE1787">
        <w:rPr>
          <w:rFonts w:ascii="Times New Roman" w:eastAsia="Times New Roman" w:hAnsi="Times New Roman" w:cs="Times New Roman"/>
          <w:sz w:val="28"/>
          <w:szCs w:val="28"/>
          <w:lang w:eastAsia="ru-RU"/>
        </w:rPr>
        <w:lastRenderedPageBreak/>
        <w:t>взаимоотношениях с органами местного самоуправления и должностными лицами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Совета депутатов, уставом территориального общественного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Итоги собрания граждан подлежат официальному обнародованию на информационном стенде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17. Конференция граждан (собрание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Конференция граждан (собрание делегатов) проводится по инициативе Совета депутатов,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Итоги конференции граждан (собрания делегатов) подлежат официальному обнародованию на информационном стенде Администрации сельсовета.</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18. Опрос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Результаты опроса носят рекомендательный характер.</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 опросе могут принимать участие жители поселения, обладающие избирательным правом</w:t>
      </w:r>
      <w:r w:rsidRPr="00277964">
        <w:rPr>
          <w:rFonts w:ascii="Times New Roman" w:eastAsia="Times New Roman" w:hAnsi="Times New Roman" w:cs="Times New Roman"/>
          <w:sz w:val="28"/>
          <w:szCs w:val="28"/>
          <w:lang w:eastAsia="ru-RU"/>
        </w:rPr>
        <w:t>.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3. Опрос граждан проводится по инициативе: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Совета депутатов или главы сельсовета - по вопросам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DE1787" w:rsidRPr="00277964"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4. Порядок назначения и проведения опроса граждан определяется</w:t>
      </w:r>
      <w:r w:rsidRPr="00DE1787">
        <w:rPr>
          <w:rFonts w:ascii="Times New Roman" w:eastAsia="Times New Roman" w:hAnsi="Times New Roman" w:cs="Times New Roman"/>
          <w:sz w:val="28"/>
          <w:szCs w:val="28"/>
          <w:lang w:eastAsia="ru-RU"/>
        </w:rPr>
        <w:t xml:space="preserve"> положением, утверждаемым решением Совета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19. Обращения граждан в органы местного самоуправления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Обращения граждан подлежат рассмотрению в порядке и сроки, установленные </w:t>
      </w:r>
      <w:hyperlink r:id="rId6" w:tgtFrame="Logical" w:history="1">
        <w:r w:rsidRPr="00DE1787">
          <w:rPr>
            <w:rFonts w:ascii="Times New Roman" w:eastAsia="Times New Roman" w:hAnsi="Times New Roman" w:cs="Times New Roman"/>
            <w:sz w:val="28"/>
            <w:szCs w:val="28"/>
            <w:lang w:eastAsia="ru-RU"/>
          </w:rPr>
          <w:t>Федеральным законом от 2 мая 2006 года № 59-ФЗ «О порядке рассмотрения обращений граждан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3.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kern w:val="2"/>
          <w:sz w:val="28"/>
          <w:szCs w:val="28"/>
          <w:lang w:eastAsia="ru-RU"/>
        </w:rPr>
      </w:pPr>
      <w:r w:rsidRPr="00DE1787">
        <w:rPr>
          <w:rFonts w:ascii="Times New Roman" w:eastAsia="Times New Roman" w:hAnsi="Times New Roman" w:cs="Times New Roman"/>
          <w:b/>
          <w:bCs/>
          <w:kern w:val="2"/>
          <w:sz w:val="28"/>
          <w:szCs w:val="28"/>
          <w:lang w:eastAsia="ru-RU"/>
        </w:rPr>
        <w:t>Статья 20. Структура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Структуру органов местного самоуправления составляют: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Администрация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21. Правовой статус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является постоянно действующим представительным органом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состоит из </w:t>
      </w:r>
      <w:r w:rsidR="00434E0C" w:rsidRPr="00277964">
        <w:rPr>
          <w:rFonts w:ascii="Times New Roman" w:eastAsia="Times New Roman" w:hAnsi="Times New Roman" w:cs="Times New Roman"/>
          <w:sz w:val="28"/>
          <w:szCs w:val="28"/>
          <w:lang w:eastAsia="ru-RU"/>
        </w:rPr>
        <w:t>8</w:t>
      </w:r>
      <w:r w:rsidRPr="00DE1787">
        <w:rPr>
          <w:rFonts w:ascii="Times New Roman" w:eastAsia="Times New Roman" w:hAnsi="Times New Roman" w:cs="Times New Roman"/>
          <w:sz w:val="28"/>
          <w:szCs w:val="28"/>
          <w:lang w:eastAsia="ru-RU"/>
        </w:rPr>
        <w:t xml:space="preserve"> депутатов, избираемых на муниципальных выборах.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Срок полномочий Совета депутатов и его депутатов составляет пять лет. Установленный срок полномочий не может быть изменен в течение текущего срока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Совет депутатов может осуществлять свои полномочия в случае избрания не менее двух третей от установленной численности депутатов. Срок полномочий Совета депутатов исчисляется со дня первого правомочного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Совета депутатов прекращаются с момента начала работы первого правомочного заседания Совета депутатов нового созыва, за исключением случаев досрочного прекращения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осуществляет свои полномочия и принимает решения в коллегиальном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Совет депутатов обладает правом законодательной инициативы в Алтайском краевом Законодательном Собрании.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Совет депутатов подотчетен населению.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Совет депутатов не обладает правами юридического лица. Полное наименование «</w:t>
      </w:r>
      <w:r w:rsidR="00DB7D9D" w:rsidRPr="00DB7D9D">
        <w:rPr>
          <w:rFonts w:ascii="Times New Roman" w:eastAsia="Times New Roman" w:hAnsi="Times New Roman" w:cs="Times New Roman"/>
          <w:sz w:val="28"/>
          <w:szCs w:val="28"/>
          <w:lang w:eastAsia="ru-RU"/>
        </w:rPr>
        <w:t>Макарьевский</w:t>
      </w:r>
      <w:r w:rsidRPr="00DE1787">
        <w:rPr>
          <w:rFonts w:ascii="Times New Roman" w:eastAsia="Times New Roman" w:hAnsi="Times New Roman" w:cs="Times New Roman"/>
          <w:sz w:val="28"/>
          <w:szCs w:val="28"/>
          <w:lang w:eastAsia="ru-RU"/>
        </w:rPr>
        <w:t xml:space="preserve"> сельский Совет депутатов </w:t>
      </w:r>
      <w:r w:rsidR="00166036">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помещается на бланках и штампах Совета депутатов, а также на соответствующих печатях.</w:t>
      </w:r>
    </w:p>
    <w:p w:rsidR="00DE1787" w:rsidRPr="00DB7D9D"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B7D9D">
        <w:rPr>
          <w:rFonts w:ascii="Times New Roman" w:eastAsia="Times New Roman" w:hAnsi="Times New Roman" w:cs="Times New Roman"/>
          <w:sz w:val="28"/>
          <w:szCs w:val="28"/>
          <w:lang w:eastAsia="ru-RU"/>
        </w:rPr>
        <w:t>9. Местонахождение Совета депутатов: 659</w:t>
      </w:r>
      <w:r w:rsidR="00DB7D9D" w:rsidRPr="00DB7D9D">
        <w:rPr>
          <w:rFonts w:ascii="Times New Roman" w:eastAsia="Times New Roman" w:hAnsi="Times New Roman" w:cs="Times New Roman"/>
          <w:sz w:val="28"/>
          <w:szCs w:val="28"/>
          <w:lang w:eastAsia="ru-RU"/>
        </w:rPr>
        <w:t>092</w:t>
      </w:r>
      <w:r w:rsidRPr="00DB7D9D">
        <w:rPr>
          <w:rFonts w:ascii="Times New Roman" w:eastAsia="Times New Roman" w:hAnsi="Times New Roman" w:cs="Times New Roman"/>
          <w:sz w:val="28"/>
          <w:szCs w:val="28"/>
          <w:lang w:eastAsia="ru-RU"/>
        </w:rPr>
        <w:t xml:space="preserve">, село </w:t>
      </w:r>
      <w:r w:rsidR="00DB7D9D" w:rsidRPr="00DB7D9D">
        <w:rPr>
          <w:rFonts w:ascii="Times New Roman" w:eastAsia="Times New Roman" w:hAnsi="Times New Roman" w:cs="Times New Roman"/>
          <w:sz w:val="28"/>
          <w:szCs w:val="28"/>
          <w:lang w:eastAsia="ru-RU"/>
        </w:rPr>
        <w:t xml:space="preserve">Макарьевка </w:t>
      </w:r>
      <w:r w:rsidR="00166036" w:rsidRPr="00DB7D9D">
        <w:rPr>
          <w:rFonts w:ascii="Times New Roman" w:eastAsia="Times New Roman" w:hAnsi="Times New Roman" w:cs="Times New Roman"/>
          <w:sz w:val="28"/>
          <w:szCs w:val="28"/>
          <w:lang w:eastAsia="ru-RU"/>
        </w:rPr>
        <w:t>Топчихинского</w:t>
      </w:r>
      <w:r w:rsidRPr="00DB7D9D">
        <w:rPr>
          <w:rFonts w:ascii="Times New Roman" w:eastAsia="Times New Roman" w:hAnsi="Times New Roman" w:cs="Times New Roman"/>
          <w:sz w:val="28"/>
          <w:szCs w:val="28"/>
          <w:lang w:eastAsia="ru-RU"/>
        </w:rPr>
        <w:t xml:space="preserve"> района Алтайского края, ул. </w:t>
      </w:r>
      <w:proofErr w:type="gramStart"/>
      <w:r w:rsidR="00DB7D9D" w:rsidRPr="00DB7D9D">
        <w:rPr>
          <w:rFonts w:ascii="Times New Roman" w:eastAsia="Times New Roman" w:hAnsi="Times New Roman" w:cs="Times New Roman"/>
          <w:sz w:val="28"/>
          <w:szCs w:val="28"/>
          <w:lang w:eastAsia="ru-RU"/>
        </w:rPr>
        <w:t>Центральная</w:t>
      </w:r>
      <w:proofErr w:type="gramEnd"/>
      <w:r w:rsidRPr="00DB7D9D">
        <w:rPr>
          <w:rFonts w:ascii="Times New Roman" w:eastAsia="Times New Roman" w:hAnsi="Times New Roman" w:cs="Times New Roman"/>
          <w:sz w:val="28"/>
          <w:szCs w:val="28"/>
          <w:lang w:eastAsia="ru-RU"/>
        </w:rPr>
        <w:t xml:space="preserve">, </w:t>
      </w:r>
      <w:r w:rsidR="00DB7D9D" w:rsidRPr="00DB7D9D">
        <w:rPr>
          <w:rFonts w:ascii="Times New Roman" w:eastAsia="Times New Roman" w:hAnsi="Times New Roman" w:cs="Times New Roman"/>
          <w:sz w:val="28"/>
          <w:szCs w:val="28"/>
          <w:lang w:eastAsia="ru-RU"/>
        </w:rPr>
        <w:t>4</w:t>
      </w:r>
      <w:r w:rsidRPr="00DB7D9D">
        <w:rPr>
          <w:rFonts w:ascii="Times New Roman" w:eastAsia="Times New Roman" w:hAnsi="Times New Roman" w:cs="Times New Roman"/>
          <w:sz w:val="28"/>
          <w:szCs w:val="28"/>
          <w:lang w:eastAsia="ru-RU"/>
        </w:rPr>
        <w:t>.</w:t>
      </w:r>
    </w:p>
    <w:p w:rsidR="00DE1787" w:rsidRPr="00DB7D9D"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22. Досрочное прекращение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Совета депутатов могут быть досрочно прекращены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принятия Советом депутатов решения о самороспуске;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утраты поселением статуса муниципального образования в связи с его объединением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Совета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Совет депутатов не менее чем одной третьей частью от установленной численности депутатов. При этом Совет депутатов, </w:t>
      </w:r>
      <w:r w:rsidRPr="00DE1787">
        <w:rPr>
          <w:rFonts w:ascii="Times New Roman" w:eastAsia="Times New Roman" w:hAnsi="Times New Roman" w:cs="Times New Roman"/>
          <w:sz w:val="28"/>
          <w:szCs w:val="28"/>
          <w:lang w:eastAsia="ru-RU"/>
        </w:rPr>
        <w:lastRenderedPageBreak/>
        <w:t>чьи полномочия досрочно прекращены, продолжает действовать до начала работы Совета депутатов нового созыва.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w:t>
      </w:r>
      <w:proofErr w:type="gramStart"/>
      <w:r w:rsidRPr="00DE1787">
        <w:rPr>
          <w:rFonts w:ascii="Times New Roman" w:eastAsia="Times New Roman" w:hAnsi="Times New Roman" w:cs="Times New Roman"/>
          <w:sz w:val="28"/>
          <w:szCs w:val="28"/>
          <w:lang w:eastAsia="ru-RU"/>
        </w:rPr>
        <w:t>Решение о досрочном прекращении полномочий Совета депутатов по основанию, предусмотренному пунктом 7 части 1 настоящей статьи принимается не менее чем двумя третями голосов от уста</w:t>
      </w:r>
      <w:r w:rsidR="00166036">
        <w:rPr>
          <w:rFonts w:ascii="Times New Roman" w:eastAsia="Times New Roman" w:hAnsi="Times New Roman" w:cs="Times New Roman"/>
          <w:sz w:val="28"/>
          <w:szCs w:val="28"/>
          <w:lang w:eastAsia="ru-RU"/>
        </w:rPr>
        <w:t>новленной численности депутатов</w:t>
      </w:r>
      <w:r w:rsidRPr="00DE1787">
        <w:rPr>
          <w:rFonts w:ascii="Times New Roman" w:eastAsia="Times New Roman" w:hAnsi="Times New Roman" w:cs="Times New Roman"/>
          <w:sz w:val="28"/>
          <w:szCs w:val="28"/>
          <w:lang w:eastAsia="ru-RU"/>
        </w:rPr>
        <w:t xml:space="preserve"> пописьменному предложению, внесенному в Совет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roofErr w:type="gramEnd"/>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23. Сессия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Основной формой деятельности Совета депутатов является сессия.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Сессии проводятся гласно и носят открытый характер. Совет депутатов может принять решение о проведении закрытой сессии (закрытом слушании вопроса).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собирается на первую сессию не позднее, чем через 30 дней после его избрания в правомочном составе.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Очередные сессии созываются не реже одного раза в три месяца.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Внеочередные сессии созываются по предложению одной трети от установленной численности депутатов или по требованию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Сессия правомочна, если на ней присутствуют не менее 50 процентов от числа избранных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Порядок созыва и проведения сессий Совета депутатов (далее - сессия в соответствующем падеже) устанавливается Регламентом Совета депутатов (далее - Регламент в соответствующем падеже), утверждаемым решением Совета депутатов.</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24. Исключительные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исключительной компетенции Совета депутатов находятся: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принятие Устава и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утверждение </w:t>
      </w:r>
      <w:r w:rsidRPr="00DE1787">
        <w:rPr>
          <w:rFonts w:ascii="Times New Roman" w:eastAsia="Times New Roman" w:hAnsi="Times New Roman" w:cs="Times New Roman"/>
          <w:snapToGrid w:val="0"/>
          <w:sz w:val="28"/>
          <w:szCs w:val="28"/>
          <w:lang w:eastAsia="ru-RU"/>
        </w:rPr>
        <w:t>бюджета</w:t>
      </w:r>
      <w:r w:rsidRPr="00DE1787">
        <w:rPr>
          <w:rFonts w:ascii="Times New Roman" w:eastAsia="Times New Roman" w:hAnsi="Times New Roman" w:cs="Times New Roman"/>
          <w:sz w:val="28"/>
          <w:szCs w:val="28"/>
          <w:lang w:eastAsia="ru-RU"/>
        </w:rPr>
        <w:t xml:space="preserve"> поселения и отчета о его исполнении;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стратегии социально-экономического развития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определение порядка управления и распоряжения имуществом, находящимся в собственности поселения;</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определение порядка участия поселения в организациях межмуниципального сотрудничества;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10) принятие решения об удалении главы сельсовета в отставку;</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11) утверждение правил благоустройства территории поселения.</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25. Иные полномочия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иным полномочиям Совета депутатов относится: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избрание главы сельсовета, </w:t>
      </w:r>
      <w:r w:rsidRPr="00DE1787">
        <w:rPr>
          <w:rFonts w:ascii="Times New Roman" w:eastAsia="Times New Roman" w:hAnsi="Times New Roman"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утверждение Регламента, внесение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r w:rsidRPr="00DE1787">
        <w:rPr>
          <w:rFonts w:ascii="Times New Roman" w:eastAsia="Times New Roman" w:hAnsi="Times New Roman" w:cs="Times New Roman"/>
          <w:sz w:val="28"/>
          <w:szCs w:val="28"/>
          <w:lang w:eastAsia="ru-RU"/>
        </w:rPr>
        <w:t xml:space="preserve"> в случаях, предусмотренных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4) </w:t>
      </w:r>
      <w:r w:rsidRPr="00DE1787">
        <w:rPr>
          <w:rFonts w:ascii="Times New Roman" w:eastAsia="Times New Roman" w:hAnsi="Times New Roman" w:cs="Times New Roman"/>
          <w:bCs/>
          <w:sz w:val="28"/>
          <w:szCs w:val="28"/>
          <w:lang w:eastAsia="ru-RU"/>
        </w:rPr>
        <w:t xml:space="preserve">установление </w:t>
      </w:r>
      <w:r w:rsidRPr="00277964">
        <w:rPr>
          <w:rFonts w:ascii="Times New Roman" w:eastAsia="Times New Roman" w:hAnsi="Times New Roman" w:cs="Times New Roman"/>
          <w:bCs/>
          <w:sz w:val="28"/>
          <w:szCs w:val="28"/>
          <w:lang w:eastAsia="ru-RU"/>
        </w:rPr>
        <w:t>порядка рассмотрения проекта</w:t>
      </w:r>
      <w:r w:rsidRPr="00DE1787">
        <w:rPr>
          <w:rFonts w:ascii="Times New Roman" w:eastAsia="Times New Roman" w:hAnsi="Times New Roman" w:cs="Times New Roman"/>
          <w:bCs/>
          <w:sz w:val="28"/>
          <w:szCs w:val="28"/>
          <w:lang w:eastAsia="ru-RU"/>
        </w:rPr>
        <w:t xml:space="preserve"> бюджета поселения, утверждения и исполнения бюджета поселения, осуществления </w:t>
      </w:r>
      <w:proofErr w:type="gramStart"/>
      <w:r w:rsidRPr="00DE1787">
        <w:rPr>
          <w:rFonts w:ascii="Times New Roman" w:eastAsia="Times New Roman" w:hAnsi="Times New Roman" w:cs="Times New Roman"/>
          <w:bCs/>
          <w:sz w:val="28"/>
          <w:szCs w:val="28"/>
          <w:lang w:eastAsia="ru-RU"/>
        </w:rPr>
        <w:t>контроля за</w:t>
      </w:r>
      <w:proofErr w:type="gramEnd"/>
      <w:r w:rsidRPr="00DE1787">
        <w:rPr>
          <w:rFonts w:ascii="Times New Roman" w:eastAsia="Times New Roman" w:hAnsi="Times New Roman" w:cs="Times New Roman"/>
          <w:bCs/>
          <w:sz w:val="28"/>
          <w:szCs w:val="28"/>
          <w:lang w:eastAsia="ru-RU"/>
        </w:rPr>
        <w:t xml:space="preserve"> его исполнением и утверждения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установление ставок арендной платы, порядка, условий и сроков ее внесения, предоставление льгот в отношении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7)</w:t>
      </w:r>
      <w:r w:rsidRPr="00DE1787">
        <w:rPr>
          <w:rFonts w:ascii="Times New Roman" w:eastAsia="Times New Roman" w:hAnsi="Times New Roman" w:cs="Times New Roman"/>
          <w:bCs/>
          <w:iCs/>
          <w:sz w:val="28"/>
          <w:szCs w:val="28"/>
          <w:lang w:eastAsia="ru-RU"/>
        </w:rPr>
        <w:t xml:space="preserve">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8)</w:t>
      </w:r>
      <w:r w:rsidRPr="00DE1787">
        <w:rPr>
          <w:rFonts w:ascii="Times New Roman" w:eastAsia="Times New Roman" w:hAnsi="Times New Roman"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определение в соответствии с федеральными законами порядка и условий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14)установление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16)</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26. Структура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самостоятельно определяет свою структуру.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В структуру Совета депутатов входят глава сельсовета, исполняющий полномочия председателя Совета депутатов, заместитель председателя Совета депутатов, постоянные комиссии, иные органы и выборные должностные лица в соответствии с настоящим Уставом и решениями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Совета депутатов, а также для содействия проведению в жизнь решений Совета депутатов, осуществления в пределах компетенции Совета депутатов контроля за деятельностью органов местного самоуправления и должностных лиц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Заместитель председателя Совета депутатов, председатели постоянных комиссий избираются и освобождаются от своих обязанностей Советом депутатов в соответствии с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Совет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Советом депутатов при их образовании.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Совете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27. Правовой статус депутата </w:t>
      </w: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Органыместного самоуправления депутату обеспечивают условия для беспрепятственного осуществления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 Депутаты осуществляют свои полномочия на непостоянной основе.</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roofErr w:type="gramStart"/>
      <w:r w:rsidRPr="00277964">
        <w:rPr>
          <w:rFonts w:ascii="Times New Roman" w:eastAsia="Times New Roman" w:hAnsi="Times New Roman" w:cs="Times New Roman"/>
          <w:sz w:val="28"/>
          <w:szCs w:val="28"/>
          <w:lang w:eastAsia="ru-RU"/>
        </w:rPr>
        <w:t xml:space="preserve">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w:t>
      </w:r>
      <w:r w:rsidRPr="00277964">
        <w:rPr>
          <w:rFonts w:ascii="Times New Roman" w:eastAsia="Calibri" w:hAnsi="Times New Roman" w:cs="Times New Roman"/>
          <w:sz w:val="28"/>
          <w:szCs w:val="28"/>
          <w:lang w:eastAsia="ru-RU"/>
        </w:rPr>
        <w:t xml:space="preserve">гарантируется сохранение места работы (должности) на период, который составляет в совокупности </w:t>
      </w:r>
      <w:r w:rsidR="0015369C" w:rsidRPr="00277964">
        <w:rPr>
          <w:rFonts w:ascii="Times New Roman" w:eastAsia="Calibri" w:hAnsi="Times New Roman" w:cs="Times New Roman"/>
          <w:sz w:val="28"/>
          <w:szCs w:val="28"/>
          <w:lang w:eastAsia="ru-RU"/>
        </w:rPr>
        <w:t>2</w:t>
      </w:r>
      <w:r w:rsidRPr="00277964">
        <w:rPr>
          <w:rFonts w:ascii="Times New Roman" w:eastAsia="Calibri" w:hAnsi="Times New Roman" w:cs="Times New Roman"/>
          <w:sz w:val="28"/>
          <w:szCs w:val="28"/>
          <w:lang w:eastAsia="ru-RU"/>
        </w:rPr>
        <w:t xml:space="preserve"> рабочих дня в месяц</w:t>
      </w:r>
      <w:r w:rsidRPr="00277964">
        <w:rPr>
          <w:rFonts w:ascii="Times New Roman" w:eastAsia="Calibri" w:hAnsi="Times New Roman" w:cs="Times New Roman"/>
          <w:i/>
          <w:sz w:val="28"/>
          <w:szCs w:val="28"/>
          <w:lang w:eastAsia="ru-RU"/>
        </w:rPr>
        <w:t>.</w:t>
      </w:r>
      <w:proofErr w:type="gramEnd"/>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3. Депутат имеет удостоверение</w:t>
      </w:r>
      <w:r w:rsidRPr="00DE1787">
        <w:rPr>
          <w:rFonts w:ascii="Times New Roman" w:eastAsia="Times New Roman" w:hAnsi="Times New Roman" w:cs="Times New Roman"/>
          <w:sz w:val="28"/>
          <w:szCs w:val="28"/>
          <w:lang w:eastAsia="ru-RU"/>
        </w:rPr>
        <w:t>,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Депутат обязан: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 отсутствии уважительных причин (болезнь, командировка, отпуск и иные тому подобные обстоятельства), лично участвовать в каждой сессии;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соблюдать правила депутатской этики, установленные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соблюдать установленные Советом депутатов правила публичных выступлений;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добросовестно выполнять поручения Совета депутатов и его органов, данные в пределах их компетенции;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проводить личный прием граждан не реже одного раза в месяц.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Осуществляя свои полномочия, депутат имеет право: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связи с осуществлением полномочий депутата имеет право на безотлагательный прием главой сельсовета, главой Администрации сельсовета, </w:t>
      </w:r>
      <w:r w:rsidRPr="00DE1787">
        <w:rPr>
          <w:rFonts w:ascii="Times New Roman" w:eastAsia="Times New Roman" w:hAnsi="Times New Roman" w:cs="Times New Roman"/>
          <w:sz w:val="28"/>
          <w:szCs w:val="28"/>
          <w:lang w:eastAsia="ru-RU"/>
        </w:rPr>
        <w:lastRenderedPageBreak/>
        <w:t>иными должностными лицами органов местного самоуправления сельсовета, муниципальными служащими сельсовета в установленном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На депутата распространяются гарантии и ограничения, предусмотренные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Полномочия депутата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w:t>
      </w:r>
      <w:r w:rsidRPr="00DE1787">
        <w:rPr>
          <w:rFonts w:ascii="Times New Roman" w:eastAsia="Times New Roman" w:hAnsi="Times New Roman" w:cs="Times New Roman"/>
          <w:sz w:val="28"/>
          <w:szCs w:val="28"/>
          <w:lang w:eastAsia="ru-RU"/>
        </w:rPr>
        <w:lastRenderedPageBreak/>
        <w:t>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досрочного прекращения полномочий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направления на заменяющую ее альтернативную гражданскую службу;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в иных случаях, установленных Федеральным законом от 6 октября 2003 года № 131-ФЗ и иными федеральными законами.</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принятия решения о досрочном прекращении полномочий депутата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 xml:space="preserve">Статья 28. Полномочия депутата на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Принимая участие в работе сессии, депутат имеет право:</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избирать и быть избранным, а также выдвигать кандидатуры в руководящие органы Совета депутатов, комиссии или иные органы, формируемые Советом депутатов, и принимать участие в их работе;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ставить вопрос о доверии составу формируемых руководящих и иных органов Совета депутатов, а также избираемым (назначаемым с согласия) Советом депутатов должностным лицам;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вносить предложения о рассмотрении на сессии вопросов, относящихся к его компетенции;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Совета депутатов. Предложения и поправки, внесенные депутатом в установленном порядке, подлежат обязательному рассмотрению Советом депутатов, и по ним проводится голосование;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6) вносить проекты решений для рассмотрения на сессии. Проекты решений, внесенные депутатом в установленном порядке, подлежат обязательному включению в повестку дня Совета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выражать особое мнение в письменной форме в случае несогласия с решением Совета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вносить предложения о заслушивании на сессии отчета или информации должностных лиц, возглавляющих органы, подконтрольные и (или) подотчетные Совету депутатов, а также руководителей муниципальных учреждений и предприятий;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оглашать обращения граждан, имеющие, по его мнению, общественное значение;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знакомиться с протоколами сессий, требовать включения в протокол сессии текста своего выступления, не оглашенного в связи с прекращением прений;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13) пользоваться иными правами, предусмотренными настоящим Уставом и Регламентом.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Порядок реализации прав депутата, указанных в настоящей статье,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29. Депутатский запрос</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Депутат или группа депутатов вправе внести на рассмотрение Совета депутатов письменное предложение о направлении Советом депутатов депутатского запроса. Решением Совета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Основаниями для направления депутатского запроса служит нарушения </w:t>
      </w:r>
      <w:hyperlink r:id="rId7"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8"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Советом депутатов достаточными для направления депутатского запроса.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направления депутатского запроса устанавливается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w:t>
      </w:r>
      <w:r w:rsidRPr="00DE1787">
        <w:rPr>
          <w:rFonts w:ascii="Times New Roman" w:eastAsia="Times New Roman" w:hAnsi="Times New Roman" w:cs="Times New Roman"/>
          <w:sz w:val="28"/>
          <w:szCs w:val="28"/>
          <w:lang w:eastAsia="ru-RU"/>
        </w:rPr>
        <w:lastRenderedPageBreak/>
        <w:t xml:space="preserve">законодательством. Ответ оглашается председательствующим на сессии, в ходе которой было принято решение о направлении депутатского запроса, а при необходимости более длительного времени на подготовку ответа - на очередной сессии. </w:t>
      </w:r>
    </w:p>
    <w:p w:rsidR="00DE1787" w:rsidRPr="00DE1787" w:rsidRDefault="00DE1787" w:rsidP="00460364">
      <w:pPr>
        <w:spacing w:after="0" w:line="240" w:lineRule="auto"/>
        <w:ind w:right="-1" w:firstLine="709"/>
        <w:jc w:val="both"/>
        <w:rPr>
          <w:rFonts w:ascii="Times New Roman" w:eastAsia="Times New Roman" w:hAnsi="Times New Roman" w:cs="Times New Roman"/>
          <w:b/>
          <w:strike/>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30. Депутатское расследование</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Совет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9" w:tgtFrame="Logical" w:history="1">
        <w:r w:rsidRPr="00DE1787">
          <w:rPr>
            <w:rFonts w:ascii="Times New Roman" w:eastAsia="Times New Roman" w:hAnsi="Times New Roman" w:cs="Times New Roman"/>
            <w:sz w:val="28"/>
            <w:szCs w:val="28"/>
            <w:lang w:eastAsia="ru-RU"/>
          </w:rPr>
          <w:t>Конституции Российской Федерации</w:t>
        </w:r>
      </w:hyperlink>
      <w:r w:rsidRPr="00DE1787">
        <w:rPr>
          <w:rFonts w:ascii="Times New Roman" w:eastAsia="Times New Roman" w:hAnsi="Times New Roman" w:cs="Times New Roman"/>
          <w:sz w:val="28"/>
          <w:szCs w:val="28"/>
          <w:lang w:eastAsia="ru-RU"/>
        </w:rPr>
        <w:t xml:space="preserve">, федеральных законов, </w:t>
      </w:r>
      <w:hyperlink r:id="rId10" w:tgtFrame="Logical" w:history="1">
        <w:r w:rsidRPr="00DE1787">
          <w:rPr>
            <w:rFonts w:ascii="Times New Roman" w:eastAsia="Times New Roman" w:hAnsi="Times New Roman" w:cs="Times New Roman"/>
            <w:sz w:val="28"/>
            <w:szCs w:val="28"/>
            <w:lang w:eastAsia="ru-RU"/>
          </w:rPr>
          <w:t>Устава (Основного Закона) Алтайского края</w:t>
        </w:r>
      </w:hyperlink>
      <w:r w:rsidRPr="00DE1787">
        <w:rPr>
          <w:rFonts w:ascii="Times New Roman" w:eastAsia="Times New Roman" w:hAnsi="Times New Roman"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Совету депутатов препятствий в осуществлении им своих полномочий, событие, имеющее большой общественный резонанс, а также другие основания, признаваемые Советом депутатов достаточными для назначения депутатского расследования.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Для проведения депутатского расследования формируется специальная комиссия из числа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31. Полномочия заместителя председателя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К полномочиям заместителя председателя Совета депутатов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представление Совета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иных полномочий в соответствии с решениями Совета депутатов и поручениями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Полномочия заместителя председателя Совета депутатов прекращаются досрочно в порядке, установленном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32. Правовой статус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 Глава сельсовета является высшим должностным лицом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сельсовета вступает в должность не позднее чем через 10 дней со дня вступления в силу решения Совета депутатов об его избрании.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Глава сельсовета исполняет полномочия пре</w:t>
      </w:r>
      <w:r w:rsidR="0015369C">
        <w:rPr>
          <w:rFonts w:ascii="Times New Roman" w:eastAsia="Times New Roman" w:hAnsi="Times New Roman" w:cs="Times New Roman"/>
          <w:sz w:val="28"/>
          <w:szCs w:val="28"/>
          <w:lang w:eastAsia="ru-RU"/>
        </w:rPr>
        <w:t xml:space="preserve">дседателя Совета </w:t>
      </w:r>
      <w:r w:rsidRPr="00DE1787">
        <w:rPr>
          <w:rFonts w:ascii="Times New Roman" w:eastAsia="Times New Roman" w:hAnsi="Times New Roman" w:cs="Times New Roman"/>
          <w:sz w:val="28"/>
          <w:szCs w:val="28"/>
          <w:lang w:eastAsia="ru-RU"/>
        </w:rPr>
        <w:t>депутатов на непостоянной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Глава сельсовета подконтролен и подотчетен населению и Совету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6. Глава сельсовета представляет Совету депутатов ежегодные отчеты о результатах своей деятельности.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2"/>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33. Избрание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Совет депутатов избирает из своего состава на срок своих полномочий главу сельсовета на открытой сессии в порядке, установленном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Главой сельсовета может быть избран депутат не моложе 21 года.</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34. Досрочное прекращение полномочий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3) удаленияв отставку в соответствии со статьей 74.1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4)</w:t>
      </w:r>
      <w:r w:rsidRPr="00DE1787">
        <w:rPr>
          <w:rFonts w:ascii="Times New Roman" w:eastAsia="Times New Roman" w:hAnsi="Times New Roman"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6)</w:t>
      </w:r>
      <w:r w:rsidRPr="00DE1787">
        <w:rPr>
          <w:rFonts w:ascii="Times New Roman" w:eastAsia="Times New Roman" w:hAnsi="Times New Roman" w:cs="Times New Roman"/>
          <w:sz w:val="28"/>
          <w:szCs w:val="28"/>
          <w:lang w:eastAsia="ru-RU"/>
        </w:rPr>
        <w:t xml:space="preserve">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7)</w:t>
      </w:r>
      <w:r w:rsidRPr="00DE1787">
        <w:rPr>
          <w:rFonts w:ascii="Times New Roman" w:eastAsia="Times New Roman" w:hAnsi="Times New Roman" w:cs="Times New Roman"/>
          <w:sz w:val="28"/>
          <w:szCs w:val="28"/>
          <w:lang w:eastAsia="ru-RU"/>
        </w:rPr>
        <w:t xml:space="preserve">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8)</w:t>
      </w:r>
      <w:r w:rsidRPr="00DE1787">
        <w:rPr>
          <w:rFonts w:ascii="Times New Roman" w:eastAsia="Times New Roman" w:hAnsi="Times New Roman" w:cs="Times New Roman"/>
          <w:sz w:val="28"/>
          <w:szCs w:val="28"/>
          <w:lang w:eastAsia="ru-RU"/>
        </w:rPr>
        <w:t xml:space="preserve">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9)</w:t>
      </w:r>
      <w:r w:rsidRPr="00DE1787">
        <w:rPr>
          <w:rFonts w:ascii="Times New Roman" w:eastAsia="Times New Roman" w:hAnsi="Times New Roman" w:cs="Times New Roman"/>
          <w:sz w:val="28"/>
          <w:szCs w:val="28"/>
          <w:lang w:eastAsia="ru-RU"/>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отзыва избирателями;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lastRenderedPageBreak/>
        <w:t>11)</w:t>
      </w:r>
      <w:r w:rsidRPr="00DE1787">
        <w:rPr>
          <w:rFonts w:ascii="Times New Roman" w:eastAsia="Times New Roman" w:hAnsi="Times New Roman"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13)</w:t>
      </w:r>
      <w:r w:rsidRPr="00DE1787">
        <w:rPr>
          <w:rFonts w:ascii="Times New Roman" w:eastAsia="Times New Roman" w:hAnsi="Times New Roman"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14)</w:t>
      </w:r>
      <w:r w:rsidRPr="00DE1787">
        <w:rPr>
          <w:rFonts w:ascii="Times New Roman" w:eastAsia="Times New Roman" w:hAnsi="Times New Roman"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w:t>
      </w:r>
      <w:hyperlink r:id="rId11"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3 декабря 2012 года № 230-ФЗ «О контроле за соответствием расходов лиц, замещающих государственные должности, и иных лиц их доходам», </w:t>
      </w:r>
      <w:hyperlink r:id="rId12" w:history="1">
        <w:r w:rsidRPr="00DE1787">
          <w:rPr>
            <w:rFonts w:ascii="Times New Roman" w:eastAsia="Times New Roman" w:hAnsi="Times New Roman" w:cs="Times New Roman"/>
            <w:sz w:val="28"/>
            <w:szCs w:val="28"/>
            <w:lang w:eastAsia="ru-RU"/>
          </w:rPr>
          <w:t>Федеральным законом</w:t>
        </w:r>
      </w:hyperlink>
      <w:r w:rsidRPr="00DE1787">
        <w:rPr>
          <w:rFonts w:ascii="Times New Roman" w:eastAsia="Times New Roman" w:hAnsi="Times New Roman" w:cs="Times New Roman"/>
          <w:sz w:val="28"/>
          <w:szCs w:val="28"/>
          <w:lang w:eastAsia="ru-RU"/>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Полномочия главы сельсовета в случаях, предусмотренных пунктами 1, </w:t>
      </w:r>
      <w:r w:rsidRPr="00DE1787">
        <w:rPr>
          <w:rFonts w:ascii="Times New Roman" w:eastAsia="Times New Roman" w:hAnsi="Times New Roman" w:cs="Times New Roman"/>
          <w:bCs/>
          <w:iCs/>
          <w:sz w:val="28"/>
          <w:szCs w:val="28"/>
          <w:lang w:eastAsia="ru-RU"/>
        </w:rPr>
        <w:t>5-9</w:t>
      </w:r>
      <w:r w:rsidRPr="00DE1787">
        <w:rPr>
          <w:rFonts w:ascii="Times New Roman" w:eastAsia="Times New Roman" w:hAnsi="Times New Roman" w:cs="Times New Roman"/>
          <w:sz w:val="28"/>
          <w:szCs w:val="28"/>
          <w:lang w:eastAsia="ru-RU"/>
        </w:rPr>
        <w:t xml:space="preserve"> и </w:t>
      </w:r>
      <w:r w:rsidRPr="00DE1787">
        <w:rPr>
          <w:rFonts w:ascii="Times New Roman" w:eastAsia="Times New Roman" w:hAnsi="Times New Roman" w:cs="Times New Roman"/>
          <w:bCs/>
          <w:iCs/>
          <w:sz w:val="28"/>
          <w:szCs w:val="28"/>
          <w:lang w:eastAsia="ru-RU"/>
        </w:rPr>
        <w:t>11</w:t>
      </w:r>
      <w:r w:rsidRPr="00DE1787">
        <w:rPr>
          <w:rFonts w:ascii="Times New Roman" w:eastAsia="Times New Roman" w:hAnsi="Times New Roman"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ближайшей сессии принимается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главы сельсовета в случа</w:t>
      </w:r>
      <w:r w:rsidRPr="00DE1787">
        <w:rPr>
          <w:rFonts w:ascii="Times New Roman" w:eastAsia="Times New Roman" w:hAnsi="Times New Roman" w:cs="Times New Roman"/>
          <w:bCs/>
          <w:iCs/>
          <w:sz w:val="28"/>
          <w:szCs w:val="28"/>
          <w:lang w:eastAsia="ru-RU"/>
        </w:rPr>
        <w:t>ях</w:t>
      </w:r>
      <w:r w:rsidRPr="00DE1787">
        <w:rPr>
          <w:rFonts w:ascii="Times New Roman" w:eastAsia="Times New Roman" w:hAnsi="Times New Roman" w:cs="Times New Roman"/>
          <w:sz w:val="28"/>
          <w:szCs w:val="28"/>
          <w:lang w:eastAsia="ru-RU"/>
        </w:rPr>
        <w:t>, предусмотренн</w:t>
      </w:r>
      <w:r w:rsidRPr="00DE1787">
        <w:rPr>
          <w:rFonts w:ascii="Times New Roman" w:eastAsia="Times New Roman" w:hAnsi="Times New Roman" w:cs="Times New Roman"/>
          <w:bCs/>
          <w:iCs/>
          <w:sz w:val="28"/>
          <w:szCs w:val="28"/>
          <w:lang w:eastAsia="ru-RU"/>
        </w:rPr>
        <w:t>ых</w:t>
      </w:r>
      <w:r w:rsidRPr="00DE1787">
        <w:rPr>
          <w:rFonts w:ascii="Times New Roman" w:eastAsia="Times New Roman" w:hAnsi="Times New Roman" w:cs="Times New Roman"/>
          <w:sz w:val="28"/>
          <w:szCs w:val="28"/>
          <w:lang w:eastAsia="ru-RU"/>
        </w:rPr>
        <w:t xml:space="preserve"> пунктами 2, </w:t>
      </w:r>
      <w:r w:rsidRPr="00DE1787">
        <w:rPr>
          <w:rFonts w:ascii="Times New Roman" w:eastAsia="Times New Roman" w:hAnsi="Times New Roman" w:cs="Times New Roman"/>
          <w:bCs/>
          <w:iCs/>
          <w:sz w:val="28"/>
          <w:szCs w:val="28"/>
          <w:lang w:eastAsia="ru-RU"/>
        </w:rPr>
        <w:t>3</w:t>
      </w:r>
      <w:r w:rsidRPr="00DE1787">
        <w:rPr>
          <w:rFonts w:ascii="Times New Roman" w:eastAsia="Times New Roman" w:hAnsi="Times New Roman" w:cs="Times New Roman"/>
          <w:sz w:val="28"/>
          <w:szCs w:val="28"/>
          <w:lang w:eastAsia="ru-RU"/>
        </w:rPr>
        <w:t xml:space="preserve"> части 1 настоящей статьи, прекращаются со дня принятия Советом депутатов решения об отставке по собственному желанию </w:t>
      </w:r>
      <w:r w:rsidRPr="00DE1787">
        <w:rPr>
          <w:rFonts w:ascii="Times New Roman" w:eastAsia="Times New Roman" w:hAnsi="Times New Roman" w:cs="Times New Roman"/>
          <w:bCs/>
          <w:iCs/>
          <w:sz w:val="28"/>
          <w:szCs w:val="28"/>
          <w:lang w:eastAsia="ru-RU"/>
        </w:rPr>
        <w:t>или удалении в отставку</w:t>
      </w:r>
      <w:r w:rsidRPr="00DE1787">
        <w:rPr>
          <w:rFonts w:ascii="Times New Roman" w:eastAsia="Times New Roman" w:hAnsi="Times New Roman" w:cs="Times New Roman"/>
          <w:sz w:val="28"/>
          <w:szCs w:val="28"/>
          <w:lang w:eastAsia="ru-RU"/>
        </w:rPr>
        <w:t xml:space="preserve"> главы сельсовета.</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 xml:space="preserve">4 </w:t>
      </w:r>
      <w:r w:rsidRPr="00DE1787">
        <w:rPr>
          <w:rFonts w:ascii="Times New Roman" w:eastAsia="Times New Roman" w:hAnsi="Times New Roman"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10</w:t>
      </w:r>
      <w:r w:rsidRPr="00DE1787">
        <w:rPr>
          <w:rFonts w:ascii="Times New Roman" w:eastAsia="Times New Roman" w:hAnsi="Times New Roman"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сельсовета, о чем на ближайшей сессии принимается соответствующее решение Совета депутатов. </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случаях, предусмотренных пунктами </w:t>
      </w:r>
      <w:r w:rsidRPr="00DE1787">
        <w:rPr>
          <w:rFonts w:ascii="Times New Roman" w:eastAsia="Times New Roman" w:hAnsi="Times New Roman" w:cs="Times New Roman"/>
          <w:bCs/>
          <w:iCs/>
          <w:sz w:val="28"/>
          <w:szCs w:val="28"/>
          <w:lang w:eastAsia="ru-RU"/>
        </w:rPr>
        <w:t>12-14</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законом Алтайского края.</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сельсовета в случае, предусмотренном пунктом </w:t>
      </w:r>
      <w:r w:rsidRPr="00DE1787">
        <w:rPr>
          <w:rFonts w:ascii="Times New Roman" w:eastAsia="Times New Roman" w:hAnsi="Times New Roman" w:cs="Times New Roman"/>
          <w:bCs/>
          <w:iCs/>
          <w:sz w:val="28"/>
          <w:szCs w:val="28"/>
          <w:lang w:eastAsia="ru-RU"/>
        </w:rPr>
        <w:t>15</w:t>
      </w:r>
      <w:r w:rsidRPr="00DE1787">
        <w:rPr>
          <w:rFonts w:ascii="Times New Roman" w:eastAsia="Times New Roman" w:hAnsi="Times New Roman" w:cs="Times New Roman"/>
          <w:sz w:val="28"/>
          <w:szCs w:val="28"/>
          <w:lang w:eastAsia="ru-RU"/>
        </w:rPr>
        <w:t xml:space="preserve">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DE1787" w:rsidRPr="00DE1787" w:rsidRDefault="00DE1787" w:rsidP="00460364">
      <w:pPr>
        <w:widowControl w:val="0"/>
        <w:snapToGrid w:val="0"/>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 xml:space="preserve">Статья 35. Полномочия главы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представление поселения, Совета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организация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созыв сессий, доведение до сведения депутатов и населения времени и места их проведения, а также проекта повестки дня; руководство подготовкой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ведение сессий, обеспечение при этом соблюдения Регламента, повестки дня и порядка проведения сессий;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подписание и обнародование решений, принятых Советом депутатов, подписание протоколов сессий и других документов с указанием должности «глава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оказание содействия депутатам в осуществлении ими своих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дача поручений постоянным комиссиям во исполнение решений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организация приема граждан, рассмотрение их обращений;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подписание от имени Совета депутатов исковых заявлений в суды;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принятие мер по обеспечению гласности и учету общественного мнения в работе Совета депутатов и постоянных комиссий;</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осуществление иных полномочий в Совете депутатов в соответствии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5"/>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36. Правовой статус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Структура Администрации сельсовета утверждается Советом депутатов по представлению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 xml:space="preserve">Полное наименование юридического лица «Администрация </w:t>
      </w:r>
      <w:r w:rsidR="00DB7D9D" w:rsidRPr="00277964">
        <w:rPr>
          <w:rFonts w:ascii="Times New Roman" w:eastAsia="Times New Roman" w:hAnsi="Times New Roman" w:cs="Times New Roman"/>
          <w:sz w:val="28"/>
          <w:szCs w:val="28"/>
          <w:lang w:eastAsia="ru-RU"/>
        </w:rPr>
        <w:t>Макарьевского</w:t>
      </w:r>
      <w:r w:rsidRPr="00277964">
        <w:rPr>
          <w:rFonts w:ascii="Times New Roman" w:eastAsia="Times New Roman" w:hAnsi="Times New Roman" w:cs="Times New Roman"/>
          <w:sz w:val="28"/>
          <w:szCs w:val="28"/>
          <w:lang w:eastAsia="ru-RU"/>
        </w:rPr>
        <w:t xml:space="preserve"> сельсовета </w:t>
      </w:r>
      <w:r w:rsidR="004F564E" w:rsidRPr="00277964">
        <w:rPr>
          <w:rFonts w:ascii="Times New Roman" w:eastAsia="Times New Roman" w:hAnsi="Times New Roman" w:cs="Times New Roman"/>
          <w:sz w:val="28"/>
          <w:szCs w:val="28"/>
          <w:lang w:eastAsia="ru-RU"/>
        </w:rPr>
        <w:t>Топчихинского</w:t>
      </w:r>
      <w:r w:rsidRPr="00277964">
        <w:rPr>
          <w:rFonts w:ascii="Times New Roman" w:eastAsia="Times New Roman" w:hAnsi="Times New Roman" w:cs="Times New Roman"/>
          <w:sz w:val="28"/>
          <w:szCs w:val="28"/>
          <w:lang w:eastAsia="ru-RU"/>
        </w:rPr>
        <w:t xml:space="preserve"> района Алтайского края» помещается на штампах и бланках Администрации сельсовета, а также на соответствующих печатях.</w:t>
      </w:r>
    </w:p>
    <w:p w:rsidR="00DE1787" w:rsidRPr="00277964"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277964">
        <w:rPr>
          <w:rFonts w:ascii="Times New Roman" w:eastAsia="Times New Roman" w:hAnsi="Times New Roman" w:cs="Times New Roman"/>
          <w:sz w:val="28"/>
          <w:szCs w:val="28"/>
          <w:lang w:eastAsia="ru-RU"/>
        </w:rPr>
        <w:t>4. Местонахождение Администрации сельсовета: 659</w:t>
      </w:r>
      <w:r w:rsidR="00DB7D9D" w:rsidRPr="00277964">
        <w:rPr>
          <w:rFonts w:ascii="Times New Roman" w:eastAsia="Times New Roman" w:hAnsi="Times New Roman" w:cs="Times New Roman"/>
          <w:sz w:val="28"/>
          <w:szCs w:val="28"/>
          <w:lang w:eastAsia="ru-RU"/>
        </w:rPr>
        <w:t>092</w:t>
      </w:r>
      <w:r w:rsidRPr="00277964">
        <w:rPr>
          <w:rFonts w:ascii="Times New Roman" w:eastAsia="Times New Roman" w:hAnsi="Times New Roman" w:cs="Times New Roman"/>
          <w:sz w:val="28"/>
          <w:szCs w:val="28"/>
          <w:lang w:eastAsia="ru-RU"/>
        </w:rPr>
        <w:t xml:space="preserve">, село </w:t>
      </w:r>
      <w:r w:rsidR="00DB7D9D" w:rsidRPr="00277964">
        <w:rPr>
          <w:rFonts w:ascii="Times New Roman" w:eastAsia="Times New Roman" w:hAnsi="Times New Roman" w:cs="Times New Roman"/>
          <w:sz w:val="28"/>
          <w:szCs w:val="28"/>
          <w:lang w:eastAsia="ru-RU"/>
        </w:rPr>
        <w:t>Макарьевка</w:t>
      </w:r>
      <w:r w:rsidR="00756F3C" w:rsidRPr="00277964">
        <w:rPr>
          <w:rFonts w:ascii="Times New Roman" w:eastAsia="Times New Roman" w:hAnsi="Times New Roman" w:cs="Times New Roman"/>
          <w:sz w:val="28"/>
          <w:szCs w:val="28"/>
          <w:lang w:eastAsia="ru-RU"/>
        </w:rPr>
        <w:t xml:space="preserve"> </w:t>
      </w:r>
      <w:r w:rsidR="004F564E" w:rsidRPr="00277964">
        <w:rPr>
          <w:rFonts w:ascii="Times New Roman" w:eastAsia="Times New Roman" w:hAnsi="Times New Roman" w:cs="Times New Roman"/>
          <w:sz w:val="28"/>
          <w:szCs w:val="28"/>
          <w:lang w:eastAsia="ru-RU"/>
        </w:rPr>
        <w:t>Топчихинского</w:t>
      </w:r>
      <w:r w:rsidRPr="00277964">
        <w:rPr>
          <w:rFonts w:ascii="Times New Roman" w:eastAsia="Times New Roman" w:hAnsi="Times New Roman" w:cs="Times New Roman"/>
          <w:sz w:val="28"/>
          <w:szCs w:val="28"/>
          <w:lang w:eastAsia="ru-RU"/>
        </w:rPr>
        <w:t xml:space="preserve"> района Алтайского края, ул. </w:t>
      </w:r>
      <w:proofErr w:type="gramStart"/>
      <w:r w:rsidR="00756F3C" w:rsidRPr="00277964">
        <w:rPr>
          <w:rFonts w:ascii="Times New Roman" w:eastAsia="Times New Roman" w:hAnsi="Times New Roman" w:cs="Times New Roman"/>
          <w:sz w:val="28"/>
          <w:szCs w:val="28"/>
          <w:lang w:eastAsia="ru-RU"/>
        </w:rPr>
        <w:t>Центральная</w:t>
      </w:r>
      <w:proofErr w:type="gramEnd"/>
      <w:r w:rsidRPr="00277964">
        <w:rPr>
          <w:rFonts w:ascii="Times New Roman" w:eastAsia="Times New Roman" w:hAnsi="Times New Roman" w:cs="Times New Roman"/>
          <w:sz w:val="28"/>
          <w:szCs w:val="28"/>
          <w:lang w:eastAsia="ru-RU"/>
        </w:rPr>
        <w:t xml:space="preserve">, </w:t>
      </w:r>
      <w:r w:rsidR="00756F3C" w:rsidRPr="00277964">
        <w:rPr>
          <w:rFonts w:ascii="Times New Roman" w:eastAsia="Times New Roman" w:hAnsi="Times New Roman" w:cs="Times New Roman"/>
          <w:sz w:val="28"/>
          <w:szCs w:val="28"/>
          <w:lang w:eastAsia="ru-RU"/>
        </w:rPr>
        <w:t>4</w:t>
      </w:r>
      <w:r w:rsidRPr="00277964">
        <w:rPr>
          <w:rFonts w:ascii="Times New Roman" w:eastAsia="Times New Roman" w:hAnsi="Times New Roman" w:cs="Times New Roman"/>
          <w:sz w:val="28"/>
          <w:szCs w:val="28"/>
          <w:lang w:eastAsia="ru-RU"/>
        </w:rPr>
        <w:t>.</w:t>
      </w:r>
    </w:p>
    <w:p w:rsidR="004F564E" w:rsidRDefault="004F564E" w:rsidP="00460364">
      <w:pPr>
        <w:spacing w:after="0" w:line="240" w:lineRule="auto"/>
        <w:ind w:right="-1" w:firstLine="709"/>
        <w:jc w:val="both"/>
        <w:rPr>
          <w:rFonts w:ascii="Times New Roman" w:eastAsia="Times New Roman" w:hAnsi="Times New Roman" w:cs="Times New Roman"/>
          <w:color w:val="00B0F0"/>
          <w:sz w:val="28"/>
          <w:szCs w:val="28"/>
          <w:lang w:eastAsia="ru-RU"/>
        </w:rPr>
      </w:pPr>
    </w:p>
    <w:p w:rsidR="004F564E" w:rsidRPr="004F564E" w:rsidRDefault="004F564E" w:rsidP="00460364">
      <w:pPr>
        <w:suppressAutoHyphens/>
        <w:spacing w:after="0" w:line="240" w:lineRule="auto"/>
        <w:ind w:firstLine="709"/>
        <w:jc w:val="both"/>
        <w:rPr>
          <w:rFonts w:ascii="Times New Roman" w:eastAsia="Times New Roman" w:hAnsi="Times New Roman" w:cs="Times New Roman"/>
          <w:b/>
          <w:bCs/>
          <w:sz w:val="28"/>
          <w:szCs w:val="28"/>
        </w:rPr>
      </w:pPr>
      <w:r w:rsidRPr="004F564E">
        <w:rPr>
          <w:rFonts w:ascii="Times New Roman" w:eastAsia="Times New Roman" w:hAnsi="Times New Roman" w:cs="Times New Roman"/>
          <w:b/>
          <w:sz w:val="28"/>
          <w:szCs w:val="20"/>
        </w:rPr>
        <w:t>Статья 3</w:t>
      </w:r>
      <w:r w:rsidR="00D626AD">
        <w:rPr>
          <w:rFonts w:ascii="Times New Roman" w:eastAsia="Times New Roman" w:hAnsi="Times New Roman" w:cs="Times New Roman"/>
          <w:b/>
          <w:sz w:val="28"/>
          <w:szCs w:val="20"/>
        </w:rPr>
        <w:t>7</w:t>
      </w:r>
      <w:r w:rsidRPr="004F564E">
        <w:rPr>
          <w:rFonts w:ascii="Times New Roman" w:eastAsia="Times New Roman" w:hAnsi="Times New Roman" w:cs="Times New Roman"/>
          <w:b/>
          <w:sz w:val="28"/>
          <w:szCs w:val="20"/>
        </w:rPr>
        <w:t>. Совет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lastRenderedPageBreak/>
        <w:t>1. Совет Администрации сельсовета является коллегиальным совещательным органом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2. Руководство Советом Администрации сельсовета осуществляет глава Администрации сельсовета, а в его отсутствие – заместитель главы Администрации сельсовета.</w:t>
      </w:r>
    </w:p>
    <w:p w:rsidR="004F564E" w:rsidRPr="004F564E" w:rsidRDefault="004F564E"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4F564E">
        <w:rPr>
          <w:rFonts w:ascii="Times New Roman" w:eastAsia="Times New Roman" w:hAnsi="Times New Roman" w:cs="Times New Roman"/>
          <w:sz w:val="28"/>
          <w:szCs w:val="28"/>
          <w:lang w:eastAsia="ru-RU"/>
        </w:rPr>
        <w:t>3. Положение о Совете Администрации сельсовета и его состав утверждаются главой Администрации сельсовета.</w:t>
      </w:r>
    </w:p>
    <w:p w:rsidR="004F564E" w:rsidRPr="004F564E" w:rsidRDefault="004F564E" w:rsidP="00460364">
      <w:pPr>
        <w:spacing w:after="0" w:line="240" w:lineRule="auto"/>
        <w:ind w:right="-1" w:firstLine="709"/>
        <w:jc w:val="both"/>
        <w:rPr>
          <w:rFonts w:ascii="Times New Roman" w:eastAsia="Times New Roman" w:hAnsi="Times New Roman" w:cs="Times New Roman"/>
          <w:color w:val="00B0F0"/>
          <w:sz w:val="28"/>
          <w:szCs w:val="28"/>
          <w:lang w:eastAsia="ru-RU"/>
        </w:rPr>
      </w:pPr>
      <w:r w:rsidRPr="004F564E">
        <w:rPr>
          <w:rFonts w:ascii="Times New Roman" w:eastAsia="Times New Roman" w:hAnsi="Times New Roman" w:cs="Times New Roman"/>
          <w:bCs/>
          <w:iCs/>
          <w:sz w:val="28"/>
          <w:szCs w:val="28"/>
          <w:lang w:eastAsia="ru-RU"/>
        </w:rPr>
        <w:t>4. Решения Совета Администрации сельсовета оформляются постановлениями и распоряжениями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3</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Порядок формирования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3</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sz w:val="28"/>
          <w:szCs w:val="28"/>
          <w:lang w:eastAsia="ru-RU"/>
        </w:rPr>
        <w:t xml:space="preserve">. </w:t>
      </w:r>
      <w:r w:rsidRPr="00DE1787">
        <w:rPr>
          <w:rFonts w:ascii="Times New Roman" w:eastAsia="Times New Roman" w:hAnsi="Times New Roman" w:cs="Times New Roman"/>
          <w:b/>
          <w:sz w:val="28"/>
          <w:szCs w:val="28"/>
          <w:lang w:eastAsia="ru-RU"/>
        </w:rPr>
        <w:t>Правовой статус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Администрации сельсовета назначается на должность Советом депутатов на открытой сессии по контракту, заключаемому по результатам конкурса на замещение указанной должности.</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Контракт заключается на срок полномочий Совета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DE1787" w:rsidRPr="00DE1787" w:rsidRDefault="00DE1787" w:rsidP="00460364">
      <w:pPr>
        <w:tabs>
          <w:tab w:val="left" w:pos="54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осуществляет свои полномочия на постоянной основе.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назначения главы Администрации сельсовета определяется Регламентом.</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Условия контракта для главы Администрации сельсовета утверждаются Советом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DE1787" w:rsidRPr="00DE1787" w:rsidRDefault="00DE1787" w:rsidP="00460364">
      <w:pPr>
        <w:shd w:val="clear" w:color="auto" w:fill="FFFFFF"/>
        <w:tabs>
          <w:tab w:val="left" w:pos="1042"/>
        </w:tabs>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Порядок проведения конкурса на замещение должности главы Администрации сельсовета устанавливается Советом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Общее число членов конкурсной комиссии устанавливается Советом депутатов.</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Половина членов конкурсной комиссии назначается Советом депутатов, а другая половина - главой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Лицо назначается на должность главы Администрации сельсовета Советом депутатов из числа кандидатов, представленных конкурсной комиссией по результатам конкурса.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Контракт с главой Администрации сельсовета заключается главой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9. Глава Администрации сельсовета подконтролен и подотчетен Совету депутатов.</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10. На главу Администрации сельсовета распространяются социальные гарантии, установленные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а также принимаемыми в соответствии с ним законами Алтайского края и настоящим Уставом, для муниципальных служащих.</w:t>
      </w:r>
    </w:p>
    <w:p w:rsidR="00765CBF" w:rsidRPr="00765CBF" w:rsidRDefault="00765CBF" w:rsidP="00460364">
      <w:pPr>
        <w:suppressAutoHyphens/>
        <w:spacing w:after="0" w:line="240" w:lineRule="auto"/>
        <w:ind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 xml:space="preserve">Глава Администрации сельсовета, замещающий свою должность не менее одного года, при прекращении полномочий в случае его отставки по собственному желанию в связи с болезнью, подтвержденной медицинским заключением, </w:t>
      </w:r>
      <w:proofErr w:type="spellStart"/>
      <w:r w:rsidRPr="00765CBF">
        <w:rPr>
          <w:rFonts w:ascii="Times New Roman" w:eastAsia="Times New Roman" w:hAnsi="Times New Roman" w:cs="Times New Roman"/>
          <w:sz w:val="28"/>
          <w:szCs w:val="28"/>
          <w:lang w:eastAsia="ru-RU"/>
        </w:rPr>
        <w:t>неназначения</w:t>
      </w:r>
      <w:proofErr w:type="spellEnd"/>
      <w:r w:rsidRPr="00765CBF">
        <w:rPr>
          <w:rFonts w:ascii="Times New Roman" w:eastAsia="Times New Roman" w:hAnsi="Times New Roman" w:cs="Times New Roman"/>
          <w:sz w:val="28"/>
          <w:szCs w:val="28"/>
          <w:lang w:eastAsia="ru-RU"/>
        </w:rPr>
        <w:t xml:space="preserve"> на очередной срок, а также по основаниям, предусмотренным </w:t>
      </w:r>
      <w:hyperlink r:id="rId13" w:history="1">
        <w:r w:rsidRPr="00765CBF">
          <w:rPr>
            <w:rFonts w:ascii="Times New Roman" w:eastAsia="Times New Roman" w:hAnsi="Times New Roman" w:cs="Times New Roman"/>
            <w:sz w:val="28"/>
            <w:szCs w:val="28"/>
            <w:lang w:eastAsia="ru-RU"/>
          </w:rPr>
          <w:t>пунктами 11</w:t>
        </w:r>
      </w:hyperlink>
      <w:r w:rsidRPr="00765CBF">
        <w:rPr>
          <w:rFonts w:ascii="Times New Roman" w:eastAsia="Times New Roman" w:hAnsi="Times New Roman" w:cs="Times New Roman"/>
          <w:sz w:val="28"/>
          <w:szCs w:val="28"/>
          <w:lang w:eastAsia="ru-RU"/>
        </w:rPr>
        <w:t>-</w:t>
      </w:r>
      <w:hyperlink r:id="rId14" w:history="1">
        <w:r w:rsidRPr="00765CBF">
          <w:rPr>
            <w:rFonts w:ascii="Times New Roman" w:eastAsia="Times New Roman" w:hAnsi="Times New Roman" w:cs="Times New Roman"/>
            <w:sz w:val="28"/>
            <w:szCs w:val="28"/>
            <w:lang w:eastAsia="ru-RU"/>
          </w:rPr>
          <w:t>14 части 10</w:t>
        </w:r>
      </w:hyperlink>
      <w:r w:rsidRPr="00765CBF">
        <w:rPr>
          <w:rFonts w:ascii="Times New Roman" w:eastAsia="Times New Roman" w:hAnsi="Times New Roman" w:cs="Times New Roman"/>
          <w:sz w:val="28"/>
          <w:szCs w:val="28"/>
          <w:lang w:eastAsia="ru-RU"/>
        </w:rPr>
        <w:t xml:space="preserve">, </w:t>
      </w:r>
      <w:hyperlink r:id="rId15" w:history="1">
        <w:r w:rsidRPr="00765CBF">
          <w:rPr>
            <w:rFonts w:ascii="Times New Roman" w:eastAsia="Times New Roman" w:hAnsi="Times New Roman" w:cs="Times New Roman"/>
            <w:sz w:val="28"/>
            <w:szCs w:val="28"/>
            <w:lang w:eastAsia="ru-RU"/>
          </w:rPr>
          <w:t>пунктом 3 части 11 статьи 37</w:t>
        </w:r>
      </w:hyperlink>
      <w:r w:rsidRPr="00765CBF">
        <w:rPr>
          <w:rFonts w:ascii="Times New Roman" w:eastAsia="Times New Roman" w:hAnsi="Times New Roman" w:cs="Times New Roman"/>
          <w:sz w:val="28"/>
          <w:szCs w:val="28"/>
          <w:lang w:eastAsia="ru-RU"/>
        </w:rPr>
        <w:t xml:space="preserve"> Федерального закона от 6 октября 2003 года № 131-ФЗ, получает ежемесячную выплату за счет средств бюджета поселения в размере, не превышающем денежного содержания (с учетом индексации), ранее выплачиваемого ему по должности главы Администрации сельсовета, со дня прекращения его полномочий по указанным основаниям до устройства на новое место работы, но не более четырёх месяцев со дня прекращения его полномочий.</w:t>
      </w:r>
    </w:p>
    <w:p w:rsidR="00DE1787" w:rsidRPr="00DE1787" w:rsidRDefault="00765CBF" w:rsidP="00460364">
      <w:pPr>
        <w:spacing w:after="0" w:line="240" w:lineRule="auto"/>
        <w:ind w:right="-1" w:firstLine="709"/>
        <w:jc w:val="both"/>
        <w:rPr>
          <w:rFonts w:ascii="Times New Roman" w:eastAsia="Times New Roman" w:hAnsi="Times New Roman" w:cs="Times New Roman"/>
          <w:sz w:val="28"/>
          <w:szCs w:val="28"/>
          <w:lang w:eastAsia="ru-RU"/>
        </w:rPr>
      </w:pPr>
      <w:r w:rsidRPr="00765CBF">
        <w:rPr>
          <w:rFonts w:ascii="Times New Roman" w:eastAsia="Times New Roman" w:hAnsi="Times New Roman" w:cs="Times New Roman"/>
          <w:sz w:val="28"/>
          <w:szCs w:val="28"/>
          <w:lang w:eastAsia="ru-RU"/>
        </w:rPr>
        <w:t>В случае если глава Администрации сельсовета получает пособие по безработице или на новом месте работы получает заработную плату ниже размера ежемесячной выплаты, предусмотренной настоящей статьёй, данному лицу производится ежемесячная доплата до уровня указанной ежемесячной выплаты за счет средств бюджета поселения, но не более четырёх месяцев со дня прекращения полномочий главы Администрации сельсовета.</w:t>
      </w:r>
      <w:r w:rsidR="00DE1787" w:rsidRPr="00DE1787">
        <w:rPr>
          <w:rFonts w:ascii="Times New Roman" w:eastAsia="Times New Roman" w:hAnsi="Times New Roman" w:cs="Times New Roman"/>
          <w:sz w:val="28"/>
          <w:szCs w:val="28"/>
          <w:lang w:eastAsia="ru-RU"/>
        </w:rPr>
        <w:t xml:space="preserve">11. На главу Администрации сельсовета распространяются ограничения, предусмотренные статьей 37 Федерального закона от 6 октября 2003 года № 131-ФЗ.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tabs>
          <w:tab w:val="left" w:pos="2340"/>
        </w:tabs>
        <w:spacing w:after="0" w:line="240" w:lineRule="auto"/>
        <w:ind w:right="-1"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Статья 40</w:t>
      </w:r>
      <w:r w:rsidR="00DE1787" w:rsidRPr="00DE1787">
        <w:rPr>
          <w:rFonts w:ascii="Times New Roman" w:eastAsia="Times New Roman" w:hAnsi="Times New Roman" w:cs="Times New Roman"/>
          <w:b/>
          <w:sz w:val="28"/>
          <w:szCs w:val="28"/>
          <w:lang w:eastAsia="ru-RU"/>
        </w:rPr>
        <w:t>.Досрочное прекращение полномочий главы Администрации сельсовета</w:t>
      </w:r>
    </w:p>
    <w:p w:rsidR="00DE1787" w:rsidRPr="00DE1787" w:rsidRDefault="00DE1787" w:rsidP="00460364">
      <w:pPr>
        <w:tabs>
          <w:tab w:val="left" w:pos="0"/>
        </w:tabs>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Полномочия главы Администрации сельсовета прекращаются досрочно в случае: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смерти;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отставки по собственному желанию;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признания судом недееспособным или ограниченно дееспособным;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признания судом безвестно отсутствующим или объявления умершим;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вступления в отношении его в законную силу обвинительного приговора суда;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выезда за пределы Российской Федерации на постоянное место жительства;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призыва на военную службу или направление на заменяющую ее альтернативную гражданскую службу;</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12)</w:t>
      </w:r>
      <w:r w:rsidRPr="00DE1787">
        <w:rPr>
          <w:rFonts w:ascii="Times New Roman" w:eastAsia="Times New Roman" w:hAnsi="Times New Roman"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вступления в должность главы сельсовета, исполняющего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 Совета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ближайшей сессии принимается соответствующее решение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Советом депутатов решения об </w:t>
      </w:r>
      <w:r w:rsidRPr="00DE1787">
        <w:rPr>
          <w:rFonts w:ascii="Times New Roman" w:eastAsia="Times New Roman" w:hAnsi="Times New Roman" w:cs="Times New Roman"/>
          <w:bCs/>
          <w:iCs/>
          <w:sz w:val="28"/>
          <w:szCs w:val="28"/>
          <w:lang w:eastAsia="ru-RU"/>
        </w:rPr>
        <w:t>отставке</w:t>
      </w:r>
      <w:r w:rsidRPr="00DE1787">
        <w:rPr>
          <w:rFonts w:ascii="Times New Roman" w:eastAsia="Times New Roman" w:hAnsi="Times New Roman" w:cs="Times New Roman"/>
          <w:sz w:val="28"/>
          <w:szCs w:val="28"/>
          <w:lang w:eastAsia="ru-RU"/>
        </w:rPr>
        <w:t xml:space="preserve"> главы Администрации по собственному желанию либо о расторжении с ним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настоящим Уставом муниципального образования.</w:t>
      </w:r>
    </w:p>
    <w:p w:rsidR="00DE1787" w:rsidRPr="00DE1787" w:rsidRDefault="00DE1787" w:rsidP="00460364">
      <w:pPr>
        <w:tabs>
          <w:tab w:val="left" w:pos="4425"/>
        </w:tabs>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ab/>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Полномочия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главы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обеспечение составления проекта бюджета поселения, обеспечение его исполнения;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внесение в Совет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управление и распоряжение имуществом, находящимся в собственности поселения, в порядке, установленном Советом депутатов, кроме случаев, когда для заключения сделки требуется согласие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DE1787" w:rsidRPr="00DE1787" w:rsidRDefault="00DE1787" w:rsidP="00460364">
      <w:pPr>
        <w:spacing w:after="0" w:line="240" w:lineRule="auto"/>
        <w:ind w:right="-1" w:firstLine="709"/>
        <w:jc w:val="both"/>
        <w:rPr>
          <w:rFonts w:ascii="Times New Roman" w:eastAsia="Times New Roman" w:hAnsi="Times New Roman" w:cs="Times New Roman"/>
          <w:snapToGrid w:val="0"/>
          <w:sz w:val="28"/>
          <w:szCs w:val="28"/>
          <w:lang w:eastAsia="ru-RU"/>
        </w:rPr>
      </w:pPr>
      <w:r w:rsidRPr="00DE1787">
        <w:rPr>
          <w:rFonts w:ascii="Times New Roman" w:eastAsia="Times New Roman" w:hAnsi="Times New Roman" w:cs="Times New Roman"/>
          <w:sz w:val="28"/>
          <w:szCs w:val="28"/>
          <w:lang w:eastAsia="ru-RU"/>
        </w:rPr>
        <w:t xml:space="preserve">7) в случаях, предусмотренных федеральными законами, обращение в суд с заявлениями </w:t>
      </w:r>
      <w:r w:rsidRPr="00DE1787">
        <w:rPr>
          <w:rFonts w:ascii="Times New Roman" w:eastAsia="Times New Roman" w:hAnsi="Times New Roman" w:cs="Times New Roman"/>
          <w:snapToGrid w:val="0"/>
          <w:sz w:val="28"/>
          <w:szCs w:val="28"/>
          <w:lang w:eastAsia="ru-RU"/>
        </w:rPr>
        <w:t>в защиту публичных интересов;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napToGrid w:val="0"/>
          <w:sz w:val="28"/>
          <w:szCs w:val="28"/>
          <w:lang w:eastAsia="ru-RU"/>
        </w:rPr>
        <w:t>8) представление Совету депутатов ежегодных отчетов о результатах своей деятельности и деятельности Администрации сельсовета, в том числе о решении вопросов, поставленных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 xml:space="preserve">9) обеспечение осуществленияАдминистрацией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Статья 4</w:t>
      </w:r>
      <w:r w:rsidR="00D626AD">
        <w:rPr>
          <w:rFonts w:ascii="Times New Roman" w:eastAsia="Times New Roman" w:hAnsi="Times New Roman" w:cs="Times New Roman"/>
          <w:b/>
          <w:sz w:val="28"/>
          <w:szCs w:val="28"/>
          <w:lang w:eastAsia="ru-RU"/>
        </w:rPr>
        <w:t>2</w:t>
      </w:r>
      <w:r w:rsidRPr="00DE1787">
        <w:rPr>
          <w:rFonts w:ascii="Times New Roman" w:eastAsia="Times New Roman" w:hAnsi="Times New Roman" w:cs="Times New Roman"/>
          <w:b/>
          <w:sz w:val="28"/>
          <w:szCs w:val="28"/>
          <w:lang w:eastAsia="ru-RU"/>
        </w:rPr>
        <w:t xml:space="preserve"> Полномочия Администрации сельсовета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К полномочиям Администрации сельсовета относится: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обеспечение составления проекта бюджета поселения, внесение его с необходимыми документами и материалами на утверждение Совета депутатов, обеспечение исполнения бюджета поселения и составление бюджетной отчетности, предоставление годового отчета об исполнении бюджета поселения </w:t>
      </w:r>
      <w:r w:rsidRPr="00DE1787">
        <w:rPr>
          <w:rFonts w:ascii="Times New Roman" w:eastAsia="Times New Roman" w:hAnsi="Times New Roman" w:cs="Times New Roman"/>
          <w:sz w:val="28"/>
          <w:szCs w:val="28"/>
          <w:lang w:eastAsia="ru-RU"/>
        </w:rPr>
        <w:lastRenderedPageBreak/>
        <w:t>на утверждение Совета депутатов, обеспечение управления муниципальным долгом, осуществление муниципальных заимствований, предоставление муниципальных гарантий;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получение кредитов на условиях, согласованных с Советом депутатов, эмиссия ценных бумаг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осуществление международных и внешнеэкономических связей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утверждение уставов муниципальных предприятий и учреждений;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 установленном порядке организация приватизации имущества, находящегося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9) управление и распоряжение земельными участками, находящимися в собственности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11) организация благоустройства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17) обеспечение первичных мер пожарной безопасности в границах населенных пунктов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18)</w:t>
      </w:r>
      <w:r w:rsidRPr="00DE1787">
        <w:rPr>
          <w:rFonts w:ascii="Times New Roman" w:eastAsia="Times New Roman" w:hAnsi="Times New Roman"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19)</w:t>
      </w:r>
      <w:r w:rsidRPr="00DE1787">
        <w:rPr>
          <w:rFonts w:ascii="Times New Roman" w:eastAsia="Times New Roman" w:hAnsi="Times New Roman"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21)</w:t>
      </w:r>
      <w:r w:rsidRPr="00DE1787">
        <w:rPr>
          <w:rFonts w:ascii="Times New Roman" w:eastAsia="Times New Roman" w:hAnsi="Times New Roman"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xml:space="preserve">. Осуществление Администрацией сельсовета отдельных государственных полномочий </w:t>
      </w:r>
    </w:p>
    <w:p w:rsidR="00DE1787" w:rsidRPr="00DE1787" w:rsidRDefault="00DE1787" w:rsidP="00460364">
      <w:pPr>
        <w:spacing w:after="0" w:line="240" w:lineRule="auto"/>
        <w:ind w:right="-1" w:firstLine="709"/>
        <w:jc w:val="both"/>
        <w:rPr>
          <w:rFonts w:ascii="Times New Roman" w:eastAsia="Times New Roman" w:hAnsi="Times New Roman" w:cs="Times New Roman"/>
          <w:spacing w:val="-3"/>
          <w:sz w:val="28"/>
          <w:szCs w:val="28"/>
          <w:lang w:eastAsia="ru-RU"/>
        </w:rPr>
      </w:pPr>
      <w:r w:rsidRPr="00DE1787">
        <w:rPr>
          <w:rFonts w:ascii="Times New Roman" w:eastAsia="Times New Roman" w:hAnsi="Times New Roman" w:cs="Times New Roman"/>
          <w:spacing w:val="-3"/>
          <w:sz w:val="28"/>
          <w:szCs w:val="28"/>
          <w:lang w:eastAsia="ru-RU"/>
        </w:rPr>
        <w:t xml:space="preserve">Администрация сельсовета </w:t>
      </w:r>
      <w:r w:rsidRPr="00DE1787">
        <w:rPr>
          <w:rFonts w:ascii="Times New Roman" w:eastAsia="Times New Roman" w:hAnsi="Times New Roman" w:cs="Times New Roman"/>
          <w:bCs/>
          <w:iCs/>
          <w:spacing w:val="-3"/>
          <w:sz w:val="28"/>
          <w:szCs w:val="28"/>
          <w:lang w:eastAsia="ru-RU"/>
        </w:rPr>
        <w:t>осуществляет</w:t>
      </w:r>
      <w:r w:rsidRPr="00DE1787">
        <w:rPr>
          <w:rFonts w:ascii="Times New Roman" w:eastAsia="Times New Roman" w:hAnsi="Times New Roman"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4. МУНИЦИПАЛЬНЫЙ ОРГАН</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4"/>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Правовой статус избирательной комиссии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caps/>
          <w:sz w:val="28"/>
          <w:szCs w:val="28"/>
          <w:lang w:eastAsia="ru-RU"/>
        </w:rPr>
        <w:t xml:space="preserve">1. </w:t>
      </w:r>
      <w:r w:rsidRPr="00DE1787">
        <w:rPr>
          <w:rFonts w:ascii="Times New Roman" w:eastAsia="Times New Roman" w:hAnsi="Times New Roman" w:cs="Times New Roman"/>
          <w:sz w:val="28"/>
          <w:szCs w:val="28"/>
          <w:lang w:eastAsia="ru-RU"/>
        </w:rPr>
        <w:t xml:space="preserve">Избирательная комиссия сельсовета является муниципальным органом, </w:t>
      </w:r>
      <w:r w:rsidRPr="00DE1787">
        <w:rPr>
          <w:rFonts w:ascii="Times New Roman" w:eastAsia="Times New Roman" w:hAnsi="Times New Roman" w:cs="Times New Roman"/>
          <w:spacing w:val="3"/>
          <w:sz w:val="28"/>
          <w:szCs w:val="28"/>
          <w:lang w:eastAsia="ru-RU"/>
        </w:rPr>
        <w:t xml:space="preserve">который не входит в структуру органов местного самоуправления, действует </w:t>
      </w:r>
      <w:r w:rsidRPr="00DE1787">
        <w:rPr>
          <w:rFonts w:ascii="Times New Roman" w:eastAsia="Times New Roman" w:hAnsi="Times New Roman" w:cs="Times New Roman"/>
          <w:sz w:val="28"/>
          <w:szCs w:val="28"/>
          <w:lang w:eastAsia="ru-RU"/>
        </w:rPr>
        <w:t>на постоянной основе.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Срок полномочий избирательной комиссии сельсовета составляет пять лет.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Избирательная комиссия сельсовета состоит из </w:t>
      </w:r>
      <w:r w:rsidR="008B41CE">
        <w:rPr>
          <w:rFonts w:ascii="Times New Roman" w:eastAsia="Times New Roman" w:hAnsi="Times New Roman" w:cs="Times New Roman"/>
          <w:sz w:val="28"/>
          <w:szCs w:val="28"/>
          <w:lang w:eastAsia="ru-RU"/>
        </w:rPr>
        <w:t>6</w:t>
      </w:r>
      <w:r w:rsidRPr="00DE1787">
        <w:rPr>
          <w:rFonts w:ascii="Times New Roman" w:eastAsia="Times New Roman" w:hAnsi="Times New Roman" w:cs="Times New Roman"/>
          <w:sz w:val="28"/>
          <w:szCs w:val="28"/>
          <w:lang w:eastAsia="ru-RU"/>
        </w:rPr>
        <w:t xml:space="preserve"> членов с правом решающего голоса.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Избирательная комиссия сельсовета формируется Советом депутатов в порядке, установленном федеральным законом и принимаемым в соответствии с ним законом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Избирательная комиссия сельсовета осуществляет полномочия в соответствии с федеральными законами и законами Алтайского края.</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8B41CE">
        <w:rPr>
          <w:rFonts w:ascii="Times New Roman" w:eastAsia="Times New Roman" w:hAnsi="Times New Roman" w:cs="Times New Roman"/>
          <w:sz w:val="28"/>
          <w:szCs w:val="28"/>
          <w:lang w:eastAsia="ru-RU"/>
        </w:rPr>
        <w:t>6. Полномочия избирательной комиссии сельсовета по решению Избирательной комиссии Алтайского края, принятому на основании обращения Совета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r w:rsidRPr="00DE1787">
        <w:rPr>
          <w:rFonts w:ascii="Times New Roman" w:eastAsia="Times New Roman" w:hAnsi="Times New Roman" w:cs="Times New Roman"/>
          <w:color w:val="FF0000"/>
          <w:sz w:val="28"/>
          <w:szCs w:val="28"/>
          <w:lang w:eastAsia="ru-RU"/>
        </w:rPr>
        <w:t>.</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5.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45</w:t>
      </w:r>
      <w:r w:rsidR="00DE1787" w:rsidRPr="00DE1787">
        <w:rPr>
          <w:rFonts w:ascii="Times New Roman" w:eastAsia="Times New Roman" w:hAnsi="Times New Roman" w:cs="Times New Roman"/>
          <w:b/>
          <w:bCs/>
          <w:sz w:val="28"/>
          <w:szCs w:val="28"/>
          <w:lang w:eastAsia="ru-RU"/>
        </w:rPr>
        <w:t>. Муниципальные правовые акты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В систему муниципальных правовых актов поселения входят:</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Устав поселения, муниципальные правовые акты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решения, принятые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постановления и распоряжения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 постановления и распоряжения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Муниципальные правовые акты подлежат обязательному исполнению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Порядок принятия Устава поселения, муниципального правового акта о внесении в него изменений и дополнений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Советом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DE1787" w:rsidRPr="00DE1787" w:rsidRDefault="00DE1787" w:rsidP="00460364">
      <w:pPr>
        <w:shd w:val="clear" w:color="auto" w:fill="FFFFFF"/>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Совета депутатов.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является дата решения Совета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Совета депутатов, которым принят Устав поселения, муниципальный правовой акт о внесении в него изменений и дополнений. Днем подписания Устава поселения, муниципального правового акта о внесении в </w:t>
      </w:r>
      <w:r w:rsidRPr="00DE1787">
        <w:rPr>
          <w:rFonts w:ascii="Times New Roman" w:eastAsia="Times New Roman" w:hAnsi="Times New Roman" w:cs="Times New Roman"/>
          <w:sz w:val="28"/>
          <w:szCs w:val="28"/>
          <w:lang w:eastAsia="ru-RU"/>
        </w:rPr>
        <w:lastRenderedPageBreak/>
        <w:t>него изменений и дополнений является дата подписания его главой сельсовета или лицом, исполняющим полномочия главы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sz w:val="28"/>
          <w:szCs w:val="28"/>
          <w:lang w:eastAsia="ru-RU"/>
        </w:rPr>
        <w:t xml:space="preserve">6. Тексты </w:t>
      </w:r>
      <w:r w:rsidRPr="00DE1787">
        <w:rPr>
          <w:rFonts w:ascii="Times New Roman" w:eastAsia="Times New Roman" w:hAnsi="Times New Roman" w:cs="Times New Roman"/>
          <w:sz w:val="28"/>
          <w:szCs w:val="28"/>
          <w:lang w:eastAsia="ru-RU"/>
        </w:rPr>
        <w:t>Устава поселения, муниципального правового акта о внесении изменений и дополнений в Устав поселения</w:t>
      </w:r>
      <w:r w:rsidRPr="00DE1787">
        <w:rPr>
          <w:rFonts w:ascii="Times New Roman" w:eastAsia="Times New Roman" w:hAnsi="Times New Roman" w:cs="Times New Roman"/>
          <w:bCs/>
          <w:sz w:val="28"/>
          <w:szCs w:val="28"/>
          <w:lang w:eastAsia="ru-RU"/>
        </w:rPr>
        <w:t>, размещенные на портале Министерства юстиции Российской Федерации «Нормативные правовые акты в Российской Федерации», являются официальными текстами (</w:t>
      </w:r>
      <w:hyperlink r:id="rId16"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17"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w:t>
      </w:r>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Совета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Порядок принятия решений Советом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1. Совет депутатов по вопросам, отнесенным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w:t>
      </w:r>
      <w:r w:rsidRPr="00DE1787">
        <w:rPr>
          <w:rFonts w:ascii="Times New Roman" w:eastAsia="Times New Roman" w:hAnsi="Times New Roman" w:cs="Times New Roman"/>
          <w:bCs/>
          <w:iCs/>
          <w:sz w:val="28"/>
          <w:szCs w:val="28"/>
          <w:lang w:eastAsia="ru-RU"/>
        </w:rPr>
        <w:t>решение об удалении главы сельсовета в отставку,</w:t>
      </w:r>
      <w:r w:rsidRPr="00DE1787">
        <w:rPr>
          <w:rFonts w:ascii="Times New Roman" w:eastAsia="Times New Roman" w:hAnsi="Times New Roman" w:cs="Times New Roman"/>
          <w:sz w:val="28"/>
          <w:szCs w:val="28"/>
          <w:lang w:eastAsia="ru-RU"/>
        </w:rPr>
        <w:t xml:space="preserve">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Алтайского края и настоящим Уставом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Решения принимаются на сессии открытым, в том числе поименным или тайным голосованием.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2.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если иное не установлено </w:t>
      </w:r>
      <w:r w:rsidRPr="00DE1787">
        <w:rPr>
          <w:rFonts w:ascii="Times New Roman" w:eastAsia="Times New Roman" w:hAnsi="Times New Roman" w:cs="Times New Roman"/>
          <w:spacing w:val="-3"/>
          <w:sz w:val="28"/>
          <w:szCs w:val="28"/>
          <w:lang w:eastAsia="ru-RU"/>
        </w:rPr>
        <w:t>Федеральным законом от 6 октября 2003 года № 131-ФЗ</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w:t>
      </w:r>
      <w:r w:rsidRPr="00DE1787">
        <w:rPr>
          <w:rFonts w:ascii="Times New Roman" w:eastAsia="Times New Roman" w:hAnsi="Times New Roman" w:cs="Times New Roman"/>
          <w:bCs/>
          <w:iCs/>
          <w:sz w:val="28"/>
          <w:szCs w:val="28"/>
          <w:lang w:eastAsia="ru-RU"/>
        </w:rPr>
        <w:t>частями 3, 4</w:t>
      </w:r>
      <w:r w:rsidRPr="00DE1787">
        <w:rPr>
          <w:rFonts w:ascii="Times New Roman" w:eastAsia="Times New Roman" w:hAnsi="Times New Roman" w:cs="Times New Roman"/>
          <w:sz w:val="28"/>
          <w:szCs w:val="28"/>
          <w:lang w:eastAsia="ru-RU"/>
        </w:rPr>
        <w:t xml:space="preserve"> настоящей статьи.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Решения 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Совета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принимаются большинством голосов от установленной численности депутатов в порядке, установленном настоящим Уставом и Регламентом.</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4. Решение об удалении главы сельсовета в отставку принимается большинством в две трети голосов от установленной численности депутатов</w:t>
      </w:r>
      <w:r w:rsidRPr="00DE1787">
        <w:rPr>
          <w:rFonts w:ascii="Times New Roman" w:eastAsia="Times New Roman" w:hAnsi="Times New Roman" w:cs="Times New Roman"/>
          <w:sz w:val="28"/>
          <w:szCs w:val="28"/>
          <w:lang w:eastAsia="ru-RU"/>
        </w:rPr>
        <w:t xml:space="preserve"> в порядке, установленном статьей 74.1 Федерального закона от 6 октября 2003 года № 131-ФЗ, настоящим Уставом и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Решения Совета депутатов доводятся до исполнителей не позднее даты вступления их в силу.</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Подготовка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sz w:val="28"/>
          <w:szCs w:val="28"/>
          <w:lang w:eastAsia="ru-RU"/>
        </w:rPr>
        <w:t xml:space="preserve">1. Проекты муниципальных правовых актов могут вноситься депутатами, главой сельсовета, главой Администрации сельсовета, </w:t>
      </w:r>
      <w:r w:rsidRPr="00DE1787">
        <w:rPr>
          <w:rFonts w:ascii="Times New Roman" w:eastAsia="Times New Roman" w:hAnsi="Times New Roman" w:cs="Times New Roman"/>
          <w:bCs/>
          <w:iCs/>
          <w:sz w:val="28"/>
          <w:szCs w:val="28"/>
          <w:lang w:eastAsia="ru-RU"/>
        </w:rPr>
        <w:t xml:space="preserve">прокурором </w:t>
      </w:r>
      <w:r w:rsidR="00383A7C">
        <w:rPr>
          <w:rFonts w:ascii="Times New Roman" w:eastAsia="Times New Roman" w:hAnsi="Times New Roman" w:cs="Times New Roman"/>
          <w:bCs/>
          <w:iCs/>
          <w:sz w:val="28"/>
          <w:szCs w:val="28"/>
          <w:lang w:eastAsia="ru-RU"/>
        </w:rPr>
        <w:t>Топчихинского</w:t>
      </w:r>
      <w:r w:rsidRPr="00DE1787">
        <w:rPr>
          <w:rFonts w:ascii="Times New Roman" w:eastAsia="Times New Roman" w:hAnsi="Times New Roman" w:cs="Times New Roman"/>
          <w:bCs/>
          <w:iCs/>
          <w:sz w:val="28"/>
          <w:szCs w:val="28"/>
          <w:lang w:eastAsia="ru-RU"/>
        </w:rPr>
        <w:t xml:space="preserve"> района,</w:t>
      </w:r>
      <w:r w:rsidRPr="00DE1787">
        <w:rPr>
          <w:rFonts w:ascii="Times New Roman" w:eastAsia="Times New Roman" w:hAnsi="Times New Roman"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DE1787">
        <w:rPr>
          <w:rFonts w:ascii="Times New Roman" w:eastAsia="Times New Roman" w:hAnsi="Times New Roman" w:cs="Times New Roman"/>
          <w:bCs/>
          <w:iCs/>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Нормативные решения Совета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только по инициативе главы Администрации сельсовета или при наличии заключения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4</w:t>
      </w:r>
      <w:r w:rsidR="00D626AD">
        <w:rPr>
          <w:rFonts w:ascii="Times New Roman" w:eastAsia="Times New Roman" w:hAnsi="Times New Roman" w:cs="Times New Roman"/>
          <w:b/>
          <w:bCs/>
          <w:sz w:val="28"/>
          <w:szCs w:val="28"/>
          <w:lang w:eastAsia="ru-RU"/>
        </w:rPr>
        <w:t>9</w:t>
      </w:r>
      <w:r w:rsidRPr="00DE1787">
        <w:rPr>
          <w:rFonts w:ascii="Times New Roman" w:eastAsia="Times New Roman" w:hAnsi="Times New Roman" w:cs="Times New Roman"/>
          <w:b/>
          <w:bCs/>
          <w:sz w:val="28"/>
          <w:szCs w:val="28"/>
          <w:lang w:eastAsia="ru-RU"/>
        </w:rPr>
        <w:t>. Порядок принятия (издания) правовых актов главой сельсовета, главой Администрации сельсовета</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1. Глава сельсовета в пределах своих полномочий, установленных настоящим Уставом и решениями Совета депутатов, издает постановления и распоряжения по вопросам организации деятельности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Совета депутатов, издает постановления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DE1787">
        <w:rPr>
          <w:rFonts w:ascii="Times New Roman" w:eastAsia="Times New Roman" w:hAnsi="Times New Roman" w:cs="Times New Roman"/>
          <w:bCs/>
          <w:iCs/>
          <w:sz w:val="28"/>
          <w:szCs w:val="28"/>
          <w:lang w:eastAsia="ru-RU"/>
        </w:rPr>
        <w:t>Администрации сельсовета</w:t>
      </w:r>
      <w:r w:rsidRPr="00DE1787">
        <w:rPr>
          <w:rFonts w:ascii="Times New Roman" w:eastAsia="Times New Roman" w:hAnsi="Times New Roman" w:cs="Times New Roman"/>
          <w:sz w:val="28"/>
          <w:szCs w:val="28"/>
          <w:lang w:eastAsia="ru-RU"/>
        </w:rPr>
        <w:t xml:space="preserve"> по вопросам организации работы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Статья </w:t>
      </w:r>
      <w:r w:rsidR="00D626AD">
        <w:rPr>
          <w:rFonts w:ascii="Times New Roman" w:eastAsia="Times New Roman" w:hAnsi="Times New Roman" w:cs="Times New Roman"/>
          <w:b/>
          <w:bCs/>
          <w:sz w:val="28"/>
          <w:szCs w:val="28"/>
          <w:lang w:eastAsia="ru-RU"/>
        </w:rPr>
        <w:t>50</w:t>
      </w:r>
      <w:r w:rsidRPr="00DE1787">
        <w:rPr>
          <w:rFonts w:ascii="Times New Roman" w:eastAsia="Times New Roman" w:hAnsi="Times New Roman" w:cs="Times New Roman"/>
          <w:b/>
          <w:bCs/>
          <w:sz w:val="28"/>
          <w:szCs w:val="28"/>
          <w:lang w:eastAsia="ru-RU"/>
        </w:rPr>
        <w:t xml:space="preserve">. Отмена муниципальных правовых актов и приостановление их действия  </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r w:rsidRPr="00DE1787">
        <w:rPr>
          <w:rFonts w:ascii="Times New Roman" w:eastAsia="Times New Roman" w:hAnsi="Times New Roman"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bCs/>
          <w:i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Вступление в силу и порядок обнародования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Решения Совета депутатов о налогах и сборах вступают в силу в соответствии с </w:t>
      </w:r>
      <w:hyperlink r:id="rId18" w:tgtFrame="Logical" w:history="1">
        <w:r w:rsidRPr="00DE1787">
          <w:rPr>
            <w:rFonts w:ascii="Times New Roman" w:eastAsia="Times New Roman" w:hAnsi="Times New Roman" w:cs="Times New Roman"/>
            <w:sz w:val="28"/>
            <w:szCs w:val="28"/>
            <w:lang w:eastAsia="ru-RU"/>
          </w:rPr>
          <w:t>Налоговым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 </w:t>
      </w:r>
    </w:p>
    <w:p w:rsidR="005D398E" w:rsidRPr="005D398E" w:rsidRDefault="005D398E" w:rsidP="00460364">
      <w:pPr>
        <w:suppressAutoHyphens/>
        <w:spacing w:after="0" w:line="240" w:lineRule="auto"/>
        <w:ind w:right="-1" w:firstLine="709"/>
        <w:jc w:val="both"/>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lastRenderedPageBreak/>
        <w:t>3. Официальным обнародованием муниципальных правовых актов, соглашений считается размещение их полных текстов на информационном стенде Администрации сельсовета, а также на</w:t>
      </w:r>
      <w:r w:rsidR="00756F3C">
        <w:rPr>
          <w:rFonts w:ascii="Times New Roman" w:eastAsia="Times New Roman" w:hAnsi="Times New Roman" w:cs="Times New Roman"/>
          <w:sz w:val="28"/>
          <w:szCs w:val="28"/>
          <w:lang w:eastAsia="ru-RU"/>
        </w:rPr>
        <w:t xml:space="preserve"> информационном стенде в селе Михайловка и селе</w:t>
      </w:r>
      <w:r w:rsidRPr="005D398E">
        <w:rPr>
          <w:rFonts w:ascii="Times New Roman" w:eastAsia="Times New Roman" w:hAnsi="Times New Roman" w:cs="Times New Roman"/>
          <w:sz w:val="28"/>
          <w:szCs w:val="28"/>
          <w:lang w:eastAsia="ru-RU"/>
        </w:rPr>
        <w:t xml:space="preserve"> </w:t>
      </w:r>
      <w:proofErr w:type="spellStart"/>
      <w:r w:rsidR="00756F3C" w:rsidRPr="008B41CE">
        <w:rPr>
          <w:rFonts w:ascii="Times New Roman" w:eastAsia="Times New Roman" w:hAnsi="Times New Roman" w:cs="Times New Roman"/>
          <w:sz w:val="28"/>
          <w:szCs w:val="28"/>
          <w:lang w:eastAsia="ru-RU"/>
        </w:rPr>
        <w:t>Лаврентьевка</w:t>
      </w:r>
      <w:proofErr w:type="spellEnd"/>
      <w:r w:rsidRPr="008B41CE">
        <w:rPr>
          <w:rFonts w:ascii="Times New Roman" w:eastAsia="Times New Roman" w:hAnsi="Times New Roman" w:cs="Times New Roman"/>
          <w:sz w:val="28"/>
          <w:szCs w:val="28"/>
          <w:lang w:eastAsia="ru-RU"/>
        </w:rPr>
        <w:t>,</w:t>
      </w:r>
      <w:r w:rsidRPr="005D398E">
        <w:rPr>
          <w:rFonts w:ascii="Times New Roman" w:eastAsia="Times New Roman" w:hAnsi="Times New Roman" w:cs="Times New Roman"/>
          <w:sz w:val="28"/>
          <w:szCs w:val="28"/>
          <w:lang w:eastAsia="ru-RU"/>
        </w:rPr>
        <w:t xml:space="preserve"> где они должны находиться в течение не менее семи дней со дня официального обнародования. </w:t>
      </w:r>
    </w:p>
    <w:p w:rsidR="005D398E" w:rsidRDefault="005D398E"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5D398E">
        <w:rPr>
          <w:rFonts w:ascii="Times New Roman" w:eastAsia="Times New Roman" w:hAnsi="Times New Roman" w:cs="Times New Roman"/>
          <w:sz w:val="28"/>
          <w:szCs w:val="28"/>
          <w:lang w:eastAsia="ru-RU"/>
        </w:rPr>
        <w:t xml:space="preserve">Датой официального обнародования является первый день официального обнародования на информационном стенде Администрации сельсовета, а также на информационном стенде в </w:t>
      </w:r>
      <w:r w:rsidR="00756F3C">
        <w:rPr>
          <w:rFonts w:ascii="Times New Roman" w:eastAsia="Times New Roman" w:hAnsi="Times New Roman" w:cs="Times New Roman"/>
          <w:sz w:val="28"/>
          <w:szCs w:val="28"/>
          <w:lang w:eastAsia="ru-RU"/>
        </w:rPr>
        <w:t xml:space="preserve">селе Михайловка и селе </w:t>
      </w:r>
      <w:proofErr w:type="spellStart"/>
      <w:r w:rsidR="00756F3C">
        <w:rPr>
          <w:rFonts w:ascii="Times New Roman" w:eastAsia="Times New Roman" w:hAnsi="Times New Roman" w:cs="Times New Roman"/>
          <w:sz w:val="28"/>
          <w:szCs w:val="28"/>
          <w:lang w:eastAsia="ru-RU"/>
        </w:rPr>
        <w:t>Лаврентьевка</w:t>
      </w:r>
      <w:proofErr w:type="spellEnd"/>
      <w:r w:rsidRPr="00765CBF">
        <w:rPr>
          <w:rFonts w:ascii="Times New Roman" w:eastAsia="Times New Roman" w:hAnsi="Times New Roman" w:cs="Times New Roman"/>
          <w:color w:val="00B0F0"/>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 xml:space="preserve">4.Дополнительным источником обнародования </w:t>
      </w:r>
      <w:r w:rsidRPr="00DE1787">
        <w:rPr>
          <w:rFonts w:ascii="Times New Roman" w:eastAsia="Times New Roman" w:hAnsi="Times New Roman" w:cs="Times New Roman"/>
          <w:sz w:val="28"/>
          <w:szCs w:val="28"/>
          <w:lang w:eastAsia="ru-RU"/>
        </w:rPr>
        <w:t>муниципальных нормативных правовых актов, соглашений</w:t>
      </w:r>
      <w:r w:rsidRPr="00DE1787">
        <w:rPr>
          <w:rFonts w:ascii="Times New Roman" w:eastAsia="Times New Roman" w:hAnsi="Times New Roman" w:cs="Times New Roman"/>
          <w:bCs/>
          <w:sz w:val="28"/>
          <w:szCs w:val="28"/>
          <w:lang w:eastAsia="ru-RU"/>
        </w:rPr>
        <w:t xml:space="preserve"> является портал Минюста России «Нормативные правовые акты в Российской Федерации» (</w:t>
      </w:r>
      <w:hyperlink r:id="rId19"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pravo</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minjust</w:t>
        </w:r>
        <w:r w:rsidRPr="00DE1787">
          <w:rPr>
            <w:rFonts w:ascii="Times New Roman" w:eastAsia="Times New Roman" w:hAnsi="Times New Roman" w:cs="Times New Roman"/>
            <w:bCs/>
            <w:sz w:val="28"/>
            <w:szCs w:val="28"/>
            <w:u w:val="single"/>
            <w:lang w:eastAsia="ru-RU"/>
          </w:rPr>
          <w:t>.</w:t>
        </w:r>
        <w:r w:rsidRPr="00DE1787">
          <w:rPr>
            <w:rFonts w:ascii="Times New Roman" w:eastAsia="Times New Roman" w:hAnsi="Times New Roman" w:cs="Times New Roman"/>
            <w:bCs/>
            <w:sz w:val="28"/>
            <w:szCs w:val="28"/>
            <w:u w:val="single"/>
            <w:lang w:val="en-US" w:eastAsia="ru-RU"/>
          </w:rPr>
          <w:t>ru</w:t>
        </w:r>
      </w:hyperlink>
      <w:r w:rsidRPr="00DE1787">
        <w:rPr>
          <w:rFonts w:ascii="Times New Roman" w:eastAsia="Times New Roman" w:hAnsi="Times New Roman" w:cs="Times New Roman"/>
          <w:bCs/>
          <w:sz w:val="28"/>
          <w:szCs w:val="28"/>
          <w:lang w:eastAsia="ru-RU"/>
        </w:rPr>
        <w:t xml:space="preserve">, </w:t>
      </w:r>
      <w:hyperlink r:id="rId20" w:history="1">
        <w:r w:rsidRPr="00DE1787">
          <w:rPr>
            <w:rFonts w:ascii="Times New Roman" w:eastAsia="Times New Roman" w:hAnsi="Times New Roman" w:cs="Times New Roman"/>
            <w:bCs/>
            <w:sz w:val="28"/>
            <w:szCs w:val="28"/>
            <w:u w:val="single"/>
            <w:lang w:val="en-US" w:eastAsia="ru-RU"/>
          </w:rPr>
          <w:t>http</w:t>
        </w:r>
        <w:r w:rsidRPr="00DE1787">
          <w:rPr>
            <w:rFonts w:ascii="Times New Roman" w:eastAsia="Times New Roman" w:hAnsi="Times New Roman" w:cs="Times New Roman"/>
            <w:bCs/>
            <w:sz w:val="28"/>
            <w:szCs w:val="28"/>
            <w:u w:val="single"/>
            <w:lang w:eastAsia="ru-RU"/>
          </w:rPr>
          <w:t>://право-минюст</w:t>
        </w:r>
      </w:hyperlink>
      <w:r w:rsidRPr="00DE1787">
        <w:rPr>
          <w:rFonts w:ascii="Times New Roman" w:eastAsia="Times New Roman" w:hAnsi="Times New Roman" w:cs="Times New Roman"/>
          <w:bCs/>
          <w:sz w:val="28"/>
          <w:szCs w:val="28"/>
          <w:lang w:eastAsia="ru-RU"/>
        </w:rPr>
        <w:t xml:space="preserve">, регистрация в качестве сетевого издания Эл  № ФС77-72471 от 05.03.2018). </w:t>
      </w:r>
    </w:p>
    <w:p w:rsidR="00DE1787" w:rsidRPr="00DE1787" w:rsidRDefault="00DE1787" w:rsidP="00460364">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bCs/>
          <w:sz w:val="28"/>
          <w:szCs w:val="28"/>
          <w:lang w:eastAsia="ru-RU"/>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размещаться.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sz w:val="28"/>
          <w:szCs w:val="28"/>
          <w:lang w:eastAsia="ru-RU"/>
        </w:rPr>
      </w:pPr>
      <w:r w:rsidRPr="00DE1787">
        <w:rPr>
          <w:rFonts w:ascii="Times New Roman" w:eastAsia="Times New Roman" w:hAnsi="Times New Roman" w:cs="Times New Roman"/>
          <w:b/>
          <w:sz w:val="28"/>
          <w:szCs w:val="28"/>
          <w:lang w:eastAsia="ru-RU"/>
        </w:rPr>
        <w:t>ГЛАВА 6. МУНИЦИПАЛЬНАЯ СЛУЖБА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Муниципальная служба и муниципальный служащий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DE1787">
        <w:rPr>
          <w:rFonts w:ascii="Times New Roman" w:eastAsia="Times New Roman" w:hAnsi="Times New Roman" w:cs="Times New Roman"/>
          <w:bCs/>
          <w:iCs/>
          <w:sz w:val="28"/>
          <w:szCs w:val="28"/>
          <w:lang w:eastAsia="ru-RU"/>
        </w:rPr>
        <w:t>и иными муниципальными правовыми актами</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53</w:t>
      </w:r>
      <w:r w:rsidR="00DE1787" w:rsidRPr="00DE1787">
        <w:rPr>
          <w:rFonts w:ascii="Times New Roman" w:eastAsia="Times New Roman" w:hAnsi="Times New Roman" w:cs="Times New Roman"/>
          <w:b/>
          <w:sz w:val="28"/>
          <w:szCs w:val="28"/>
          <w:lang w:eastAsia="ru-RU"/>
        </w:rPr>
        <w:t>. Права и обязанности муниципальных служащих</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Основные квалификационные требования для замещения должностей муниципальной службы</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DE1787" w:rsidRPr="00DE1787" w:rsidRDefault="00DE1787" w:rsidP="00460364">
      <w:pPr>
        <w:spacing w:after="0" w:line="240" w:lineRule="auto"/>
        <w:ind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DE1787" w:rsidRPr="00DE1787" w:rsidRDefault="00DE1787" w:rsidP="00460364">
      <w:pPr>
        <w:spacing w:after="0" w:line="240" w:lineRule="auto"/>
        <w:ind w:right="-1" w:firstLine="709"/>
        <w:jc w:val="both"/>
        <w:rPr>
          <w:rFonts w:ascii="Times New Roman" w:eastAsia="Times New Roman" w:hAnsi="Times New Roman" w:cs="Times New Roman"/>
          <w:b/>
          <w:smallCap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caps/>
          <w:sz w:val="28"/>
          <w:szCs w:val="28"/>
          <w:lang w:eastAsia="ru-RU"/>
        </w:rPr>
      </w:pPr>
      <w:r w:rsidRPr="00DE1787">
        <w:rPr>
          <w:rFonts w:ascii="Times New Roman" w:eastAsia="Times New Roman" w:hAnsi="Times New Roman" w:cs="Times New Roman"/>
          <w:b/>
          <w:smallCaps/>
          <w:sz w:val="28"/>
          <w:szCs w:val="28"/>
          <w:lang w:eastAsia="ru-RU"/>
        </w:rPr>
        <w:t>ГЛАВА 7. БЮДЖЕТ ПОСЕЛЕНИЯ.</w:t>
      </w:r>
      <w:r w:rsidRPr="00DE1787">
        <w:rPr>
          <w:rFonts w:ascii="Times New Roman" w:eastAsia="Times New Roman" w:hAnsi="Times New Roman" w:cs="Times New Roman"/>
          <w:b/>
          <w:sz w:val="28"/>
          <w:szCs w:val="28"/>
          <w:lang w:eastAsia="ru-RU"/>
        </w:rPr>
        <w:t xml:space="preserve"> МУНИЦИПАЛЬНОЕ ИМУЩЕСТВО</w:t>
      </w: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p>
    <w:p w:rsidR="00DE1787" w:rsidRPr="00DE1787" w:rsidRDefault="00D626AD"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Статья 55</w:t>
      </w:r>
      <w:r w:rsidR="00DE1787" w:rsidRPr="00DE1787">
        <w:rPr>
          <w:rFonts w:ascii="Times New Roman" w:eastAsia="Times New Roman" w:hAnsi="Times New Roman" w:cs="Times New Roman"/>
          <w:b/>
          <w:bCs/>
          <w:sz w:val="28"/>
          <w:szCs w:val="28"/>
          <w:lang w:eastAsia="ru-RU"/>
        </w:rPr>
        <w:t>. Бюджет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Поселение имеет собственный бюджет (бюджет поселения).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2. </w:t>
      </w:r>
      <w:r w:rsidRPr="00DE1787">
        <w:rPr>
          <w:rFonts w:ascii="Times New Roman" w:eastAsia="Times New Roman" w:hAnsi="Times New Roman"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21" w:history="1">
        <w:r w:rsidRPr="00DE1787">
          <w:rPr>
            <w:rFonts w:ascii="Times New Roman" w:eastAsia="Times New Roman" w:hAnsi="Times New Roman" w:cs="Times New Roman"/>
            <w:bCs/>
            <w:sz w:val="28"/>
            <w:szCs w:val="28"/>
            <w:lang w:eastAsia="ru-RU"/>
          </w:rPr>
          <w:t>кодексом</w:t>
        </w:r>
      </w:hyperlink>
      <w:r w:rsidRPr="00DE1787">
        <w:rPr>
          <w:rFonts w:ascii="Times New Roman" w:eastAsia="Times New Roman" w:hAnsi="Times New Roman" w:cs="Times New Roman"/>
          <w:bCs/>
          <w:sz w:val="28"/>
          <w:szCs w:val="28"/>
          <w:lang w:eastAsia="ru-RU"/>
        </w:rPr>
        <w:t xml:space="preserve">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4. Расходы на обеспечение деятельности Совета депутатов предусматриваются в бюджете поселения отдельной строкой в соответствии с классификацией расходов бюджетов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Управление и (или) распоряжение Советом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депутатов и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DE1787">
        <w:rPr>
          <w:rFonts w:ascii="Times New Roman" w:eastAsia="Times New Roman" w:hAnsi="Times New Roman" w:cs="Times New Roman"/>
          <w:bCs/>
          <w:sz w:val="28"/>
          <w:szCs w:val="28"/>
          <w:lang w:eastAsia="ru-RU"/>
        </w:rPr>
        <w:t>расходов на оплату их труда,</w:t>
      </w:r>
      <w:r w:rsidRPr="00DE1787">
        <w:rPr>
          <w:rFonts w:ascii="Times New Roman" w:eastAsia="Times New Roman" w:hAnsi="Times New Roman" w:cs="Times New Roman"/>
          <w:sz w:val="28"/>
          <w:szCs w:val="28"/>
          <w:lang w:eastAsia="ru-RU"/>
        </w:rPr>
        <w:t xml:space="preserve"> подлежат официальному опубликованию.</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22"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xml:space="preserve"> и принимаемыми с соблюдением его требований решениями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Совета депутатов в срок, установленный решением Совета депутатов, но не позднее 15 ноября текущего года.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Порядок рассмотрения проекта решения о бюджете поселения и его утверждения определяется решениями Совета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Исполнение бюджета поселения обеспечивается Администрацией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5. Кассовое обслуживание исполнения бюджета поселения осуществляется в порядке, установленном </w:t>
      </w:r>
      <w:hyperlink r:id="rId23"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w:t>
      </w:r>
    </w:p>
    <w:p w:rsidR="00DE1787" w:rsidRPr="00DE1787"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DE1787" w:rsidRPr="008B41CE" w:rsidRDefault="00DE1787" w:rsidP="00460364">
      <w:pPr>
        <w:snapToGrid w:val="0"/>
        <w:spacing w:after="0" w:line="240" w:lineRule="auto"/>
        <w:ind w:right="-1" w:firstLine="709"/>
        <w:jc w:val="both"/>
        <w:rPr>
          <w:rFonts w:ascii="Times New Roman" w:eastAsia="Times New Roman" w:hAnsi="Times New Roman" w:cs="Times New Roman"/>
          <w:sz w:val="28"/>
          <w:szCs w:val="28"/>
          <w:lang w:eastAsia="ru-RU"/>
        </w:rPr>
      </w:pPr>
      <w:r w:rsidRPr="008B41CE">
        <w:rPr>
          <w:rFonts w:ascii="Times New Roman" w:eastAsia="Times New Roman" w:hAnsi="Times New Roman" w:cs="Times New Roman"/>
          <w:sz w:val="28"/>
          <w:szCs w:val="28"/>
          <w:lang w:eastAsia="ru-RU"/>
        </w:rPr>
        <w:lastRenderedPageBreak/>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7. Администрация сельсовета предоставляет Совету депутатов в пределах егокомпетенции по бюджетным вопросам всю необходимую информацию.</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Отчетность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Совет депутатов и контрольно-счетный орган муниципального образования.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Годовые отчеты об исполнении бюджета поселения подлежат утверждению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Годовой отчет об исполнении бюджета поселения представляется в Совет депутатов в форме проекта решения Совета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4. В случаях, установленных </w:t>
      </w:r>
      <w:hyperlink r:id="rId24" w:tgtFrame="Logical" w:history="1">
        <w:r w:rsidRPr="00DE1787">
          <w:rPr>
            <w:rFonts w:ascii="Times New Roman" w:eastAsia="Times New Roman" w:hAnsi="Times New Roman" w:cs="Times New Roman"/>
            <w:sz w:val="28"/>
            <w:szCs w:val="28"/>
            <w:lang w:eastAsia="ru-RU"/>
          </w:rPr>
          <w:t>Бюджетным кодексом Российской Федерации</w:t>
        </w:r>
      </w:hyperlink>
      <w:r w:rsidRPr="00DE1787">
        <w:rPr>
          <w:rFonts w:ascii="Times New Roman" w:eastAsia="Times New Roman" w:hAnsi="Times New Roman" w:cs="Times New Roman"/>
          <w:sz w:val="28"/>
          <w:szCs w:val="28"/>
          <w:lang w:eastAsia="ru-RU"/>
        </w:rPr>
        <w:t>, Совет депутатов имеет право принять решение об отклонении отчета об исполнении бюджета поселения.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5</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Муниципальное имущество</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В собственности поселения может находиться имущество, определенное статьей 50 Федерального закона от 6 октября 2003 года № 131-ФЗ.</w:t>
      </w: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b/>
          <w:sz w:val="28"/>
          <w:szCs w:val="28"/>
          <w:lang w:eastAsia="ru-RU"/>
        </w:rPr>
      </w:pPr>
    </w:p>
    <w:p w:rsidR="00DE1787" w:rsidRPr="00DE1787" w:rsidRDefault="00DE1787" w:rsidP="00460364">
      <w:pPr>
        <w:autoSpaceDE w:val="0"/>
        <w:autoSpaceDN w:val="0"/>
        <w:adjustRightInd w:val="0"/>
        <w:spacing w:after="0" w:line="240" w:lineRule="auto"/>
        <w:ind w:right="-1" w:firstLine="709"/>
        <w:jc w:val="both"/>
        <w:outlineLvl w:val="0"/>
        <w:rPr>
          <w:rFonts w:ascii="Times New Roman" w:eastAsia="Times New Roman" w:hAnsi="Times New Roman" w:cs="Times New Roman"/>
          <w:sz w:val="28"/>
          <w:szCs w:val="28"/>
          <w:lang w:eastAsia="ru-RU"/>
        </w:rPr>
      </w:pPr>
      <w:r w:rsidRPr="00DE1787">
        <w:rPr>
          <w:rFonts w:ascii="Times New Roman" w:eastAsia="Times New Roman" w:hAnsi="Times New Roman" w:cs="Times New Roman"/>
          <w:b/>
          <w:sz w:val="28"/>
          <w:szCs w:val="28"/>
          <w:lang w:eastAsia="ru-RU"/>
        </w:rPr>
        <w:t>Статья 5</w:t>
      </w:r>
      <w:r w:rsidR="00D626AD">
        <w:rPr>
          <w:rFonts w:ascii="Times New Roman" w:eastAsia="Times New Roman" w:hAnsi="Times New Roman" w:cs="Times New Roman"/>
          <w:b/>
          <w:sz w:val="28"/>
          <w:szCs w:val="28"/>
          <w:lang w:eastAsia="ru-RU"/>
        </w:rPr>
        <w:t>9</w:t>
      </w:r>
      <w:r w:rsidRPr="00DE1787">
        <w:rPr>
          <w:rFonts w:ascii="Times New Roman" w:eastAsia="Times New Roman" w:hAnsi="Times New Roman" w:cs="Times New Roman"/>
          <w:b/>
          <w:sz w:val="28"/>
          <w:szCs w:val="28"/>
          <w:lang w:eastAsia="ru-RU"/>
        </w:rPr>
        <w:t>. Закупки для обеспечения муниципальных нужд</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Cs/>
          <w:sz w:val="28"/>
          <w:szCs w:val="28"/>
          <w:lang w:eastAsia="ru-RU"/>
        </w:rPr>
      </w:pPr>
      <w:r w:rsidRPr="00DE1787">
        <w:rPr>
          <w:rFonts w:ascii="Times New Roman" w:eastAsia="Times New Roman" w:hAnsi="Times New Roman" w:cs="Times New Roman"/>
          <w:sz w:val="28"/>
          <w:szCs w:val="28"/>
          <w:lang w:eastAsia="ru-RU"/>
        </w:rPr>
        <w:t xml:space="preserve">1. </w:t>
      </w:r>
      <w:r w:rsidRPr="00DE1787">
        <w:rPr>
          <w:rFonts w:ascii="Times New Roman" w:eastAsia="Times New Roman" w:hAnsi="Times New Roman"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DE1787">
        <w:rPr>
          <w:rFonts w:ascii="Times New Roman" w:eastAsia="Times New Roman" w:hAnsi="Times New Roman" w:cs="Times New Roman"/>
          <w:sz w:val="28"/>
          <w:szCs w:val="28"/>
          <w:lang w:eastAsia="ru-RU"/>
        </w:rPr>
        <w:t>.</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626AD" w:rsidP="00460364">
      <w:pPr>
        <w:spacing w:after="0" w:line="240" w:lineRule="auto"/>
        <w:ind w:right="-1"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Статья 60</w:t>
      </w:r>
      <w:r w:rsidR="00DE1787" w:rsidRPr="00DE1787">
        <w:rPr>
          <w:rFonts w:ascii="Times New Roman" w:eastAsia="Times New Roman" w:hAnsi="Times New Roman" w:cs="Times New Roman"/>
          <w:b/>
          <w:sz w:val="28"/>
          <w:szCs w:val="28"/>
          <w:lang w:eastAsia="ru-RU"/>
        </w:rPr>
        <w:t>. Муниципальный контроль</w:t>
      </w:r>
    </w:p>
    <w:p w:rsidR="00DE1787" w:rsidRPr="00DE1787" w:rsidRDefault="00DE1787" w:rsidP="00460364">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w:t>
      </w:r>
      <w:r w:rsidRPr="00DE1787">
        <w:rPr>
          <w:rFonts w:ascii="Times New Roman" w:eastAsia="Times New Roman" w:hAnsi="Times New Roman" w:cs="Times New Roman"/>
          <w:sz w:val="28"/>
          <w:szCs w:val="28"/>
          <w:lang w:eastAsia="ru-RU"/>
        </w:rPr>
        <w:lastRenderedPageBreak/>
        <w:t>также муниципальный контроль за соблюдением требований, установленных федеральными законами, законами Алтайского края.</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w:t>
      </w:r>
      <w:hyperlink r:id="rId25" w:tgtFrame="Logical" w:history="1">
        <w:r w:rsidRPr="00DE1787">
          <w:rPr>
            <w:rFonts w:ascii="Times New Roman" w:eastAsia="Times New Roman" w:hAnsi="Times New Roman" w:cs="Times New Roman"/>
            <w:sz w:val="28"/>
            <w:szCs w:val="28"/>
            <w:lang w:eastAsia="ru-RU"/>
          </w:rPr>
          <w:t>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DE1787">
        <w:rPr>
          <w:rFonts w:ascii="Times New Roman" w:eastAsia="Times New Roman" w:hAnsi="Times New Roman" w:cs="Times New Roman"/>
          <w:sz w:val="28"/>
          <w:szCs w:val="28"/>
          <w:lang w:eastAsia="ru-RU"/>
        </w:rPr>
        <w:t>.</w:t>
      </w:r>
    </w:p>
    <w:p w:rsidR="00DE1787" w:rsidRPr="00DE1787" w:rsidRDefault="00DE1787" w:rsidP="00460364">
      <w:pPr>
        <w:autoSpaceDE w:val="0"/>
        <w:autoSpaceDN w:val="0"/>
        <w:adjustRightInd w:val="0"/>
        <w:spacing w:after="0" w:line="240" w:lineRule="auto"/>
        <w:ind w:right="-1" w:firstLine="709"/>
        <w:jc w:val="both"/>
        <w:outlineLvl w:val="1"/>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 xml:space="preserve">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ОРГАНАМИ ГОСУДАРСТВЕННОЙ ВЛАСТИ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1</w:t>
      </w:r>
      <w:r w:rsidRPr="00DE1787">
        <w:rPr>
          <w:rFonts w:ascii="Times New Roman" w:eastAsia="Times New Roman" w:hAnsi="Times New Roman" w:cs="Times New Roman"/>
          <w:b/>
          <w:bCs/>
          <w:sz w:val="28"/>
          <w:szCs w:val="28"/>
          <w:lang w:eastAsia="ru-RU"/>
        </w:rPr>
        <w:t>.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Глава сельсовета и глава Администрации сельсовета обеспечивают взаимодействие Совета депутатов и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Совет депутатов вправе обратиться к главе Администрации сельсовета с предложением о внесении изменений и (или) дополнений </w:t>
      </w:r>
      <w:r w:rsidRPr="00DE1787">
        <w:rPr>
          <w:rFonts w:ascii="Times New Roman" w:eastAsia="Times New Roman" w:hAnsi="Times New Roman" w:cs="Times New Roman"/>
          <w:bCs/>
          <w:iCs/>
          <w:sz w:val="28"/>
          <w:szCs w:val="28"/>
          <w:lang w:eastAsia="ru-RU"/>
        </w:rPr>
        <w:t xml:space="preserve">в правовые акты Администрации сельсовета </w:t>
      </w:r>
      <w:r w:rsidRPr="00DE1787">
        <w:rPr>
          <w:rFonts w:ascii="Times New Roman" w:eastAsia="Times New Roman" w:hAnsi="Times New Roman" w:cs="Times New Roman"/>
          <w:sz w:val="28"/>
          <w:szCs w:val="28"/>
          <w:lang w:eastAsia="ru-RU"/>
        </w:rPr>
        <w:t>либо об их отмене, а также вправе обжаловать эти правовые акты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вправе обратиться в Совет депутатов с предложением о внесении изменений и (или) дополнений в решения Совета депутатов либо об их отмене, а также обжаловать решения Совета депутатов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сессиях Совета депутатов, заседаниях его органов.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4.</w:t>
      </w:r>
      <w:r w:rsidRPr="00DE1787">
        <w:rPr>
          <w:rFonts w:ascii="Times New Roman" w:eastAsia="Times New Roman" w:hAnsi="Times New Roman"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bCs/>
          <w:iCs/>
          <w:sz w:val="28"/>
          <w:szCs w:val="28"/>
          <w:lang w:eastAsia="ru-RU"/>
        </w:rPr>
        <w:t>5.</w:t>
      </w:r>
      <w:r w:rsidRPr="00DE1787">
        <w:rPr>
          <w:rFonts w:ascii="Times New Roman" w:eastAsia="Times New Roman" w:hAnsi="Times New Roman" w:cs="Times New Roman"/>
          <w:sz w:val="28"/>
          <w:szCs w:val="28"/>
          <w:lang w:eastAsia="ru-RU"/>
        </w:rPr>
        <w:t xml:space="preserve"> Споры между Советом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lastRenderedPageBreak/>
        <w:t>Статья 6</w:t>
      </w:r>
      <w:r w:rsidR="00D626AD">
        <w:rPr>
          <w:rFonts w:ascii="Times New Roman" w:eastAsia="Times New Roman" w:hAnsi="Times New Roman" w:cs="Times New Roman"/>
          <w:b/>
          <w:bCs/>
          <w:sz w:val="28"/>
          <w:szCs w:val="28"/>
          <w:lang w:eastAsia="ru-RU"/>
        </w:rPr>
        <w:t>2</w:t>
      </w:r>
      <w:r w:rsidRPr="00DE1787">
        <w:rPr>
          <w:rFonts w:ascii="Times New Roman" w:eastAsia="Times New Roman" w:hAnsi="Times New Roman" w:cs="Times New Roman"/>
          <w:b/>
          <w:bCs/>
          <w:sz w:val="28"/>
          <w:szCs w:val="28"/>
          <w:lang w:eastAsia="ru-RU"/>
        </w:rPr>
        <w:t xml:space="preserve">. Взаимоотношения органов местного самоуправления поселения с органами местного самоуправления </w:t>
      </w:r>
      <w:r w:rsidR="00383A7C">
        <w:rPr>
          <w:rFonts w:ascii="Times New Roman" w:eastAsia="Times New Roman" w:hAnsi="Times New Roman" w:cs="Times New Roman"/>
          <w:b/>
          <w:bCs/>
          <w:sz w:val="28"/>
          <w:szCs w:val="28"/>
          <w:lang w:eastAsia="ru-RU"/>
        </w:rPr>
        <w:t>Топчихинского</w:t>
      </w:r>
      <w:r w:rsidRPr="00DE1787">
        <w:rPr>
          <w:rFonts w:ascii="Times New Roman" w:eastAsia="Times New Roman" w:hAnsi="Times New Roman" w:cs="Times New Roman"/>
          <w:b/>
          <w:bCs/>
          <w:sz w:val="28"/>
          <w:szCs w:val="28"/>
          <w:lang w:eastAsia="ru-RU"/>
        </w:rPr>
        <w:t xml:space="preserve"> района Алтайского края, с органами государственной власти Алтайского края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поселения и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Порядок заключения указанных соглашений определяется решением Совета депутатов.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2. Органы местного самоуправления поселения рассматрива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 учитыва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в своей деятельности предложения органов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по решению проблем поселения и сообща</w:t>
      </w:r>
      <w:r w:rsidRPr="00DE1787">
        <w:rPr>
          <w:rFonts w:ascii="Times New Roman" w:eastAsia="Times New Roman" w:hAnsi="Times New Roman" w:cs="Times New Roman"/>
          <w:bCs/>
          <w:iCs/>
          <w:sz w:val="28"/>
          <w:szCs w:val="28"/>
          <w:lang w:eastAsia="ru-RU"/>
        </w:rPr>
        <w:t>ют</w:t>
      </w:r>
      <w:r w:rsidRPr="00DE1787">
        <w:rPr>
          <w:rFonts w:ascii="Times New Roman" w:eastAsia="Times New Roman" w:hAnsi="Times New Roman" w:cs="Times New Roman"/>
          <w:sz w:val="28"/>
          <w:szCs w:val="28"/>
          <w:lang w:eastAsia="ru-RU"/>
        </w:rPr>
        <w:t xml:space="preserve"> им о результатах рассмотрения этих предложений.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3. Органы местного самоуправления </w:t>
      </w:r>
      <w:r w:rsidR="00383A7C">
        <w:rPr>
          <w:rFonts w:ascii="Times New Roman" w:eastAsia="Times New Roman" w:hAnsi="Times New Roman" w:cs="Times New Roman"/>
          <w:sz w:val="28"/>
          <w:szCs w:val="28"/>
          <w:lang w:eastAsia="ru-RU"/>
        </w:rPr>
        <w:t>Топчихинского</w:t>
      </w:r>
      <w:r w:rsidRPr="00DE1787">
        <w:rPr>
          <w:rFonts w:ascii="Times New Roman" w:eastAsia="Times New Roman" w:hAnsi="Times New Roman" w:cs="Times New Roman"/>
          <w:sz w:val="28"/>
          <w:szCs w:val="28"/>
          <w:lang w:eastAsia="ru-RU"/>
        </w:rPr>
        <w:t xml:space="preserve"> района вправе направлять обращения в Совет депутатов и Администрацию сельсовета. Обращения, направленные в Совет депутатов, должны быть рассмотрены на очередной сессии, в случае если обращение поступило не позднее чем за 14 дней до ее проведения.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На обращения, направленные в Администрацию сельсовета, главой Администрации сельсовета в течение 30 дней</w:t>
      </w:r>
      <w:r w:rsidR="00383A7C">
        <w:rPr>
          <w:rFonts w:ascii="Times New Roman" w:eastAsia="Times New Roman" w:hAnsi="Times New Roman" w:cs="Times New Roman"/>
          <w:sz w:val="28"/>
          <w:szCs w:val="28"/>
          <w:lang w:eastAsia="ru-RU"/>
        </w:rPr>
        <w:t xml:space="preserve"> должен быть предоставлен ответ</w:t>
      </w:r>
      <w:r w:rsidRPr="00DE1787">
        <w:rPr>
          <w:rFonts w:ascii="Times New Roman" w:eastAsia="Times New Roman" w:hAnsi="Times New Roman" w:cs="Times New Roman"/>
          <w:sz w:val="28"/>
          <w:szCs w:val="28"/>
          <w:lang w:eastAsia="ru-RU"/>
        </w:rPr>
        <w:t>по существу.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6.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9. ОТВЕТСТВЕННОСТЬ СОВЕТА ДЕПУТАТОВ, ГЛАВЫ СЕЛЬСОВЕТА, ГЛАВЫ АДМИНИСТРАЦИИ СЕЛЬСОВЕТА,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3</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Администрации сельсовета, главы Администрации сельсовета</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Совет депутатов, глава сельсовета, Администрация сельсовета, глава Администрации сельсовета несут ответственность перед населением поселения, </w:t>
      </w:r>
      <w:r w:rsidRPr="00DE1787">
        <w:rPr>
          <w:rFonts w:ascii="Times New Roman" w:eastAsia="Times New Roman" w:hAnsi="Times New Roman" w:cs="Times New Roman"/>
          <w:sz w:val="28"/>
          <w:szCs w:val="28"/>
          <w:lang w:eastAsia="ru-RU"/>
        </w:rPr>
        <w:lastRenderedPageBreak/>
        <w:t>государством, юридическими и физическими лицами в соответствии с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4</w:t>
      </w:r>
      <w:r w:rsidRPr="00DE1787">
        <w:rPr>
          <w:rFonts w:ascii="Times New Roman" w:eastAsia="Times New Roman" w:hAnsi="Times New Roman" w:cs="Times New Roman"/>
          <w:b/>
          <w:bCs/>
          <w:sz w:val="28"/>
          <w:szCs w:val="28"/>
          <w:lang w:eastAsia="ru-RU"/>
        </w:rPr>
        <w:t>. Ответственность органов местного самоуправления, депутатов и главы сельсовета перед населением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5</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перед государством</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1. Ответственность Совета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2. Порядок наступления ответственности Совета депутатов, главы сельсовета, главы Администрации сельсовета перед государством регулируется статьями 73, 74, </w:t>
      </w:r>
      <w:r w:rsidRPr="00DE1787">
        <w:rPr>
          <w:rFonts w:ascii="Times New Roman" w:eastAsia="Times New Roman" w:hAnsi="Times New Roman" w:cs="Times New Roman"/>
          <w:bCs/>
          <w:iCs/>
          <w:sz w:val="28"/>
          <w:szCs w:val="28"/>
          <w:lang w:eastAsia="ru-RU"/>
        </w:rPr>
        <w:t>74.1</w:t>
      </w:r>
      <w:r w:rsidRPr="00DE1787">
        <w:rPr>
          <w:rFonts w:ascii="Times New Roman" w:eastAsia="Times New Roman" w:hAnsi="Times New Roman" w:cs="Times New Roman"/>
          <w:sz w:val="28"/>
          <w:szCs w:val="28"/>
          <w:lang w:eastAsia="ru-RU"/>
        </w:rPr>
        <w:t xml:space="preserve"> Федерального закона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6</w:t>
      </w:r>
      <w:r w:rsidRPr="00DE1787">
        <w:rPr>
          <w:rFonts w:ascii="Times New Roman" w:eastAsia="Times New Roman" w:hAnsi="Times New Roman" w:cs="Times New Roman"/>
          <w:b/>
          <w:bCs/>
          <w:sz w:val="28"/>
          <w:szCs w:val="28"/>
          <w:lang w:eastAsia="ru-RU"/>
        </w:rPr>
        <w:t>. Ответственность Совета депутатов, главы сельсовета, главы Администрации сельсовета, Администрации сельсовета перед физическими и юридическими лицами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Ответственность Совета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ГЛАВА 10. ЗАКЛЮЧИТЕЛЬНЫЕ ПОЛОЖЕНИЯ</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p>
    <w:p w:rsidR="00DE1787" w:rsidRPr="00DE1787" w:rsidRDefault="00DE1787" w:rsidP="00460364">
      <w:pPr>
        <w:keepNext/>
        <w:spacing w:after="0" w:line="240" w:lineRule="auto"/>
        <w:ind w:right="-1" w:firstLine="709"/>
        <w:jc w:val="both"/>
        <w:outlineLvl w:val="3"/>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7</w:t>
      </w:r>
      <w:r w:rsidRPr="00DE1787">
        <w:rPr>
          <w:rFonts w:ascii="Times New Roman" w:eastAsia="Times New Roman" w:hAnsi="Times New Roman" w:cs="Times New Roman"/>
          <w:b/>
          <w:bCs/>
          <w:sz w:val="28"/>
          <w:szCs w:val="28"/>
          <w:lang w:eastAsia="ru-RU"/>
        </w:rPr>
        <w:t>. Вступление настоящего Устава в силу</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вступает в силу и действует в соответствии с Федеральным законом от 6 октября 2003 года № 131-ФЗ.</w:t>
      </w:r>
    </w:p>
    <w:p w:rsidR="00DE1787" w:rsidRPr="00DE1787" w:rsidRDefault="00DE1787" w:rsidP="00460364">
      <w:pPr>
        <w:spacing w:after="0" w:line="240" w:lineRule="auto"/>
        <w:ind w:right="-1" w:firstLine="709"/>
        <w:jc w:val="both"/>
        <w:rPr>
          <w:rFonts w:ascii="Times New Roman" w:eastAsia="Times New Roman" w:hAnsi="Times New Roman" w:cs="Times New Roman"/>
          <w:b/>
          <w:sz w:val="28"/>
          <w:szCs w:val="28"/>
          <w:lang w:eastAsia="ru-RU"/>
        </w:rPr>
      </w:pPr>
    </w:p>
    <w:p w:rsidR="00DE1787" w:rsidRPr="00DE1787" w:rsidRDefault="00DE1787" w:rsidP="00460364">
      <w:pPr>
        <w:spacing w:after="0" w:line="240" w:lineRule="auto"/>
        <w:ind w:right="-1" w:firstLine="709"/>
        <w:jc w:val="both"/>
        <w:rPr>
          <w:rFonts w:ascii="Times New Roman" w:eastAsia="Times New Roman" w:hAnsi="Times New Roman" w:cs="Times New Roman"/>
          <w:b/>
          <w:bCs/>
          <w:sz w:val="28"/>
          <w:szCs w:val="28"/>
          <w:lang w:eastAsia="ru-RU"/>
        </w:rPr>
      </w:pPr>
      <w:r w:rsidRPr="00DE1787">
        <w:rPr>
          <w:rFonts w:ascii="Times New Roman" w:eastAsia="Times New Roman" w:hAnsi="Times New Roman" w:cs="Times New Roman"/>
          <w:b/>
          <w:bCs/>
          <w:sz w:val="28"/>
          <w:szCs w:val="28"/>
          <w:lang w:eastAsia="ru-RU"/>
        </w:rPr>
        <w:t>Статья 6</w:t>
      </w:r>
      <w:r w:rsidR="00D626AD">
        <w:rPr>
          <w:rFonts w:ascii="Times New Roman" w:eastAsia="Times New Roman" w:hAnsi="Times New Roman" w:cs="Times New Roman"/>
          <w:b/>
          <w:bCs/>
          <w:sz w:val="28"/>
          <w:szCs w:val="28"/>
          <w:lang w:eastAsia="ru-RU"/>
        </w:rPr>
        <w:t>8</w:t>
      </w:r>
      <w:r w:rsidRPr="00DE1787">
        <w:rPr>
          <w:rFonts w:ascii="Times New Roman" w:eastAsia="Times New Roman" w:hAnsi="Times New Roman" w:cs="Times New Roman"/>
          <w:b/>
          <w:bCs/>
          <w:sz w:val="28"/>
          <w:szCs w:val="28"/>
          <w:lang w:eastAsia="ru-RU"/>
        </w:rPr>
        <w:t>. Признание утратившими силу муниципальных правовых актов</w:t>
      </w:r>
    </w:p>
    <w:p w:rsidR="00DE1787" w:rsidRPr="00DE1787"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Признать утратившими силу со дня вступления в силу настоящего Устава:</w:t>
      </w:r>
    </w:p>
    <w:p w:rsidR="00DE1787" w:rsidRPr="00666BAD"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lastRenderedPageBreak/>
        <w:t xml:space="preserve">Устав муниципального образования </w:t>
      </w:r>
      <w:r w:rsidR="00756F3C" w:rsidRPr="00666BAD">
        <w:rPr>
          <w:rFonts w:ascii="Times New Roman" w:eastAsia="Times New Roman" w:hAnsi="Times New Roman" w:cs="Times New Roman"/>
          <w:sz w:val="28"/>
          <w:szCs w:val="28"/>
          <w:lang w:eastAsia="ru-RU"/>
        </w:rPr>
        <w:t>Макарьевский</w:t>
      </w:r>
      <w:r w:rsidRPr="00666BAD">
        <w:rPr>
          <w:rFonts w:ascii="Times New Roman" w:eastAsia="Times New Roman" w:hAnsi="Times New Roman" w:cs="Times New Roman"/>
          <w:sz w:val="28"/>
          <w:szCs w:val="28"/>
          <w:lang w:eastAsia="ru-RU"/>
        </w:rPr>
        <w:t xml:space="preserve"> сельсовет </w:t>
      </w:r>
      <w:r w:rsidR="00765CBF" w:rsidRPr="00666BAD">
        <w:rPr>
          <w:rFonts w:ascii="Times New Roman" w:eastAsia="Times New Roman" w:hAnsi="Times New Roman" w:cs="Times New Roman"/>
          <w:sz w:val="28"/>
          <w:szCs w:val="28"/>
          <w:lang w:eastAsia="ru-RU"/>
        </w:rPr>
        <w:t>Топчихинского</w:t>
      </w:r>
      <w:r w:rsidRPr="00666BAD">
        <w:rPr>
          <w:rFonts w:ascii="Times New Roman" w:eastAsia="Times New Roman" w:hAnsi="Times New Roman" w:cs="Times New Roman"/>
          <w:sz w:val="28"/>
          <w:szCs w:val="28"/>
          <w:lang w:eastAsia="ru-RU"/>
        </w:rPr>
        <w:t xml:space="preserve"> района Алтайского края, принятый решением </w:t>
      </w:r>
      <w:r w:rsidR="00756F3C" w:rsidRPr="00666BAD">
        <w:rPr>
          <w:rFonts w:ascii="Times New Roman" w:eastAsia="Times New Roman" w:hAnsi="Times New Roman" w:cs="Times New Roman"/>
          <w:sz w:val="28"/>
          <w:szCs w:val="28"/>
          <w:lang w:eastAsia="ru-RU"/>
        </w:rPr>
        <w:t>Макарьевского</w:t>
      </w:r>
      <w:r w:rsidRPr="00666BAD">
        <w:rPr>
          <w:rFonts w:ascii="Times New Roman" w:eastAsia="Times New Roman" w:hAnsi="Times New Roman" w:cs="Times New Roman"/>
          <w:sz w:val="28"/>
          <w:szCs w:val="28"/>
          <w:lang w:eastAsia="ru-RU"/>
        </w:rPr>
        <w:t xml:space="preserve"> сельского Совета депутатов </w:t>
      </w:r>
      <w:r w:rsidR="00765CBF" w:rsidRPr="00666BAD">
        <w:rPr>
          <w:rFonts w:ascii="Times New Roman" w:eastAsia="Times New Roman" w:hAnsi="Times New Roman" w:cs="Times New Roman"/>
          <w:sz w:val="28"/>
          <w:szCs w:val="28"/>
          <w:lang w:eastAsia="ru-RU"/>
        </w:rPr>
        <w:t>Топчихинского</w:t>
      </w:r>
      <w:r w:rsidRPr="00666BAD">
        <w:rPr>
          <w:rFonts w:ascii="Times New Roman" w:eastAsia="Times New Roman" w:hAnsi="Times New Roman" w:cs="Times New Roman"/>
          <w:sz w:val="28"/>
          <w:szCs w:val="28"/>
          <w:lang w:eastAsia="ru-RU"/>
        </w:rPr>
        <w:t xml:space="preserve"> района Алтайского края от</w:t>
      </w:r>
      <w:r w:rsidR="00666BAD" w:rsidRPr="00666BAD">
        <w:rPr>
          <w:rFonts w:ascii="Times New Roman" w:eastAsia="Times New Roman" w:hAnsi="Times New Roman" w:cs="Times New Roman"/>
          <w:sz w:val="28"/>
          <w:szCs w:val="28"/>
          <w:lang w:eastAsia="ru-RU"/>
        </w:rPr>
        <w:t xml:space="preserve"> 26.03.2019 № 4</w:t>
      </w:r>
      <w:r w:rsidRPr="00666BAD">
        <w:rPr>
          <w:rFonts w:ascii="Times New Roman" w:eastAsia="Times New Roman" w:hAnsi="Times New Roman" w:cs="Times New Roman"/>
          <w:sz w:val="28"/>
          <w:szCs w:val="28"/>
          <w:lang w:eastAsia="ru-RU"/>
        </w:rPr>
        <w:t>;</w:t>
      </w:r>
    </w:p>
    <w:p w:rsidR="00DE1787" w:rsidRPr="00666BAD" w:rsidRDefault="00DE1787" w:rsidP="00460364">
      <w:pPr>
        <w:spacing w:after="0" w:line="240" w:lineRule="auto"/>
        <w:ind w:right="-1" w:firstLine="709"/>
        <w:jc w:val="both"/>
        <w:rPr>
          <w:rFonts w:ascii="Times New Roman" w:eastAsia="Times New Roman" w:hAnsi="Times New Roman" w:cs="Times New Roman"/>
          <w:sz w:val="28"/>
          <w:szCs w:val="28"/>
          <w:lang w:eastAsia="ru-RU"/>
        </w:rPr>
      </w:pPr>
      <w:r w:rsidRPr="00666BAD">
        <w:rPr>
          <w:rFonts w:ascii="Times New Roman" w:eastAsia="Times New Roman" w:hAnsi="Times New Roman" w:cs="Times New Roman"/>
          <w:sz w:val="28"/>
          <w:szCs w:val="28"/>
          <w:lang w:eastAsia="ru-RU"/>
        </w:rPr>
        <w:t xml:space="preserve">Решение </w:t>
      </w:r>
      <w:r w:rsidR="00756F3C" w:rsidRPr="00666BAD">
        <w:rPr>
          <w:rFonts w:ascii="Times New Roman" w:eastAsia="Times New Roman" w:hAnsi="Times New Roman" w:cs="Times New Roman"/>
          <w:sz w:val="28"/>
          <w:szCs w:val="28"/>
          <w:lang w:eastAsia="ru-RU"/>
        </w:rPr>
        <w:t>Макарьевского</w:t>
      </w:r>
      <w:r w:rsidRPr="00666BAD">
        <w:rPr>
          <w:rFonts w:ascii="Times New Roman" w:eastAsia="Times New Roman" w:hAnsi="Times New Roman" w:cs="Times New Roman"/>
          <w:sz w:val="28"/>
          <w:szCs w:val="28"/>
          <w:lang w:eastAsia="ru-RU"/>
        </w:rPr>
        <w:t xml:space="preserve"> сельского Совета депутатов </w:t>
      </w:r>
      <w:r w:rsidR="00765CBF" w:rsidRPr="00666BAD">
        <w:rPr>
          <w:rFonts w:ascii="Times New Roman" w:eastAsia="Times New Roman" w:hAnsi="Times New Roman" w:cs="Times New Roman"/>
          <w:sz w:val="28"/>
          <w:szCs w:val="28"/>
          <w:lang w:eastAsia="ru-RU"/>
        </w:rPr>
        <w:t>Топчихинского</w:t>
      </w:r>
      <w:r w:rsidRPr="00666BAD">
        <w:rPr>
          <w:rFonts w:ascii="Times New Roman" w:eastAsia="Times New Roman" w:hAnsi="Times New Roman" w:cs="Times New Roman"/>
          <w:sz w:val="28"/>
          <w:szCs w:val="28"/>
          <w:lang w:eastAsia="ru-RU"/>
        </w:rPr>
        <w:t xml:space="preserve"> района Алтайского края от </w:t>
      </w:r>
      <w:r w:rsidR="00765CBF" w:rsidRPr="00666BAD">
        <w:rPr>
          <w:rFonts w:ascii="Times New Roman" w:eastAsia="Times New Roman" w:hAnsi="Times New Roman" w:cs="Times New Roman"/>
          <w:sz w:val="28"/>
          <w:szCs w:val="28"/>
          <w:lang w:eastAsia="ru-RU"/>
        </w:rPr>
        <w:t xml:space="preserve">25.03.2020 № 4 </w:t>
      </w:r>
      <w:r w:rsidRPr="00666BAD">
        <w:rPr>
          <w:rFonts w:ascii="Times New Roman" w:eastAsia="Times New Roman" w:hAnsi="Times New Roman" w:cs="Times New Roman"/>
          <w:sz w:val="28"/>
          <w:szCs w:val="28"/>
          <w:lang w:eastAsia="ru-RU"/>
        </w:rPr>
        <w:t>«</w:t>
      </w:r>
      <w:r w:rsidR="00765CBF" w:rsidRPr="00666BAD">
        <w:rPr>
          <w:rFonts w:ascii="Times New Roman" w:eastAsia="Times New Roman" w:hAnsi="Times New Roman" w:cs="Times New Roman"/>
          <w:bCs/>
          <w:sz w:val="28"/>
          <w:szCs w:val="28"/>
        </w:rPr>
        <w:t xml:space="preserve">О внесении изменений и дополнений в Устав муниципального образования </w:t>
      </w:r>
      <w:r w:rsidR="00756F3C" w:rsidRPr="00666BAD">
        <w:rPr>
          <w:rFonts w:ascii="Times New Roman" w:eastAsia="Times New Roman" w:hAnsi="Times New Roman" w:cs="Times New Roman"/>
          <w:bCs/>
          <w:sz w:val="28"/>
          <w:szCs w:val="28"/>
        </w:rPr>
        <w:t xml:space="preserve">Макарьевский </w:t>
      </w:r>
      <w:r w:rsidR="00765CBF" w:rsidRPr="00666BAD">
        <w:rPr>
          <w:rFonts w:ascii="Times New Roman" w:eastAsia="Times New Roman" w:hAnsi="Times New Roman" w:cs="Times New Roman"/>
          <w:sz w:val="28"/>
          <w:szCs w:val="28"/>
        </w:rPr>
        <w:t>сельсовет Топчихинского района Алтайского края</w:t>
      </w:r>
      <w:r w:rsidRPr="00666BAD">
        <w:rPr>
          <w:rFonts w:ascii="Times New Roman" w:eastAsia="Times New Roman" w:hAnsi="Times New Roman" w:cs="Times New Roman"/>
          <w:sz w:val="28"/>
          <w:szCs w:val="28"/>
          <w:lang w:eastAsia="ru-RU"/>
        </w:rPr>
        <w:t>».</w:t>
      </w:r>
    </w:p>
    <w:p w:rsidR="00765CBF" w:rsidRPr="00666BAD" w:rsidRDefault="00765CBF" w:rsidP="00765CBF">
      <w:pPr>
        <w:spacing w:after="0" w:line="240" w:lineRule="auto"/>
        <w:ind w:right="-1"/>
        <w:jc w:val="both"/>
        <w:rPr>
          <w:rFonts w:ascii="Times New Roman" w:eastAsia="Times New Roman" w:hAnsi="Times New Roman" w:cs="Times New Roman"/>
          <w:sz w:val="28"/>
          <w:szCs w:val="28"/>
          <w:lang w:eastAsia="ru-RU"/>
        </w:rPr>
      </w:pP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DE1787" w:rsidRDefault="00DE1787" w:rsidP="00765CBF">
      <w:pPr>
        <w:spacing w:after="0" w:line="240" w:lineRule="auto"/>
        <w:ind w:right="-1"/>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Глава </w:t>
      </w:r>
      <w:r w:rsidRPr="00756F3C">
        <w:rPr>
          <w:rFonts w:ascii="Times New Roman" w:eastAsia="Times New Roman" w:hAnsi="Times New Roman" w:cs="Times New Roman"/>
          <w:sz w:val="28"/>
          <w:szCs w:val="28"/>
          <w:lang w:eastAsia="ru-RU"/>
        </w:rPr>
        <w:t xml:space="preserve">сельсовета                                                                 </w:t>
      </w:r>
      <w:r w:rsidR="00756F3C" w:rsidRPr="00756F3C">
        <w:rPr>
          <w:rFonts w:ascii="Times New Roman" w:eastAsia="Times New Roman" w:hAnsi="Times New Roman" w:cs="Times New Roman"/>
          <w:sz w:val="28"/>
          <w:szCs w:val="28"/>
          <w:lang w:eastAsia="ru-RU"/>
        </w:rPr>
        <w:t>Н.И. Евдокимова</w:t>
      </w: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DE1787" w:rsidRDefault="00DE1787" w:rsidP="00765CBF">
      <w:pPr>
        <w:spacing w:after="0" w:line="240" w:lineRule="auto"/>
        <w:ind w:right="-1"/>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«____ » ____________ 202</w:t>
      </w:r>
      <w:r w:rsidR="00765CBF">
        <w:rPr>
          <w:rFonts w:ascii="Times New Roman" w:eastAsia="Times New Roman" w:hAnsi="Times New Roman" w:cs="Times New Roman"/>
          <w:sz w:val="28"/>
          <w:szCs w:val="28"/>
          <w:lang w:eastAsia="ru-RU"/>
        </w:rPr>
        <w:t>1</w:t>
      </w:r>
      <w:r w:rsidRPr="00DE1787">
        <w:rPr>
          <w:rFonts w:ascii="Times New Roman" w:eastAsia="Times New Roman" w:hAnsi="Times New Roman" w:cs="Times New Roman"/>
          <w:sz w:val="28"/>
          <w:szCs w:val="28"/>
          <w:lang w:eastAsia="ru-RU"/>
        </w:rPr>
        <w:t xml:space="preserve"> г.</w:t>
      </w:r>
    </w:p>
    <w:p w:rsidR="00765CBF" w:rsidRDefault="00765CBF" w:rsidP="00765CBF">
      <w:pPr>
        <w:spacing w:after="0" w:line="240" w:lineRule="auto"/>
        <w:ind w:right="-1"/>
        <w:jc w:val="both"/>
        <w:rPr>
          <w:rFonts w:ascii="Times New Roman" w:eastAsia="Times New Roman" w:hAnsi="Times New Roman" w:cs="Times New Roman"/>
          <w:sz w:val="28"/>
          <w:szCs w:val="28"/>
          <w:lang w:eastAsia="ru-RU"/>
        </w:rPr>
      </w:pPr>
    </w:p>
    <w:p w:rsidR="00DE1787" w:rsidRPr="00DE1787" w:rsidRDefault="00DE1787" w:rsidP="00765CBF">
      <w:pPr>
        <w:spacing w:after="0" w:line="240" w:lineRule="auto"/>
        <w:ind w:right="-1"/>
        <w:jc w:val="both"/>
        <w:rPr>
          <w:rFonts w:ascii="Times New Roman" w:eastAsia="Times New Roman" w:hAnsi="Times New Roman" w:cs="Times New Roman"/>
          <w:sz w:val="28"/>
          <w:szCs w:val="28"/>
          <w:lang w:eastAsia="ru-RU"/>
        </w:rPr>
      </w:pPr>
      <w:r w:rsidRPr="00DE1787">
        <w:rPr>
          <w:rFonts w:ascii="Times New Roman" w:eastAsia="Times New Roman" w:hAnsi="Times New Roman" w:cs="Times New Roman"/>
          <w:sz w:val="28"/>
          <w:szCs w:val="28"/>
          <w:lang w:eastAsia="ru-RU"/>
        </w:rPr>
        <w:t xml:space="preserve">№ _____ </w:t>
      </w:r>
    </w:p>
    <w:p w:rsidR="00C52E3A" w:rsidRDefault="00C52E3A"/>
    <w:sectPr w:rsidR="00C52E3A" w:rsidSect="00DE178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4221"/>
    <w:multiLevelType w:val="hybridMultilevel"/>
    <w:tmpl w:val="D966A13C"/>
    <w:lvl w:ilvl="0" w:tplc="FEE667BA">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2BE81F6D"/>
    <w:multiLevelType w:val="hybridMultilevel"/>
    <w:tmpl w:val="EE70CE52"/>
    <w:lvl w:ilvl="0" w:tplc="C6FC486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C20154E"/>
    <w:multiLevelType w:val="hybridMultilevel"/>
    <w:tmpl w:val="CEB6B264"/>
    <w:lvl w:ilvl="0" w:tplc="C50A9F0A">
      <w:start w:val="1"/>
      <w:numFmt w:val="decimal"/>
      <w:lvlText w:val="%1."/>
      <w:lvlJc w:val="left"/>
      <w:pPr>
        <w:tabs>
          <w:tab w:val="num" w:pos="795"/>
        </w:tabs>
        <w:ind w:left="795" w:hanging="360"/>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2C8E0E90"/>
    <w:multiLevelType w:val="hybridMultilevel"/>
    <w:tmpl w:val="11287148"/>
    <w:lvl w:ilvl="0" w:tplc="0642947E">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nsid w:val="42101A03"/>
    <w:multiLevelType w:val="hybridMultilevel"/>
    <w:tmpl w:val="68FE4CBA"/>
    <w:lvl w:ilvl="0" w:tplc="72162D40">
      <w:start w:val="6"/>
      <w:numFmt w:val="decimal"/>
      <w:lvlText w:val="%1."/>
      <w:lvlJc w:val="left"/>
      <w:pPr>
        <w:tabs>
          <w:tab w:val="num" w:pos="1879"/>
        </w:tabs>
        <w:ind w:left="1879" w:hanging="117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427C5F9E"/>
    <w:multiLevelType w:val="hybridMultilevel"/>
    <w:tmpl w:val="CEE0FCE4"/>
    <w:lvl w:ilvl="0" w:tplc="40C40644">
      <w:start w:val="1"/>
      <w:numFmt w:val="decimal"/>
      <w:lvlText w:val="%1."/>
      <w:lvlJc w:val="left"/>
      <w:pPr>
        <w:tabs>
          <w:tab w:val="num" w:pos="1140"/>
        </w:tabs>
        <w:ind w:left="1140" w:hanging="705"/>
      </w:pPr>
      <w:rPr>
        <w:rFonts w:hint="default"/>
      </w:r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6">
    <w:nsid w:val="52984DE5"/>
    <w:multiLevelType w:val="hybridMultilevel"/>
    <w:tmpl w:val="0F882AD6"/>
    <w:lvl w:ilvl="0" w:tplc="D5B071AA">
      <w:start w:val="1"/>
      <w:numFmt w:val="decimal"/>
      <w:lvlText w:val="%1."/>
      <w:lvlJc w:val="left"/>
      <w:pPr>
        <w:tabs>
          <w:tab w:val="num" w:pos="1422"/>
        </w:tabs>
        <w:ind w:left="1422" w:hanging="855"/>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53F11F13"/>
    <w:multiLevelType w:val="hybridMultilevel"/>
    <w:tmpl w:val="83CEE840"/>
    <w:lvl w:ilvl="0" w:tplc="507878AA">
      <w:start w:val="7"/>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7"/>
  </w:num>
  <w:num w:numId="3">
    <w:abstractNumId w:val="4"/>
  </w:num>
  <w:num w:numId="4">
    <w:abstractNumId w:val="2"/>
  </w:num>
  <w:num w:numId="5">
    <w:abstractNumId w:val="5"/>
  </w:num>
  <w:num w:numId="6">
    <w:abstractNumId w:val="3"/>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1787"/>
    <w:rsid w:val="0015369C"/>
    <w:rsid w:val="00166036"/>
    <w:rsid w:val="00277964"/>
    <w:rsid w:val="00383A7C"/>
    <w:rsid w:val="00434E0C"/>
    <w:rsid w:val="00460364"/>
    <w:rsid w:val="004F564E"/>
    <w:rsid w:val="005D398E"/>
    <w:rsid w:val="0061348B"/>
    <w:rsid w:val="0063490A"/>
    <w:rsid w:val="00666BAD"/>
    <w:rsid w:val="00677B96"/>
    <w:rsid w:val="00756F3C"/>
    <w:rsid w:val="00765CBF"/>
    <w:rsid w:val="008B41CE"/>
    <w:rsid w:val="00902E43"/>
    <w:rsid w:val="00AA4648"/>
    <w:rsid w:val="00B12C2F"/>
    <w:rsid w:val="00C52E3A"/>
    <w:rsid w:val="00CA256F"/>
    <w:rsid w:val="00D626AD"/>
    <w:rsid w:val="00DB7D9D"/>
    <w:rsid w:val="00DE1787"/>
    <w:rsid w:val="00E628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7B96"/>
  </w:style>
  <w:style w:type="paragraph" w:styleId="1">
    <w:name w:val="heading 1"/>
    <w:basedOn w:val="a"/>
    <w:next w:val="a"/>
    <w:link w:val="10"/>
    <w:qFormat/>
    <w:rsid w:val="00DE1787"/>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DE1787"/>
    <w:pPr>
      <w:keepNext/>
      <w:spacing w:after="0" w:line="240" w:lineRule="auto"/>
      <w:ind w:firstLine="709"/>
      <w:jc w:val="both"/>
      <w:outlineLvl w:val="1"/>
    </w:pPr>
    <w:rPr>
      <w:rFonts w:ascii="Times New Roman" w:eastAsia="Times New Roman" w:hAnsi="Times New Roman" w:cs="Times New Roman"/>
      <w:b/>
      <w:sz w:val="28"/>
      <w:szCs w:val="20"/>
      <w:lang w:eastAsia="ru-RU"/>
    </w:rPr>
  </w:style>
  <w:style w:type="paragraph" w:styleId="3">
    <w:name w:val="heading 3"/>
    <w:basedOn w:val="a"/>
    <w:next w:val="a"/>
    <w:link w:val="30"/>
    <w:qFormat/>
    <w:rsid w:val="00DE1787"/>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DE1787"/>
    <w:pPr>
      <w:keepNext/>
      <w:spacing w:after="0" w:line="240" w:lineRule="auto"/>
      <w:ind w:firstLine="567"/>
      <w:jc w:val="both"/>
      <w:outlineLvl w:val="3"/>
    </w:pPr>
    <w:rPr>
      <w:rFonts w:ascii="Arial" w:eastAsia="Times New Roman" w:hAnsi="Arial" w:cs="Arial"/>
      <w:b/>
      <w:sz w:val="28"/>
      <w:szCs w:val="20"/>
      <w:lang w:eastAsia="ru-RU"/>
    </w:rPr>
  </w:style>
  <w:style w:type="paragraph" w:styleId="5">
    <w:name w:val="heading 5"/>
    <w:basedOn w:val="a"/>
    <w:next w:val="a"/>
    <w:link w:val="50"/>
    <w:qFormat/>
    <w:rsid w:val="00DE1787"/>
    <w:pPr>
      <w:keepNext/>
      <w:spacing w:after="0" w:line="240" w:lineRule="auto"/>
      <w:ind w:firstLine="567"/>
      <w:jc w:val="both"/>
      <w:outlineLvl w:val="4"/>
    </w:pPr>
    <w:rPr>
      <w:rFonts w:ascii="Arial" w:eastAsia="Times New Roman" w:hAnsi="Arial" w:cs="Arial"/>
      <w:b/>
      <w:bCs/>
      <w:color w:val="000000"/>
      <w:sz w:val="28"/>
      <w:szCs w:val="20"/>
      <w:lang w:eastAsia="ru-RU"/>
    </w:rPr>
  </w:style>
  <w:style w:type="paragraph" w:styleId="6">
    <w:name w:val="heading 6"/>
    <w:basedOn w:val="a"/>
    <w:next w:val="a"/>
    <w:link w:val="60"/>
    <w:qFormat/>
    <w:rsid w:val="00DE1787"/>
    <w:pPr>
      <w:keepNext/>
      <w:spacing w:after="0" w:line="240" w:lineRule="auto"/>
      <w:ind w:firstLine="567"/>
      <w:jc w:val="both"/>
      <w:outlineLvl w:val="5"/>
    </w:pPr>
    <w:rPr>
      <w:rFonts w:ascii="Arial" w:eastAsia="Times New Roman" w:hAnsi="Arial" w:cs="Arial"/>
      <w:sz w:val="28"/>
      <w:szCs w:val="20"/>
      <w:lang w:eastAsia="ru-RU"/>
    </w:rPr>
  </w:style>
  <w:style w:type="paragraph" w:styleId="7">
    <w:name w:val="heading 7"/>
    <w:basedOn w:val="a"/>
    <w:next w:val="a"/>
    <w:link w:val="70"/>
    <w:qFormat/>
    <w:rsid w:val="00DE1787"/>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E1787"/>
    <w:pPr>
      <w:keepNext/>
      <w:spacing w:after="0" w:line="240" w:lineRule="auto"/>
      <w:jc w:val="center"/>
      <w:outlineLvl w:val="7"/>
    </w:pPr>
    <w:rPr>
      <w:rFonts w:ascii="Times New Roman" w:eastAsia="Times New Roman" w:hAnsi="Times New Roman" w:cs="Times New Roman"/>
      <w:sz w:val="28"/>
      <w:szCs w:val="20"/>
      <w:lang w:eastAsia="ru-RU"/>
    </w:rPr>
  </w:style>
  <w:style w:type="paragraph" w:styleId="9">
    <w:name w:val="heading 9"/>
    <w:basedOn w:val="a"/>
    <w:next w:val="a"/>
    <w:link w:val="90"/>
    <w:qFormat/>
    <w:rsid w:val="00DE1787"/>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E1787"/>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DE1787"/>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DE1787"/>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DE1787"/>
    <w:rPr>
      <w:rFonts w:ascii="Arial" w:eastAsia="Times New Roman" w:hAnsi="Arial" w:cs="Arial"/>
      <w:b/>
      <w:sz w:val="28"/>
      <w:szCs w:val="20"/>
      <w:lang w:eastAsia="ru-RU"/>
    </w:rPr>
  </w:style>
  <w:style w:type="character" w:customStyle="1" w:styleId="50">
    <w:name w:val="Заголовок 5 Знак"/>
    <w:basedOn w:val="a0"/>
    <w:link w:val="5"/>
    <w:rsid w:val="00DE1787"/>
    <w:rPr>
      <w:rFonts w:ascii="Arial" w:eastAsia="Times New Roman" w:hAnsi="Arial" w:cs="Arial"/>
      <w:b/>
      <w:bCs/>
      <w:color w:val="000000"/>
      <w:sz w:val="28"/>
      <w:szCs w:val="20"/>
      <w:lang w:eastAsia="ru-RU"/>
    </w:rPr>
  </w:style>
  <w:style w:type="character" w:customStyle="1" w:styleId="60">
    <w:name w:val="Заголовок 6 Знак"/>
    <w:basedOn w:val="a0"/>
    <w:link w:val="6"/>
    <w:rsid w:val="00DE1787"/>
    <w:rPr>
      <w:rFonts w:ascii="Arial" w:eastAsia="Times New Roman" w:hAnsi="Arial" w:cs="Arial"/>
      <w:sz w:val="28"/>
      <w:szCs w:val="20"/>
      <w:lang w:eastAsia="ru-RU"/>
    </w:rPr>
  </w:style>
  <w:style w:type="character" w:customStyle="1" w:styleId="70">
    <w:name w:val="Заголовок 7 Знак"/>
    <w:basedOn w:val="a0"/>
    <w:link w:val="7"/>
    <w:rsid w:val="00DE1787"/>
    <w:rPr>
      <w:rFonts w:ascii="Times New Roman" w:eastAsia="Times New Roman" w:hAnsi="Times New Roman" w:cs="Times New Roman"/>
      <w:sz w:val="26"/>
      <w:szCs w:val="20"/>
      <w:lang w:eastAsia="ru-RU"/>
    </w:rPr>
  </w:style>
  <w:style w:type="character" w:customStyle="1" w:styleId="80">
    <w:name w:val="Заголовок 8 Знак"/>
    <w:basedOn w:val="a0"/>
    <w:link w:val="8"/>
    <w:rsid w:val="00DE178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DE1787"/>
    <w:rPr>
      <w:rFonts w:ascii="Times New Roman" w:eastAsia="Times New Roman" w:hAnsi="Times New Roman" w:cs="Times New Roman"/>
      <w:sz w:val="26"/>
      <w:szCs w:val="20"/>
      <w:lang w:eastAsia="ru-RU"/>
    </w:rPr>
  </w:style>
  <w:style w:type="numbering" w:customStyle="1" w:styleId="11">
    <w:name w:val="Нет списка1"/>
    <w:next w:val="a2"/>
    <w:semiHidden/>
    <w:rsid w:val="00DE1787"/>
  </w:style>
  <w:style w:type="character" w:styleId="a3">
    <w:name w:val="page number"/>
    <w:basedOn w:val="a0"/>
    <w:rsid w:val="00DE1787"/>
  </w:style>
  <w:style w:type="paragraph" w:styleId="a4">
    <w:name w:val="Body Text Indent"/>
    <w:basedOn w:val="a"/>
    <w:link w:val="a5"/>
    <w:rsid w:val="00DE178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a5">
    <w:name w:val="Основной текст с отступом Знак"/>
    <w:basedOn w:val="a0"/>
    <w:link w:val="a4"/>
    <w:rsid w:val="00DE1787"/>
    <w:rPr>
      <w:rFonts w:ascii="Times New Roman" w:eastAsia="Times New Roman" w:hAnsi="Times New Roman" w:cs="Times New Roman"/>
      <w:sz w:val="28"/>
      <w:szCs w:val="20"/>
      <w:lang w:eastAsia="ru-RU"/>
    </w:rPr>
  </w:style>
  <w:style w:type="paragraph" w:customStyle="1" w:styleId="a6">
    <w:basedOn w:val="a"/>
    <w:next w:val="a7"/>
    <w:qFormat/>
    <w:rsid w:val="00DE1787"/>
    <w:pPr>
      <w:spacing w:after="0" w:line="240" w:lineRule="auto"/>
      <w:jc w:val="center"/>
    </w:pPr>
    <w:rPr>
      <w:rFonts w:ascii="Times New Roman" w:eastAsia="Times New Roman" w:hAnsi="Times New Roman" w:cs="Times New Roman"/>
      <w:b/>
      <w:sz w:val="28"/>
      <w:szCs w:val="20"/>
      <w:lang w:eastAsia="ru-RU"/>
    </w:rPr>
  </w:style>
  <w:style w:type="character" w:styleId="a8">
    <w:name w:val="Hyperlink"/>
    <w:uiPriority w:val="99"/>
    <w:rsid w:val="00DE1787"/>
    <w:rPr>
      <w:color w:val="0000FF"/>
      <w:u w:val="single"/>
    </w:rPr>
  </w:style>
  <w:style w:type="paragraph" w:styleId="a9">
    <w:name w:val="Body Text"/>
    <w:basedOn w:val="a"/>
    <w:link w:val="aa"/>
    <w:rsid w:val="00DE1787"/>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DE1787"/>
    <w:rPr>
      <w:rFonts w:ascii="Times New Roman" w:eastAsia="Times New Roman" w:hAnsi="Times New Roman" w:cs="Times New Roman"/>
      <w:sz w:val="20"/>
      <w:szCs w:val="20"/>
      <w:lang w:eastAsia="ru-RU"/>
    </w:rPr>
  </w:style>
  <w:style w:type="paragraph" w:customStyle="1" w:styleId="ConsNormal">
    <w:name w:val="ConsNormal"/>
    <w:rsid w:val="00DE1787"/>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rsid w:val="00DE178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header"/>
    <w:basedOn w:val="a"/>
    <w:link w:val="ac"/>
    <w:rsid w:val="00DE178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rsid w:val="00DE1787"/>
    <w:rPr>
      <w:rFonts w:ascii="Times New Roman" w:eastAsia="Times New Roman" w:hAnsi="Times New Roman" w:cs="Times New Roman"/>
      <w:sz w:val="20"/>
      <w:szCs w:val="20"/>
      <w:lang w:eastAsia="ru-RU"/>
    </w:rPr>
  </w:style>
  <w:style w:type="paragraph" w:styleId="ad">
    <w:name w:val="footer"/>
    <w:basedOn w:val="a"/>
    <w:link w:val="ae"/>
    <w:rsid w:val="00DE1787"/>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rsid w:val="00DE1787"/>
    <w:rPr>
      <w:rFonts w:ascii="Times New Roman" w:eastAsia="Times New Roman" w:hAnsi="Times New Roman" w:cs="Times New Roman"/>
      <w:sz w:val="20"/>
      <w:szCs w:val="20"/>
      <w:lang w:eastAsia="ru-RU"/>
    </w:rPr>
  </w:style>
  <w:style w:type="paragraph" w:styleId="21">
    <w:name w:val="Body Text Indent 2"/>
    <w:basedOn w:val="a"/>
    <w:link w:val="22"/>
    <w:rsid w:val="00DE1787"/>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2">
    <w:name w:val="Основной текст с отступом 2 Знак"/>
    <w:basedOn w:val="a0"/>
    <w:link w:val="21"/>
    <w:rsid w:val="00DE1787"/>
    <w:rPr>
      <w:rFonts w:ascii="Times New Roman" w:eastAsia="Times New Roman" w:hAnsi="Times New Roman" w:cs="Times New Roman"/>
      <w:sz w:val="26"/>
      <w:szCs w:val="20"/>
      <w:lang w:eastAsia="ru-RU"/>
    </w:rPr>
  </w:style>
  <w:style w:type="paragraph" w:styleId="31">
    <w:name w:val="Body Text Indent 3"/>
    <w:basedOn w:val="a"/>
    <w:link w:val="32"/>
    <w:rsid w:val="00DE1787"/>
    <w:pPr>
      <w:spacing w:after="0" w:line="240" w:lineRule="auto"/>
      <w:ind w:firstLine="540"/>
      <w:jc w:val="both"/>
    </w:pPr>
    <w:rPr>
      <w:rFonts w:ascii="Times New Roman" w:eastAsia="Times New Roman" w:hAnsi="Times New Roman" w:cs="Times New Roman"/>
      <w:sz w:val="26"/>
      <w:szCs w:val="28"/>
      <w:lang w:eastAsia="ru-RU"/>
    </w:rPr>
  </w:style>
  <w:style w:type="character" w:customStyle="1" w:styleId="32">
    <w:name w:val="Основной текст с отступом 3 Знак"/>
    <w:basedOn w:val="a0"/>
    <w:link w:val="31"/>
    <w:rsid w:val="00DE1787"/>
    <w:rPr>
      <w:rFonts w:ascii="Times New Roman" w:eastAsia="Times New Roman" w:hAnsi="Times New Roman" w:cs="Times New Roman"/>
      <w:sz w:val="26"/>
      <w:szCs w:val="28"/>
      <w:lang w:eastAsia="ru-RU"/>
    </w:rPr>
  </w:style>
  <w:style w:type="paragraph" w:customStyle="1" w:styleId="12">
    <w:name w:val="Знак1"/>
    <w:basedOn w:val="a"/>
    <w:rsid w:val="00DE1787"/>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onsPlusNonformat">
    <w:name w:val="ConsPlusNonformat"/>
    <w:rsid w:val="00DE178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rsid w:val="00DE1787"/>
    <w:pPr>
      <w:spacing w:line="240" w:lineRule="exact"/>
      <w:ind w:firstLine="567"/>
      <w:jc w:val="both"/>
    </w:pPr>
    <w:rPr>
      <w:rFonts w:ascii="Verdana" w:eastAsia="Times New Roman" w:hAnsi="Verdana" w:cs="Times New Roman"/>
      <w:sz w:val="28"/>
      <w:szCs w:val="24"/>
      <w:lang w:val="en-US"/>
    </w:rPr>
  </w:style>
  <w:style w:type="paragraph" w:styleId="af0">
    <w:name w:val="Balloon Text"/>
    <w:basedOn w:val="a"/>
    <w:link w:val="af1"/>
    <w:rsid w:val="00DE1787"/>
    <w:pPr>
      <w:spacing w:after="0" w:line="240" w:lineRule="auto"/>
    </w:pPr>
    <w:rPr>
      <w:rFonts w:ascii="Tahoma" w:eastAsia="Times New Roman" w:hAnsi="Tahoma" w:cs="Times New Roman"/>
      <w:sz w:val="16"/>
      <w:szCs w:val="16"/>
    </w:rPr>
  </w:style>
  <w:style w:type="character" w:customStyle="1" w:styleId="af1">
    <w:name w:val="Текст выноски Знак"/>
    <w:basedOn w:val="a0"/>
    <w:link w:val="af0"/>
    <w:rsid w:val="00DE1787"/>
    <w:rPr>
      <w:rFonts w:ascii="Tahoma" w:eastAsia="Times New Roman" w:hAnsi="Tahoma" w:cs="Times New Roman"/>
      <w:sz w:val="16"/>
      <w:szCs w:val="16"/>
    </w:rPr>
  </w:style>
  <w:style w:type="character" w:customStyle="1" w:styleId="af2">
    <w:name w:val="Гипертекстовая ссылка"/>
    <w:uiPriority w:val="99"/>
    <w:rsid w:val="00DE1787"/>
    <w:rPr>
      <w:color w:val="106BBE"/>
    </w:rPr>
  </w:style>
  <w:style w:type="character" w:customStyle="1" w:styleId="af3">
    <w:name w:val="Сравнение редакций. Добавленный фрагмент"/>
    <w:uiPriority w:val="99"/>
    <w:rsid w:val="00DE1787"/>
    <w:rPr>
      <w:color w:val="000000"/>
      <w:shd w:val="clear" w:color="auto" w:fill="C1D7FF"/>
    </w:rPr>
  </w:style>
  <w:style w:type="paragraph" w:customStyle="1" w:styleId="af4">
    <w:name w:val="Прижатый влево"/>
    <w:basedOn w:val="a"/>
    <w:next w:val="a"/>
    <w:uiPriority w:val="99"/>
    <w:rsid w:val="00DE1787"/>
    <w:pPr>
      <w:autoSpaceDE w:val="0"/>
      <w:autoSpaceDN w:val="0"/>
      <w:adjustRightInd w:val="0"/>
      <w:spacing w:after="0" w:line="240" w:lineRule="auto"/>
    </w:pPr>
    <w:rPr>
      <w:rFonts w:ascii="Arial" w:eastAsia="Times New Roman" w:hAnsi="Arial" w:cs="Arial"/>
      <w:sz w:val="24"/>
      <w:szCs w:val="24"/>
      <w:lang w:eastAsia="ru-RU"/>
    </w:rPr>
  </w:style>
  <w:style w:type="paragraph" w:styleId="a7">
    <w:name w:val="Title"/>
    <w:basedOn w:val="a"/>
    <w:next w:val="a"/>
    <w:link w:val="af5"/>
    <w:uiPriority w:val="10"/>
    <w:qFormat/>
    <w:rsid w:val="00DE17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5">
    <w:name w:val="Название Знак"/>
    <w:basedOn w:val="a0"/>
    <w:link w:val="a7"/>
    <w:uiPriority w:val="10"/>
    <w:rsid w:val="00DE1787"/>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stup.scli.ru:8111/content/act/42338369-a612-4fb1-97a8-1cdb697e3a54.html" TargetMode="External"/><Relationship Id="rId13" Type="http://schemas.openxmlformats.org/officeDocument/2006/relationships/hyperlink" Target="consultantplus://offline/main?base=LAW;n=113646;fld=134;dst=110" TargetMode="External"/><Relationship Id="rId18" Type="http://schemas.openxmlformats.org/officeDocument/2006/relationships/hyperlink" Target="http://dostup.scli.ru:8111/content/act/f7de1846-3c6a-47ab-b440-b8e4cea90c68.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B9FA31EBB97E47F1190F092DF22536D6AC23CCC0BE1C43E144BE1970AD3ER0D" TargetMode="External"/><Relationship Id="rId7" Type="http://schemas.openxmlformats.org/officeDocument/2006/relationships/hyperlink" Target="http://dostup.scli.ru:8111/content/act/15d4560c-d530-4955-bf7e-f734337ae80b.html" TargetMode="External"/><Relationship Id="rId12" Type="http://schemas.openxmlformats.org/officeDocument/2006/relationships/hyperlink" Target="garantF1://70272954.0" TargetMode="External"/><Relationship Id="rId17" Type="http://schemas.openxmlformats.org/officeDocument/2006/relationships/hyperlink" Target="http://&#1087;&#1088;&#1072;&#1074;&#1086;-&#1084;&#1080;&#1085;&#1102;&#1089;&#1090;" TargetMode="External"/><Relationship Id="rId25" Type="http://schemas.openxmlformats.org/officeDocument/2006/relationships/hyperlink" Target="http://dostup.scli.ru:8111/content/act/657e8284-bc2a-4a2a-b081-84e5e12b557e.html" TargetMode="External"/><Relationship Id="rId2" Type="http://schemas.openxmlformats.org/officeDocument/2006/relationships/styles" Target="styles.xml"/><Relationship Id="rId16" Type="http://schemas.openxmlformats.org/officeDocument/2006/relationships/hyperlink" Target="http://pravo-minjust.ru" TargetMode="External"/><Relationship Id="rId20" Type="http://schemas.openxmlformats.org/officeDocument/2006/relationships/hyperlink" Target="http://&#1087;&#1088;&#1072;&#1074;&#1086;-&#1084;&#1080;&#1085;&#1102;&#1089;&#1090;" TargetMode="External"/><Relationship Id="rId1" Type="http://schemas.openxmlformats.org/officeDocument/2006/relationships/numbering" Target="numbering.xml"/><Relationship Id="rId6" Type="http://schemas.openxmlformats.org/officeDocument/2006/relationships/hyperlink" Target="http://dostup.scli.ru:8111/content/act/4f48675c-2dc2-4b7b-8f43-c7d17ab9072f.html" TargetMode="External"/><Relationship Id="rId11" Type="http://schemas.openxmlformats.org/officeDocument/2006/relationships/hyperlink" Target="garantF1://70171682.0" TargetMode="External"/><Relationship Id="rId24" Type="http://schemas.openxmlformats.org/officeDocument/2006/relationships/hyperlink" Target="http://dostup.scli.ru:8111/content/act/8f21b21c-a408-42c4-b9fe-a939b863c84a.html" TargetMode="External"/><Relationship Id="rId5" Type="http://schemas.openxmlformats.org/officeDocument/2006/relationships/hyperlink" Target="http://dostup.scli.ru:8111/content/act/15d4560c-d530-4955-bf7e-f734337ae80b.html" TargetMode="External"/><Relationship Id="rId15" Type="http://schemas.openxmlformats.org/officeDocument/2006/relationships/hyperlink" Target="consultantplus://offline/main?base=LAW;n=113646;fld=134;dst=100493" TargetMode="External"/><Relationship Id="rId23" Type="http://schemas.openxmlformats.org/officeDocument/2006/relationships/hyperlink" Target="http://dostup.scli.ru:8111/content/act/8f21b21c-a408-42c4-b9fe-a939b863c84a.html" TargetMode="External"/><Relationship Id="rId10" Type="http://schemas.openxmlformats.org/officeDocument/2006/relationships/hyperlink" Target="http://dostup.scli.ru:8111/content/act/42338369-a612-4fb1-97a8-1cdb697e3a54.html" TargetMode="External"/><Relationship Id="rId19"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dostup.scli.ru:8111/content/act/15d4560c-d530-4955-bf7e-f734337ae80b.html" TargetMode="External"/><Relationship Id="rId14" Type="http://schemas.openxmlformats.org/officeDocument/2006/relationships/hyperlink" Target="consultantplus://offline/main?base=LAW;n=113646;fld=134;dst=112" TargetMode="External"/><Relationship Id="rId22" Type="http://schemas.openxmlformats.org/officeDocument/2006/relationships/hyperlink" Target="http://dostup.scli.ru:8111/content/act/8f21b21c-a408-42c4-b9fe-a939b863c84a.htm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16796</Words>
  <Characters>95740</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celixoz-priemnai</cp:lastModifiedBy>
  <cp:revision>10</cp:revision>
  <dcterms:created xsi:type="dcterms:W3CDTF">2021-01-21T01:20:00Z</dcterms:created>
  <dcterms:modified xsi:type="dcterms:W3CDTF">2021-02-09T07:17:00Z</dcterms:modified>
</cp:coreProperties>
</file>