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4D" w:rsidRDefault="00393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Годовой отчет </w:t>
      </w:r>
    </w:p>
    <w:p w:rsidR="00D3484D" w:rsidRDefault="00393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ходе реализации мероприятий муниципальной программы</w:t>
      </w:r>
    </w:p>
    <w:p w:rsidR="00D3484D" w:rsidRDefault="00393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«Развитие культу</w:t>
      </w:r>
      <w:r w:rsidR="00E942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ры Топчихинского района» на 2016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2022 годы</w:t>
      </w:r>
      <w:r w:rsidR="00E942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2020 год</w:t>
      </w:r>
    </w:p>
    <w:p w:rsidR="00D3484D" w:rsidRDefault="00D348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484D" w:rsidRPr="00FE067F" w:rsidRDefault="00393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Целями Программы являются:</w:t>
      </w:r>
    </w:p>
    <w:p w:rsidR="00D3484D" w:rsidRPr="00FE067F" w:rsidRDefault="00393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- сохранение объектов культурного и исторического наследия;</w:t>
      </w:r>
    </w:p>
    <w:p w:rsidR="00D3484D" w:rsidRPr="00FE067F" w:rsidRDefault="00393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 доступа населения к культурным ценностям и информации;</w:t>
      </w:r>
    </w:p>
    <w:p w:rsidR="00D3484D" w:rsidRPr="00FE067F" w:rsidRDefault="00393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- сохранение культурного и исторического наследия района, расширение доступа населения к культурным ценностям;</w:t>
      </w:r>
    </w:p>
    <w:p w:rsidR="00D3484D" w:rsidRPr="00FE067F" w:rsidRDefault="00393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 доступности и поддержка исполнительских искусств, народного творчества;</w:t>
      </w:r>
    </w:p>
    <w:p w:rsidR="00D3484D" w:rsidRPr="00FE067F" w:rsidRDefault="00393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современных условий для реализации программных мероприятий, работы муниципальных учреждений культуры.</w:t>
      </w:r>
    </w:p>
    <w:p w:rsidR="00D3484D" w:rsidRPr="00FE067F" w:rsidRDefault="00393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поставленных целей обозначены 9 приоритетных задач, решение которых должно обеспечить достижение этих целей. Задачами Программы являются:</w:t>
      </w:r>
    </w:p>
    <w:p w:rsidR="00D3484D" w:rsidRPr="00FE067F" w:rsidRDefault="00393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сохранности и использования объектов культурного наследия;</w:t>
      </w:r>
    </w:p>
    <w:p w:rsidR="00D3484D" w:rsidRPr="00FE067F" w:rsidRDefault="00393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доступности и качества услуг и работ в сфере библиотечного дела;</w:t>
      </w:r>
    </w:p>
    <w:p w:rsidR="00D3484D" w:rsidRPr="00FE067F" w:rsidRDefault="00393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доступности и качества музейных услуг и работ;</w:t>
      </w:r>
    </w:p>
    <w:p w:rsidR="00D3484D" w:rsidRPr="00FE067F" w:rsidRDefault="00393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сохранения и развития исполнительских искусств и поддержки самодеятельного творчества;</w:t>
      </w:r>
    </w:p>
    <w:p w:rsidR="00D3484D" w:rsidRPr="00FE067F" w:rsidRDefault="00393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- сохранение и развитие традиционной народной культуры, нематериального культурного наследия народов Российской Федерации;</w:t>
      </w:r>
    </w:p>
    <w:p w:rsidR="00D3484D" w:rsidRPr="00FE067F" w:rsidRDefault="00393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организации и проведения мероприятий, обеспечения доступности услуг населению;</w:t>
      </w:r>
    </w:p>
    <w:p w:rsidR="00D3484D" w:rsidRPr="00FE067F" w:rsidRDefault="00393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поддержки творческих инициатив населения, творческих союзов, выдающихся деятелей и организаций в сфере культуры и искусства;</w:t>
      </w:r>
    </w:p>
    <w:p w:rsidR="00D3484D" w:rsidRPr="00FE067F" w:rsidRDefault="00393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- популяризация деятельности в сфере сохранения культурного наследия, развития культуры и искусства;</w:t>
      </w:r>
    </w:p>
    <w:p w:rsidR="00D3484D" w:rsidRDefault="00393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67F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организационно - техническое, информационно - методическое и ресурсное обеспечение деятельности учреждений культуры, повышение уровня безопасности, ремонт помещений и зданий учреждений культуры.</w:t>
      </w:r>
    </w:p>
    <w:p w:rsidR="00D3484D" w:rsidRDefault="00393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</w:t>
      </w:r>
      <w:r w:rsidR="006121CB">
        <w:rPr>
          <w:rFonts w:ascii="Times New Roman" w:eastAsia="Times New Roman" w:hAnsi="Times New Roman" w:cs="Times New Roman"/>
          <w:color w:val="000000"/>
          <w:sz w:val="28"/>
          <w:szCs w:val="28"/>
        </w:rPr>
        <w:t>ю муниципальной программы в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предусмотрено финансирование из бюджета муниципального образования То</w:t>
      </w:r>
      <w:r w:rsidR="004D0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пчихинский район в размере 26817,6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r w:rsidR="00E942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B2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4214">
        <w:rPr>
          <w:rFonts w:ascii="Times New Roman" w:eastAsia="Times New Roman" w:hAnsi="Times New Roman" w:cs="Times New Roman"/>
          <w:color w:val="000000"/>
          <w:sz w:val="28"/>
          <w:szCs w:val="28"/>
        </w:rPr>
        <w:t>руб., по итогам 12 месяцев 2020</w:t>
      </w:r>
      <w:r w:rsidR="00D83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освоено 22191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,3 тыс.</w:t>
      </w:r>
      <w:r w:rsidR="00D83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2075">
        <w:rPr>
          <w:rFonts w:ascii="Times New Roman" w:eastAsia="Times New Roman" w:hAnsi="Times New Roman" w:cs="Times New Roman"/>
          <w:color w:val="000000"/>
          <w:sz w:val="28"/>
          <w:szCs w:val="28"/>
        </w:rPr>
        <w:t>руб., освоение составило 82,7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 Из краевого бюджета выделено на исполнение мероприятий </w:t>
      </w:r>
      <w:r w:rsidR="00D83A64" w:rsidRPr="00D83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12958,9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руб.</w:t>
      </w:r>
    </w:p>
    <w:p w:rsidR="00D3484D" w:rsidRDefault="003938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 w:rsidR="00D83A64">
        <w:rPr>
          <w:rFonts w:ascii="Times New Roman" w:eastAsia="Times New Roman" w:hAnsi="Times New Roman" w:cs="Times New Roman"/>
          <w:color w:val="000000"/>
          <w:sz w:val="28"/>
          <w:szCs w:val="28"/>
        </w:rPr>
        <w:t>ммой предусмотрена реализация 24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A4C44" w:rsidRDefault="003938D4" w:rsidP="00BA4C44">
      <w:pPr>
        <w:pStyle w:val="a8"/>
        <w:tabs>
          <w:tab w:val="left" w:pos="1330"/>
        </w:tabs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Оценка степени достижения целей и решения задач муниципальной программы фактических и прогнозных значений п</w:t>
      </w:r>
      <w:r w:rsidR="00FE067F">
        <w:rPr>
          <w:color w:val="000000"/>
          <w:sz w:val="28"/>
          <w:szCs w:val="28"/>
        </w:rPr>
        <w:t>оказателей (индикаторов) за 2020</w:t>
      </w:r>
      <w:r w:rsidR="00493B27">
        <w:rPr>
          <w:color w:val="000000"/>
          <w:sz w:val="28"/>
          <w:szCs w:val="28"/>
        </w:rPr>
        <w:t xml:space="preserve"> год выполнено 100 </w:t>
      </w:r>
      <w:bookmarkStart w:id="0" w:name="_GoBack"/>
      <w:bookmarkEnd w:id="0"/>
      <w:r>
        <w:rPr>
          <w:color w:val="000000"/>
          <w:sz w:val="28"/>
          <w:szCs w:val="28"/>
        </w:rPr>
        <w:t>%.</w:t>
      </w:r>
    </w:p>
    <w:p w:rsidR="00BA4C44" w:rsidRDefault="00BA4C44" w:rsidP="00BA4C44">
      <w:pPr>
        <w:pStyle w:val="a8"/>
        <w:tabs>
          <w:tab w:val="left" w:pos="1330"/>
        </w:tabs>
        <w:ind w:left="0" w:firstLine="709"/>
        <w:rPr>
          <w:color w:val="000000"/>
          <w:sz w:val="28"/>
          <w:szCs w:val="28"/>
        </w:rPr>
      </w:pPr>
    </w:p>
    <w:p w:rsidR="00BA4C44" w:rsidRPr="00BA4C44" w:rsidRDefault="00BA4C44" w:rsidP="00BA4C44">
      <w:pPr>
        <w:pStyle w:val="a8"/>
        <w:tabs>
          <w:tab w:val="left" w:pos="1330"/>
        </w:tabs>
        <w:ind w:left="0"/>
        <w:jc w:val="center"/>
        <w:rPr>
          <w:b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Оценка эффективности муниципальной программы</w:t>
      </w:r>
    </w:p>
    <w:p w:rsidR="00BA4C44" w:rsidRPr="00BA4C44" w:rsidRDefault="00BA4C44" w:rsidP="00BA4C44">
      <w:pPr>
        <w:tabs>
          <w:tab w:val="left" w:pos="1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4C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«Развитие культуры Топчихинского района» на 2016 – 2020 годы</w:t>
      </w:r>
    </w:p>
    <w:p w:rsidR="00BA4C44" w:rsidRPr="002310F6" w:rsidRDefault="00BA4C44" w:rsidP="00BA4C44">
      <w:pPr>
        <w:shd w:val="clear" w:color="auto" w:fill="FFFFFF" w:themeFill="background1"/>
        <w:tabs>
          <w:tab w:val="left" w:pos="133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310F6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2310F6">
        <w:rPr>
          <w:rFonts w:ascii="Times New Roman" w:hAnsi="Times New Roman" w:cs="Times New Roman"/>
          <w:sz w:val="26"/>
          <w:szCs w:val="26"/>
          <w:u w:val="single"/>
        </w:rPr>
        <w:t>. Оценка степени достижения целей и решения задач муниципальной программы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1. Доля объектов культурного наследия, находящихся в удовлетворительном состоянии, в общем количестве объектов культурного наследия: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A41043">
        <w:rPr>
          <w:rFonts w:ascii="Times New Roman" w:hAnsi="Times New Roman" w:cs="Times New Roman"/>
          <w:sz w:val="26"/>
          <w:szCs w:val="26"/>
        </w:rPr>
        <w:t>=70/7</w:t>
      </w:r>
      <w:r w:rsidRPr="002310F6">
        <w:rPr>
          <w:rFonts w:ascii="Times New Roman" w:hAnsi="Times New Roman" w:cs="Times New Roman"/>
          <w:sz w:val="26"/>
          <w:szCs w:val="26"/>
        </w:rPr>
        <w:t>0*100%=</w:t>
      </w:r>
      <w:r w:rsidR="004B2075">
        <w:rPr>
          <w:rFonts w:ascii="Times New Roman" w:hAnsi="Times New Roman" w:cs="Times New Roman"/>
          <w:sz w:val="26"/>
          <w:szCs w:val="26"/>
        </w:rPr>
        <w:t xml:space="preserve"> </w:t>
      </w:r>
      <w:r w:rsidRPr="002310F6">
        <w:rPr>
          <w:rFonts w:ascii="Times New Roman" w:hAnsi="Times New Roman" w:cs="Times New Roman"/>
          <w:sz w:val="26"/>
          <w:szCs w:val="26"/>
        </w:rPr>
        <w:t>100%</w:t>
      </w:r>
    </w:p>
    <w:p w:rsidR="00BA4C44" w:rsidRPr="002310F6" w:rsidRDefault="00BA4C44" w:rsidP="00BA4C44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2.</w:t>
      </w:r>
      <w:r w:rsidR="00A41043">
        <w:rPr>
          <w:rFonts w:ascii="Times New Roman" w:hAnsi="Times New Roman" w:cs="Times New Roman"/>
          <w:sz w:val="26"/>
          <w:szCs w:val="26"/>
        </w:rPr>
        <w:t xml:space="preserve"> Количество посещений организации культуры (тыс. чел.</w:t>
      </w:r>
      <w:r w:rsidRPr="002310F6">
        <w:rPr>
          <w:rFonts w:ascii="Times New Roman" w:hAnsi="Times New Roman" w:cs="Times New Roman"/>
          <w:sz w:val="26"/>
          <w:szCs w:val="26"/>
        </w:rPr>
        <w:t>):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104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A4104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A41043" w:rsidRPr="00A41043">
        <w:rPr>
          <w:rFonts w:ascii="Times New Roman" w:hAnsi="Times New Roman" w:cs="Times New Roman"/>
          <w:sz w:val="26"/>
          <w:szCs w:val="26"/>
        </w:rPr>
        <w:t>=268,28/268,28*100%=</w:t>
      </w:r>
      <w:r w:rsidR="004B2075">
        <w:rPr>
          <w:rFonts w:ascii="Times New Roman" w:hAnsi="Times New Roman" w:cs="Times New Roman"/>
          <w:sz w:val="26"/>
          <w:szCs w:val="26"/>
        </w:rPr>
        <w:t xml:space="preserve"> </w:t>
      </w:r>
      <w:r w:rsidR="00A41043" w:rsidRPr="00A41043">
        <w:rPr>
          <w:rFonts w:ascii="Times New Roman" w:hAnsi="Times New Roman" w:cs="Times New Roman"/>
          <w:sz w:val="26"/>
          <w:szCs w:val="26"/>
        </w:rPr>
        <w:t xml:space="preserve">100% </w:t>
      </w:r>
    </w:p>
    <w:p w:rsidR="00BA4C44" w:rsidRPr="002310F6" w:rsidRDefault="00BA4C44" w:rsidP="00BA4C44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 xml:space="preserve">3. </w:t>
      </w:r>
      <w:r w:rsidR="00A41043">
        <w:rPr>
          <w:rFonts w:ascii="Times New Roman" w:hAnsi="Times New Roman" w:cs="Times New Roman"/>
          <w:sz w:val="26"/>
          <w:szCs w:val="26"/>
        </w:rPr>
        <w:t xml:space="preserve">Количество посещений Музея </w:t>
      </w:r>
      <w:r w:rsidR="00A41043">
        <w:rPr>
          <w:rFonts w:ascii="Times New Roman" w:hAnsi="Times New Roman" w:cs="Times New Roman"/>
          <w:sz w:val="26"/>
          <w:szCs w:val="26"/>
        </w:rPr>
        <w:t>(тыс.</w:t>
      </w:r>
      <w:r w:rsidR="00A41043">
        <w:rPr>
          <w:rFonts w:ascii="Times New Roman" w:hAnsi="Times New Roman" w:cs="Times New Roman"/>
          <w:sz w:val="26"/>
          <w:szCs w:val="26"/>
        </w:rPr>
        <w:t xml:space="preserve"> </w:t>
      </w:r>
      <w:r w:rsidR="00A41043">
        <w:rPr>
          <w:rFonts w:ascii="Times New Roman" w:hAnsi="Times New Roman" w:cs="Times New Roman"/>
          <w:sz w:val="26"/>
          <w:szCs w:val="26"/>
        </w:rPr>
        <w:t>чел.</w:t>
      </w:r>
      <w:r w:rsidR="00A41043" w:rsidRPr="002310F6">
        <w:rPr>
          <w:rFonts w:ascii="Times New Roman" w:hAnsi="Times New Roman" w:cs="Times New Roman"/>
          <w:sz w:val="26"/>
          <w:szCs w:val="26"/>
        </w:rPr>
        <w:t>):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A41043">
        <w:rPr>
          <w:rFonts w:ascii="Times New Roman" w:hAnsi="Times New Roman" w:cs="Times New Roman"/>
          <w:sz w:val="26"/>
          <w:szCs w:val="26"/>
        </w:rPr>
        <w:t>=</w:t>
      </w:r>
      <w:r w:rsidRPr="002310F6">
        <w:rPr>
          <w:rFonts w:ascii="Times New Roman" w:hAnsi="Times New Roman" w:cs="Times New Roman"/>
          <w:sz w:val="26"/>
          <w:szCs w:val="26"/>
        </w:rPr>
        <w:t>4</w:t>
      </w:r>
      <w:r w:rsidR="00A41043">
        <w:rPr>
          <w:rFonts w:ascii="Times New Roman" w:hAnsi="Times New Roman" w:cs="Times New Roman"/>
          <w:sz w:val="26"/>
          <w:szCs w:val="26"/>
        </w:rPr>
        <w:t>,6/</w:t>
      </w:r>
      <w:r w:rsidRPr="002310F6">
        <w:rPr>
          <w:rFonts w:ascii="Times New Roman" w:hAnsi="Times New Roman" w:cs="Times New Roman"/>
          <w:sz w:val="26"/>
          <w:szCs w:val="26"/>
        </w:rPr>
        <w:t>4</w:t>
      </w:r>
      <w:r w:rsidR="00A41043">
        <w:rPr>
          <w:rFonts w:ascii="Times New Roman" w:hAnsi="Times New Roman" w:cs="Times New Roman"/>
          <w:sz w:val="26"/>
          <w:szCs w:val="26"/>
        </w:rPr>
        <w:t>,6</w:t>
      </w:r>
      <w:r w:rsidRPr="002310F6">
        <w:rPr>
          <w:rFonts w:ascii="Times New Roman" w:hAnsi="Times New Roman" w:cs="Times New Roman"/>
          <w:sz w:val="26"/>
          <w:szCs w:val="26"/>
        </w:rPr>
        <w:t>*100% = 100%</w:t>
      </w:r>
    </w:p>
    <w:p w:rsidR="00BA4C44" w:rsidRPr="002310F6" w:rsidRDefault="00BA4C44" w:rsidP="00BA4C44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4.</w:t>
      </w:r>
      <w:r w:rsidR="00A41043">
        <w:rPr>
          <w:rFonts w:ascii="Times New Roman" w:hAnsi="Times New Roman" w:cs="Times New Roman"/>
          <w:sz w:val="26"/>
          <w:szCs w:val="26"/>
        </w:rPr>
        <w:t xml:space="preserve"> Количество посещений общедоступных (публичных) библиотек (тыс. чел.</w:t>
      </w:r>
      <w:r w:rsidRPr="002310F6">
        <w:rPr>
          <w:rFonts w:ascii="Times New Roman" w:hAnsi="Times New Roman" w:cs="Times New Roman"/>
          <w:sz w:val="26"/>
          <w:szCs w:val="26"/>
        </w:rPr>
        <w:t>):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A41043">
        <w:rPr>
          <w:rFonts w:ascii="Times New Roman" w:hAnsi="Times New Roman" w:cs="Times New Roman"/>
          <w:sz w:val="26"/>
          <w:szCs w:val="26"/>
        </w:rPr>
        <w:t xml:space="preserve">=197,16/197,16*100%= </w:t>
      </w:r>
      <w:r w:rsidRPr="002310F6">
        <w:rPr>
          <w:rFonts w:ascii="Times New Roman" w:hAnsi="Times New Roman" w:cs="Times New Roman"/>
          <w:sz w:val="26"/>
          <w:szCs w:val="26"/>
        </w:rPr>
        <w:t>1</w:t>
      </w:r>
      <w:r w:rsidR="00A41043">
        <w:rPr>
          <w:rFonts w:ascii="Times New Roman" w:hAnsi="Times New Roman" w:cs="Times New Roman"/>
          <w:sz w:val="26"/>
          <w:szCs w:val="26"/>
        </w:rPr>
        <w:t>00</w:t>
      </w:r>
      <w:r w:rsidRPr="002310F6">
        <w:rPr>
          <w:rFonts w:ascii="Times New Roman" w:hAnsi="Times New Roman" w:cs="Times New Roman"/>
          <w:sz w:val="26"/>
          <w:szCs w:val="26"/>
        </w:rPr>
        <w:t xml:space="preserve">%  </w:t>
      </w:r>
    </w:p>
    <w:p w:rsidR="00BA4C44" w:rsidRPr="002310F6" w:rsidRDefault="00BA4C44" w:rsidP="00BA4C44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5. Количество посещений</w:t>
      </w:r>
      <w:r w:rsidR="00A41043">
        <w:rPr>
          <w:rFonts w:ascii="Times New Roman" w:hAnsi="Times New Roman" w:cs="Times New Roman"/>
          <w:sz w:val="26"/>
          <w:szCs w:val="26"/>
        </w:rPr>
        <w:t xml:space="preserve"> культурно-массовых мероприятий клубов и домов культуры (тыс. чел.)</w:t>
      </w:r>
      <w:r w:rsidRPr="002310F6">
        <w:rPr>
          <w:rFonts w:ascii="Times New Roman" w:hAnsi="Times New Roman" w:cs="Times New Roman"/>
          <w:sz w:val="26"/>
          <w:szCs w:val="26"/>
        </w:rPr>
        <w:t>: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="00A41043">
        <w:rPr>
          <w:rFonts w:ascii="Times New Roman" w:hAnsi="Times New Roman" w:cs="Times New Roman"/>
          <w:sz w:val="26"/>
          <w:szCs w:val="26"/>
        </w:rPr>
        <w:t>=62,72/62,72</w:t>
      </w:r>
      <w:r w:rsidR="004B2075">
        <w:rPr>
          <w:rFonts w:ascii="Times New Roman" w:hAnsi="Times New Roman" w:cs="Times New Roman"/>
          <w:sz w:val="26"/>
          <w:szCs w:val="26"/>
        </w:rPr>
        <w:t>*100%= 100 %</w:t>
      </w:r>
    </w:p>
    <w:p w:rsidR="00BA4C44" w:rsidRPr="002310F6" w:rsidRDefault="00BA4C44" w:rsidP="00BA4C44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 xml:space="preserve">6. </w:t>
      </w:r>
      <w:r w:rsidR="004B2075">
        <w:rPr>
          <w:rFonts w:ascii="Times New Roman" w:hAnsi="Times New Roman" w:cs="Times New Roman"/>
          <w:sz w:val="26"/>
          <w:szCs w:val="26"/>
        </w:rPr>
        <w:t>Количество участников клубных формирований (тыс. чел.)</w:t>
      </w:r>
      <w:r w:rsidRPr="002310F6">
        <w:rPr>
          <w:rFonts w:ascii="Times New Roman" w:hAnsi="Times New Roman" w:cs="Times New Roman"/>
          <w:sz w:val="26"/>
          <w:szCs w:val="26"/>
        </w:rPr>
        <w:t>: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="004B2075">
        <w:rPr>
          <w:rFonts w:ascii="Times New Roman" w:hAnsi="Times New Roman" w:cs="Times New Roman"/>
          <w:sz w:val="26"/>
          <w:szCs w:val="26"/>
        </w:rPr>
        <w:t xml:space="preserve">=3,67/3,67*100% = 100 </w:t>
      </w:r>
      <w:r w:rsidRPr="002310F6">
        <w:rPr>
          <w:rFonts w:ascii="Times New Roman" w:hAnsi="Times New Roman" w:cs="Times New Roman"/>
          <w:sz w:val="26"/>
          <w:szCs w:val="26"/>
        </w:rPr>
        <w:t>%</w:t>
      </w:r>
    </w:p>
    <w:p w:rsidR="00BA4C44" w:rsidRPr="002310F6" w:rsidRDefault="00BA4C44" w:rsidP="00BA4C44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7</w:t>
      </w:r>
      <w:r w:rsidR="00793E30">
        <w:rPr>
          <w:rFonts w:ascii="Times New Roman" w:hAnsi="Times New Roman" w:cs="Times New Roman"/>
          <w:sz w:val="26"/>
          <w:szCs w:val="26"/>
        </w:rPr>
        <w:t>. Количество учащихся ДШИ (тыс. чел.)</w:t>
      </w:r>
      <w:r w:rsidRPr="002310F6">
        <w:rPr>
          <w:rFonts w:ascii="Times New Roman" w:hAnsi="Times New Roman" w:cs="Times New Roman"/>
          <w:sz w:val="26"/>
          <w:szCs w:val="26"/>
        </w:rPr>
        <w:t>: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 w:rsidR="00793E30">
        <w:rPr>
          <w:rFonts w:ascii="Times New Roman" w:hAnsi="Times New Roman" w:cs="Times New Roman"/>
          <w:sz w:val="26"/>
          <w:szCs w:val="26"/>
        </w:rPr>
        <w:t>=0,130/0,130*100%=100 %</w:t>
      </w:r>
    </w:p>
    <w:p w:rsidR="00BA4C44" w:rsidRPr="002310F6" w:rsidRDefault="00BA4C44" w:rsidP="00BA4C44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 xml:space="preserve">8. </w:t>
      </w:r>
      <w:r w:rsidR="00793E30">
        <w:rPr>
          <w:rFonts w:ascii="Times New Roman" w:hAnsi="Times New Roman" w:cs="Times New Roman"/>
          <w:sz w:val="26"/>
          <w:szCs w:val="26"/>
        </w:rPr>
        <w:t>Средняя численность участников клубных формирований на 1 тыс. чел. населения</w:t>
      </w:r>
      <w:r w:rsidR="004B30EB">
        <w:rPr>
          <w:rFonts w:ascii="Times New Roman" w:hAnsi="Times New Roman" w:cs="Times New Roman"/>
          <w:sz w:val="26"/>
          <w:szCs w:val="26"/>
        </w:rPr>
        <w:t xml:space="preserve"> (чел.)</w:t>
      </w:r>
      <w:r w:rsidRPr="002310F6">
        <w:rPr>
          <w:rFonts w:ascii="Times New Roman" w:hAnsi="Times New Roman" w:cs="Times New Roman"/>
          <w:sz w:val="26"/>
          <w:szCs w:val="26"/>
        </w:rPr>
        <w:t>: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8</w:t>
      </w:r>
      <w:r w:rsidR="004B30EB">
        <w:rPr>
          <w:rFonts w:ascii="Times New Roman" w:hAnsi="Times New Roman" w:cs="Times New Roman"/>
          <w:sz w:val="26"/>
          <w:szCs w:val="26"/>
        </w:rPr>
        <w:t>=164/164</w:t>
      </w:r>
      <w:r w:rsidRPr="002310F6">
        <w:rPr>
          <w:rFonts w:ascii="Times New Roman" w:hAnsi="Times New Roman" w:cs="Times New Roman"/>
          <w:sz w:val="26"/>
          <w:szCs w:val="26"/>
        </w:rPr>
        <w:t>*100%=100%</w:t>
      </w:r>
    </w:p>
    <w:p w:rsidR="00BA4C44" w:rsidRPr="002310F6" w:rsidRDefault="00BA4C44" w:rsidP="00BA4C44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 xml:space="preserve">9. </w:t>
      </w:r>
      <w:r w:rsidR="004B30EB">
        <w:rPr>
          <w:rFonts w:ascii="Times New Roman" w:hAnsi="Times New Roman" w:cs="Times New Roman"/>
          <w:sz w:val="26"/>
          <w:szCs w:val="26"/>
        </w:rPr>
        <w:t>Количество посещений организации культуры по отношению к уровню 2010 года (%)</w:t>
      </w:r>
      <w:r w:rsidRPr="002310F6">
        <w:rPr>
          <w:rFonts w:ascii="Times New Roman" w:hAnsi="Times New Roman" w:cs="Times New Roman"/>
          <w:sz w:val="26"/>
          <w:szCs w:val="26"/>
        </w:rPr>
        <w:t>: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9</w:t>
      </w:r>
      <w:r w:rsidR="004B30EB">
        <w:rPr>
          <w:rFonts w:ascii="Times New Roman" w:hAnsi="Times New Roman" w:cs="Times New Roman"/>
          <w:sz w:val="26"/>
          <w:szCs w:val="26"/>
        </w:rPr>
        <w:t xml:space="preserve">=123/123*100%=100 </w:t>
      </w:r>
      <w:r w:rsidRPr="002310F6">
        <w:rPr>
          <w:rFonts w:ascii="Times New Roman" w:hAnsi="Times New Roman" w:cs="Times New Roman"/>
          <w:sz w:val="26"/>
          <w:szCs w:val="26"/>
        </w:rPr>
        <w:t xml:space="preserve">% </w:t>
      </w:r>
    </w:p>
    <w:p w:rsidR="00BA4C44" w:rsidRPr="002310F6" w:rsidRDefault="00BA4C44" w:rsidP="00BA4C44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>10. Доля</w:t>
      </w:r>
      <w:r w:rsidR="004B30EB">
        <w:rPr>
          <w:rFonts w:ascii="Times New Roman" w:hAnsi="Times New Roman" w:cs="Times New Roman"/>
          <w:sz w:val="26"/>
          <w:szCs w:val="26"/>
        </w:rPr>
        <w:t xml:space="preserve"> представленных (во всех формах) зрителю музейных </w:t>
      </w:r>
      <w:r w:rsidR="00B972A7">
        <w:rPr>
          <w:rFonts w:ascii="Times New Roman" w:hAnsi="Times New Roman" w:cs="Times New Roman"/>
          <w:sz w:val="26"/>
          <w:szCs w:val="26"/>
        </w:rPr>
        <w:t>предметов в общем количестве музейных предметов основного фонда Музея</w:t>
      </w:r>
      <w:r w:rsidRPr="002310F6">
        <w:rPr>
          <w:rFonts w:ascii="Times New Roman" w:hAnsi="Times New Roman" w:cs="Times New Roman"/>
          <w:sz w:val="26"/>
          <w:szCs w:val="26"/>
        </w:rPr>
        <w:t>: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10</w:t>
      </w:r>
      <w:r w:rsidR="00B972A7">
        <w:rPr>
          <w:rFonts w:ascii="Times New Roman" w:hAnsi="Times New Roman" w:cs="Times New Roman"/>
          <w:sz w:val="26"/>
          <w:szCs w:val="26"/>
        </w:rPr>
        <w:t>=</w:t>
      </w:r>
      <w:r w:rsidRPr="002310F6">
        <w:rPr>
          <w:rFonts w:ascii="Times New Roman" w:hAnsi="Times New Roman" w:cs="Times New Roman"/>
          <w:sz w:val="26"/>
          <w:szCs w:val="26"/>
        </w:rPr>
        <w:t>3</w:t>
      </w:r>
      <w:r w:rsidR="00B972A7">
        <w:rPr>
          <w:rFonts w:ascii="Times New Roman" w:hAnsi="Times New Roman" w:cs="Times New Roman"/>
          <w:sz w:val="26"/>
          <w:szCs w:val="26"/>
        </w:rPr>
        <w:t xml:space="preserve">0/30*100%=100% </w:t>
      </w:r>
    </w:p>
    <w:p w:rsidR="00BA4C44" w:rsidRPr="002310F6" w:rsidRDefault="00BA4C44" w:rsidP="00BA4C44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</w:rPr>
        <w:t xml:space="preserve">11. </w:t>
      </w:r>
      <w:r w:rsidR="00B972A7">
        <w:rPr>
          <w:rFonts w:ascii="Times New Roman" w:hAnsi="Times New Roman" w:cs="Times New Roman"/>
          <w:sz w:val="26"/>
          <w:szCs w:val="26"/>
        </w:rPr>
        <w:t>Динамика примерных (индикативных) значений соотношения средней заработной платы работников учреждений культуры Топчихинского района и средней заработной платы в Алтайском крае</w:t>
      </w:r>
      <w:r w:rsidRPr="002310F6">
        <w:rPr>
          <w:rFonts w:ascii="Times New Roman" w:hAnsi="Times New Roman" w:cs="Times New Roman"/>
          <w:sz w:val="26"/>
          <w:szCs w:val="26"/>
        </w:rPr>
        <w:t>:</w:t>
      </w:r>
    </w:p>
    <w:p w:rsidR="00BA4C44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310F6">
        <w:rPr>
          <w:rFonts w:ascii="Times New Roman" w:hAnsi="Times New Roman" w:cs="Times New Roman"/>
          <w:sz w:val="26"/>
          <w:szCs w:val="26"/>
          <w:vertAlign w:val="subscript"/>
        </w:rPr>
        <w:t>11</w:t>
      </w:r>
      <w:r w:rsidR="00B972A7">
        <w:rPr>
          <w:rFonts w:ascii="Times New Roman" w:hAnsi="Times New Roman" w:cs="Times New Roman"/>
          <w:sz w:val="26"/>
          <w:szCs w:val="26"/>
        </w:rPr>
        <w:t>=100/100*100%=100%</w:t>
      </w:r>
    </w:p>
    <w:p w:rsidR="00B972A7" w:rsidRPr="002310F6" w:rsidRDefault="00B972A7" w:rsidP="00B972A7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Pr="002310F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Уровень удовлетворенности жителей Топчихинского района качеством предоставления муниципальных услуг в сфере культуры</w:t>
      </w:r>
      <w:r w:rsidRPr="002310F6">
        <w:rPr>
          <w:rFonts w:ascii="Times New Roman" w:hAnsi="Times New Roman" w:cs="Times New Roman"/>
          <w:sz w:val="26"/>
          <w:szCs w:val="26"/>
        </w:rPr>
        <w:t>:</w:t>
      </w:r>
    </w:p>
    <w:p w:rsidR="00B972A7" w:rsidRDefault="00B972A7" w:rsidP="00B972A7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vertAlign w:val="subscript"/>
        </w:rPr>
        <w:t>12</w:t>
      </w:r>
      <w:r>
        <w:rPr>
          <w:rFonts w:ascii="Times New Roman" w:hAnsi="Times New Roman" w:cs="Times New Roman"/>
          <w:sz w:val="26"/>
          <w:szCs w:val="26"/>
        </w:rPr>
        <w:t>=90/9</w:t>
      </w:r>
      <w:r>
        <w:rPr>
          <w:rFonts w:ascii="Times New Roman" w:hAnsi="Times New Roman" w:cs="Times New Roman"/>
          <w:sz w:val="26"/>
          <w:szCs w:val="26"/>
        </w:rPr>
        <w:t>0*100%=100%</w:t>
      </w:r>
    </w:p>
    <w:p w:rsidR="00B972A7" w:rsidRPr="002310F6" w:rsidRDefault="00B972A7" w:rsidP="00B972A7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2A7" w:rsidRPr="002310F6" w:rsidRDefault="00B972A7" w:rsidP="00B972A7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13</w:t>
      </w:r>
      <w:r w:rsidRPr="002310F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Количество объектов культурного наследия – памятников Великой Отечественной войны, на которых произведен текущий и капитальный ремонт, благоустройство территории</w:t>
      </w:r>
      <w:r w:rsidRPr="002310F6">
        <w:rPr>
          <w:rFonts w:ascii="Times New Roman" w:hAnsi="Times New Roman" w:cs="Times New Roman"/>
          <w:sz w:val="26"/>
          <w:szCs w:val="26"/>
        </w:rPr>
        <w:t>:</w:t>
      </w:r>
    </w:p>
    <w:p w:rsidR="00B972A7" w:rsidRPr="002310F6" w:rsidRDefault="00B972A7" w:rsidP="00B972A7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vertAlign w:val="subscript"/>
        </w:rPr>
        <w:t>13</w:t>
      </w:r>
      <w:r>
        <w:rPr>
          <w:rFonts w:ascii="Times New Roman" w:hAnsi="Times New Roman" w:cs="Times New Roman"/>
          <w:sz w:val="26"/>
          <w:szCs w:val="26"/>
        </w:rPr>
        <w:t>=3/3</w:t>
      </w:r>
      <w:r>
        <w:rPr>
          <w:rFonts w:ascii="Times New Roman" w:hAnsi="Times New Roman" w:cs="Times New Roman"/>
          <w:sz w:val="26"/>
          <w:szCs w:val="26"/>
        </w:rPr>
        <w:t>*100%=100%</w:t>
      </w:r>
    </w:p>
    <w:p w:rsidR="00B972A7" w:rsidRPr="002310F6" w:rsidRDefault="00B972A7" w:rsidP="00B972A7">
      <w:pPr>
        <w:tabs>
          <w:tab w:val="left" w:pos="133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Pr="002310F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Доля зданий учреждений культуры, находящихся в аварийном состоянии или требующих капитального ремонта, в общем количестве зданий учреждений культуры (Домов культуры) </w:t>
      </w:r>
      <w:r>
        <w:rPr>
          <w:rFonts w:ascii="Times New Roman" w:hAnsi="Times New Roman" w:cs="Times New Roman"/>
          <w:sz w:val="26"/>
          <w:szCs w:val="26"/>
        </w:rPr>
        <w:t>Количество объектов культурного наследия – памятников Великой Отечественной войны, на которых произведен текущий и капитальный ремонт, благоустройство территории</w:t>
      </w:r>
      <w:r w:rsidRPr="002310F6">
        <w:rPr>
          <w:rFonts w:ascii="Times New Roman" w:hAnsi="Times New Roman" w:cs="Times New Roman"/>
          <w:sz w:val="26"/>
          <w:szCs w:val="26"/>
        </w:rPr>
        <w:t>:</w:t>
      </w:r>
    </w:p>
    <w:p w:rsidR="00B972A7" w:rsidRPr="002310F6" w:rsidRDefault="00B972A7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vertAlign w:val="subscript"/>
        </w:rPr>
        <w:t>14</w:t>
      </w:r>
      <w:r>
        <w:rPr>
          <w:rFonts w:ascii="Times New Roman" w:hAnsi="Times New Roman" w:cs="Times New Roman"/>
          <w:sz w:val="26"/>
          <w:szCs w:val="26"/>
        </w:rPr>
        <w:t>=3</w:t>
      </w:r>
      <w:r>
        <w:rPr>
          <w:rFonts w:ascii="Times New Roman" w:hAnsi="Times New Roman" w:cs="Times New Roman"/>
          <w:sz w:val="26"/>
          <w:szCs w:val="26"/>
        </w:rPr>
        <w:t>2,1</w:t>
      </w:r>
      <w:r>
        <w:rPr>
          <w:rFonts w:ascii="Times New Roman" w:hAnsi="Times New Roman" w:cs="Times New Roman"/>
          <w:sz w:val="26"/>
          <w:szCs w:val="26"/>
        </w:rPr>
        <w:t>/3</w:t>
      </w:r>
      <w:r>
        <w:rPr>
          <w:rFonts w:ascii="Times New Roman" w:hAnsi="Times New Roman" w:cs="Times New Roman"/>
          <w:sz w:val="26"/>
          <w:szCs w:val="26"/>
        </w:rPr>
        <w:t>2,1</w:t>
      </w:r>
      <w:r>
        <w:rPr>
          <w:rFonts w:ascii="Times New Roman" w:hAnsi="Times New Roman" w:cs="Times New Roman"/>
          <w:sz w:val="26"/>
          <w:szCs w:val="26"/>
        </w:rPr>
        <w:t>*100%=100%</w:t>
      </w:r>
    </w:p>
    <w:p w:rsidR="00BA4C44" w:rsidRPr="002310F6" w:rsidRDefault="00BA4C44" w:rsidP="00BA4C44">
      <w:pPr>
        <w:tabs>
          <w:tab w:val="left" w:pos="709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BA4C44" w:rsidRPr="002310F6" w:rsidRDefault="00BA4C44" w:rsidP="00BA4C44">
      <w:pPr>
        <w:tabs>
          <w:tab w:val="left" w:pos="709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=(1/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="00793E30">
        <w:rPr>
          <w:rFonts w:ascii="Times New Roman" w:eastAsia="Times New Roman" w:hAnsi="Times New Roman" w:cs="Times New Roman"/>
          <w:b/>
          <w:sz w:val="26"/>
          <w:szCs w:val="26"/>
        </w:rPr>
        <w:t>)=(1/14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="00B972A7">
        <w:rPr>
          <w:rFonts w:ascii="Times New Roman" w:eastAsia="Times New Roman" w:hAnsi="Times New Roman" w:cs="Times New Roman"/>
          <w:b/>
          <w:sz w:val="24"/>
          <w:szCs w:val="24"/>
        </w:rPr>
        <w:t>(100+100+100+100+100+100</w:t>
      </w:r>
      <w:r w:rsidRPr="002310F6">
        <w:rPr>
          <w:rFonts w:ascii="Times New Roman" w:eastAsia="Times New Roman" w:hAnsi="Times New Roman" w:cs="Times New Roman"/>
          <w:b/>
          <w:sz w:val="24"/>
          <w:szCs w:val="24"/>
        </w:rPr>
        <w:t>+100+100+100+100+100</w:t>
      </w:r>
      <w:r w:rsidR="00B972A7">
        <w:rPr>
          <w:rFonts w:ascii="Times New Roman" w:eastAsia="Times New Roman" w:hAnsi="Times New Roman" w:cs="Times New Roman"/>
          <w:b/>
          <w:sz w:val="24"/>
          <w:szCs w:val="24"/>
        </w:rPr>
        <w:t>+100+100+100</w:t>
      </w:r>
      <w:r w:rsidRPr="002310F6">
        <w:rPr>
          <w:rFonts w:ascii="Times New Roman" w:eastAsia="Times New Roman" w:hAnsi="Times New Roman" w:cs="Times New Roman"/>
          <w:b/>
          <w:sz w:val="24"/>
          <w:szCs w:val="24"/>
        </w:rPr>
        <w:t>)=</w:t>
      </w:r>
      <w:r w:rsidR="00B972A7">
        <w:rPr>
          <w:rFonts w:ascii="Times New Roman" w:hAnsi="Times New Roman" w:cs="Times New Roman"/>
          <w:b/>
          <w:sz w:val="26"/>
          <w:szCs w:val="26"/>
        </w:rPr>
        <w:t>=100</w:t>
      </w:r>
      <w:r w:rsidRPr="002310F6">
        <w:rPr>
          <w:rFonts w:ascii="Times New Roman" w:hAnsi="Times New Roman" w:cs="Times New Roman"/>
          <w:b/>
          <w:sz w:val="26"/>
          <w:szCs w:val="26"/>
        </w:rPr>
        <w:t>%</w:t>
      </w:r>
    </w:p>
    <w:p w:rsidR="00BA4C44" w:rsidRPr="002310F6" w:rsidRDefault="00BA4C44" w:rsidP="00BA4C44">
      <w:pPr>
        <w:tabs>
          <w:tab w:val="left" w:pos="709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</w:t>
      </w:r>
      <w:proofErr w:type="spellStart"/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proofErr w:type="spellEnd"/>
      <w:r w:rsidR="00793E30">
        <w:rPr>
          <w:rFonts w:ascii="Times New Roman" w:eastAsia="Times New Roman" w:hAnsi="Times New Roman" w:cs="Times New Roman"/>
          <w:b/>
          <w:sz w:val="26"/>
          <w:szCs w:val="26"/>
        </w:rPr>
        <w:t>=14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A4C44" w:rsidRPr="002310F6" w:rsidRDefault="00BA4C44" w:rsidP="00BA4C44">
      <w:pPr>
        <w:tabs>
          <w:tab w:val="left" w:pos="709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BA4C44" w:rsidRPr="002310F6" w:rsidRDefault="00BA4C44" w:rsidP="00BA4C44">
      <w:pPr>
        <w:tabs>
          <w:tab w:val="left" w:pos="709"/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0F6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Pr="002310F6">
        <w:rPr>
          <w:rFonts w:ascii="Times New Roman" w:hAnsi="Times New Roman" w:cs="Times New Roman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</w:p>
    <w:p w:rsidR="00BA4C44" w:rsidRPr="00CE5104" w:rsidRDefault="00BA4C44" w:rsidP="00BA4C44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310F6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="00793E30">
        <w:rPr>
          <w:rFonts w:ascii="Times New Roman" w:hAnsi="Times New Roman" w:cs="Times New Roman"/>
          <w:b/>
          <w:sz w:val="26"/>
          <w:szCs w:val="26"/>
        </w:rPr>
        <w:t>=22191,3/26817,6*100%= 82,7</w:t>
      </w:r>
      <w:r w:rsidRPr="002310F6">
        <w:rPr>
          <w:rFonts w:ascii="Times New Roman" w:hAnsi="Times New Roman" w:cs="Times New Roman"/>
          <w:b/>
          <w:sz w:val="26"/>
          <w:szCs w:val="26"/>
        </w:rPr>
        <w:t>%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310F6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2310F6">
        <w:rPr>
          <w:rFonts w:ascii="Times New Roman" w:hAnsi="Times New Roman" w:cs="Times New Roman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489"/>
        <w:gridCol w:w="1698"/>
      </w:tblGrid>
      <w:tr w:rsidR="00BA4C44" w:rsidRPr="002310F6" w:rsidTr="002D6525">
        <w:tc>
          <w:tcPr>
            <w:tcW w:w="594" w:type="dxa"/>
          </w:tcPr>
          <w:p w:rsidR="00BA4C44" w:rsidRPr="002310F6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489" w:type="dxa"/>
          </w:tcPr>
          <w:p w:rsidR="00BA4C44" w:rsidRPr="002310F6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8" w:type="dxa"/>
          </w:tcPr>
          <w:p w:rsidR="00BA4C44" w:rsidRPr="002310F6" w:rsidRDefault="0020780C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в 2020</w:t>
            </w:r>
            <w:r w:rsidR="00BA4C44"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году:</w:t>
            </w:r>
          </w:p>
          <w:p w:rsidR="00BA4C44" w:rsidRPr="002310F6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BA4C44" w:rsidRPr="002310F6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Ремонт объектов культурного наследия</w:t>
            </w:r>
            <w:r w:rsidR="0020780C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памятников Великой Отечественной войны)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0780C" w:rsidRPr="002310F6" w:rsidTr="002D6525">
        <w:tc>
          <w:tcPr>
            <w:tcW w:w="594" w:type="dxa"/>
          </w:tcPr>
          <w:p w:rsidR="0020780C" w:rsidRPr="0068298A" w:rsidRDefault="0020780C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9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9" w:type="dxa"/>
          </w:tcPr>
          <w:p w:rsidR="0020780C" w:rsidRPr="00F02D08" w:rsidRDefault="0020780C" w:rsidP="002D6525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и капитальный ремонт, благоустройство территорий объектов культурного наследия – памятников Великой Отечественной войны (с.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Макарьевка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Песчаное, с. Хабазино)</w:t>
            </w:r>
          </w:p>
        </w:tc>
        <w:tc>
          <w:tcPr>
            <w:tcW w:w="1698" w:type="dxa"/>
          </w:tcPr>
          <w:p w:rsidR="0020780C" w:rsidRPr="0020780C" w:rsidRDefault="0020780C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68298A" w:rsidRDefault="0020780C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9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9" w:type="dxa"/>
          </w:tcPr>
          <w:p w:rsidR="00BA4C44" w:rsidRPr="0068298A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98A">
              <w:rPr>
                <w:rFonts w:ascii="Times New Roman" w:hAnsi="Times New Roman" w:cs="Times New Roman"/>
                <w:sz w:val="24"/>
                <w:szCs w:val="24"/>
              </w:rPr>
              <w:t>Паспортизация объектов культурного наследия</w:t>
            </w:r>
          </w:p>
        </w:tc>
        <w:tc>
          <w:tcPr>
            <w:tcW w:w="1698" w:type="dxa"/>
          </w:tcPr>
          <w:p w:rsidR="00BA4C44" w:rsidRPr="0068298A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9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20780C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20780C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9" w:type="dxa"/>
          </w:tcPr>
          <w:p w:rsidR="00BA4C44" w:rsidRPr="00F02D08" w:rsidRDefault="0020780C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20780C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Подключение библиотек к сети Интернет и развитие системы библиотечного дела с учетом задачи расширения инновационных технологий и оцифровки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20780C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20780C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Организация музейного обслуживания населения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68298A" w:rsidRDefault="0020780C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9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9" w:type="dxa"/>
          </w:tcPr>
          <w:p w:rsidR="00BA4C44" w:rsidRPr="0068298A" w:rsidRDefault="00BA4C44" w:rsidP="002D6525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98A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группами учащихся образов</w:t>
            </w:r>
            <w:r w:rsidR="0020780C" w:rsidRPr="0068298A">
              <w:rPr>
                <w:rFonts w:ascii="Times New Roman" w:hAnsi="Times New Roman" w:cs="Times New Roman"/>
                <w:sz w:val="24"/>
                <w:szCs w:val="24"/>
              </w:rPr>
              <w:t>ательных организаций районного М</w:t>
            </w:r>
            <w:r w:rsidRPr="0068298A">
              <w:rPr>
                <w:rFonts w:ascii="Times New Roman" w:hAnsi="Times New Roman" w:cs="Times New Roman"/>
                <w:sz w:val="24"/>
                <w:szCs w:val="24"/>
              </w:rPr>
              <w:t>узея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20780C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9" w:type="dxa"/>
          </w:tcPr>
          <w:p w:rsidR="00BA4C44" w:rsidRPr="00F02D08" w:rsidRDefault="0020780C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фондов  М</w:t>
            </w:r>
            <w:r w:rsidR="00BA4C44" w:rsidRPr="00F02D08">
              <w:rPr>
                <w:rFonts w:ascii="Times New Roman" w:hAnsi="Times New Roman" w:cs="Times New Roman"/>
                <w:sz w:val="24"/>
                <w:szCs w:val="24"/>
              </w:rPr>
              <w:t>узея</w:t>
            </w:r>
          </w:p>
        </w:tc>
        <w:tc>
          <w:tcPr>
            <w:tcW w:w="1698" w:type="dxa"/>
          </w:tcPr>
          <w:p w:rsidR="00BA4C44" w:rsidRPr="00F02D08" w:rsidRDefault="0068298A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20780C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>Участие коллективов самодеятельного творчества, народного театра и отдельных исполнителей</w:t>
            </w:r>
            <w:r w:rsidR="0020780C">
              <w:rPr>
                <w:rFonts w:ascii="Times New Roman" w:hAnsi="Times New Roman" w:cs="Times New Roman"/>
                <w:sz w:val="24"/>
                <w:szCs w:val="24"/>
              </w:rPr>
              <w:t>, делегаций</w:t>
            </w: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конкурсах, фестивалях, выставках, акциях различного уровня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rPr>
          <w:trHeight w:val="697"/>
        </w:trPr>
        <w:tc>
          <w:tcPr>
            <w:tcW w:w="594" w:type="dxa"/>
          </w:tcPr>
          <w:p w:rsidR="00BA4C44" w:rsidRPr="00F02D08" w:rsidRDefault="0020780C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фольклорных фестивалей, конкурсов, выставок, национальных праздников, праздников народного календаря, ярмарок народных промыслов и ремесел 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rPr>
          <w:trHeight w:val="252"/>
        </w:trPr>
        <w:tc>
          <w:tcPr>
            <w:tcW w:w="594" w:type="dxa"/>
          </w:tcPr>
          <w:p w:rsidR="00BA4C44" w:rsidRPr="00F02D08" w:rsidRDefault="0020780C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89" w:type="dxa"/>
          </w:tcPr>
          <w:p w:rsidR="00BA4C44" w:rsidRPr="00F02D08" w:rsidRDefault="0020780C" w:rsidP="002D6525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культурно-досугового обслуживания населения района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80C" w:rsidRPr="002310F6" w:rsidTr="002D6525">
        <w:trPr>
          <w:trHeight w:val="252"/>
        </w:trPr>
        <w:tc>
          <w:tcPr>
            <w:tcW w:w="594" w:type="dxa"/>
          </w:tcPr>
          <w:p w:rsidR="0020780C" w:rsidRDefault="0020780C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89" w:type="dxa"/>
          </w:tcPr>
          <w:p w:rsidR="0020780C" w:rsidRDefault="0020780C" w:rsidP="002D6525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4618CC">
              <w:rPr>
                <w:rFonts w:ascii="Times New Roman" w:hAnsi="Times New Roman" w:cs="Times New Roman"/>
                <w:sz w:val="24"/>
                <w:szCs w:val="24"/>
              </w:rPr>
              <w:t>изация и проведение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посвященных значимым событиям </w:t>
            </w:r>
            <w:r w:rsidR="004618CC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98" w:type="dxa"/>
          </w:tcPr>
          <w:p w:rsidR="0020780C" w:rsidRPr="00F02D08" w:rsidRDefault="0020780C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8CC" w:rsidRPr="002310F6" w:rsidTr="002D6525">
        <w:trPr>
          <w:trHeight w:val="252"/>
        </w:trPr>
        <w:tc>
          <w:tcPr>
            <w:tcW w:w="594" w:type="dxa"/>
          </w:tcPr>
          <w:p w:rsidR="004618CC" w:rsidRDefault="004618CC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89" w:type="dxa"/>
          </w:tcPr>
          <w:p w:rsidR="004618CC" w:rsidRDefault="004618CC" w:rsidP="002D6525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поддержка:</w:t>
            </w:r>
          </w:p>
          <w:p w:rsidR="004618CC" w:rsidRDefault="004618CC" w:rsidP="004618CC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лучших работников сельских учреждений культуры</w:t>
            </w:r>
          </w:p>
          <w:p w:rsidR="004618CC" w:rsidRDefault="004618CC" w:rsidP="004618CC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лучших сельских учреждений культуры</w:t>
            </w:r>
          </w:p>
        </w:tc>
        <w:tc>
          <w:tcPr>
            <w:tcW w:w="1698" w:type="dxa"/>
          </w:tcPr>
          <w:p w:rsidR="004618CC" w:rsidRPr="00F02D08" w:rsidRDefault="004618CC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8CC" w:rsidRPr="002310F6" w:rsidTr="002D6525">
        <w:trPr>
          <w:trHeight w:val="252"/>
        </w:trPr>
        <w:tc>
          <w:tcPr>
            <w:tcW w:w="594" w:type="dxa"/>
          </w:tcPr>
          <w:p w:rsidR="004618CC" w:rsidRDefault="004618CC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89" w:type="dxa"/>
          </w:tcPr>
          <w:p w:rsidR="004618CC" w:rsidRDefault="004618CC" w:rsidP="002D6525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мероприятий, направленных на сохранение и развитие культуры Топчихинского района</w:t>
            </w:r>
          </w:p>
        </w:tc>
        <w:tc>
          <w:tcPr>
            <w:tcW w:w="1698" w:type="dxa"/>
          </w:tcPr>
          <w:p w:rsidR="004618CC" w:rsidRDefault="004618CC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8CC" w:rsidRPr="002310F6" w:rsidTr="002D6525">
        <w:trPr>
          <w:trHeight w:val="252"/>
        </w:trPr>
        <w:tc>
          <w:tcPr>
            <w:tcW w:w="594" w:type="dxa"/>
          </w:tcPr>
          <w:p w:rsidR="004618CC" w:rsidRDefault="004618CC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89" w:type="dxa"/>
          </w:tcPr>
          <w:p w:rsidR="004618CC" w:rsidRDefault="004618CC" w:rsidP="002D6525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методических материалов, буклетов, справочной литературы, альбомов, каталогов, сборников, календарей</w:t>
            </w:r>
          </w:p>
        </w:tc>
        <w:tc>
          <w:tcPr>
            <w:tcW w:w="1698" w:type="dxa"/>
          </w:tcPr>
          <w:p w:rsidR="004618CC" w:rsidRDefault="004618CC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8CC" w:rsidRPr="002310F6" w:rsidTr="002D6525">
        <w:trPr>
          <w:trHeight w:val="252"/>
        </w:trPr>
        <w:tc>
          <w:tcPr>
            <w:tcW w:w="594" w:type="dxa"/>
          </w:tcPr>
          <w:p w:rsidR="004618CC" w:rsidRDefault="004618CC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89" w:type="dxa"/>
          </w:tcPr>
          <w:p w:rsidR="004618CC" w:rsidRDefault="004618CC" w:rsidP="002D6525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фестивалей, смотров, конкурсов, выставок</w:t>
            </w:r>
          </w:p>
        </w:tc>
        <w:tc>
          <w:tcPr>
            <w:tcW w:w="1698" w:type="dxa"/>
          </w:tcPr>
          <w:p w:rsidR="004618CC" w:rsidRDefault="004618CC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rPr>
          <w:trHeight w:val="465"/>
        </w:trPr>
        <w:tc>
          <w:tcPr>
            <w:tcW w:w="594" w:type="dxa"/>
          </w:tcPr>
          <w:p w:rsidR="00BA4C44" w:rsidRPr="00F02D08" w:rsidRDefault="004618CC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widowControl w:val="0"/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Обновление материально-технической базы, приобретение специального оборудования, музыкальных инструментов для учреждений культуры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4618CC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ремонтных работ помещений и зданий учреждений культуры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8CC" w:rsidRPr="002310F6" w:rsidTr="002D6525">
        <w:tc>
          <w:tcPr>
            <w:tcW w:w="594" w:type="dxa"/>
          </w:tcPr>
          <w:p w:rsidR="004618CC" w:rsidRDefault="004618CC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89" w:type="dxa"/>
          </w:tcPr>
          <w:p w:rsidR="004618CC" w:rsidRPr="00F02D08" w:rsidRDefault="004618CC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Капитальный ремонт МБУК «Топчихинский центральный Дом культуры»</w:t>
            </w:r>
          </w:p>
        </w:tc>
        <w:tc>
          <w:tcPr>
            <w:tcW w:w="1698" w:type="dxa"/>
          </w:tcPr>
          <w:p w:rsidR="004618CC" w:rsidRPr="00F02D08" w:rsidRDefault="004618CC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8CC" w:rsidRPr="002310F6" w:rsidTr="002D6525">
        <w:tc>
          <w:tcPr>
            <w:tcW w:w="594" w:type="dxa"/>
          </w:tcPr>
          <w:p w:rsidR="004618CC" w:rsidRDefault="004618CC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9" w:type="dxa"/>
          </w:tcPr>
          <w:p w:rsidR="004618CC" w:rsidRDefault="004618CC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Капитальный ремонт </w:t>
            </w:r>
            <w:r w:rsidR="004D0C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кровли Победимского сельского Дома культуры структурного подразделения МБУК «Топчихинский ЦДК»</w:t>
            </w:r>
          </w:p>
        </w:tc>
        <w:tc>
          <w:tcPr>
            <w:tcW w:w="1698" w:type="dxa"/>
          </w:tcPr>
          <w:p w:rsidR="004618CC" w:rsidRDefault="004D0CB3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0CB3" w:rsidRPr="002310F6" w:rsidTr="002D6525">
        <w:tc>
          <w:tcPr>
            <w:tcW w:w="594" w:type="dxa"/>
          </w:tcPr>
          <w:p w:rsidR="004D0CB3" w:rsidRDefault="004D0CB3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89" w:type="dxa"/>
          </w:tcPr>
          <w:p w:rsidR="004D0CB3" w:rsidRDefault="004D0CB3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и модернизация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1698" w:type="dxa"/>
          </w:tcPr>
          <w:p w:rsidR="004D0CB3" w:rsidRDefault="004D0CB3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C44" w:rsidRPr="002310F6" w:rsidTr="002D6525">
        <w:tc>
          <w:tcPr>
            <w:tcW w:w="594" w:type="dxa"/>
          </w:tcPr>
          <w:p w:rsidR="00BA4C44" w:rsidRPr="00F02D08" w:rsidRDefault="004D0CB3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89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2D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лечения работников учреждений культуры в санаторно-курортных учреждениях, расположенных на территории Алтайского края</w:t>
            </w:r>
          </w:p>
        </w:tc>
        <w:tc>
          <w:tcPr>
            <w:tcW w:w="1698" w:type="dxa"/>
          </w:tcPr>
          <w:p w:rsidR="00BA4C44" w:rsidRPr="00F02D08" w:rsidRDefault="00BA4C44" w:rsidP="002D6525">
            <w:pPr>
              <w:tabs>
                <w:tab w:val="left" w:pos="1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D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A4C44" w:rsidRPr="005E1015" w:rsidRDefault="00BA4C44" w:rsidP="00BA4C44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</w:p>
    <w:p w:rsidR="00BA4C44" w:rsidRPr="005E1015" w:rsidRDefault="00BA4C44" w:rsidP="00BA4C44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 xml:space="preserve">  =  (1/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 xml:space="preserve">) *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proofErr w:type="spellEnd"/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>*100%) = (1/</w:t>
      </w:r>
      <w:r w:rsidR="00793E30">
        <w:rPr>
          <w:rFonts w:ascii="Times New Roman" w:eastAsia="Times New Roman" w:hAnsi="Times New Roman" w:cs="Times New Roman"/>
          <w:b/>
          <w:sz w:val="26"/>
          <w:szCs w:val="26"/>
        </w:rPr>
        <w:t>24</w:t>
      </w: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>)* (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24</w:t>
      </w: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 xml:space="preserve">*100%) = </w:t>
      </w:r>
      <w:r w:rsidR="00793E30">
        <w:rPr>
          <w:rFonts w:ascii="Times New Roman" w:eastAsia="Times New Roman" w:hAnsi="Times New Roman" w:cs="Times New Roman"/>
          <w:b/>
          <w:sz w:val="26"/>
          <w:szCs w:val="26"/>
        </w:rPr>
        <w:t>100</w:t>
      </w: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BA4C44" w:rsidRPr="005E1015" w:rsidRDefault="00BA4C44" w:rsidP="00BA4C44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j</w:t>
      </w:r>
      <w:r w:rsidRPr="005E1015">
        <w:rPr>
          <w:rFonts w:ascii="Times New Roman" w:eastAsia="Times New Roman" w:hAnsi="Times New Roman" w:cs="Times New Roman"/>
          <w:b/>
          <w:sz w:val="26"/>
          <w:szCs w:val="26"/>
        </w:rPr>
        <w:t>=</w:t>
      </w:r>
      <w:r w:rsidRPr="002310F6">
        <w:rPr>
          <w:rFonts w:ascii="Times New Roman" w:eastAsia="Times New Roman" w:hAnsi="Times New Roman" w:cs="Times New Roman"/>
          <w:b/>
          <w:sz w:val="26"/>
          <w:szCs w:val="26"/>
        </w:rPr>
        <w:t>24</w:t>
      </w:r>
    </w:p>
    <w:p w:rsidR="00BA4C44" w:rsidRPr="005E1015" w:rsidRDefault="00BA4C44" w:rsidP="00BA4C44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C44" w:rsidRPr="002310F6" w:rsidRDefault="00BA4C44" w:rsidP="00BA4C44">
      <w:pPr>
        <w:tabs>
          <w:tab w:val="left" w:pos="13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310F6">
        <w:rPr>
          <w:rFonts w:ascii="Times New Roman" w:hAnsi="Times New Roman" w:cs="Times New Roman"/>
          <w:sz w:val="26"/>
          <w:szCs w:val="26"/>
          <w:u w:val="single"/>
          <w:lang w:val="en-US"/>
        </w:rPr>
        <w:t>IV</w:t>
      </w:r>
      <w:r w:rsidRPr="002310F6">
        <w:rPr>
          <w:rFonts w:ascii="Times New Roman" w:hAnsi="Times New Roman" w:cs="Times New Roman"/>
          <w:sz w:val="26"/>
          <w:szCs w:val="26"/>
          <w:u w:val="single"/>
        </w:rPr>
        <w:t>. Комплексная оценка эффективности реализации муниципальной программы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BA4C44" w:rsidRPr="002310F6" w:rsidRDefault="00793E30" w:rsidP="00BA4C44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О= (100+82,7+100)/3= 94,2</w:t>
      </w:r>
      <w:r w:rsidR="00BA4C44" w:rsidRPr="002310F6">
        <w:rPr>
          <w:rFonts w:ascii="Times New Roman" w:hAnsi="Times New Roman" w:cs="Times New Roman"/>
          <w:b/>
          <w:sz w:val="26"/>
          <w:szCs w:val="26"/>
        </w:rPr>
        <w:t xml:space="preserve">%  </w:t>
      </w:r>
    </w:p>
    <w:p w:rsidR="00BA4C44" w:rsidRPr="002310F6" w:rsidRDefault="00BA4C44" w:rsidP="00BA4C44">
      <w:pPr>
        <w:tabs>
          <w:tab w:val="left" w:pos="133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D3484D" w:rsidRPr="00B972A7" w:rsidRDefault="004B2075" w:rsidP="00B972A7">
      <w:pPr>
        <w:tabs>
          <w:tab w:val="left" w:pos="1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Вывод: в </w:t>
      </w:r>
      <w:r w:rsidRPr="00793E30">
        <w:rPr>
          <w:rFonts w:ascii="Times New Roman" w:hAnsi="Times New Roman" w:cs="Times New Roman"/>
          <w:b/>
          <w:i/>
          <w:sz w:val="26"/>
          <w:szCs w:val="26"/>
        </w:rPr>
        <w:t>2020</w:t>
      </w:r>
      <w:r w:rsidR="00BA4C44" w:rsidRPr="00793E30">
        <w:rPr>
          <w:rFonts w:ascii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</w:t>
      </w:r>
      <w:r w:rsidR="00BA4C44" w:rsidRPr="00793E30">
        <w:rPr>
          <w:rFonts w:ascii="Times New Roman" w:eastAsia="Times New Roman" w:hAnsi="Times New Roman" w:cs="Times New Roman"/>
          <w:b/>
          <w:i/>
          <w:sz w:val="26"/>
          <w:szCs w:val="26"/>
        </w:rPr>
        <w:t>с высоким уровнем эффективнос</w:t>
      </w:r>
      <w:r w:rsidR="00793E3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ти </w:t>
      </w:r>
      <w:r w:rsidR="00793E30" w:rsidRPr="00793E30">
        <w:rPr>
          <w:rFonts w:ascii="Times New Roman" w:eastAsia="Times New Roman" w:hAnsi="Times New Roman" w:cs="Times New Roman"/>
          <w:b/>
          <w:i/>
          <w:sz w:val="26"/>
          <w:szCs w:val="26"/>
        </w:rPr>
        <w:t>94,2</w:t>
      </w:r>
      <w:r w:rsidR="00793E3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% </w:t>
      </w:r>
      <w:r w:rsidR="00793E30" w:rsidRPr="00793E30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r w:rsidR="00BA4C44" w:rsidRPr="00793E30">
        <w:rPr>
          <w:rFonts w:ascii="Times New Roman" w:eastAsia="Times New Roman" w:hAnsi="Times New Roman" w:cs="Times New Roman"/>
          <w:b/>
          <w:i/>
          <w:sz w:val="26"/>
          <w:szCs w:val="26"/>
        </w:rPr>
        <w:t>более 80%).</w:t>
      </w:r>
      <w:r w:rsidR="00BA4C44" w:rsidRPr="002310F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D3484D" w:rsidRPr="007D418B" w:rsidRDefault="00D348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84D" w:rsidRPr="007D418B" w:rsidRDefault="00393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18B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E94214" w:rsidRDefault="003938D4" w:rsidP="00B972A7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18B">
        <w:rPr>
          <w:rFonts w:ascii="Times New Roman" w:eastAsia="Times New Roman" w:hAnsi="Times New Roman" w:cs="Times New Roman"/>
          <w:sz w:val="28"/>
          <w:szCs w:val="28"/>
        </w:rPr>
        <w:t>района (вопросы социального развития)</w:t>
      </w:r>
      <w:r w:rsidR="007D418B">
        <w:rPr>
          <w:rFonts w:ascii="Times New Roman" w:eastAsia="Times New Roman" w:hAnsi="Times New Roman" w:cs="Times New Roman"/>
          <w:sz w:val="28"/>
          <w:szCs w:val="28"/>
        </w:rPr>
        <w:tab/>
      </w:r>
      <w:r w:rsidRPr="007D418B">
        <w:rPr>
          <w:rFonts w:ascii="Times New Roman" w:eastAsia="Times New Roman" w:hAnsi="Times New Roman" w:cs="Times New Roman"/>
          <w:sz w:val="28"/>
          <w:szCs w:val="28"/>
        </w:rPr>
        <w:t>А. А. Назаренко</w:t>
      </w:r>
    </w:p>
    <w:p w:rsidR="00CE5104" w:rsidRDefault="00CE5104" w:rsidP="00E942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5104" w:rsidRDefault="00CE5104" w:rsidP="00E942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5104" w:rsidRDefault="00CE5104" w:rsidP="00E942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5104" w:rsidRDefault="00CE5104" w:rsidP="00E942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94214" w:rsidRPr="009E2E28" w:rsidRDefault="00E94214" w:rsidP="00E942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Морина Елена Викторовна</w:t>
      </w:r>
    </w:p>
    <w:p w:rsidR="00E94214" w:rsidRPr="00B972A7" w:rsidRDefault="00E94214" w:rsidP="00B97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E2E28">
        <w:rPr>
          <w:rFonts w:ascii="Times New Roman" w:eastAsia="Times New Roman" w:hAnsi="Times New Roman" w:cs="Times New Roman"/>
          <w:sz w:val="16"/>
          <w:szCs w:val="16"/>
        </w:rPr>
        <w:t>8 385 52 22744</w:t>
      </w:r>
    </w:p>
    <w:sectPr w:rsidR="00E94214" w:rsidRPr="00B972A7" w:rsidSect="006B322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484D"/>
    <w:rsid w:val="001C74E4"/>
    <w:rsid w:val="0020780C"/>
    <w:rsid w:val="003044FA"/>
    <w:rsid w:val="00322396"/>
    <w:rsid w:val="003634C0"/>
    <w:rsid w:val="003938D4"/>
    <w:rsid w:val="004618CC"/>
    <w:rsid w:val="00493B27"/>
    <w:rsid w:val="004B2075"/>
    <w:rsid w:val="004B30EB"/>
    <w:rsid w:val="004D0CB3"/>
    <w:rsid w:val="006121CB"/>
    <w:rsid w:val="0068298A"/>
    <w:rsid w:val="006B3224"/>
    <w:rsid w:val="00721917"/>
    <w:rsid w:val="00781671"/>
    <w:rsid w:val="00793E30"/>
    <w:rsid w:val="007D1E3A"/>
    <w:rsid w:val="007D418B"/>
    <w:rsid w:val="008A1392"/>
    <w:rsid w:val="00A41043"/>
    <w:rsid w:val="00B972A7"/>
    <w:rsid w:val="00BA4C44"/>
    <w:rsid w:val="00BE7DB2"/>
    <w:rsid w:val="00CE5104"/>
    <w:rsid w:val="00D3484D"/>
    <w:rsid w:val="00D83A64"/>
    <w:rsid w:val="00E94214"/>
    <w:rsid w:val="00FE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2EA2"/>
  <w15:docId w15:val="{6079F0D4-89E4-4A05-BCB8-F7AF18FD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3224"/>
  </w:style>
  <w:style w:type="paragraph" w:styleId="1">
    <w:name w:val="heading 1"/>
    <w:basedOn w:val="a"/>
    <w:next w:val="a"/>
    <w:rsid w:val="006B32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B32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B32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B32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B322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B32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B32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B322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B32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B322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21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191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A4C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12</cp:revision>
  <cp:lastPrinted>2021-02-25T09:51:00Z</cp:lastPrinted>
  <dcterms:created xsi:type="dcterms:W3CDTF">2020-03-20T09:15:00Z</dcterms:created>
  <dcterms:modified xsi:type="dcterms:W3CDTF">2021-02-25T11:12:00Z</dcterms:modified>
</cp:coreProperties>
</file>