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3044" w:rsidRPr="002A2EDD" w:rsidRDefault="00D13044" w:rsidP="00D13044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Приложение </w:t>
      </w:r>
    </w:p>
    <w:p w:rsidR="00D13044" w:rsidRPr="002A2EDD" w:rsidRDefault="00D13044" w:rsidP="00D13044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2A2EDD">
        <w:rPr>
          <w:rFonts w:ascii="Times New Roman" w:eastAsia="Times New Roman" w:hAnsi="Times New Roman" w:cs="Times New Roman"/>
          <w:sz w:val="28"/>
          <w:szCs w:val="26"/>
          <w:lang w:eastAsia="ru-RU"/>
        </w:rPr>
        <w:t>к постановлению Администрации района</w:t>
      </w:r>
    </w:p>
    <w:p w:rsidR="00D13044" w:rsidRPr="002A2EDD" w:rsidRDefault="00D13044" w:rsidP="00D13044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2A2EDD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от </w:t>
      </w:r>
      <w:r w:rsidR="00327B12">
        <w:rPr>
          <w:rFonts w:ascii="Times New Roman" w:eastAsia="Times New Roman" w:hAnsi="Times New Roman" w:cs="Times New Roman"/>
          <w:sz w:val="28"/>
          <w:szCs w:val="26"/>
          <w:lang w:eastAsia="ru-RU"/>
        </w:rPr>
        <w:t>24.12.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2020 № </w:t>
      </w:r>
      <w:r w:rsidR="00327B12">
        <w:rPr>
          <w:rFonts w:ascii="Times New Roman" w:eastAsia="Times New Roman" w:hAnsi="Times New Roman" w:cs="Times New Roman"/>
          <w:sz w:val="28"/>
          <w:szCs w:val="26"/>
          <w:lang w:eastAsia="ru-RU"/>
        </w:rPr>
        <w:t>589</w:t>
      </w:r>
      <w:bookmarkStart w:id="0" w:name="_GoBack"/>
      <w:bookmarkEnd w:id="0"/>
    </w:p>
    <w:p w:rsidR="00D13044" w:rsidRPr="002A2EDD" w:rsidRDefault="00D13044" w:rsidP="00D13044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p w:rsidR="00D13044" w:rsidRDefault="00D13044" w:rsidP="00D1304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 w:rsidRPr="002A2EDD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Схема размещения мест (площадок) накопления твердых коммунальных отходов на террит</w:t>
      </w: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ории муниципального образования </w:t>
      </w:r>
      <w:r w:rsidR="006B7E35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Чаузовский</w:t>
      </w: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сельсовет Топчихинского</w:t>
      </w:r>
      <w:r w:rsidRPr="002A2EDD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район</w:t>
      </w: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а</w:t>
      </w:r>
      <w:r w:rsidRPr="002A2EDD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Алтайского края</w:t>
      </w:r>
    </w:p>
    <w:p w:rsidR="00D13044" w:rsidRPr="002A2EDD" w:rsidRDefault="00D13044" w:rsidP="00D1304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tbl>
      <w:tblPr>
        <w:tblStyle w:val="a3"/>
        <w:tblW w:w="14879" w:type="dxa"/>
        <w:tblLook w:val="04A0" w:firstRow="1" w:lastRow="0" w:firstColumn="1" w:lastColumn="0" w:noHBand="0" w:noVBand="1"/>
      </w:tblPr>
      <w:tblGrid>
        <w:gridCol w:w="846"/>
        <w:gridCol w:w="6237"/>
        <w:gridCol w:w="7796"/>
      </w:tblGrid>
      <w:tr w:rsidR="00D13044" w:rsidTr="00670E3C">
        <w:tc>
          <w:tcPr>
            <w:tcW w:w="846" w:type="dxa"/>
          </w:tcPr>
          <w:p w:rsidR="00D13044" w:rsidRPr="00AC3C28" w:rsidRDefault="00D13044" w:rsidP="003D7A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C3C28">
              <w:rPr>
                <w:rFonts w:ascii="Times New Roman" w:hAnsi="Times New Roman" w:cs="Times New Roman"/>
                <w:b/>
                <w:sz w:val="28"/>
              </w:rPr>
              <w:t>№ п/п</w:t>
            </w:r>
          </w:p>
        </w:tc>
        <w:tc>
          <w:tcPr>
            <w:tcW w:w="6237" w:type="dxa"/>
          </w:tcPr>
          <w:p w:rsidR="00D13044" w:rsidRPr="00AC3C28" w:rsidRDefault="00D13044" w:rsidP="00F44FB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Адреса </w:t>
            </w:r>
            <w:r w:rsidR="00F44FB5">
              <w:rPr>
                <w:rFonts w:ascii="Times New Roman" w:hAnsi="Times New Roman" w:cs="Times New Roman"/>
                <w:b/>
                <w:sz w:val="28"/>
              </w:rPr>
              <w:t>размещения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ТКО</w:t>
            </w:r>
            <w:r w:rsidR="004146D6">
              <w:rPr>
                <w:rFonts w:ascii="Times New Roman" w:hAnsi="Times New Roman" w:cs="Times New Roman"/>
                <w:b/>
                <w:sz w:val="28"/>
              </w:rPr>
              <w:t>, источник накопления ТКО, кадастровый номер (при наличии)</w:t>
            </w:r>
          </w:p>
        </w:tc>
        <w:tc>
          <w:tcPr>
            <w:tcW w:w="7796" w:type="dxa"/>
          </w:tcPr>
          <w:p w:rsidR="00D13044" w:rsidRPr="00AC3C28" w:rsidRDefault="00D13044" w:rsidP="003D7A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C3C28">
              <w:rPr>
                <w:rFonts w:ascii="Times New Roman" w:hAnsi="Times New Roman" w:cs="Times New Roman"/>
                <w:b/>
                <w:sz w:val="28"/>
              </w:rPr>
              <w:t xml:space="preserve">Схема размещения места (площадки) накопления ТКО, </w:t>
            </w:r>
            <w:r w:rsidR="004146D6">
              <w:rPr>
                <w:rFonts w:ascii="Times New Roman" w:hAnsi="Times New Roman" w:cs="Times New Roman"/>
                <w:b/>
                <w:sz w:val="28"/>
              </w:rPr>
              <w:br/>
            </w:r>
            <w:r w:rsidRPr="00AC3C28">
              <w:rPr>
                <w:rFonts w:ascii="Times New Roman" w:hAnsi="Times New Roman" w:cs="Times New Roman"/>
                <w:b/>
                <w:sz w:val="28"/>
              </w:rPr>
              <w:t>М 1:2000</w:t>
            </w:r>
          </w:p>
        </w:tc>
      </w:tr>
      <w:tr w:rsidR="006B7E35" w:rsidTr="00670E3C">
        <w:tc>
          <w:tcPr>
            <w:tcW w:w="846" w:type="dxa"/>
          </w:tcPr>
          <w:p w:rsidR="006B7E35" w:rsidRDefault="006B7E35" w:rsidP="006B7E3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6237" w:type="dxa"/>
          </w:tcPr>
          <w:p w:rsidR="006B7E35" w:rsidRDefault="006B7E35" w:rsidP="006B7E3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с. Чаузово, ул. Лесная, 53</w:t>
            </w:r>
          </w:p>
          <w:p w:rsidR="006B7E35" w:rsidRDefault="006B7E35" w:rsidP="006B7E3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Администрация Чаузовского сельсовета;</w:t>
            </w:r>
          </w:p>
          <w:p w:rsidR="006B7E35" w:rsidRDefault="006B7E35" w:rsidP="006B7E3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Чаузовский сельский клуб;</w:t>
            </w:r>
          </w:p>
          <w:p w:rsidR="006B7E35" w:rsidRDefault="006B7E35" w:rsidP="006B7E3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Население</w:t>
            </w:r>
          </w:p>
          <w:p w:rsidR="006B7E35" w:rsidRDefault="006B7E35" w:rsidP="006B7E35">
            <w:pPr>
              <w:rPr>
                <w:rFonts w:ascii="Times New Roman" w:hAnsi="Times New Roman" w:cs="Times New Roman"/>
                <w:sz w:val="28"/>
              </w:rPr>
            </w:pPr>
          </w:p>
          <w:p w:rsidR="006B7E35" w:rsidRDefault="006B7E35" w:rsidP="006B7E3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796" w:type="dxa"/>
          </w:tcPr>
          <w:p w:rsidR="006B7E35" w:rsidRDefault="006B7E35" w:rsidP="006B7E3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974DCC0" wp14:editId="3345769C">
                      <wp:simplePos x="0" y="0"/>
                      <wp:positionH relativeFrom="column">
                        <wp:posOffset>1887855</wp:posOffset>
                      </wp:positionH>
                      <wp:positionV relativeFrom="paragraph">
                        <wp:posOffset>1081790</wp:posOffset>
                      </wp:positionV>
                      <wp:extent cx="482600" cy="1728720"/>
                      <wp:effectExtent l="0" t="0" r="31750" b="24130"/>
                      <wp:wrapNone/>
                      <wp:docPr id="88" name="Прямая соединительная линия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82600" cy="17287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40EC553" id="Прямая соединительная линия 88" o:spid="_x0000_s1026" style="position:absolute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65pt,85.2pt" to="186.65pt,2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AE415BE" wp14:editId="6B22D00B">
                      <wp:simplePos x="0" y="0"/>
                      <wp:positionH relativeFrom="column">
                        <wp:posOffset>2332355</wp:posOffset>
                      </wp:positionH>
                      <wp:positionV relativeFrom="paragraph">
                        <wp:posOffset>918210</wp:posOffset>
                      </wp:positionV>
                      <wp:extent cx="171450" cy="133350"/>
                      <wp:effectExtent l="38100" t="57150" r="19050" b="57150"/>
                      <wp:wrapNone/>
                      <wp:docPr id="87" name="Прямоугольник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082722">
                                <a:off x="0" y="0"/>
                                <a:ext cx="171450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31773CD" id="Прямоугольник 87" o:spid="_x0000_s1026" style="position:absolute;margin-left:183.65pt;margin-top:72.3pt;width:13.5pt;height:10.5pt;rotation:-1657272fd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" fillcolor="white [3201]" strokecolor="black [3200]" strokeweight="1pt"/>
                  </w:pict>
                </mc:Fallback>
              </mc:AlternateContent>
            </w:r>
            <w:r>
              <w:object w:dxaOrig="10185" w:dyaOrig="9480" w14:anchorId="598913F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3.25pt;height:216.75pt" o:ole="">
                  <v:imagedata r:id="rId4" o:title=""/>
                </v:shape>
                <o:OLEObject Type="Embed" ProgID="PBrush" ShapeID="_x0000_i1025" DrawAspect="Content" ObjectID="_1670826749" r:id="rId5"/>
              </w:object>
            </w:r>
          </w:p>
          <w:p w:rsidR="006B7E35" w:rsidRDefault="006B7E35" w:rsidP="006B7E35">
            <w:pPr>
              <w:rPr>
                <w:rFonts w:ascii="Times New Roman" w:hAnsi="Times New Roman" w:cs="Times New Roman"/>
                <w:sz w:val="28"/>
              </w:rPr>
            </w:pPr>
            <w:r w:rsidRPr="00990BCA">
              <w:rPr>
                <w:rFonts w:ascii="Times New Roman" w:hAnsi="Times New Roman" w:cs="Times New Roman"/>
                <w:sz w:val="28"/>
              </w:rPr>
              <w:t>Место (площадка) накопления ТКО</w:t>
            </w:r>
          </w:p>
        </w:tc>
      </w:tr>
      <w:tr w:rsidR="00252276" w:rsidTr="00670E3C">
        <w:tc>
          <w:tcPr>
            <w:tcW w:w="846" w:type="dxa"/>
          </w:tcPr>
          <w:p w:rsidR="00252276" w:rsidRDefault="00252276" w:rsidP="002522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2</w:t>
            </w:r>
          </w:p>
        </w:tc>
        <w:tc>
          <w:tcPr>
            <w:tcW w:w="6237" w:type="dxa"/>
          </w:tcPr>
          <w:p w:rsidR="00252276" w:rsidRPr="00256CEE" w:rsidRDefault="00252276" w:rsidP="00252276">
            <w:pPr>
              <w:rPr>
                <w:rFonts w:ascii="Times New Roman" w:hAnsi="Times New Roman" w:cs="Times New Roman"/>
                <w:sz w:val="28"/>
              </w:rPr>
            </w:pPr>
            <w:r w:rsidRPr="00256CEE">
              <w:rPr>
                <w:rFonts w:ascii="Times New Roman" w:hAnsi="Times New Roman" w:cs="Times New Roman"/>
                <w:sz w:val="28"/>
              </w:rPr>
              <w:t xml:space="preserve">с. </w:t>
            </w:r>
            <w:r>
              <w:rPr>
                <w:rFonts w:ascii="Times New Roman" w:hAnsi="Times New Roman" w:cs="Times New Roman"/>
                <w:sz w:val="28"/>
              </w:rPr>
              <w:t>Чаузово, ул.</w:t>
            </w:r>
            <w:r w:rsidRPr="00256CEE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Колхозная, 40</w:t>
            </w:r>
          </w:p>
          <w:p w:rsidR="00252276" w:rsidRDefault="00252276" w:rsidP="0025227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МКОУ Чаузовская ООШ</w:t>
            </w:r>
          </w:p>
        </w:tc>
        <w:tc>
          <w:tcPr>
            <w:tcW w:w="7796" w:type="dxa"/>
          </w:tcPr>
          <w:p w:rsidR="00252276" w:rsidRDefault="00252276" w:rsidP="0025227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951F4E6" wp14:editId="782CCA3C">
                      <wp:simplePos x="0" y="0"/>
                      <wp:positionH relativeFrom="column">
                        <wp:posOffset>2322830</wp:posOffset>
                      </wp:positionH>
                      <wp:positionV relativeFrom="paragraph">
                        <wp:posOffset>1039495</wp:posOffset>
                      </wp:positionV>
                      <wp:extent cx="571500" cy="2362200"/>
                      <wp:effectExtent l="0" t="0" r="19050" b="19050"/>
                      <wp:wrapNone/>
                      <wp:docPr id="106" name="Прямая соединительная линия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71500" cy="23622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941963" id="Прямая соединительная линия 106" o:spid="_x0000_s1026" style="position:absolute;flip:x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2.9pt,81.85pt" to="227.9pt,2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" strokecolor="windowText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9574E38" wp14:editId="5560B872">
                      <wp:simplePos x="0" y="0"/>
                      <wp:positionH relativeFrom="column">
                        <wp:posOffset>2834006</wp:posOffset>
                      </wp:positionH>
                      <wp:positionV relativeFrom="paragraph">
                        <wp:posOffset>838836</wp:posOffset>
                      </wp:positionV>
                      <wp:extent cx="211768" cy="154965"/>
                      <wp:effectExtent l="38100" t="76200" r="36195" b="73660"/>
                      <wp:wrapNone/>
                      <wp:docPr id="105" name="Прямоугольник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693978">
                                <a:off x="0" y="0"/>
                                <a:ext cx="211768" cy="1549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ED850" id="Прямоугольник 105" o:spid="_x0000_s1026" style="position:absolute;margin-left:223.15pt;margin-top:66.05pt;width:16.65pt;height:12.2pt;rotation:-2081884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" fillcolor="window" strokecolor="windowText" strokeweight="1pt"/>
                  </w:pict>
                </mc:Fallback>
              </mc:AlternateContent>
            </w:r>
            <w:r w:rsidRPr="00256CEE">
              <w:rPr>
                <w:noProof/>
                <w:lang w:eastAsia="ru-RU"/>
              </w:rPr>
              <w:drawing>
                <wp:inline distT="0" distB="0" distL="0" distR="0" wp14:anchorId="7A90E226" wp14:editId="2340CBDC">
                  <wp:extent cx="3463569" cy="3333750"/>
                  <wp:effectExtent l="0" t="0" r="381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5744" cy="3355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2276" w:rsidRDefault="00252276" w:rsidP="00252276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Место (площадка) накопления ТКО</w:t>
            </w:r>
          </w:p>
        </w:tc>
      </w:tr>
    </w:tbl>
    <w:p w:rsidR="00DB0BAD" w:rsidRDefault="00DB0BAD"/>
    <w:sectPr w:rsidR="00DB0BAD" w:rsidSect="00D13044">
      <w:pgSz w:w="16838" w:h="11906" w:orient="landscape" w:code="9"/>
      <w:pgMar w:top="170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DB8"/>
    <w:rsid w:val="001F603D"/>
    <w:rsid w:val="00252276"/>
    <w:rsid w:val="002550B1"/>
    <w:rsid w:val="002F00E8"/>
    <w:rsid w:val="00327B12"/>
    <w:rsid w:val="004146D6"/>
    <w:rsid w:val="00670E3C"/>
    <w:rsid w:val="006B7E35"/>
    <w:rsid w:val="00883270"/>
    <w:rsid w:val="008F0DB8"/>
    <w:rsid w:val="00925097"/>
    <w:rsid w:val="00971BAA"/>
    <w:rsid w:val="00B80D41"/>
    <w:rsid w:val="00CB5C77"/>
    <w:rsid w:val="00D13044"/>
    <w:rsid w:val="00DB0BAD"/>
    <w:rsid w:val="00E9472C"/>
    <w:rsid w:val="00F44FB5"/>
    <w:rsid w:val="00F5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CB12B"/>
  <w15:chartTrackingRefBased/>
  <w15:docId w15:val="{355D10F4-1BB2-4EC2-8169-2B92AF993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3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130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6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F60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Ecolog</dc:creator>
  <cp:keywords/>
  <dc:description/>
  <cp:lastModifiedBy>Ecolog</cp:lastModifiedBy>
  <cp:revision>17</cp:revision>
  <cp:lastPrinted>2020-12-25T04:44:00Z</cp:lastPrinted>
  <dcterms:created xsi:type="dcterms:W3CDTF">2020-12-07T08:11:00Z</dcterms:created>
  <dcterms:modified xsi:type="dcterms:W3CDTF">2020-12-30T02:46:00Z</dcterms:modified>
</cp:coreProperties>
</file>