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9" w:rsidRDefault="003A1715" w:rsidP="00FE7699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АДМИНИСТРАЦИЯ ЗИМ</w:t>
      </w:r>
      <w:r w:rsidR="00FE7699">
        <w:rPr>
          <w:b/>
          <w:bCs/>
          <w:spacing w:val="20"/>
          <w:sz w:val="24"/>
          <w:szCs w:val="24"/>
        </w:rPr>
        <w:t xml:space="preserve">ИНСКОГО СЕЛЬСОВЕТА 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Pr="00405654" w:rsidRDefault="00FE7699" w:rsidP="00FE7699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 w:rsidRPr="00405654">
        <w:rPr>
          <w:spacing w:val="84"/>
          <w:kern w:val="32"/>
          <w:sz w:val="28"/>
          <w:szCs w:val="28"/>
        </w:rPr>
        <w:t>ПОСТАНОВЛЕНИЕ</w:t>
      </w:r>
    </w:p>
    <w:p w:rsidR="00FE7699" w:rsidRDefault="00FE7699" w:rsidP="00FE7699"/>
    <w:p w:rsidR="00FE7699" w:rsidRDefault="00FE7699" w:rsidP="00FE7699"/>
    <w:p w:rsidR="00FE7699" w:rsidRPr="00AE58F9" w:rsidRDefault="003A1715" w:rsidP="00FE7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26.11.</w:t>
      </w:r>
      <w:r w:rsidR="00FE7699">
        <w:rPr>
          <w:rFonts w:ascii="Arial" w:hAnsi="Arial" w:cs="Arial"/>
          <w:sz w:val="24"/>
          <w:szCs w:val="24"/>
        </w:rPr>
        <w:t>2020</w:t>
      </w:r>
      <w:r w:rsidR="00FE7699" w:rsidRPr="00A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3C5ED4">
        <w:rPr>
          <w:rFonts w:ascii="Arial" w:hAnsi="Arial" w:cs="Arial"/>
          <w:sz w:val="24"/>
          <w:szCs w:val="24"/>
        </w:rPr>
        <w:t xml:space="preserve">       № </w:t>
      </w:r>
      <w:r w:rsidR="007F77B1">
        <w:rPr>
          <w:rFonts w:ascii="Arial" w:hAnsi="Arial" w:cs="Arial"/>
          <w:sz w:val="24"/>
          <w:szCs w:val="24"/>
        </w:rPr>
        <w:t>33</w:t>
      </w:r>
    </w:p>
    <w:p w:rsidR="00FE7699" w:rsidRDefault="00FE7699" w:rsidP="00FE76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3A1715">
        <w:rPr>
          <w:rFonts w:ascii="Arial" w:hAnsi="Arial" w:cs="Arial"/>
          <w:b/>
          <w:bCs/>
          <w:sz w:val="18"/>
          <w:szCs w:val="18"/>
        </w:rPr>
        <w:t>Зимино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FE7699" w:rsidRPr="00453BD8" w:rsidTr="0069394C">
        <w:trPr>
          <w:cantSplit/>
          <w:trHeight w:val="499"/>
        </w:trPr>
        <w:tc>
          <w:tcPr>
            <w:tcW w:w="4678" w:type="dxa"/>
          </w:tcPr>
          <w:p w:rsidR="00FE7699" w:rsidRDefault="00FE7699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1017D">
              <w:rPr>
                <w:sz w:val="28"/>
                <w:szCs w:val="28"/>
              </w:rPr>
              <w:t>О внесении изменений в Порядок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размещения</w:t>
            </w:r>
            <w:r w:rsidRPr="008E477A">
              <w:rPr>
                <w:sz w:val="28"/>
                <w:szCs w:val="28"/>
                <w:lang w:eastAsia="ru-RU"/>
              </w:rPr>
              <w:t xml:space="preserve"> нестационарного торгового</w:t>
            </w:r>
            <w:r w:rsidR="003A1715">
              <w:rPr>
                <w:sz w:val="28"/>
                <w:szCs w:val="28"/>
                <w:lang w:eastAsia="ru-RU"/>
              </w:rPr>
              <w:t xml:space="preserve"> </w:t>
            </w:r>
            <w:r w:rsidRPr="008E477A">
              <w:rPr>
                <w:sz w:val="28"/>
                <w:szCs w:val="28"/>
                <w:lang w:eastAsia="ru-RU"/>
              </w:rPr>
              <w:t xml:space="preserve"> </w:t>
            </w:r>
            <w:r w:rsidR="003A1715">
              <w:rPr>
                <w:sz w:val="28"/>
                <w:szCs w:val="28"/>
                <w:lang w:eastAsia="ru-RU"/>
              </w:rPr>
              <w:t xml:space="preserve"> </w:t>
            </w:r>
            <w:r w:rsidRPr="008E477A">
              <w:rPr>
                <w:sz w:val="28"/>
                <w:szCs w:val="28"/>
                <w:lang w:eastAsia="ru-RU"/>
              </w:rPr>
              <w:t xml:space="preserve">объекта </w:t>
            </w:r>
            <w:r w:rsidR="003A1715">
              <w:rPr>
                <w:sz w:val="28"/>
                <w:szCs w:val="28"/>
                <w:lang w:eastAsia="ru-RU"/>
              </w:rPr>
              <w:t xml:space="preserve"> </w:t>
            </w:r>
            <w:r w:rsidRPr="008E477A">
              <w:rPr>
                <w:sz w:val="28"/>
                <w:szCs w:val="28"/>
                <w:lang w:eastAsia="ru-RU"/>
              </w:rPr>
              <w:t>на</w:t>
            </w:r>
            <w:r w:rsidR="003A1715">
              <w:rPr>
                <w:sz w:val="28"/>
                <w:szCs w:val="28"/>
                <w:lang w:eastAsia="ru-RU"/>
              </w:rPr>
              <w:t xml:space="preserve">   </w:t>
            </w:r>
            <w:r w:rsidRPr="008E477A">
              <w:rPr>
                <w:sz w:val="28"/>
                <w:szCs w:val="28"/>
                <w:lang w:eastAsia="ru-RU"/>
              </w:rPr>
              <w:t xml:space="preserve">территории </w:t>
            </w:r>
          </w:p>
          <w:p w:rsidR="00FE7699" w:rsidRPr="00251D01" w:rsidRDefault="003A1715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Зим</w:t>
            </w:r>
            <w:r w:rsidR="00FE7699" w:rsidRPr="008E477A">
              <w:rPr>
                <w:sz w:val="28"/>
                <w:szCs w:val="28"/>
                <w:lang w:eastAsia="ru-RU"/>
              </w:rPr>
              <w:t xml:space="preserve">инского </w:t>
            </w:r>
            <w:r w:rsidR="00FE7699">
              <w:rPr>
                <w:sz w:val="28"/>
                <w:szCs w:val="28"/>
                <w:lang w:eastAsia="ru-RU"/>
              </w:rPr>
              <w:t xml:space="preserve">сельсовета без проведения аукциона, </w:t>
            </w:r>
            <w:proofErr w:type="gramStart"/>
            <w:r w:rsidR="00FE7699">
              <w:rPr>
                <w:sz w:val="28"/>
                <w:szCs w:val="28"/>
                <w:lang w:eastAsia="ru-RU"/>
              </w:rPr>
              <w:t>утвержденный</w:t>
            </w:r>
            <w:proofErr w:type="gramEnd"/>
            <w:r w:rsidR="00FE7699">
              <w:rPr>
                <w:sz w:val="28"/>
                <w:szCs w:val="28"/>
                <w:lang w:eastAsia="ru-RU"/>
              </w:rPr>
              <w:t xml:space="preserve"> постановлением </w:t>
            </w:r>
            <w:r w:rsidR="00FE7699" w:rsidRPr="00167269">
              <w:rPr>
                <w:sz w:val="28"/>
                <w:szCs w:val="28"/>
              </w:rPr>
              <w:t xml:space="preserve">Администрации </w:t>
            </w:r>
            <w:r w:rsidR="00FE7699">
              <w:rPr>
                <w:sz w:val="28"/>
                <w:szCs w:val="28"/>
              </w:rPr>
              <w:t>сельсовета о</w:t>
            </w:r>
            <w:r w:rsidR="00FE7699" w:rsidRPr="0016726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20.04.2018</w:t>
            </w:r>
            <w:r w:rsidR="00FE7699">
              <w:rPr>
                <w:sz w:val="28"/>
                <w:szCs w:val="28"/>
              </w:rPr>
              <w:t xml:space="preserve"> </w:t>
            </w:r>
            <w:r w:rsidR="00FE7699" w:rsidRPr="0016726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15</w:t>
            </w:r>
          </w:p>
        </w:tc>
      </w:tr>
    </w:tbl>
    <w:p w:rsidR="00FE7699" w:rsidRPr="00453BD8" w:rsidRDefault="00FE7699" w:rsidP="00FE7699">
      <w:pPr>
        <w:jc w:val="both"/>
        <w:rPr>
          <w:sz w:val="28"/>
          <w:szCs w:val="28"/>
        </w:rPr>
      </w:pPr>
    </w:p>
    <w:p w:rsidR="00FE7699" w:rsidRPr="00DE6668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сбыта продукции сельскохозяйственных товаропроизводителей и поддержки малого и среднего предпринимательства Топчихинского района и в соответствии с </w:t>
      </w:r>
      <w:r w:rsidRPr="00251D0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51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51D01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28.12.2009</w:t>
      </w:r>
      <w:r w:rsidRPr="00251D01">
        <w:rPr>
          <w:sz w:val="28"/>
          <w:szCs w:val="28"/>
        </w:rPr>
        <w:t xml:space="preserve"> № </w:t>
      </w:r>
      <w:r>
        <w:rPr>
          <w:sz w:val="28"/>
          <w:szCs w:val="28"/>
        </w:rPr>
        <w:t>381</w:t>
      </w:r>
      <w:r w:rsidRPr="00251D01">
        <w:rPr>
          <w:sz w:val="28"/>
          <w:szCs w:val="28"/>
        </w:rPr>
        <w:t>-ФЗ «Об</w:t>
      </w:r>
      <w:r>
        <w:rPr>
          <w:sz w:val="28"/>
          <w:szCs w:val="28"/>
        </w:rPr>
        <w:t xml:space="preserve"> основах государственного регулирования торговой деятельности</w:t>
      </w:r>
      <w:r w:rsidRPr="00251D01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, постановлением Администрации района от 06.03.2018 № 72 «О разработке схемы размещения нестационарных торговых объектов на территории Топчихинского района», руководствуясь </w:t>
      </w:r>
      <w:r w:rsidRPr="00251D01">
        <w:rPr>
          <w:sz w:val="28"/>
          <w:szCs w:val="28"/>
        </w:rPr>
        <w:t xml:space="preserve">Уставом муниципального образования </w:t>
      </w:r>
      <w:r w:rsidR="003A1715">
        <w:rPr>
          <w:sz w:val="28"/>
          <w:szCs w:val="28"/>
        </w:rPr>
        <w:t>Зиминский сельсовет Топчихинского</w:t>
      </w:r>
      <w:r w:rsidRPr="00251D01">
        <w:rPr>
          <w:sz w:val="28"/>
          <w:szCs w:val="28"/>
        </w:rPr>
        <w:t xml:space="preserve"> район</w:t>
      </w:r>
      <w:r w:rsidR="003A1715">
        <w:rPr>
          <w:sz w:val="28"/>
          <w:szCs w:val="28"/>
        </w:rPr>
        <w:t xml:space="preserve">а </w:t>
      </w:r>
      <w:r w:rsidRPr="00251D01">
        <w:rPr>
          <w:sz w:val="28"/>
          <w:szCs w:val="28"/>
        </w:rPr>
        <w:t xml:space="preserve"> Алтайского края, </w:t>
      </w:r>
      <w:r w:rsidRPr="00251D01">
        <w:rPr>
          <w:spacing w:val="40"/>
          <w:sz w:val="28"/>
          <w:szCs w:val="28"/>
        </w:rPr>
        <w:t>постановляю:</w:t>
      </w:r>
    </w:p>
    <w:p w:rsidR="00FE7699" w:rsidRDefault="00FE7699" w:rsidP="00FE7699">
      <w:pPr>
        <w:widowControl w:val="0"/>
        <w:suppressAutoHyphens w:val="0"/>
        <w:autoSpaceDN w:val="0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1. </w:t>
      </w:r>
      <w:r>
        <w:rPr>
          <w:sz w:val="28"/>
          <w:szCs w:val="28"/>
        </w:rPr>
        <w:t>дополнить пункт 1.2 Порядка</w:t>
      </w:r>
      <w:r w:rsidRPr="00B74B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размещения</w:t>
      </w:r>
      <w:r w:rsidRPr="008E477A">
        <w:rPr>
          <w:sz w:val="28"/>
          <w:szCs w:val="28"/>
          <w:lang w:eastAsia="ru-RU"/>
        </w:rPr>
        <w:t xml:space="preserve"> нестационарного торгов</w:t>
      </w:r>
      <w:r w:rsidR="003A1715">
        <w:rPr>
          <w:sz w:val="28"/>
          <w:szCs w:val="28"/>
          <w:lang w:eastAsia="ru-RU"/>
        </w:rPr>
        <w:t>ого объекта на территории Зим</w:t>
      </w:r>
      <w:r w:rsidRPr="008E477A">
        <w:rPr>
          <w:sz w:val="28"/>
          <w:szCs w:val="28"/>
          <w:lang w:eastAsia="ru-RU"/>
        </w:rPr>
        <w:t xml:space="preserve">инского </w:t>
      </w:r>
      <w:r>
        <w:rPr>
          <w:sz w:val="28"/>
          <w:szCs w:val="28"/>
          <w:lang w:eastAsia="ru-RU"/>
        </w:rPr>
        <w:t xml:space="preserve">сельсовета без проведения аукциона, утвержденный постановлением </w:t>
      </w:r>
      <w:r w:rsidRPr="001672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 о</w:t>
      </w:r>
      <w:r w:rsidRPr="00167269">
        <w:rPr>
          <w:sz w:val="28"/>
          <w:szCs w:val="28"/>
        </w:rPr>
        <w:t>т</w:t>
      </w:r>
      <w:r w:rsidR="003A1715">
        <w:rPr>
          <w:sz w:val="28"/>
          <w:szCs w:val="28"/>
        </w:rPr>
        <w:t xml:space="preserve">  20</w:t>
      </w:r>
      <w:r>
        <w:rPr>
          <w:sz w:val="28"/>
          <w:szCs w:val="28"/>
        </w:rPr>
        <w:t>.04.</w:t>
      </w:r>
      <w:r w:rsidR="003A1715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16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67269">
        <w:rPr>
          <w:sz w:val="28"/>
          <w:szCs w:val="28"/>
        </w:rPr>
        <w:t xml:space="preserve">№ </w:t>
      </w:r>
      <w:r w:rsidR="003A171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D74074">
        <w:rPr>
          <w:rFonts w:eastAsia="Calibri"/>
          <w:sz w:val="28"/>
          <w:szCs w:val="28"/>
        </w:rPr>
        <w:t xml:space="preserve"> </w:t>
      </w:r>
      <w:r w:rsidRPr="00F624A2">
        <w:rPr>
          <w:sz w:val="28"/>
          <w:szCs w:val="28"/>
        </w:rPr>
        <w:t>абзацем следующего</w:t>
      </w:r>
      <w:r>
        <w:rPr>
          <w:sz w:val="28"/>
          <w:szCs w:val="28"/>
        </w:rPr>
        <w:t xml:space="preserve"> содержания:</w:t>
      </w:r>
    </w:p>
    <w:p w:rsidR="00FE7699" w:rsidRPr="00CA6F0C" w:rsidRDefault="00FE7699" w:rsidP="00FE7699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«размещения НТО заявителем, являющимся субъектом малого и среднего предпринимательства и производителем товаров (сельскохозяйственных и продовольственных товаров, в том числе фермерской продукции, текстиля, одежды, обуви и прочих) или организацией потребительской кооперации</w:t>
      </w:r>
      <w:proofErr w:type="gramStart"/>
      <w:r>
        <w:rPr>
          <w:sz w:val="28"/>
          <w:szCs w:val="28"/>
          <w:lang w:eastAsia="ru-RU"/>
        </w:rPr>
        <w:t>;»</w:t>
      </w:r>
      <w:proofErr w:type="gramEnd"/>
      <w:r>
        <w:rPr>
          <w:sz w:val="28"/>
          <w:szCs w:val="28"/>
          <w:lang w:eastAsia="ru-RU"/>
        </w:rPr>
        <w:t>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1D0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D01">
        <w:rPr>
          <w:sz w:val="28"/>
          <w:szCs w:val="28"/>
        </w:rPr>
        <w:t xml:space="preserve">. </w:t>
      </w:r>
      <w:proofErr w:type="gramStart"/>
      <w:r w:rsidRPr="00251D01">
        <w:rPr>
          <w:sz w:val="28"/>
          <w:szCs w:val="28"/>
        </w:rPr>
        <w:t>Контроль за</w:t>
      </w:r>
      <w:proofErr w:type="gramEnd"/>
      <w:r w:rsidRPr="00251D01">
        <w:rPr>
          <w:sz w:val="28"/>
          <w:szCs w:val="28"/>
        </w:rPr>
        <w:t xml:space="preserve"> исполнением насто</w:t>
      </w:r>
      <w:r w:rsidR="003A1715">
        <w:rPr>
          <w:sz w:val="28"/>
          <w:szCs w:val="28"/>
        </w:rPr>
        <w:t>ящего постановления оставляю за собой</w:t>
      </w:r>
      <w:r w:rsidRPr="00251D01">
        <w:rPr>
          <w:sz w:val="28"/>
          <w:szCs w:val="28"/>
        </w:rPr>
        <w:t xml:space="preserve"> </w:t>
      </w: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977BB" w:rsidRPr="00FE7699" w:rsidRDefault="00FE7699" w:rsidP="00FE7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5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251D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1715">
        <w:rPr>
          <w:rFonts w:ascii="Times New Roman" w:hAnsi="Times New Roman" w:cs="Times New Roman"/>
          <w:sz w:val="28"/>
          <w:szCs w:val="28"/>
        </w:rPr>
        <w:t xml:space="preserve">                                     А.Г. Джаназян</w:t>
      </w:r>
    </w:p>
    <w:sectPr w:rsidR="008977BB" w:rsidRPr="00FE7699" w:rsidSect="00FE7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E7699"/>
    <w:rsid w:val="001D2B96"/>
    <w:rsid w:val="003A1715"/>
    <w:rsid w:val="003C5ED4"/>
    <w:rsid w:val="007F77B1"/>
    <w:rsid w:val="008977BB"/>
    <w:rsid w:val="00A6233F"/>
    <w:rsid w:val="00F10E29"/>
    <w:rsid w:val="00FE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769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69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FE76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Zimino</cp:lastModifiedBy>
  <cp:revision>6</cp:revision>
  <cp:lastPrinted>2020-11-27T05:32:00Z</cp:lastPrinted>
  <dcterms:created xsi:type="dcterms:W3CDTF">2020-11-25T03:59:00Z</dcterms:created>
  <dcterms:modified xsi:type="dcterms:W3CDTF">2020-11-27T05:32:00Z</dcterms:modified>
</cp:coreProperties>
</file>