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0A" w:rsidRDefault="0040790F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АДМИНИСТРАЦИЯ БЕЛОЯРОВСКОГО СЕЛЬСОВЕТА</w:t>
      </w:r>
    </w:p>
    <w:p w:rsidR="00F32D0A" w:rsidRDefault="0040790F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ТОПЧИХИНСКОГО РАЙОНА АЛТАЙСКОГО КРАЯ</w:t>
      </w:r>
    </w:p>
    <w:p w:rsidR="00F32D0A" w:rsidRDefault="00F32D0A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32D0A" w:rsidRDefault="00F32D0A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32D0A" w:rsidRDefault="0040790F">
      <w:pPr>
        <w:spacing w:after="100"/>
        <w:jc w:val="center"/>
        <w:rPr>
          <w:rFonts w:ascii="Arial" w:eastAsia="Arial" w:hAnsi="Arial" w:cs="Arial"/>
          <w:b/>
          <w:sz w:val="28"/>
        </w:rPr>
      </w:pPr>
      <w:proofErr w:type="gramStart"/>
      <w:r>
        <w:rPr>
          <w:rFonts w:ascii="Arial" w:eastAsia="Arial" w:hAnsi="Arial" w:cs="Arial"/>
          <w:b/>
          <w:sz w:val="28"/>
        </w:rPr>
        <w:t>П</w:t>
      </w:r>
      <w:proofErr w:type="gramEnd"/>
      <w:r>
        <w:rPr>
          <w:rFonts w:ascii="Arial" w:eastAsia="Arial" w:hAnsi="Arial" w:cs="Arial"/>
          <w:b/>
          <w:sz w:val="28"/>
        </w:rPr>
        <w:t xml:space="preserve"> О С Т А Н О В Л Е Н И Е</w:t>
      </w:r>
    </w:p>
    <w:p w:rsidR="00F32D0A" w:rsidRDefault="0040790F">
      <w:pPr>
        <w:spacing w:after="10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01.10.</w:t>
      </w:r>
      <w:r>
        <w:rPr>
          <w:rFonts w:ascii="Arial" w:eastAsia="Arial" w:hAnsi="Arial" w:cs="Arial"/>
          <w:sz w:val="24"/>
        </w:rPr>
        <w:t>.2020</w:t>
      </w:r>
      <w:r>
        <w:rPr>
          <w:rFonts w:ascii="Arial" w:eastAsia="Arial" w:hAnsi="Arial" w:cs="Arial"/>
          <w:sz w:val="24"/>
        </w:rPr>
        <w:tab/>
        <w:t xml:space="preserve">                                                                                                   </w:t>
      </w:r>
      <w:r>
        <w:rPr>
          <w:rFonts w:ascii="Arial" w:eastAsia="Arial" w:hAnsi="Arial" w:cs="Arial"/>
          <w:sz w:val="24"/>
        </w:rPr>
        <w:t xml:space="preserve">  № 28</w:t>
      </w:r>
    </w:p>
    <w:p w:rsidR="00F32D0A" w:rsidRDefault="0040790F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с. Белояровка</w:t>
      </w:r>
    </w:p>
    <w:p w:rsidR="00F32D0A" w:rsidRDefault="00F32D0A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</w:p>
    <w:p w:rsidR="00F32D0A" w:rsidRDefault="00F32D0A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</w:p>
    <w:p w:rsidR="00F32D0A" w:rsidRDefault="0040790F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отчета  об исполнении </w:t>
      </w:r>
    </w:p>
    <w:p w:rsidR="00F32D0A" w:rsidRDefault="0040790F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бюджета муниципального образования  </w:t>
      </w:r>
    </w:p>
    <w:p w:rsidR="00F32D0A" w:rsidRDefault="0040790F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Белояровский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</w:p>
    <w:p w:rsidR="00F32D0A" w:rsidRDefault="0040790F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Топчихинского района Алтайского </w:t>
      </w:r>
    </w:p>
    <w:p w:rsidR="00F32D0A" w:rsidRDefault="0040790F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края за 9 месяцев 2020 года</w:t>
      </w:r>
    </w:p>
    <w:p w:rsidR="00F32D0A" w:rsidRDefault="00F32D0A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F32D0A" w:rsidRDefault="00F32D0A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F32D0A" w:rsidRDefault="004079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статьями 61, 62  Устава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Белояровский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Топчихинского района Алтайского края,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sz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 в л я ю:</w:t>
      </w:r>
    </w:p>
    <w:p w:rsidR="00F32D0A" w:rsidRDefault="004079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Утвердить прилагаемый отчет об исполнении бюджета муниципального образован</w:t>
      </w:r>
      <w:r>
        <w:rPr>
          <w:rFonts w:ascii="Times New Roman" w:eastAsia="Times New Roman" w:hAnsi="Times New Roman" w:cs="Times New Roman"/>
          <w:sz w:val="28"/>
        </w:rPr>
        <w:t xml:space="preserve">ия </w:t>
      </w:r>
      <w:proofErr w:type="spellStart"/>
      <w:r>
        <w:rPr>
          <w:rFonts w:ascii="Times New Roman" w:eastAsia="Times New Roman" w:hAnsi="Times New Roman" w:cs="Times New Roman"/>
          <w:sz w:val="28"/>
        </w:rPr>
        <w:t>Белояровский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Топчихинского района Алтайского края (далее - бюджет сельского поселения) за 9 месяцев 2020 года и направить его в сельский Совет депутатов и созданную им комиссию  по бюджету и вопросам местного самоуправления.</w:t>
      </w:r>
    </w:p>
    <w:p w:rsidR="00F32D0A" w:rsidRDefault="004079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Настоящее поста</w:t>
      </w:r>
      <w:r>
        <w:rPr>
          <w:rFonts w:ascii="Times New Roman" w:eastAsia="Times New Roman" w:hAnsi="Times New Roman" w:cs="Times New Roman"/>
          <w:sz w:val="28"/>
        </w:rPr>
        <w:t xml:space="preserve">новление </w:t>
      </w:r>
      <w:proofErr w:type="gramStart"/>
      <w:r>
        <w:rPr>
          <w:rFonts w:ascii="Times New Roman" w:eastAsia="Times New Roman" w:hAnsi="Times New Roman" w:cs="Times New Roman"/>
          <w:sz w:val="28"/>
        </w:rPr>
        <w:t>обнародовать в установленном порядке  и разместить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официальном сайте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Белояровский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Топчихинский район.</w:t>
      </w:r>
    </w:p>
    <w:p w:rsidR="00F32D0A" w:rsidRDefault="00F32D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F32D0A" w:rsidRDefault="00F32D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F32D0A" w:rsidRDefault="0040790F">
      <w:pPr>
        <w:spacing w:after="0"/>
        <w:ind w:right="-1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  Администрации   сельсовета                                               Е.А. Ремпель</w:t>
      </w:r>
    </w:p>
    <w:p w:rsidR="00F32D0A" w:rsidRDefault="00F32D0A">
      <w:pPr>
        <w:ind w:left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F32D0A" w:rsidRDefault="00F32D0A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F32D0A" w:rsidRDefault="00F32D0A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F32D0A" w:rsidRDefault="00F32D0A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40790F" w:rsidRDefault="0040790F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40790F" w:rsidRDefault="0040790F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40790F" w:rsidRDefault="0040790F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F32D0A" w:rsidRDefault="00F32D0A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F32D0A" w:rsidRDefault="00F32D0A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F32D0A" w:rsidRDefault="0040790F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УТВЕРЖДЕН </w:t>
      </w:r>
    </w:p>
    <w:p w:rsidR="00F32D0A" w:rsidRDefault="0040790F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постановлением </w:t>
      </w:r>
      <w:proofErr w:type="gramStart"/>
      <w:r>
        <w:rPr>
          <w:rFonts w:ascii="Times New Roman" w:eastAsia="Times New Roman" w:hAnsi="Times New Roman" w:cs="Times New Roman"/>
          <w:sz w:val="28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2D0A" w:rsidRDefault="0040790F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Совета депутатов</w:t>
      </w:r>
    </w:p>
    <w:p w:rsidR="00F32D0A" w:rsidRDefault="0040790F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01.10</w:t>
      </w:r>
      <w:r>
        <w:rPr>
          <w:rFonts w:ascii="Times New Roman" w:eastAsia="Times New Roman" w:hAnsi="Times New Roman" w:cs="Times New Roman"/>
          <w:sz w:val="28"/>
        </w:rPr>
        <w:t>.2020  № 28</w:t>
      </w:r>
    </w:p>
    <w:p w:rsidR="00F32D0A" w:rsidRDefault="00F32D0A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F32D0A" w:rsidRDefault="00F32D0A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F32D0A" w:rsidRDefault="0040790F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ОТЧЕТ</w:t>
      </w:r>
    </w:p>
    <w:p w:rsidR="00F32D0A" w:rsidRDefault="0040790F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исполнении бюджета муниципального образования </w:t>
      </w:r>
    </w:p>
    <w:p w:rsidR="00F32D0A" w:rsidRDefault="0040790F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Белояровский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Топчихинского района Алтайского края </w:t>
      </w:r>
    </w:p>
    <w:p w:rsidR="00F32D0A" w:rsidRDefault="0040790F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9 месяцев 2020 года</w:t>
      </w:r>
    </w:p>
    <w:p w:rsidR="00F32D0A" w:rsidRDefault="0040790F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1</w:t>
      </w:r>
    </w:p>
    <w:p w:rsidR="00F32D0A" w:rsidRDefault="00F32D0A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F32D0A" w:rsidRDefault="0040790F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бюджета сельског</w:t>
      </w:r>
      <w:r>
        <w:rPr>
          <w:rFonts w:ascii="Times New Roman" w:eastAsia="Times New Roman" w:hAnsi="Times New Roman" w:cs="Times New Roman"/>
          <w:sz w:val="28"/>
        </w:rPr>
        <w:t>о поселения по доходам, расходам и источникам финансирования дефицита бюджета сельского поселения</w:t>
      </w:r>
    </w:p>
    <w:p w:rsidR="00F32D0A" w:rsidRDefault="0040790F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6019"/>
        <w:gridCol w:w="1522"/>
        <w:gridCol w:w="1922"/>
      </w:tblGrid>
      <w:tr w:rsidR="00F32D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  <w:p w:rsidR="00F32D0A" w:rsidRDefault="00F32D0A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2020</w:t>
            </w:r>
          </w:p>
          <w:p w:rsidR="00F32D0A" w:rsidRDefault="004079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Исполнено за 9 месяцев 2020 года</w:t>
            </w:r>
          </w:p>
        </w:tc>
      </w:tr>
      <w:tr w:rsidR="00F32D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 О Х О Д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Ы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F32D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F32D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2D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Налоговые доходы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801,2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193,8</w:t>
            </w:r>
          </w:p>
        </w:tc>
      </w:tr>
      <w:tr w:rsidR="00F32D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Неналоговые доходы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1,7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32D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– 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1408,5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884,4</w:t>
            </w:r>
          </w:p>
        </w:tc>
      </w:tr>
      <w:tr w:rsidR="00F32D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F32D0A" w:rsidRDefault="004079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1372,5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848,4</w:t>
            </w:r>
          </w:p>
        </w:tc>
      </w:tr>
      <w:tr w:rsidR="00F32D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430,5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543,8</w:t>
            </w:r>
          </w:p>
        </w:tc>
      </w:tr>
      <w:tr w:rsidR="00F32D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381,0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494,3</w:t>
            </w:r>
          </w:p>
        </w:tc>
      </w:tr>
      <w:tr w:rsidR="00F32D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49,5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49,5</w:t>
            </w:r>
          </w:p>
        </w:tc>
      </w:tr>
      <w:tr w:rsidR="00F32D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591,0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32D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79,6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59,9</w:t>
            </w:r>
          </w:p>
        </w:tc>
      </w:tr>
      <w:tr w:rsidR="00F32D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78,6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58,9</w:t>
            </w:r>
          </w:p>
        </w:tc>
      </w:tr>
      <w:tr w:rsidR="00F32D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Субвенция бюджетам сельских поселений на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1,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1,0</w:t>
            </w:r>
          </w:p>
        </w:tc>
      </w:tr>
      <w:tr w:rsidR="00F32D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271,4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244,7</w:t>
            </w:r>
          </w:p>
        </w:tc>
      </w:tr>
      <w:tr w:rsidR="00F32D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Безвозмездные поступления от негосударственных организаций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1,0</w:t>
            </w:r>
          </w:p>
        </w:tc>
      </w:tr>
      <w:tr w:rsidR="00F32D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безвозмездные поступления от негосударственных организаций в бюджеты в бюджеты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1,0</w:t>
            </w:r>
          </w:p>
        </w:tc>
      </w:tr>
      <w:tr w:rsidR="00F32D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r>
              <w:rPr>
                <w:rFonts w:ascii="Times New Roman" w:eastAsia="Times New Roman" w:hAnsi="Times New Roman" w:cs="Times New Roman"/>
                <w:sz w:val="28"/>
              </w:rPr>
              <w:t>Прочие 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35,0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35,0</w:t>
            </w:r>
          </w:p>
        </w:tc>
      </w:tr>
      <w:tr w:rsidR="00F32D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Поступления от денежных пожертвований, предоставляемых физическими лицами получателями средств бюджетов в бюджеты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35,0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35,0</w:t>
            </w:r>
          </w:p>
        </w:tc>
      </w:tr>
      <w:tr w:rsidR="00F32D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ДОХОДОВ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2211,4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1078,2</w:t>
            </w:r>
          </w:p>
        </w:tc>
      </w:tr>
      <w:tr w:rsidR="00F32D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А С Х О Д 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F32D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F32D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32D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0100 </w:t>
            </w:r>
            <w:r>
              <w:rPr>
                <w:rFonts w:ascii="Times New Roman" w:eastAsia="Times New Roman" w:hAnsi="Times New Roman" w:cs="Times New Roman"/>
                <w:sz w:val="28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1253,6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727,4</w:t>
            </w:r>
          </w:p>
        </w:tc>
      </w:tr>
      <w:tr w:rsidR="00F32D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893,1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476,5</w:t>
            </w:r>
          </w:p>
        </w:tc>
      </w:tr>
      <w:tr w:rsidR="00F32D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0113 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360,5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250,9</w:t>
            </w:r>
          </w:p>
        </w:tc>
      </w:tr>
      <w:tr w:rsidR="00F32D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0200 Национальная оборона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78,6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56,5</w:t>
            </w:r>
          </w:p>
        </w:tc>
      </w:tr>
      <w:tr w:rsidR="00F32D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0203 Мобилизационная и вневойсковая подготовка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78,6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56,5</w:t>
            </w:r>
          </w:p>
        </w:tc>
      </w:tr>
      <w:tr w:rsidR="00F32D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0400 Национальная экономика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120,0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95,0</w:t>
            </w:r>
          </w:p>
        </w:tc>
      </w:tr>
      <w:tr w:rsidR="00F32D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0409 Дорожное хозяйство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120,0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95,0</w:t>
            </w:r>
          </w:p>
        </w:tc>
      </w:tr>
      <w:tr w:rsidR="00F32D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0500 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790,0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141,4</w:t>
            </w:r>
          </w:p>
        </w:tc>
      </w:tr>
      <w:tr w:rsidR="00F32D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0503 Благоустройство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790,0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141,6</w:t>
            </w:r>
          </w:p>
        </w:tc>
      </w:tr>
      <w:tr w:rsidR="00F32D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0800 Культура, кинематография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92,0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</w:tr>
      <w:tr w:rsidR="00F32D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0801 Культура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87,0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tabs>
                <w:tab w:val="center" w:pos="866"/>
                <w:tab w:val="right" w:pos="1733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40,0</w:t>
            </w:r>
          </w:p>
        </w:tc>
      </w:tr>
      <w:tr w:rsidR="00F32D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0804 </w:t>
            </w:r>
            <w:r>
              <w:rPr>
                <w:rFonts w:ascii="Times New Roman" w:eastAsia="Times New Roman" w:hAnsi="Times New Roman" w:cs="Times New Roman"/>
                <w:sz w:val="28"/>
              </w:rPr>
              <w:t>Другие вопросы в области культуры, кинематографии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32D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1000 Социальная политика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19,2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11,2</w:t>
            </w:r>
          </w:p>
        </w:tc>
      </w:tr>
      <w:tr w:rsidR="00F32D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1001 Пенсионное обеспечение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19,2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11,2</w:t>
            </w:r>
          </w:p>
        </w:tc>
      </w:tr>
      <w:tr w:rsidR="00F32D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 Физическая культура и спорт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8,0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32D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1102 Массовый спорт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8,0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32D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РАСХОДОВ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2361,4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1071,5</w:t>
            </w:r>
          </w:p>
        </w:tc>
      </w:tr>
      <w:tr w:rsidR="00F32D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-6,7</w:t>
            </w:r>
          </w:p>
        </w:tc>
      </w:tr>
      <w:tr w:rsidR="00F32D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F32D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F32D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32D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-6,7</w:t>
            </w:r>
          </w:p>
        </w:tc>
      </w:tr>
    </w:tbl>
    <w:p w:rsidR="00F32D0A" w:rsidRDefault="00F32D0A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F32D0A" w:rsidRDefault="0040790F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2</w:t>
      </w:r>
    </w:p>
    <w:p w:rsidR="00F32D0A" w:rsidRDefault="00F32D0A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F32D0A" w:rsidRDefault="0040790F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Межбюджетные </w:t>
      </w:r>
      <w:proofErr w:type="gramStart"/>
      <w:r>
        <w:rPr>
          <w:rFonts w:ascii="Times New Roman" w:eastAsia="Times New Roman" w:hAnsi="Times New Roman" w:cs="Times New Roman"/>
          <w:sz w:val="28"/>
        </w:rPr>
        <w:t>трансферты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передаваемые в бюджет муниципального образования Топчихинский район Алтайского края </w:t>
      </w:r>
    </w:p>
    <w:p w:rsidR="00F32D0A" w:rsidRDefault="0040790F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решение вопросов местного значения</w:t>
      </w:r>
    </w:p>
    <w:p w:rsidR="00F32D0A" w:rsidRDefault="0040790F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3112"/>
        <w:gridCol w:w="3157"/>
        <w:gridCol w:w="3194"/>
      </w:tblGrid>
      <w:tr w:rsidR="00F32D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  <w:p w:rsidR="00F32D0A" w:rsidRDefault="004079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сельсовет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2020 г.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Исполнено за 9 месяцев 2020 года</w:t>
            </w:r>
          </w:p>
        </w:tc>
      </w:tr>
      <w:tr w:rsidR="00F32D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Белояровский</w:t>
            </w:r>
            <w:proofErr w:type="spellEnd"/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87,0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</w:tr>
      <w:tr w:rsidR="00F32D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87,0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D0A" w:rsidRDefault="004079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</w:tr>
    </w:tbl>
    <w:p w:rsidR="00F32D0A" w:rsidRDefault="00F32D0A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F32D0A" w:rsidRDefault="00F32D0A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F32D0A" w:rsidRDefault="00F32D0A">
      <w:pPr>
        <w:rPr>
          <w:rFonts w:ascii="Times New Roman" w:eastAsia="Times New Roman" w:hAnsi="Times New Roman" w:cs="Times New Roman"/>
          <w:sz w:val="28"/>
        </w:rPr>
      </w:pPr>
    </w:p>
    <w:sectPr w:rsidR="00F3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2D0A"/>
    <w:rsid w:val="0040790F"/>
    <w:rsid w:val="00F32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D52A5-BDBF-4A96-993E-73AD68FAD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623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beloirovka</cp:lastModifiedBy>
  <cp:revision>2</cp:revision>
  <cp:lastPrinted>2020-10-21T04:48:00Z</cp:lastPrinted>
  <dcterms:created xsi:type="dcterms:W3CDTF">2020-10-21T04:46:00Z</dcterms:created>
  <dcterms:modified xsi:type="dcterms:W3CDTF">2020-10-21T04:50:00Z</dcterms:modified>
</cp:coreProperties>
</file>