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ТОПЧИХИНСКИЙ СЕЛЬСКИЙ СОВЕТ ДЕПУТАТОВ</w:t>
      </w: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4C9C" w:rsidRPr="00C42520" w:rsidRDefault="00354C9C" w:rsidP="00354C9C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354C9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354C9C" w:rsidRDefault="001530C6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27.08.</w:t>
      </w:r>
      <w:r w:rsidR="00354C9C">
        <w:rPr>
          <w:b w:val="0"/>
          <w:bCs w:val="0"/>
          <w:sz w:val="24"/>
          <w:szCs w:val="24"/>
        </w:rPr>
        <w:t xml:space="preserve">2020                                                                             </w:t>
      </w:r>
      <w:r w:rsidR="009375D1">
        <w:rPr>
          <w:b w:val="0"/>
          <w:bCs w:val="0"/>
          <w:sz w:val="24"/>
          <w:szCs w:val="24"/>
        </w:rPr>
        <w:t xml:space="preserve">                         № </w:t>
      </w:r>
      <w:r w:rsidR="00354C9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7</w:t>
      </w:r>
      <w:r w:rsidR="00354C9C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354C9C" w:rsidRPr="00354C9C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354C9C">
        <w:rPr>
          <w:sz w:val="18"/>
          <w:szCs w:val="18"/>
        </w:rPr>
        <w:t>с. Топчиха</w:t>
      </w:r>
    </w:p>
    <w:p w:rsidR="00354C9C" w:rsidRDefault="00354C9C" w:rsidP="00354C9C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354C9C" w:rsidRDefault="00F615AE" w:rsidP="00354C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1530C6">
        <w:rPr>
          <w:sz w:val="28"/>
          <w:szCs w:val="28"/>
        </w:rPr>
        <w:t>н</w:t>
      </w:r>
      <w:r>
        <w:rPr>
          <w:sz w:val="28"/>
          <w:szCs w:val="28"/>
        </w:rPr>
        <w:t>ий</w:t>
      </w:r>
      <w:r w:rsidR="00354C9C">
        <w:rPr>
          <w:sz w:val="28"/>
          <w:szCs w:val="28"/>
        </w:rPr>
        <w:t xml:space="preserve"> в Положение об охране зелёных насаждений на территории муниципального образования Топчихинский сельсовет Топчихинского района Алтайского края, утвержденное решением сельского Совета депутатов от 23.05.2012 № 33</w:t>
      </w:r>
    </w:p>
    <w:p w:rsidR="00354C9C" w:rsidRDefault="00354C9C" w:rsidP="00354C9C">
      <w:pPr>
        <w:ind w:right="5102"/>
        <w:jc w:val="both"/>
        <w:rPr>
          <w:sz w:val="28"/>
          <w:szCs w:val="28"/>
        </w:rPr>
      </w:pPr>
    </w:p>
    <w:p w:rsidR="00354C9C" w:rsidRDefault="00354C9C" w:rsidP="00354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61 Федерального Закона от 10.01.2002 № 7-ФЗ «Об охране окружающей среды»,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(в редакции </w:t>
      </w:r>
      <w:r w:rsidRPr="00354C9C">
        <w:rPr>
          <w:rFonts w:eastAsiaTheme="minorHAnsi"/>
          <w:sz w:val="28"/>
          <w:szCs w:val="28"/>
          <w:lang w:eastAsia="en-US"/>
        </w:rPr>
        <w:t xml:space="preserve">Законов Алтайского края от 10.11.2009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354C9C">
        <w:rPr>
          <w:rFonts w:eastAsiaTheme="minorHAnsi"/>
          <w:sz w:val="28"/>
          <w:szCs w:val="28"/>
          <w:lang w:eastAsia="en-US"/>
        </w:rPr>
        <w:t xml:space="preserve"> 88-ЗС, от 07.11.2011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354C9C">
        <w:rPr>
          <w:rFonts w:eastAsiaTheme="minorHAnsi"/>
          <w:sz w:val="28"/>
          <w:szCs w:val="28"/>
          <w:lang w:eastAsia="en-US"/>
        </w:rPr>
        <w:t xml:space="preserve"> 141-ЗС, от 03.04.2015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354C9C">
        <w:rPr>
          <w:rFonts w:eastAsiaTheme="minorHAnsi"/>
          <w:sz w:val="28"/>
          <w:szCs w:val="28"/>
          <w:lang w:eastAsia="en-US"/>
        </w:rPr>
        <w:t xml:space="preserve"> 21-ЗС, от 13.12.2018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354C9C">
        <w:rPr>
          <w:rFonts w:eastAsiaTheme="minorHAnsi"/>
          <w:sz w:val="28"/>
          <w:szCs w:val="28"/>
          <w:lang w:eastAsia="en-US"/>
        </w:rPr>
        <w:t xml:space="preserve"> 105-ЗС, от 11.11.2019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354C9C">
        <w:rPr>
          <w:rFonts w:eastAsiaTheme="minorHAnsi"/>
          <w:sz w:val="28"/>
          <w:szCs w:val="28"/>
          <w:lang w:eastAsia="en-US"/>
        </w:rPr>
        <w:t xml:space="preserve"> 85-ЗС)</w:t>
      </w:r>
      <w:r w:rsidRPr="00354C9C">
        <w:rPr>
          <w:sz w:val="28"/>
          <w:szCs w:val="28"/>
        </w:rPr>
        <w:t xml:space="preserve">, руководствуясь Уставом муниципального образования Топчихинский сельсовет Топчихинского района Алтайского </w:t>
      </w:r>
      <w:r>
        <w:rPr>
          <w:sz w:val="28"/>
          <w:szCs w:val="28"/>
        </w:rPr>
        <w:t>края, сельский Совет депутатов р е ш и л :</w:t>
      </w:r>
    </w:p>
    <w:p w:rsidR="00354C9C" w:rsidRDefault="00354C9C" w:rsidP="00354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6E1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</w:t>
      </w:r>
      <w:r w:rsidR="00C06E10">
        <w:rPr>
          <w:sz w:val="28"/>
          <w:szCs w:val="28"/>
        </w:rPr>
        <w:t>е</w:t>
      </w:r>
      <w:r>
        <w:rPr>
          <w:sz w:val="28"/>
          <w:szCs w:val="28"/>
        </w:rPr>
        <w:t xml:space="preserve"> об охране зелёных насаждений на территории муниципального образования Топчихинский сельсовет Топчихинского района Алтайского края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</w:t>
      </w:r>
      <w:r w:rsidR="00C06E10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сельского Совета депутатов от 23.05.2012 № 33,</w:t>
      </w:r>
      <w:r w:rsidR="00C06E10">
        <w:rPr>
          <w:sz w:val="28"/>
          <w:szCs w:val="28"/>
        </w:rPr>
        <w:t xml:space="preserve"> следующие</w:t>
      </w:r>
      <w:r w:rsidR="00F615AE">
        <w:rPr>
          <w:sz w:val="28"/>
          <w:szCs w:val="28"/>
        </w:rPr>
        <w:t xml:space="preserve"> </w:t>
      </w:r>
      <w:r w:rsidR="00C06E10">
        <w:rPr>
          <w:sz w:val="28"/>
          <w:szCs w:val="28"/>
        </w:rPr>
        <w:t>изменения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C06E10" w:rsidRDefault="00C06E10" w:rsidP="0035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абзац 4 изложить в следующей редакции:</w:t>
      </w:r>
    </w:p>
    <w:p w:rsidR="00C06E10" w:rsidRDefault="00C06E10" w:rsidP="00C0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>
        <w:rPr>
          <w:rFonts w:eastAsiaTheme="minorHAnsi"/>
          <w:sz w:val="28"/>
          <w:szCs w:val="28"/>
          <w:lang w:eastAsia="en-US"/>
        </w:rPr>
        <w:t>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</w:t>
      </w:r>
      <w:r>
        <w:rPr>
          <w:sz w:val="28"/>
          <w:szCs w:val="28"/>
        </w:rPr>
        <w:t>».</w:t>
      </w:r>
    </w:p>
    <w:p w:rsidR="00C06E10" w:rsidRDefault="00C06E10" w:rsidP="0035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раздел 5пунктом 5.10 следующего содержания:</w:t>
      </w:r>
    </w:p>
    <w:p w:rsidR="00354C9C" w:rsidRDefault="00354C9C" w:rsidP="0035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</w:t>
      </w:r>
      <w:r>
        <w:rPr>
          <w:rFonts w:eastAsiaTheme="minorHAnsi"/>
          <w:sz w:val="28"/>
          <w:szCs w:val="28"/>
          <w:lang w:eastAsia="en-US"/>
        </w:rPr>
        <w:t xml:space="preserve"> 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насаждений.</w:t>
      </w:r>
      <w:r>
        <w:rPr>
          <w:sz w:val="28"/>
          <w:szCs w:val="28"/>
        </w:rPr>
        <w:t>».</w:t>
      </w:r>
    </w:p>
    <w:p w:rsidR="00354C9C" w:rsidRDefault="00354C9C" w:rsidP="0035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Default="00354C9C" w:rsidP="0035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54C9C" w:rsidRDefault="00354C9C" w:rsidP="00354C9C">
      <w:pPr>
        <w:jc w:val="both"/>
        <w:rPr>
          <w:sz w:val="28"/>
          <w:szCs w:val="28"/>
        </w:rPr>
      </w:pPr>
    </w:p>
    <w:p w:rsidR="00354C9C" w:rsidRDefault="00354C9C" w:rsidP="00354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F615AE">
        <w:rPr>
          <w:sz w:val="28"/>
          <w:szCs w:val="28"/>
        </w:rPr>
        <w:t xml:space="preserve">                          </w:t>
      </w:r>
      <w:r w:rsidR="00F6181E">
        <w:rPr>
          <w:sz w:val="28"/>
          <w:szCs w:val="28"/>
        </w:rPr>
        <w:t xml:space="preserve">Д.И. </w:t>
      </w:r>
      <w:proofErr w:type="spellStart"/>
      <w:r w:rsidR="00F6181E">
        <w:rPr>
          <w:sz w:val="28"/>
          <w:szCs w:val="28"/>
        </w:rPr>
        <w:t>Фрибус</w:t>
      </w:r>
      <w:proofErr w:type="spellEnd"/>
    </w:p>
    <w:p w:rsidR="00F14F37" w:rsidRDefault="00F14F37"/>
    <w:sectPr w:rsidR="00F14F37" w:rsidSect="00354C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B02C8"/>
    <w:rsid w:val="001530C6"/>
    <w:rsid w:val="001538B1"/>
    <w:rsid w:val="00354C9C"/>
    <w:rsid w:val="003B395C"/>
    <w:rsid w:val="009375D1"/>
    <w:rsid w:val="00A81E53"/>
    <w:rsid w:val="00C06E10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Topcovet</cp:lastModifiedBy>
  <cp:revision>7</cp:revision>
  <cp:lastPrinted>2020-08-24T01:44:00Z</cp:lastPrinted>
  <dcterms:created xsi:type="dcterms:W3CDTF">2020-06-03T09:36:00Z</dcterms:created>
  <dcterms:modified xsi:type="dcterms:W3CDTF">2020-08-27T09:45:00Z</dcterms:modified>
</cp:coreProperties>
</file>