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9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ТОПЧИХИНСКИЙ СЕЛЬСКИЙ СОВЕТ ДЕПУТАТОВ</w:t>
      </w:r>
    </w:p>
    <w:p w:rsidR="00354C9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354C9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54C9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54C9C" w:rsidRPr="00C42520" w:rsidRDefault="00354C9C" w:rsidP="00354C9C">
      <w:pPr>
        <w:pStyle w:val="ConsTitle"/>
        <w:widowControl/>
        <w:jc w:val="center"/>
        <w:rPr>
          <w:rFonts w:cs="Times New Roman"/>
          <w:bCs w:val="0"/>
          <w:spacing w:val="84"/>
          <w:sz w:val="24"/>
          <w:szCs w:val="24"/>
        </w:rPr>
      </w:pPr>
      <w:r w:rsidRPr="00C42520">
        <w:rPr>
          <w:rFonts w:cs="Times New Roman"/>
          <w:bCs w:val="0"/>
          <w:spacing w:val="84"/>
          <w:sz w:val="24"/>
          <w:szCs w:val="24"/>
        </w:rPr>
        <w:t>РЕШЕНИЕ</w:t>
      </w:r>
    </w:p>
    <w:p w:rsidR="00354C9C" w:rsidRDefault="00354C9C" w:rsidP="00354C9C">
      <w:pPr>
        <w:pStyle w:val="ConsTitle"/>
        <w:widowControl/>
        <w:rPr>
          <w:rFonts w:ascii="Times New Roman" w:hAnsi="Times New Roman" w:cs="Times New Roman"/>
          <w:b w:val="0"/>
          <w:bCs w:val="0"/>
        </w:rPr>
      </w:pPr>
    </w:p>
    <w:p w:rsidR="00354C9C" w:rsidRDefault="001530C6" w:rsidP="00354C9C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27.08.</w:t>
      </w:r>
      <w:r w:rsidR="00354C9C">
        <w:rPr>
          <w:b w:val="0"/>
          <w:bCs w:val="0"/>
          <w:sz w:val="24"/>
          <w:szCs w:val="24"/>
        </w:rPr>
        <w:t xml:space="preserve">2020                                                                             </w:t>
      </w:r>
      <w:r w:rsidR="009375D1">
        <w:rPr>
          <w:b w:val="0"/>
          <w:bCs w:val="0"/>
          <w:sz w:val="24"/>
          <w:szCs w:val="24"/>
        </w:rPr>
        <w:t xml:space="preserve">                         № </w:t>
      </w:r>
      <w:r w:rsidR="00354C9C">
        <w:rPr>
          <w:b w:val="0"/>
          <w:bCs w:val="0"/>
          <w:sz w:val="24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>7</w:t>
      </w:r>
      <w:r w:rsidR="00354C9C">
        <w:rPr>
          <w:b w:val="0"/>
          <w:bCs w:val="0"/>
          <w:sz w:val="24"/>
          <w:szCs w:val="24"/>
        </w:rPr>
        <w:t xml:space="preserve">                                                                 </w:t>
      </w:r>
    </w:p>
    <w:p w:rsidR="00354C9C" w:rsidRPr="00354C9C" w:rsidRDefault="00354C9C" w:rsidP="00354C9C">
      <w:pPr>
        <w:pStyle w:val="ConsTitle"/>
        <w:widowControl/>
        <w:jc w:val="center"/>
        <w:rPr>
          <w:sz w:val="18"/>
          <w:szCs w:val="18"/>
        </w:rPr>
      </w:pPr>
      <w:r w:rsidRPr="00354C9C">
        <w:rPr>
          <w:sz w:val="18"/>
          <w:szCs w:val="18"/>
        </w:rPr>
        <w:t>с. Топчиха</w:t>
      </w:r>
    </w:p>
    <w:p w:rsidR="00354C9C" w:rsidRDefault="00354C9C" w:rsidP="00354C9C">
      <w:pPr>
        <w:pStyle w:val="ConsTitle"/>
        <w:widowControl/>
        <w:jc w:val="center"/>
        <w:rPr>
          <w:bCs w:val="0"/>
          <w:sz w:val="18"/>
          <w:szCs w:val="18"/>
        </w:rPr>
      </w:pPr>
    </w:p>
    <w:p w:rsidR="00354C9C" w:rsidRDefault="00F615AE" w:rsidP="00354C9C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</w:t>
      </w:r>
      <w:r w:rsidR="001530C6">
        <w:rPr>
          <w:sz w:val="28"/>
          <w:szCs w:val="28"/>
        </w:rPr>
        <w:t>н</w:t>
      </w:r>
      <w:r>
        <w:rPr>
          <w:sz w:val="28"/>
          <w:szCs w:val="28"/>
        </w:rPr>
        <w:t>ий</w:t>
      </w:r>
      <w:r w:rsidR="00354C9C">
        <w:rPr>
          <w:sz w:val="28"/>
          <w:szCs w:val="28"/>
        </w:rPr>
        <w:t xml:space="preserve"> в Положение об охране зелёных насаждений на территории муниципального образования Топчихинский сельсовет Топчихинского района Алтайского края, утвержденное решением сельского Совета депутатов от 23.05.2012 № 33</w:t>
      </w:r>
    </w:p>
    <w:p w:rsidR="00354C9C" w:rsidRDefault="00354C9C" w:rsidP="00354C9C">
      <w:pPr>
        <w:ind w:right="5102"/>
        <w:jc w:val="both"/>
        <w:rPr>
          <w:sz w:val="28"/>
          <w:szCs w:val="28"/>
        </w:rPr>
      </w:pPr>
    </w:p>
    <w:p w:rsidR="00354C9C" w:rsidRDefault="00354C9C" w:rsidP="00354C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61 Федерального Закона от 10.01.2002 № 7-ФЗ «Об охране окружающей среды», 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08.09.2003 № 41-ЗС «Об охране зеленых насаждений городских и сельских поселений Алтайского края» </w:t>
      </w:r>
      <w:r>
        <w:rPr>
          <w:rFonts w:eastAsiaTheme="minorHAnsi"/>
          <w:color w:val="392C69"/>
          <w:sz w:val="28"/>
          <w:szCs w:val="28"/>
          <w:lang w:eastAsia="en-US"/>
        </w:rPr>
        <w:t xml:space="preserve">(в редакции </w:t>
      </w:r>
      <w:r w:rsidRPr="00354C9C">
        <w:rPr>
          <w:rFonts w:eastAsiaTheme="minorHAnsi"/>
          <w:sz w:val="28"/>
          <w:szCs w:val="28"/>
          <w:lang w:eastAsia="en-US"/>
        </w:rPr>
        <w:t xml:space="preserve">Законов Алтайского края от 10.11.2009 </w:t>
      </w:r>
      <w:r>
        <w:rPr>
          <w:rFonts w:eastAsiaTheme="minorHAnsi"/>
          <w:sz w:val="28"/>
          <w:szCs w:val="28"/>
          <w:lang w:eastAsia="en-US"/>
        </w:rPr>
        <w:t>№</w:t>
      </w:r>
      <w:r w:rsidRPr="00354C9C">
        <w:rPr>
          <w:rFonts w:eastAsiaTheme="minorHAnsi"/>
          <w:sz w:val="28"/>
          <w:szCs w:val="28"/>
          <w:lang w:eastAsia="en-US"/>
        </w:rPr>
        <w:t xml:space="preserve"> 88-ЗС, от 07.11.2011 </w:t>
      </w:r>
      <w:r>
        <w:rPr>
          <w:rFonts w:eastAsiaTheme="minorHAnsi"/>
          <w:sz w:val="28"/>
          <w:szCs w:val="28"/>
          <w:lang w:eastAsia="en-US"/>
        </w:rPr>
        <w:t>№</w:t>
      </w:r>
      <w:r w:rsidRPr="00354C9C">
        <w:rPr>
          <w:rFonts w:eastAsiaTheme="minorHAnsi"/>
          <w:sz w:val="28"/>
          <w:szCs w:val="28"/>
          <w:lang w:eastAsia="en-US"/>
        </w:rPr>
        <w:t xml:space="preserve"> 141-ЗС, от 03.04.2015 </w:t>
      </w:r>
      <w:r>
        <w:rPr>
          <w:rFonts w:eastAsiaTheme="minorHAnsi"/>
          <w:sz w:val="28"/>
          <w:szCs w:val="28"/>
          <w:lang w:eastAsia="en-US"/>
        </w:rPr>
        <w:t>№</w:t>
      </w:r>
      <w:r w:rsidRPr="00354C9C">
        <w:rPr>
          <w:rFonts w:eastAsiaTheme="minorHAnsi"/>
          <w:sz w:val="28"/>
          <w:szCs w:val="28"/>
          <w:lang w:eastAsia="en-US"/>
        </w:rPr>
        <w:t xml:space="preserve"> 21-ЗС, от 13.12.2018 </w:t>
      </w:r>
      <w:r>
        <w:rPr>
          <w:rFonts w:eastAsiaTheme="minorHAnsi"/>
          <w:sz w:val="28"/>
          <w:szCs w:val="28"/>
          <w:lang w:eastAsia="en-US"/>
        </w:rPr>
        <w:t>№</w:t>
      </w:r>
      <w:r w:rsidRPr="00354C9C">
        <w:rPr>
          <w:rFonts w:eastAsiaTheme="minorHAnsi"/>
          <w:sz w:val="28"/>
          <w:szCs w:val="28"/>
          <w:lang w:eastAsia="en-US"/>
        </w:rPr>
        <w:t xml:space="preserve"> 105-ЗС, от 11.11.2019 </w:t>
      </w:r>
      <w:r>
        <w:rPr>
          <w:rFonts w:eastAsiaTheme="minorHAnsi"/>
          <w:sz w:val="28"/>
          <w:szCs w:val="28"/>
          <w:lang w:eastAsia="en-US"/>
        </w:rPr>
        <w:t>№</w:t>
      </w:r>
      <w:r w:rsidRPr="00354C9C">
        <w:rPr>
          <w:rFonts w:eastAsiaTheme="minorHAnsi"/>
          <w:sz w:val="28"/>
          <w:szCs w:val="28"/>
          <w:lang w:eastAsia="en-US"/>
        </w:rPr>
        <w:t xml:space="preserve"> 85-ЗС)</w:t>
      </w:r>
      <w:r w:rsidRPr="00354C9C">
        <w:rPr>
          <w:sz w:val="28"/>
          <w:szCs w:val="28"/>
        </w:rPr>
        <w:t xml:space="preserve">, руководствуясь Уставом муниципального образования Топчихинский сельсовет Топчихинского района Алтайского </w:t>
      </w:r>
      <w:r>
        <w:rPr>
          <w:sz w:val="28"/>
          <w:szCs w:val="28"/>
        </w:rPr>
        <w:t>края, сельский Совет депутатов р е ш и л :</w:t>
      </w:r>
    </w:p>
    <w:p w:rsidR="00354C9C" w:rsidRDefault="00354C9C" w:rsidP="00354C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6E10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Положени</w:t>
      </w:r>
      <w:r w:rsidR="00C06E10">
        <w:rPr>
          <w:sz w:val="28"/>
          <w:szCs w:val="28"/>
        </w:rPr>
        <w:t>е</w:t>
      </w:r>
      <w:r>
        <w:rPr>
          <w:sz w:val="28"/>
          <w:szCs w:val="28"/>
        </w:rPr>
        <w:t xml:space="preserve"> об охране зелёных насаждений на территории муниципального образования Топчихинский сельсовет Топчихинского района Алтайского края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твержденно</w:t>
      </w:r>
      <w:r w:rsidR="00C06E10"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решением сельского Совета депутатов от 23.05.2012 № 33,</w:t>
      </w:r>
      <w:r w:rsidR="00C06E10">
        <w:rPr>
          <w:sz w:val="28"/>
          <w:szCs w:val="28"/>
        </w:rPr>
        <w:t xml:space="preserve"> следующие</w:t>
      </w:r>
      <w:r w:rsidR="00F615AE">
        <w:rPr>
          <w:sz w:val="28"/>
          <w:szCs w:val="28"/>
        </w:rPr>
        <w:t xml:space="preserve"> </w:t>
      </w:r>
      <w:r w:rsidR="00C06E10">
        <w:rPr>
          <w:sz w:val="28"/>
          <w:szCs w:val="28"/>
        </w:rPr>
        <w:t>изменения</w:t>
      </w:r>
      <w:bookmarkStart w:id="0" w:name="_GoBack"/>
      <w:bookmarkEnd w:id="0"/>
      <w:r>
        <w:rPr>
          <w:sz w:val="28"/>
          <w:szCs w:val="28"/>
        </w:rPr>
        <w:t>:</w:t>
      </w:r>
    </w:p>
    <w:p w:rsidR="00C06E10" w:rsidRDefault="00C06E10" w:rsidP="00354C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1 абзац 4 изложить в следующей редакции:</w:t>
      </w:r>
    </w:p>
    <w:p w:rsidR="00C06E10" w:rsidRDefault="00C06E10" w:rsidP="00C06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>
        <w:rPr>
          <w:rFonts w:eastAsiaTheme="minorHAnsi"/>
          <w:sz w:val="28"/>
          <w:szCs w:val="28"/>
          <w:lang w:eastAsia="en-US"/>
        </w:rPr>
        <w:t>зелененные территории - часть территории природного комплекса, на которой располагаются природные и искусственно созданные садово-парковые комплексы и объекты - парк, сад, сквер, бульвар; территории жилых, общественно-деловых и других территориальных зон, не менее 70% поверхности которых занято зелеными насаждениями и другим растительным покровом</w:t>
      </w:r>
      <w:r>
        <w:rPr>
          <w:sz w:val="28"/>
          <w:szCs w:val="28"/>
        </w:rPr>
        <w:t>».</w:t>
      </w:r>
    </w:p>
    <w:p w:rsidR="00C06E10" w:rsidRDefault="00C06E10" w:rsidP="00354C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1.2.Дополнить раздел 5пунктом 5.10 следующего содержания:</w:t>
      </w:r>
    </w:p>
    <w:p w:rsidR="00354C9C" w:rsidRDefault="00354C9C" w:rsidP="00354C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«5.10.</w:t>
      </w:r>
      <w:r>
        <w:rPr>
          <w:rFonts w:eastAsiaTheme="minorHAnsi"/>
          <w:sz w:val="28"/>
          <w:szCs w:val="28"/>
          <w:lang w:eastAsia="en-US"/>
        </w:rPr>
        <w:t xml:space="preserve"> Расходы на компенсационное озеленение, понесенные юридическими или физическими лицами, учитываются при определении размера вреда, нанесенного этими юридическими или физическими лицами в результате повреждения или уничтожения зеленых насаждений.</w:t>
      </w:r>
      <w:r>
        <w:rPr>
          <w:sz w:val="28"/>
          <w:szCs w:val="28"/>
        </w:rPr>
        <w:t>».</w:t>
      </w:r>
    </w:p>
    <w:p w:rsidR="00354C9C" w:rsidRDefault="00354C9C" w:rsidP="00354C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354C9C" w:rsidRDefault="00354C9C" w:rsidP="00354C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выполнением настоящего решения возложить на постоянную комиссию по законодательству и вопросам местного самоуправления.</w:t>
      </w:r>
    </w:p>
    <w:p w:rsidR="00354C9C" w:rsidRDefault="00354C9C" w:rsidP="00354C9C">
      <w:pPr>
        <w:jc w:val="both"/>
        <w:rPr>
          <w:sz w:val="28"/>
          <w:szCs w:val="28"/>
        </w:rPr>
      </w:pPr>
    </w:p>
    <w:p w:rsidR="00354C9C" w:rsidRDefault="00354C9C" w:rsidP="00354C9C">
      <w:pPr>
        <w:jc w:val="both"/>
        <w:rPr>
          <w:sz w:val="28"/>
          <w:szCs w:val="28"/>
        </w:rPr>
      </w:pPr>
    </w:p>
    <w:p w:rsidR="00354C9C" w:rsidRDefault="00354C9C" w:rsidP="00354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</w:t>
      </w:r>
      <w:r w:rsidR="00F615AE">
        <w:rPr>
          <w:sz w:val="28"/>
          <w:szCs w:val="28"/>
        </w:rPr>
        <w:t xml:space="preserve">                          </w:t>
      </w:r>
      <w:r w:rsidR="00F6181E">
        <w:rPr>
          <w:sz w:val="28"/>
          <w:szCs w:val="28"/>
        </w:rPr>
        <w:t xml:space="preserve">Д.И. </w:t>
      </w:r>
      <w:proofErr w:type="spellStart"/>
      <w:r w:rsidR="00F6181E">
        <w:rPr>
          <w:sz w:val="28"/>
          <w:szCs w:val="28"/>
        </w:rPr>
        <w:t>Фрибус</w:t>
      </w:r>
      <w:proofErr w:type="spellEnd"/>
    </w:p>
    <w:p w:rsidR="00F14F37" w:rsidRDefault="00F14F37"/>
    <w:sectPr w:rsidR="00F14F37" w:rsidSect="00354C9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C9C"/>
    <w:rsid w:val="000B02C8"/>
    <w:rsid w:val="001530C6"/>
    <w:rsid w:val="001538B1"/>
    <w:rsid w:val="00354C9C"/>
    <w:rsid w:val="003B395C"/>
    <w:rsid w:val="009375D1"/>
    <w:rsid w:val="00A81E53"/>
    <w:rsid w:val="00C06E10"/>
    <w:rsid w:val="00E0066A"/>
    <w:rsid w:val="00F14F37"/>
    <w:rsid w:val="00F615AE"/>
    <w:rsid w:val="00F6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54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Topcovet</cp:lastModifiedBy>
  <cp:revision>7</cp:revision>
  <cp:lastPrinted>2020-08-24T01:44:00Z</cp:lastPrinted>
  <dcterms:created xsi:type="dcterms:W3CDTF">2020-06-03T09:36:00Z</dcterms:created>
  <dcterms:modified xsi:type="dcterms:W3CDTF">2020-08-27T09:45:00Z</dcterms:modified>
</cp:coreProperties>
</file>