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45E2C">
        <w:rPr>
          <w:rFonts w:ascii="Times New Roman" w:hAnsi="Times New Roman" w:cs="Times New Roman"/>
          <w:b/>
          <w:sz w:val="28"/>
          <w:szCs w:val="28"/>
        </w:rPr>
        <w:t>Ключев</w:t>
      </w:r>
      <w:r w:rsidR="008E0FDB">
        <w:rPr>
          <w:rFonts w:ascii="Times New Roman" w:hAnsi="Times New Roman" w:cs="Times New Roman"/>
          <w:b/>
          <w:sz w:val="28"/>
          <w:szCs w:val="28"/>
        </w:rPr>
        <w:t>ский</w:t>
      </w:r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42565" w:rsidRDefault="00442565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</w:t>
      </w:r>
      <w:r w:rsidR="00A3596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Сводный годовой отчет о ходе реализации и комплексной оценке эффективности муниципальных программ за 201</w:t>
      </w:r>
      <w:r w:rsidR="00A35960">
        <w:rPr>
          <w:rFonts w:ascii="Times New Roman" w:hAnsi="Times New Roman" w:cs="Times New Roman"/>
          <w:sz w:val="28"/>
          <w:szCs w:val="28"/>
        </w:rPr>
        <w:t>9</w:t>
      </w:r>
      <w:r w:rsidRPr="003D0354">
        <w:rPr>
          <w:rFonts w:ascii="Times New Roman" w:hAnsi="Times New Roman" w:cs="Times New Roman"/>
          <w:sz w:val="28"/>
          <w:szCs w:val="28"/>
        </w:rPr>
        <w:t xml:space="preserve">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45E2C">
        <w:rPr>
          <w:rFonts w:ascii="Times New Roman" w:hAnsi="Times New Roman" w:cs="Times New Roman"/>
          <w:sz w:val="28"/>
          <w:szCs w:val="28"/>
        </w:rPr>
        <w:t>Ключев</w:t>
      </w:r>
      <w:r w:rsidR="008E0FDB">
        <w:rPr>
          <w:rFonts w:ascii="Times New Roman" w:hAnsi="Times New Roman" w:cs="Times New Roman"/>
          <w:sz w:val="28"/>
          <w:szCs w:val="28"/>
        </w:rPr>
        <w:t>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777275" w:rsidRPr="00F07B43">
        <w:rPr>
          <w:rFonts w:ascii="Times New Roman" w:hAnsi="Times New Roman" w:cs="Times New Roman"/>
          <w:sz w:val="28"/>
          <w:szCs w:val="28"/>
        </w:rPr>
        <w:t>П</w:t>
      </w:r>
      <w:r w:rsidR="00777275" w:rsidRPr="00F07B43">
        <w:rPr>
          <w:rFonts w:ascii="Times New Roman" w:eastAsia="Times New Roman" w:hAnsi="Times New Roman" w:cs="Times New Roman"/>
          <w:sz w:val="28"/>
          <w:szCs w:val="28"/>
        </w:rPr>
        <w:t>орядком разработки, реализации и оценки эффективности муниципальных программ, утвержденным</w:t>
      </w:r>
      <w:r w:rsidR="00777275" w:rsidRPr="00F07B43">
        <w:rPr>
          <w:rFonts w:ascii="Times New Roman" w:hAnsi="Times New Roman" w:cs="Times New Roman"/>
          <w:sz w:val="28"/>
          <w:szCs w:val="28"/>
        </w:rPr>
        <w:t xml:space="preserve"> </w:t>
      </w:r>
      <w:r w:rsidRPr="00F07B4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77275" w:rsidRPr="00F07B43"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="009D314D" w:rsidRPr="00F07B43">
        <w:rPr>
          <w:rFonts w:ascii="Times New Roman" w:hAnsi="Times New Roman" w:cs="Times New Roman"/>
          <w:sz w:val="28"/>
          <w:szCs w:val="28"/>
        </w:rPr>
        <w:t>сельсовета</w:t>
      </w:r>
      <w:r w:rsidRPr="00F07B43">
        <w:rPr>
          <w:rFonts w:ascii="Times New Roman" w:hAnsi="Times New Roman" w:cs="Times New Roman"/>
          <w:sz w:val="28"/>
          <w:szCs w:val="28"/>
        </w:rPr>
        <w:t xml:space="preserve"> от</w:t>
      </w:r>
      <w:r w:rsidRPr="00777275">
        <w:rPr>
          <w:rFonts w:ascii="Times New Roman" w:hAnsi="Times New Roman" w:cs="Times New Roman"/>
          <w:sz w:val="28"/>
          <w:szCs w:val="28"/>
        </w:rPr>
        <w:t xml:space="preserve"> </w:t>
      </w:r>
      <w:r w:rsidR="00B45E2C" w:rsidRPr="00777275">
        <w:rPr>
          <w:rFonts w:ascii="Times New Roman" w:hAnsi="Times New Roman" w:cs="Times New Roman"/>
          <w:sz w:val="28"/>
          <w:szCs w:val="28"/>
        </w:rPr>
        <w:t>09</w:t>
      </w:r>
      <w:r w:rsidR="009D314D" w:rsidRPr="00777275">
        <w:rPr>
          <w:rFonts w:ascii="Times New Roman" w:hAnsi="Times New Roman" w:cs="Times New Roman"/>
          <w:sz w:val="28"/>
          <w:szCs w:val="28"/>
        </w:rPr>
        <w:t>.</w:t>
      </w:r>
      <w:r w:rsidR="00AF016A" w:rsidRPr="00777275">
        <w:rPr>
          <w:rFonts w:ascii="Times New Roman" w:hAnsi="Times New Roman" w:cs="Times New Roman"/>
          <w:sz w:val="28"/>
          <w:szCs w:val="28"/>
        </w:rPr>
        <w:t>12</w:t>
      </w:r>
      <w:r w:rsidRPr="00777275">
        <w:rPr>
          <w:rFonts w:ascii="Times New Roman" w:hAnsi="Times New Roman" w:cs="Times New Roman"/>
          <w:sz w:val="28"/>
          <w:szCs w:val="28"/>
        </w:rPr>
        <w:t>.201</w:t>
      </w:r>
      <w:r w:rsidR="009D314D" w:rsidRPr="00777275">
        <w:rPr>
          <w:rFonts w:ascii="Times New Roman" w:hAnsi="Times New Roman" w:cs="Times New Roman"/>
          <w:sz w:val="28"/>
          <w:szCs w:val="28"/>
        </w:rPr>
        <w:t>3</w:t>
      </w:r>
      <w:r w:rsidRPr="00777275">
        <w:rPr>
          <w:rFonts w:ascii="Times New Roman" w:hAnsi="Times New Roman" w:cs="Times New Roman"/>
          <w:sz w:val="28"/>
          <w:szCs w:val="28"/>
        </w:rPr>
        <w:t xml:space="preserve"> № </w:t>
      </w:r>
      <w:r w:rsidR="00B45E2C" w:rsidRPr="00777275">
        <w:rPr>
          <w:rFonts w:ascii="Times New Roman" w:hAnsi="Times New Roman" w:cs="Times New Roman"/>
          <w:sz w:val="28"/>
          <w:szCs w:val="28"/>
        </w:rPr>
        <w:t>61</w:t>
      </w:r>
      <w:r w:rsidR="00777275" w:rsidRPr="00777275">
        <w:rPr>
          <w:rFonts w:ascii="Times New Roman" w:hAnsi="Times New Roman" w:cs="Times New Roman"/>
          <w:sz w:val="28"/>
          <w:szCs w:val="28"/>
        </w:rPr>
        <w:t>,</w:t>
      </w:r>
      <w:r w:rsidRPr="00777275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</w:t>
      </w:r>
      <w:r w:rsidRPr="003D0354">
        <w:rPr>
          <w:rFonts w:ascii="Times New Roman" w:hAnsi="Times New Roman" w:cs="Times New Roman"/>
          <w:sz w:val="28"/>
          <w:szCs w:val="28"/>
        </w:rPr>
        <w:t xml:space="preserve"> исполнителями муниципальных программ.</w:t>
      </w:r>
    </w:p>
    <w:p w:rsidR="0006273D" w:rsidRPr="003D0354" w:rsidRDefault="00A35960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FF1ED8">
        <w:rPr>
          <w:rFonts w:ascii="Times New Roman" w:hAnsi="Times New Roman" w:cs="Times New Roman"/>
          <w:sz w:val="28"/>
          <w:szCs w:val="28"/>
        </w:rPr>
        <w:t>4</w:t>
      </w:r>
      <w:r w:rsidR="0006273D" w:rsidRPr="003D03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273D" w:rsidRPr="003D035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06273D" w:rsidRPr="003D03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7275">
        <w:rPr>
          <w:rFonts w:ascii="Times New Roman" w:hAnsi="Times New Roman" w:cs="Times New Roman"/>
          <w:sz w:val="28"/>
          <w:szCs w:val="28"/>
        </w:rPr>
        <w:t>ы</w:t>
      </w:r>
      <w:r w:rsidR="0006273D" w:rsidRPr="003D0354">
        <w:rPr>
          <w:rFonts w:ascii="Times New Roman" w:hAnsi="Times New Roman" w:cs="Times New Roman"/>
          <w:sz w:val="28"/>
          <w:szCs w:val="28"/>
        </w:rPr>
        <w:t>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276"/>
        <w:gridCol w:w="2837"/>
      </w:tblGrid>
      <w:tr w:rsidR="0006273D" w:rsidRPr="003D0354" w:rsidTr="00FF1ED8">
        <w:trPr>
          <w:cantSplit/>
          <w:trHeight w:val="1160"/>
        </w:trPr>
        <w:tc>
          <w:tcPr>
            <w:tcW w:w="326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19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455" w:type="pct"/>
            <w:vAlign w:val="center"/>
          </w:tcPr>
          <w:p w:rsidR="0006273D" w:rsidRPr="006D0A15" w:rsidRDefault="0006273D" w:rsidP="006D0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FF1ED8" w:rsidRPr="003D0354" w:rsidTr="00FF1ED8">
        <w:trPr>
          <w:cantSplit/>
          <w:trHeight w:val="1460"/>
        </w:trPr>
        <w:tc>
          <w:tcPr>
            <w:tcW w:w="326" w:type="pct"/>
          </w:tcPr>
          <w:p w:rsidR="00FF1ED8" w:rsidRPr="006D0A15" w:rsidRDefault="00FF1ED8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9" w:type="pct"/>
          </w:tcPr>
          <w:p w:rsidR="00FF1ED8" w:rsidRPr="006D0A15" w:rsidRDefault="00FF1ED8" w:rsidP="0041418F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ского сельсовета» на 20</w:t>
            </w:r>
            <w:r w:rsidR="004141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141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55" w:type="pct"/>
          </w:tcPr>
          <w:p w:rsidR="00FF1ED8" w:rsidRDefault="007C4918" w:rsidP="00B45E2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Администрации сельсовета </w:t>
            </w:r>
            <w:r w:rsidR="00FF1ED8" w:rsidRPr="00B45E2C">
              <w:rPr>
                <w:rFonts w:ascii="Times New Roman" w:hAnsi="Times New Roman"/>
                <w:sz w:val="28"/>
                <w:szCs w:val="28"/>
              </w:rPr>
              <w:t>№ 4</w:t>
            </w:r>
            <w:r w:rsidR="004141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FF1ED8" w:rsidRPr="0041418F" w:rsidRDefault="00FF1ED8" w:rsidP="00B45E2C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41418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Pr="00B45E2C">
              <w:rPr>
                <w:rFonts w:ascii="Times New Roman" w:hAnsi="Times New Roman"/>
                <w:sz w:val="28"/>
                <w:szCs w:val="28"/>
              </w:rPr>
              <w:t>.1</w:t>
            </w:r>
            <w:r w:rsidR="0041418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B45E2C">
              <w:rPr>
                <w:rFonts w:ascii="Times New Roman" w:hAnsi="Times New Roman"/>
                <w:sz w:val="28"/>
                <w:szCs w:val="28"/>
              </w:rPr>
              <w:t>.201</w:t>
            </w:r>
            <w:r w:rsidR="0041418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  <w:p w:rsidR="00FF1ED8" w:rsidRPr="006D0A15" w:rsidRDefault="00FF1ED8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ED8" w:rsidRPr="003D0354" w:rsidTr="00FF1ED8">
        <w:trPr>
          <w:cantSplit/>
          <w:trHeight w:val="1173"/>
        </w:trPr>
        <w:tc>
          <w:tcPr>
            <w:tcW w:w="326" w:type="pct"/>
          </w:tcPr>
          <w:p w:rsidR="00FF1ED8" w:rsidRPr="006D0A15" w:rsidRDefault="00FF1ED8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9" w:type="pct"/>
          </w:tcPr>
          <w:p w:rsidR="00FF1ED8" w:rsidRPr="006D0A15" w:rsidRDefault="00FF1ED8" w:rsidP="007772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77727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ского сельсовета</w:t>
            </w:r>
            <w:r w:rsidR="007772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55" w:type="pct"/>
          </w:tcPr>
          <w:p w:rsidR="00FF1ED8" w:rsidRDefault="00FF1ED8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FF1ED8" w:rsidRPr="006D0A15" w:rsidRDefault="00FF1ED8" w:rsidP="009D2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F1ED8" w:rsidRPr="003D0354" w:rsidTr="00FF1ED8">
        <w:trPr>
          <w:cantSplit/>
          <w:trHeight w:val="237"/>
        </w:trPr>
        <w:tc>
          <w:tcPr>
            <w:tcW w:w="326" w:type="pct"/>
          </w:tcPr>
          <w:p w:rsidR="00FF1ED8" w:rsidRPr="006D0A15" w:rsidRDefault="00FF1ED8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9" w:type="pct"/>
          </w:tcPr>
          <w:p w:rsidR="00FF1ED8" w:rsidRPr="006D0A15" w:rsidRDefault="00FF1ED8" w:rsidP="007C49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77727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ский сельсовет Топчи</w:t>
            </w:r>
            <w:r w:rsidR="00777275">
              <w:rPr>
                <w:rFonts w:ascii="Times New Roman" w:hAnsi="Times New Roman" w:cs="Times New Roman"/>
                <w:sz w:val="28"/>
                <w:szCs w:val="28"/>
              </w:rPr>
              <w:t xml:space="preserve">хинского района Алтайского края»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455" w:type="pct"/>
          </w:tcPr>
          <w:p w:rsidR="00FF1ED8" w:rsidRDefault="00FF1ED8" w:rsidP="00081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№ 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FF1ED8" w:rsidRPr="006D0A15" w:rsidRDefault="00FF1ED8" w:rsidP="007C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F1ED8" w:rsidRPr="003D0354" w:rsidTr="00FF1ED8">
        <w:trPr>
          <w:cantSplit/>
          <w:trHeight w:val="1173"/>
        </w:trPr>
        <w:tc>
          <w:tcPr>
            <w:tcW w:w="326" w:type="pct"/>
          </w:tcPr>
          <w:p w:rsidR="00FF1ED8" w:rsidRPr="006D0A15" w:rsidRDefault="00FF1ED8" w:rsidP="006D0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9" w:type="pct"/>
          </w:tcPr>
          <w:p w:rsidR="00FF1ED8" w:rsidRPr="006D0A15" w:rsidRDefault="00FF1ED8" w:rsidP="007C491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Ключев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ского сельсовета» на 2017-202</w:t>
            </w:r>
            <w:r w:rsidR="007C4918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годы» </w:t>
            </w:r>
          </w:p>
        </w:tc>
        <w:tc>
          <w:tcPr>
            <w:tcW w:w="1455" w:type="pct"/>
          </w:tcPr>
          <w:p w:rsidR="00FF1ED8" w:rsidRDefault="00FF1ED8" w:rsidP="00081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№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FF1ED8" w:rsidRPr="006D0A15" w:rsidRDefault="00FF1ED8" w:rsidP="007C49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81AF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1AF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C49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D0A15" w:rsidRDefault="006D0A15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FF1ED8">
        <w:rPr>
          <w:color w:val="auto"/>
          <w:sz w:val="28"/>
          <w:szCs w:val="28"/>
        </w:rPr>
        <w:t>4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756B7A" w:rsidRPr="00FF1ED8" w:rsidRDefault="00756B7A" w:rsidP="00756B7A">
      <w:pPr>
        <w:pStyle w:val="Default"/>
        <w:ind w:firstLine="540"/>
        <w:jc w:val="both"/>
        <w:rPr>
          <w:sz w:val="28"/>
          <w:szCs w:val="28"/>
        </w:rPr>
      </w:pPr>
      <w:r w:rsidRPr="00756B7A">
        <w:rPr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</w:t>
      </w:r>
      <w:r w:rsidR="00777275">
        <w:rPr>
          <w:sz w:val="28"/>
          <w:szCs w:val="28"/>
        </w:rPr>
        <w:t xml:space="preserve"> </w:t>
      </w:r>
      <w:r w:rsidR="00363542">
        <w:rPr>
          <w:sz w:val="28"/>
          <w:szCs w:val="28"/>
        </w:rPr>
        <w:t>4</w:t>
      </w:r>
      <w:r w:rsidRPr="00756B7A">
        <w:rPr>
          <w:sz w:val="28"/>
          <w:szCs w:val="28"/>
        </w:rPr>
        <w:t xml:space="preserve"> программ</w:t>
      </w:r>
      <w:r w:rsidR="00FF1ED8">
        <w:rPr>
          <w:sz w:val="28"/>
          <w:szCs w:val="28"/>
        </w:rPr>
        <w:t>ы</w:t>
      </w:r>
      <w:r w:rsidR="00291D60">
        <w:rPr>
          <w:sz w:val="28"/>
          <w:szCs w:val="28"/>
        </w:rPr>
        <w:t xml:space="preserve"> </w:t>
      </w:r>
      <w:r w:rsidR="00FF1ED8" w:rsidRPr="00FF1ED8">
        <w:rPr>
          <w:sz w:val="28"/>
          <w:szCs w:val="28"/>
        </w:rPr>
        <w:t>реализованы  со средним  уровнем эффективности</w:t>
      </w:r>
      <w:r w:rsidRPr="00FF1ED8">
        <w:rPr>
          <w:sz w:val="28"/>
          <w:szCs w:val="28"/>
        </w:rPr>
        <w:t xml:space="preserve">.  </w:t>
      </w:r>
    </w:p>
    <w:p w:rsidR="006D0A15" w:rsidRPr="00FF1ED8" w:rsidRDefault="006D0A15" w:rsidP="006D0A15">
      <w:pPr>
        <w:pStyle w:val="Default"/>
        <w:ind w:firstLine="540"/>
        <w:rPr>
          <w:color w:val="auto"/>
          <w:sz w:val="28"/>
          <w:szCs w:val="28"/>
        </w:rPr>
      </w:pPr>
    </w:p>
    <w:p w:rsidR="006D0A15" w:rsidRPr="00ED538F" w:rsidRDefault="006D0A15" w:rsidP="006D0A15">
      <w:pPr>
        <w:pStyle w:val="Default"/>
        <w:ind w:firstLine="540"/>
        <w:rPr>
          <w:color w:val="auto"/>
          <w:sz w:val="28"/>
          <w:szCs w:val="28"/>
        </w:rPr>
        <w:sectPr w:rsidR="006D0A15" w:rsidRPr="00ED538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283"/>
        <w:gridCol w:w="993"/>
      </w:tblGrid>
      <w:tr w:rsidR="008F109D" w:rsidRPr="003D0354" w:rsidTr="00563F0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535436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0354">
              <w:rPr>
                <w:rFonts w:ascii="Times New Roman" w:hAnsi="Times New Roman" w:cs="Times New Roman"/>
                <w:b/>
              </w:rPr>
              <w:t>ИНДИКАТОРЫ  за 12 месяцев 201</w:t>
            </w:r>
            <w:r w:rsidR="00327693">
              <w:rPr>
                <w:rFonts w:ascii="Times New Roman" w:hAnsi="Times New Roman" w:cs="Times New Roman"/>
                <w:b/>
              </w:rPr>
              <w:t>9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0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 к плану, %</w:t>
            </w:r>
          </w:p>
        </w:tc>
      </w:tr>
      <w:tr w:rsidR="006D0A15" w:rsidRPr="003D0354" w:rsidTr="00563F0B">
        <w:trPr>
          <w:trHeight w:val="327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A15" w:rsidRDefault="006D0A15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0A15" w:rsidRPr="00563F0B" w:rsidRDefault="00563F0B" w:rsidP="0041418F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преступлений и иных правонарушений на территории </w:t>
            </w:r>
            <w:r w:rsidR="001876F7">
              <w:rPr>
                <w:rFonts w:ascii="Times New Roman" w:hAnsi="Times New Roman" w:cs="Times New Roman"/>
                <w:b/>
                <w:sz w:val="28"/>
                <w:szCs w:val="28"/>
              </w:rPr>
              <w:t>Ключев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сельсовета» на 20</w:t>
            </w:r>
            <w:r w:rsidR="0041418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4141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1876F7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1876F7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41418F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777275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pacing w:val="-4"/>
                <w:sz w:val="28"/>
                <w:szCs w:val="28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777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1876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41418F" w:rsidP="00777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41418F" w:rsidP="007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66,66</w:t>
            </w:r>
          </w:p>
        </w:tc>
      </w:tr>
      <w:tr w:rsidR="00563F0B" w:rsidRPr="003D0354" w:rsidTr="00777275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257BB6" w:rsidRDefault="00563F0B" w:rsidP="00B33634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257BB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563F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7772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B6">
              <w:rPr>
                <w:rFonts w:ascii="Times New Roman" w:hAnsi="Times New Roman"/>
                <w:sz w:val="28"/>
                <w:szCs w:val="28"/>
              </w:rPr>
              <w:t>1</w:t>
            </w:r>
            <w:r w:rsidR="001876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257BB6" w:rsidRDefault="00563F0B" w:rsidP="007772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777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Default="00563F0B" w:rsidP="00236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63F0B" w:rsidRPr="00563F0B" w:rsidRDefault="00563F0B" w:rsidP="00777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1876F7">
              <w:rPr>
                <w:rFonts w:ascii="Times New Roman" w:hAnsi="Times New Roman" w:cs="Times New Roman"/>
                <w:b/>
                <w:sz w:val="28"/>
                <w:szCs w:val="28"/>
              </w:rPr>
              <w:t>Ключев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сельсовета</w:t>
            </w:r>
            <w:r w:rsidR="007772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7C491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7C491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</w:tc>
      </w:tr>
      <w:tr w:rsidR="00563F0B" w:rsidRPr="003D0354" w:rsidTr="00563F0B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35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пожаров на территории </w:t>
            </w:r>
            <w:r w:rsidR="003538B3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</w:t>
            </w: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1876F7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41418F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41418F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63F0B" w:rsidRPr="003D0354" w:rsidTr="00563F0B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населения пострадавшего при пожаре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чел. в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41418F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63F0B" w:rsidRPr="003D0354" w:rsidTr="00563F0B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населения, прошедшего обучение  мерам  пожарной безопасности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 общего количества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1876F7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1418F" w:rsidRDefault="0041418F" w:rsidP="00414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41418F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</w:tr>
      <w:tr w:rsidR="00563F0B" w:rsidRPr="003D0354" w:rsidTr="00563F0B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Pr="00C67F59" w:rsidRDefault="00563F0B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5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1876F7" w:rsidP="00563F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563F0B" w:rsidRPr="00C67F5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67F59" w:rsidRDefault="0041418F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4F4542" w:rsidRDefault="0041418F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563F0B" w:rsidRPr="003D0354" w:rsidTr="00563F0B">
        <w:trPr>
          <w:trHeight w:val="350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1A2490" w:rsidRDefault="00563F0B" w:rsidP="0007302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563F0B" w:rsidRPr="00563F0B" w:rsidRDefault="00563F0B" w:rsidP="007C4918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3538B3">
              <w:rPr>
                <w:rFonts w:ascii="Times New Roman" w:hAnsi="Times New Roman" w:cs="Times New Roman"/>
                <w:b/>
                <w:sz w:val="28"/>
                <w:szCs w:val="28"/>
              </w:rPr>
              <w:t>Ключев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ский сельсовет Топчихинского района Алтайского края</w:t>
            </w:r>
            <w:r w:rsidR="0077727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="007C4918" w:rsidRPr="007C4918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C49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C4918" w:rsidRPr="007C4918">
              <w:rPr>
                <w:rFonts w:ascii="Times New Roman" w:hAnsi="Times New Roman" w:cs="Times New Roman"/>
                <w:b/>
                <w:sz w:val="28"/>
                <w:szCs w:val="28"/>
              </w:rPr>
              <w:t>- 2021</w:t>
            </w:r>
            <w:r w:rsidRPr="00563F0B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ой</w:t>
            </w: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3538B3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538B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3538B3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538B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3538B3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3538B3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63F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B336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удовлетворенности жителей качеством выполнения мероприятий в сфере благоустройства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563F0B" w:rsidP="00563F0B">
            <w:pPr>
              <w:shd w:val="clear" w:color="auto" w:fill="FFFFFF"/>
              <w:ind w:firstLine="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6EB8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3538B3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C16EB8" w:rsidRDefault="003538B3" w:rsidP="00563F0B">
            <w:pPr>
              <w:widowControl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563F0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0B" w:rsidRPr="003D0354" w:rsidRDefault="00563F0B" w:rsidP="00563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63F0B" w:rsidRPr="003D0354" w:rsidTr="00563F0B">
        <w:trPr>
          <w:trHeight w:val="315"/>
        </w:trPr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F0B" w:rsidRDefault="00563F0B" w:rsidP="00C7565D">
            <w:pPr>
              <w:pStyle w:val="5"/>
              <w:jc w:val="left"/>
              <w:rPr>
                <w:szCs w:val="28"/>
              </w:rPr>
            </w:pPr>
          </w:p>
          <w:p w:rsidR="00563F0B" w:rsidRPr="00563F0B" w:rsidRDefault="00563F0B" w:rsidP="007C4918">
            <w:pPr>
              <w:pStyle w:val="5"/>
              <w:jc w:val="left"/>
              <w:rPr>
                <w:bCs/>
                <w:color w:val="FF0000"/>
                <w:sz w:val="24"/>
                <w:szCs w:val="24"/>
              </w:rPr>
            </w:pPr>
            <w:r w:rsidRPr="00563F0B">
              <w:rPr>
                <w:szCs w:val="28"/>
              </w:rPr>
              <w:t xml:space="preserve">«Развитие физической культуры и спорта на территории </w:t>
            </w:r>
            <w:r w:rsidR="003538B3">
              <w:rPr>
                <w:szCs w:val="28"/>
              </w:rPr>
              <w:t>Ключев</w:t>
            </w:r>
            <w:r w:rsidRPr="00563F0B">
              <w:rPr>
                <w:szCs w:val="28"/>
              </w:rPr>
              <w:t>ского сельсовета» на 2017-202</w:t>
            </w:r>
            <w:r w:rsidR="007C4918">
              <w:rPr>
                <w:szCs w:val="28"/>
              </w:rPr>
              <w:t>1</w:t>
            </w:r>
            <w:r w:rsidRPr="00563F0B">
              <w:rPr>
                <w:szCs w:val="28"/>
              </w:rPr>
              <w:t xml:space="preserve"> годы»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EB754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EB754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0302A5" w:rsidRDefault="00327693" w:rsidP="0003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302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0302A5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186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7,77</w:t>
            </w:r>
          </w:p>
        </w:tc>
      </w:tr>
      <w:tr w:rsidR="00327693" w:rsidRPr="003D0354" w:rsidTr="00327693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EB754A" w:rsidP="000302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0302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453DA7" w:rsidRDefault="000302A5" w:rsidP="00030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93" w:rsidRPr="00D00DEA" w:rsidRDefault="000302A5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570FA0">
              <w:rPr>
                <w:rFonts w:ascii="Times New Roman" w:hAnsi="Times New Roman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7693" w:rsidRPr="003D0354" w:rsidTr="00EB754A">
        <w:trPr>
          <w:trHeight w:val="6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4A" w:rsidRDefault="00EB754A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лиц с ограниченными возможностями здоровья, систематически занимающихся  физической культурой и спортом, в общей численности данной категории населения </w:t>
            </w:r>
          </w:p>
          <w:p w:rsidR="00327693" w:rsidRPr="002C3011" w:rsidRDefault="00327693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Default="00EB754A" w:rsidP="00327693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327693" w:rsidRPr="00453DA7" w:rsidRDefault="00327693" w:rsidP="00327693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Default="00EB754A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693" w:rsidRPr="00453DA7" w:rsidRDefault="00EB754A" w:rsidP="003276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Default="00EB754A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27693" w:rsidRPr="000302A5" w:rsidRDefault="000302A5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Default="00EB754A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27693" w:rsidRPr="00D00DEA" w:rsidRDefault="000302A5" w:rsidP="00327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B754A" w:rsidRPr="003D0354" w:rsidTr="00310B10">
        <w:trPr>
          <w:trHeight w:val="69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54A" w:rsidRDefault="00EB754A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Default="00EB754A" w:rsidP="00EB754A">
            <w:pPr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Default="00310B10" w:rsidP="00EB75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Pr="000302A5" w:rsidRDefault="000302A5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54A" w:rsidRDefault="000302A5" w:rsidP="0031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55,55</w:t>
            </w:r>
          </w:p>
        </w:tc>
      </w:tr>
      <w:tr w:rsidR="00310B10" w:rsidRPr="003D0354" w:rsidTr="00327693">
        <w:trPr>
          <w:trHeight w:val="54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B10" w:rsidRPr="002C3011" w:rsidRDefault="00310B10" w:rsidP="00B33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Эффективность использования спортивных сооружений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10" w:rsidRDefault="00310B10" w:rsidP="00EB754A">
            <w:pPr>
              <w:spacing w:after="0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     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10" w:rsidRDefault="00310B10" w:rsidP="00EB75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10" w:rsidRPr="000302A5" w:rsidRDefault="000302A5" w:rsidP="00327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10" w:rsidRDefault="000302A5" w:rsidP="00310B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73,33</w:t>
            </w:r>
          </w:p>
        </w:tc>
      </w:tr>
    </w:tbl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p w:rsidR="00442565" w:rsidRDefault="00442565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327693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2019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27693" w:rsidRPr="003D0354" w:rsidTr="00AC7677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837A34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0302A5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0302A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сельсовета» на </w:t>
            </w:r>
            <w:r w:rsidR="000302A5" w:rsidRPr="000302A5">
              <w:rPr>
                <w:rFonts w:ascii="Times New Roman" w:hAnsi="Times New Roman" w:cs="Times New Roman"/>
                <w:sz w:val="28"/>
                <w:szCs w:val="28"/>
              </w:rPr>
              <w:t>2019-2021годы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обеспечит: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формирование действенной системы профилактики правонарушений, проявлений терроризма и экстремизма на территории сельсовета;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повышение доверия общества к правоохранительным органам;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формирование основ правовой культуры населения и должностных лиц;</w:t>
            </w:r>
          </w:p>
          <w:p w:rsidR="00327693" w:rsidRPr="00B33634" w:rsidRDefault="00327693" w:rsidP="00B336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организацию и проведение информационно-пропагандистских мероприятий по разъяснению сущности терроризма и экстремизма, их общественной опасности, а также по формированию у граждан неприятия идеологии терроризма;</w:t>
            </w:r>
          </w:p>
          <w:p w:rsidR="00327693" w:rsidRPr="00B33634" w:rsidRDefault="00327693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- исключение фактов совершения террористических актов.</w:t>
            </w:r>
          </w:p>
          <w:p w:rsidR="00327693" w:rsidRPr="00B33634" w:rsidRDefault="00327693" w:rsidP="00B336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повышение роли общественной инициативы в решении проблем наркомании, токсикомании, алкоголизма, табакокурения 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еализация информационных мероприятий по профилактике правонарушений, в т.ч.: 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зучение в образовательной организации уголовного и административного законодательства, правил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рганизации досуга и трудовой занятости учащихся во внеурочное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время, в том числе несовершеннолетних, состоящих на учете органах внутренних дел, КДНиЗП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роведение мероприятий по раннему выявлению неблагополучных семей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роведение совместных рейдов по соблюдению закона Алтайского края от 07.12.2009 N 99-ЗС "Об ограничении пребывания несовершеннолетних в общественных местах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Алтайского края";</w:t>
            </w:r>
          </w:p>
          <w:p w:rsidR="00AC7677" w:rsidRPr="00B24A19" w:rsidRDefault="00AC7677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с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11) п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ресечение незаконного оборота алкогольной продукции,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12) у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ничтожение очагов дикорастущей конопли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B33634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F53429" w:rsidRDefault="00837A34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837A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0302A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 на </w:t>
            </w:r>
            <w:r w:rsidR="009D25B5" w:rsidRPr="009D25B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25B5" w:rsidRPr="009D25B5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минимизировать возможность возникновения пожаров на территории 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ского сельсовета;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значительно уменьшить материальный и экологический вред, причиненный пожарами;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B33634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</w:t>
            </w:r>
            <w:bookmarkStart w:id="0" w:name="YANDEX_51"/>
            <w:bookmarkEnd w:id="0"/>
            <w:r w:rsidR="00CC49D6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CC49D6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proofErr w:type="spellStart"/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пожарну</w:t>
            </w:r>
            <w:hyperlink r:id="rId6" w:anchor="YANDEX_52" w:history="1"/>
            <w:bookmarkStart w:id="1" w:name="YANDEX_52"/>
            <w:bookmarkEnd w:id="1"/>
            <w:r w:rsidR="00CC49D6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CC49D6" w:rsidRPr="00B33634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  <w:proofErr w:type="gramEnd"/>
            <w:r w:rsidR="00CC49D6">
              <w:fldChar w:fldCharType="begin"/>
            </w:r>
            <w:r w:rsidR="00000E53">
              <w:instrText>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"YANDEX_53"</w:instrText>
            </w:r>
            <w:r w:rsidR="00CC49D6">
              <w:fldChar w:fldCharType="end"/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на объектах социальной и жилой сферы;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исключить гибель и травматизм людей при пожарах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77" w:rsidRPr="00F53429" w:rsidRDefault="00AC7677" w:rsidP="00AC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положений, программ по укреплению противопожарной устойчивости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AC7677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р</w:t>
            </w:r>
            <w:r w:rsidRPr="00B24A19">
              <w:rPr>
                <w:rFonts w:ascii="Times New Roman" w:hAnsi="Times New Roman"/>
                <w:sz w:val="28"/>
                <w:szCs w:val="28"/>
              </w:rPr>
              <w:t>азработка проектов постановлений, распоряжений Администрации сельсовета и решений сельского Совета депутатов</w:t>
            </w:r>
            <w:r w:rsidR="00B901D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и установка новых пожарных гидрантов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4) о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бслуживание пожарных водоемов (чистка подъездных путей, очистка водоемов от мусора и т.д.)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в зимнее время очистку внутри поселковых дорог, проездов, подъездов к жилым домам, пожарным гидрантам и водоемам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п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оддержание в рабочем состоянии пожарной сигнализации в здании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 xml:space="preserve">рганизация патрулирования силами добровольных пожарных дружин в условиях устойчивой, сухой, жаркой и ветреной погоды или при получении 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штормового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8) у</w:t>
            </w:r>
            <w:r w:rsidR="00AC7677" w:rsidRPr="00B24A19">
              <w:rPr>
                <w:rFonts w:ascii="Times New Roman" w:hAnsi="Times New Roman"/>
                <w:color w:val="000000"/>
                <w:sz w:val="28"/>
                <w:szCs w:val="28"/>
              </w:rPr>
              <w:t>стройство минерализованных полос – противопожарные мероприятия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формление стендов, вывесок, выставок противопожарного содержания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AC767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борудование уголками пожарной безопасности организаций всех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677" w:rsidRPr="00B24A19" w:rsidRDefault="002412BD" w:rsidP="002412B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о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беспечение информирования населения о наиболее крупных и характерных пожарах и причинах их возникновения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F53429" w:rsidRDefault="002412BD" w:rsidP="00241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а</w:t>
            </w:r>
            <w:r w:rsidR="00AC7677" w:rsidRPr="00B24A19">
              <w:rPr>
                <w:rFonts w:ascii="Times New Roman" w:hAnsi="Times New Roman"/>
                <w:sz w:val="28"/>
                <w:szCs w:val="28"/>
              </w:rPr>
              <w:t>ктивизация работы по обучению населения мерам пожарной безопасности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 за пожарную безопасность в организациях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35754C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837A34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837A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ский сельсовет Топчихинского района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Алтайского края на </w:t>
            </w:r>
            <w:r w:rsidR="009D25B5" w:rsidRPr="009D25B5">
              <w:rPr>
                <w:rFonts w:ascii="Times New Roman" w:hAnsi="Times New Roman" w:cs="Times New Roman"/>
                <w:sz w:val="28"/>
                <w:szCs w:val="28"/>
              </w:rPr>
              <w:t>2019- 202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благоприятной и комфортной среды жизнедеятельности населения муниципального образования </w:t>
            </w:r>
            <w:r w:rsidR="009D25B5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ский сельсовет Топчихинского района Алтайского края.</w:t>
            </w:r>
          </w:p>
          <w:p w:rsidR="00B33634" w:rsidRPr="00B33634" w:rsidRDefault="00B33634" w:rsidP="00B33634">
            <w:pPr>
              <w:pStyle w:val="ConsPlusNormal"/>
              <w:tabs>
                <w:tab w:val="left" w:pos="5914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Улучшение внешнего облика села.</w:t>
            </w:r>
          </w:p>
          <w:p w:rsidR="00B33634" w:rsidRPr="00B33634" w:rsidRDefault="00B33634" w:rsidP="00B33634">
            <w:pPr>
              <w:shd w:val="clear" w:color="auto" w:fill="FFFFFF"/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благоустроенных  общественных территорий от общего количества общественных 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B33634" w:rsidRPr="00B33634" w:rsidRDefault="00B33634" w:rsidP="00B33634">
            <w:pPr>
              <w:tabs>
                <w:tab w:val="left" w:pos="59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Увеличение доли освещенных территорий (улиц).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Удовлетворенность жителей качеством выполнения  мероприятий в сфере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2412BD" w:rsidRPr="00B24A19" w:rsidRDefault="00B86851" w:rsidP="002412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о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 xml:space="preserve">бустройство, ремонт, озеленение и содержание общественных территорий (площадей, парков, детских и спортплощадок, зон отдыха, территорий 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объектов культурного наследия, сельского кладбища), в т.ч приобретение расходных материалов, оборудования, инструментов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12BD" w:rsidRPr="00B24A19" w:rsidRDefault="00B86851" w:rsidP="00B868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27693" w:rsidRPr="003D0354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к</w:t>
            </w:r>
            <w:r w:rsidR="002412BD" w:rsidRPr="00B24A19">
              <w:rPr>
                <w:rFonts w:ascii="Times New Roman" w:hAnsi="Times New Roman"/>
                <w:sz w:val="28"/>
                <w:szCs w:val="28"/>
              </w:rPr>
              <w:t>апитальный ремонт, текущее содержание, восстановление и обслуживание сетей уличного освещения территории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693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9C59D9" w:rsidRDefault="00837A34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693" w:rsidRPr="006D0A15" w:rsidRDefault="00327693" w:rsidP="00837A34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Муниципальная программа «Развитие физической культуры и спорта на территории Володарского сельсовета» на 2017-202</w:t>
            </w:r>
            <w:r w:rsidR="00837A34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годы» 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удельный вес населения 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ского сельсовета, систематически занимающегося физической культурой и спортом, до 1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B33634" w:rsidRPr="00B33634" w:rsidRDefault="00B33634" w:rsidP="00B33634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увеличить удельный вес детей и подростков, занимающихся в физкультурно-спортивных секциях, клубах, до 75 %;</w:t>
            </w:r>
          </w:p>
          <w:p w:rsidR="00327693" w:rsidRPr="00B33634" w:rsidRDefault="00B33634" w:rsidP="00B33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3634">
              <w:rPr>
                <w:rFonts w:ascii="Times New Roman" w:hAnsi="Times New Roman" w:cs="Times New Roman"/>
                <w:sz w:val="28"/>
                <w:szCs w:val="28"/>
              </w:rPr>
              <w:t>- увеличение численности молодых специалистов, приступивших к работе в области физической культуры и спорта – 1  человек.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851" w:rsidRPr="00F53429" w:rsidRDefault="00B86851" w:rsidP="00B86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выполнены следующие мероприятия:</w:t>
            </w:r>
          </w:p>
          <w:p w:rsidR="00871A96" w:rsidRPr="00805F0D" w:rsidRDefault="00871A96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летних и зимних Олимпиад сельских спортсменов Топчихинского района</w:t>
            </w:r>
            <w:r w:rsidR="004425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A96" w:rsidRPr="00805F0D" w:rsidRDefault="00442565" w:rsidP="00871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ринимать участие в районных спартакиад, спортивных соревнований среди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7693" w:rsidRPr="005E18B4" w:rsidRDefault="00442565" w:rsidP="004425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</w:t>
            </w:r>
            <w:r w:rsidR="00871A96" w:rsidRPr="00805F0D">
              <w:rPr>
                <w:rFonts w:ascii="Times New Roman" w:hAnsi="Times New Roman" w:cs="Times New Roman"/>
                <w:sz w:val="28"/>
                <w:szCs w:val="28"/>
              </w:rPr>
              <w:t>рганизация и обустройство летних спортивных площадок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6273D" w:rsidRPr="00AA1879" w:rsidRDefault="0006273D" w:rsidP="00777275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187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9356"/>
        <w:gridCol w:w="2410"/>
        <w:gridCol w:w="2409"/>
        <w:gridCol w:w="1702"/>
      </w:tblGrid>
      <w:tr w:rsidR="009C59D9" w:rsidRPr="003D0354" w:rsidTr="00B33634">
        <w:trPr>
          <w:trHeight w:val="118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DD7187" w:rsidRDefault="009C59D9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3D0354" w:rsidRDefault="009C59D9" w:rsidP="00B33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</w:t>
            </w:r>
            <w:r w:rsidR="00B336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456244" w:rsidRPr="003D0354" w:rsidTr="009C59D9">
        <w:trPr>
          <w:trHeight w:val="638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837A3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ского сельсовета» на 20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37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  <w:r w:rsidR="002A563D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D133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proofErr w:type="gramStart"/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первичных мер пожарной безопасности на территории </w:t>
            </w:r>
            <w:r w:rsidR="00D133DE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="00777275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сельсовета»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2A56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2A5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A56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A56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D133DE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D133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="0077727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D133DE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ский сельсовет Топчихинского района Алтайского края</w:t>
            </w:r>
            <w:r w:rsidR="007772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на 2019- 202</w:t>
            </w:r>
            <w:r w:rsidR="002A5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A56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</w:t>
            </w:r>
            <w:r w:rsidR="00456244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2A563D" w:rsidRDefault="002A56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eastAsia="Times New Roman" w:hAnsi="Times New Roman" w:cs="Times New Roman"/>
                <w:sz w:val="28"/>
                <w:szCs w:val="28"/>
              </w:rPr>
              <w:t>172 000,00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456244" w:rsidP="002A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A563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  <w:r w:rsidR="002A563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56244" w:rsidRPr="003D0354" w:rsidTr="009C59D9">
        <w:trPr>
          <w:trHeight w:val="51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6D0A15" w:rsidRDefault="00456244" w:rsidP="00D133DE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«Развитие физической культуры и спорта на территории </w:t>
            </w:r>
            <w:r w:rsidR="00D133DE">
              <w:rPr>
                <w:rFonts w:ascii="Times New Roman" w:hAnsi="Times New Roman" w:cs="Times New Roman"/>
                <w:b w:val="0"/>
                <w:color w:val="auto"/>
              </w:rPr>
              <w:t>Ключев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>ского сельсовета» на 2017-202</w:t>
            </w:r>
            <w:r w:rsidR="002A563D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 годы»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A56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73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D159C1" w:rsidRDefault="002A56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D37F7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44" w:rsidRPr="002A563D" w:rsidRDefault="002A563D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63D">
              <w:rPr>
                <w:rFonts w:ascii="Times New Roman" w:hAnsi="Times New Roman"/>
                <w:sz w:val="28"/>
                <w:szCs w:val="28"/>
              </w:rPr>
              <w:t>33,33</w:t>
            </w:r>
          </w:p>
        </w:tc>
      </w:tr>
      <w:tr w:rsidR="00456244" w:rsidRPr="003D0354" w:rsidTr="009C59D9">
        <w:trPr>
          <w:trHeight w:val="300"/>
        </w:trPr>
        <w:tc>
          <w:tcPr>
            <w:tcW w:w="1587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456244" w:rsidRDefault="00456244" w:rsidP="00B33634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6244" w:rsidRPr="00817D9A" w:rsidRDefault="00456244" w:rsidP="00777275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составило </w:t>
            </w:r>
            <w:r w:rsidR="00777275">
              <w:rPr>
                <w:rFonts w:ascii="Times New Roman" w:eastAsia="Times New Roman" w:hAnsi="Times New Roman" w:cs="Times New Roman"/>
                <w:sz w:val="26"/>
                <w:szCs w:val="26"/>
              </w:rPr>
              <w:t>111,9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4156FC" w:rsidRDefault="0006273D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646B00" w:rsidRPr="00B24A19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B00" w:rsidRPr="00D133DE" w:rsidRDefault="00E73E8A" w:rsidP="00D133DE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3D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«Профилактика преступлений и иных правонарушений на территории </w:t>
      </w:r>
      <w:r w:rsidR="00D133DE">
        <w:rPr>
          <w:rFonts w:ascii="Times New Roman" w:hAnsi="Times New Roman" w:cs="Times New Roman"/>
          <w:b/>
          <w:sz w:val="28"/>
          <w:szCs w:val="28"/>
        </w:rPr>
        <w:t>Ключев</w:t>
      </w:r>
      <w:r w:rsidRPr="00D133DE">
        <w:rPr>
          <w:rFonts w:ascii="Times New Roman" w:hAnsi="Times New Roman" w:cs="Times New Roman"/>
          <w:b/>
          <w:sz w:val="28"/>
          <w:szCs w:val="28"/>
        </w:rPr>
        <w:t>ского сельсовета» на 20</w:t>
      </w:r>
      <w:r w:rsidR="00D133DE">
        <w:rPr>
          <w:rFonts w:ascii="Times New Roman" w:hAnsi="Times New Roman" w:cs="Times New Roman"/>
          <w:b/>
          <w:sz w:val="28"/>
          <w:szCs w:val="28"/>
        </w:rPr>
        <w:t>19</w:t>
      </w:r>
      <w:r w:rsidRPr="00D133DE">
        <w:rPr>
          <w:rFonts w:ascii="Times New Roman" w:hAnsi="Times New Roman" w:cs="Times New Roman"/>
          <w:b/>
          <w:sz w:val="28"/>
          <w:szCs w:val="28"/>
        </w:rPr>
        <w:t>-202</w:t>
      </w:r>
      <w:r w:rsidR="00D133DE">
        <w:rPr>
          <w:rFonts w:ascii="Times New Roman" w:hAnsi="Times New Roman" w:cs="Times New Roman"/>
          <w:b/>
          <w:sz w:val="28"/>
          <w:szCs w:val="28"/>
        </w:rPr>
        <w:t>1</w:t>
      </w:r>
      <w:r w:rsidRPr="00D133D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1C0AA1" w:rsidRPr="00B24A19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24A19" w:rsidRPr="00B24A19" w:rsidRDefault="00B24A19" w:rsidP="00B24A1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B24A19" w:rsidRPr="00B24A19" w:rsidRDefault="00B24A19" w:rsidP="00B24A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A19">
        <w:rPr>
          <w:rFonts w:ascii="Times New Roman" w:hAnsi="Times New Roman"/>
          <w:sz w:val="28"/>
          <w:szCs w:val="28"/>
        </w:rPr>
        <w:t>1. Уровень преступности (количество зарегистрированных преступлений за год)</w:t>
      </w:r>
    </w:p>
    <w:p w:rsidR="00D133DE" w:rsidRPr="00445053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1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</w:t>
      </w:r>
      <w:r w:rsidRPr="0044505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2*100%=50</w:t>
      </w:r>
      <w:r w:rsidRPr="00445053">
        <w:rPr>
          <w:rFonts w:ascii="Times New Roman" w:hAnsi="Times New Roman"/>
          <w:sz w:val="28"/>
          <w:szCs w:val="28"/>
        </w:rPr>
        <w:t>%;</w:t>
      </w: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2. </w:t>
      </w:r>
      <w:r w:rsidRPr="00257BB6">
        <w:rPr>
          <w:rFonts w:ascii="Times New Roman" w:hAnsi="Times New Roman"/>
          <w:spacing w:val="-4"/>
          <w:sz w:val="28"/>
          <w:szCs w:val="28"/>
        </w:rPr>
        <w:t>Количество преступлений, совершенных несовершеннолетними в возрасте от 14 до 18 лет (за год)</w:t>
      </w:r>
    </w:p>
    <w:p w:rsidR="00D133DE" w:rsidRPr="00445053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2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3. </w:t>
      </w:r>
      <w:r w:rsidRPr="00257BB6">
        <w:rPr>
          <w:rFonts w:ascii="Times New Roman" w:hAnsi="Times New Roman"/>
          <w:spacing w:val="-4"/>
          <w:sz w:val="28"/>
          <w:szCs w:val="28"/>
        </w:rPr>
        <w:t>Исключение фактов совершения террористических актов</w:t>
      </w:r>
    </w:p>
    <w:p w:rsidR="00D133DE" w:rsidRPr="00445053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3</w:t>
      </w:r>
      <w:r w:rsidRPr="00445053">
        <w:rPr>
          <w:rFonts w:ascii="Times New Roman" w:hAnsi="Times New Roman"/>
          <w:sz w:val="28"/>
          <w:szCs w:val="28"/>
        </w:rPr>
        <w:t xml:space="preserve"> = 100%</w:t>
      </w: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</w:rPr>
        <w:t xml:space="preserve">4. </w:t>
      </w:r>
      <w:r w:rsidRPr="00257BB6">
        <w:rPr>
          <w:rFonts w:ascii="Times New Roman" w:hAnsi="Times New Roman"/>
          <w:spacing w:val="-4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</w:p>
    <w:p w:rsidR="00D133DE" w:rsidRPr="00445053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4</w:t>
      </w:r>
      <w:r w:rsidRPr="00445053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</w:t>
      </w:r>
      <w:r w:rsidRPr="00445053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5</w:t>
      </w:r>
      <w:r w:rsidRPr="00445053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66.66%</w:t>
      </w: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D191B">
        <w:rPr>
          <w:rFonts w:ascii="Times New Roman" w:hAnsi="Times New Roman"/>
          <w:sz w:val="28"/>
          <w:szCs w:val="28"/>
        </w:rPr>
        <w:t xml:space="preserve">5. </w:t>
      </w:r>
      <w:r w:rsidRPr="00257B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Доля детей, подростков, молодежи и взрослого населения, участвующих в работе по профилактике употребления ПАВ, пропаганде здорового образа жизни, от общего количества детей, подростков, молодежи и взрослого населения муниципального образования </w:t>
      </w:r>
    </w:p>
    <w:p w:rsidR="00D133DE" w:rsidRPr="00445053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45053">
        <w:rPr>
          <w:rFonts w:ascii="Times New Roman" w:hAnsi="Times New Roman"/>
          <w:sz w:val="28"/>
          <w:szCs w:val="28"/>
          <w:lang w:val="en-US"/>
        </w:rPr>
        <w:t>S</w:t>
      </w:r>
      <w:r w:rsidRPr="00445053">
        <w:rPr>
          <w:rFonts w:ascii="Times New Roman" w:hAnsi="Times New Roman"/>
          <w:sz w:val="28"/>
          <w:szCs w:val="28"/>
          <w:vertAlign w:val="subscript"/>
        </w:rPr>
        <w:t>5</w:t>
      </w:r>
      <w:r w:rsidRPr="00445053">
        <w:rPr>
          <w:rFonts w:ascii="Times New Roman" w:hAnsi="Times New Roman"/>
          <w:sz w:val="28"/>
          <w:szCs w:val="28"/>
        </w:rPr>
        <w:t xml:space="preserve"> = 0/1</w:t>
      </w:r>
      <w:r>
        <w:rPr>
          <w:rFonts w:ascii="Times New Roman" w:hAnsi="Times New Roman"/>
          <w:sz w:val="28"/>
          <w:szCs w:val="28"/>
        </w:rPr>
        <w:t>5</w:t>
      </w:r>
      <w:r w:rsidRPr="00445053">
        <w:rPr>
          <w:rFonts w:ascii="Times New Roman" w:hAnsi="Times New Roman"/>
          <w:sz w:val="28"/>
          <w:szCs w:val="28"/>
        </w:rPr>
        <w:t>*100%=0%</w:t>
      </w:r>
    </w:p>
    <w:p w:rsidR="00D133DE" w:rsidRPr="00DD191B" w:rsidRDefault="00D133DE" w:rsidP="00D133DE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133DE" w:rsidRPr="00014B9A" w:rsidRDefault="00D133DE" w:rsidP="00D133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014B9A">
        <w:rPr>
          <w:rFonts w:ascii="Times New Roman" w:hAnsi="Times New Roman"/>
          <w:b/>
          <w:sz w:val="28"/>
          <w:szCs w:val="28"/>
        </w:rPr>
        <w:t>=5</w:t>
      </w:r>
    </w:p>
    <w:p w:rsidR="00D133DE" w:rsidRPr="00DD191B" w:rsidRDefault="00D133DE" w:rsidP="00D133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(1/5 )* (</w:t>
      </w:r>
      <w:r>
        <w:rPr>
          <w:rFonts w:ascii="Times New Roman" w:hAnsi="Times New Roman"/>
          <w:b/>
          <w:sz w:val="28"/>
          <w:szCs w:val="28"/>
        </w:rPr>
        <w:t>50+100+100+66,66</w:t>
      </w:r>
      <w:r w:rsidRPr="00DD191B">
        <w:rPr>
          <w:rFonts w:ascii="Times New Roman" w:hAnsi="Times New Roman"/>
          <w:b/>
          <w:sz w:val="28"/>
          <w:szCs w:val="28"/>
        </w:rPr>
        <w:t>+0)=</w:t>
      </w:r>
      <w:r>
        <w:rPr>
          <w:rFonts w:ascii="Times New Roman" w:hAnsi="Times New Roman"/>
          <w:b/>
          <w:sz w:val="28"/>
          <w:szCs w:val="28"/>
        </w:rPr>
        <w:t xml:space="preserve"> 63,33</w:t>
      </w:r>
      <w:r w:rsidRPr="00DD191B">
        <w:rPr>
          <w:rFonts w:ascii="Times New Roman" w:hAnsi="Times New Roman"/>
          <w:b/>
          <w:sz w:val="28"/>
          <w:szCs w:val="28"/>
        </w:rPr>
        <w:t>%</w:t>
      </w:r>
    </w:p>
    <w:p w:rsidR="00D133DE" w:rsidRPr="00DD191B" w:rsidRDefault="00D133DE" w:rsidP="00D133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=5</w:t>
      </w:r>
    </w:p>
    <w:p w:rsid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D133DE" w:rsidRPr="00D133DE" w:rsidRDefault="00D133DE" w:rsidP="00D133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D191B">
        <w:rPr>
          <w:rFonts w:ascii="Times New Roman" w:hAnsi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D133DE" w:rsidRDefault="00D133DE" w:rsidP="00D133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133DE" w:rsidRPr="00DD191B" w:rsidRDefault="00D133DE" w:rsidP="00D133D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= 0/</w:t>
      </w:r>
      <w:r>
        <w:rPr>
          <w:rFonts w:ascii="Times New Roman" w:hAnsi="Times New Roman"/>
          <w:b/>
          <w:sz w:val="28"/>
          <w:szCs w:val="28"/>
        </w:rPr>
        <w:t>2,</w:t>
      </w:r>
      <w:r w:rsidRPr="00DD191B">
        <w:rPr>
          <w:rFonts w:ascii="Times New Roman" w:hAnsi="Times New Roman"/>
          <w:b/>
          <w:sz w:val="28"/>
          <w:szCs w:val="28"/>
        </w:rPr>
        <w:t>0*100% = 0%</w:t>
      </w:r>
    </w:p>
    <w:p w:rsidR="00D133DE" w:rsidRDefault="00D133DE" w:rsidP="00B24A1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1384" w:rsidRDefault="00B24A19" w:rsidP="00B24A1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B24A1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</w:t>
      </w:r>
    </w:p>
    <w:p w:rsidR="00B24A19" w:rsidRDefault="00B24A19" w:rsidP="00B24A1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</w:rPr>
        <w:t>непосредственных результатов их реализации) целевой программы:</w:t>
      </w:r>
    </w:p>
    <w:p w:rsidR="00D81384" w:rsidRPr="00B24A19" w:rsidRDefault="00D81384" w:rsidP="00B24A1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371"/>
        <w:gridCol w:w="1701"/>
      </w:tblGrid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«0» - не выполнено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Проведение анализа существующей системы профилактики правонарушений на территории сельсовета, мониторинг состояния межэтнических и религиозных отношений, с целью выработки мер необходимых для повышения результативности профилактических мероприятий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Реализация информационных мероприятий по профилактике правонарушений, в т.ч.: </w:t>
            </w:r>
          </w:p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публикация в СМИ, в сети «Интернет»  материалов по актуальным вопросам профилактики правонарушений, межнациональных конфликтов, неприятия распространения идеологии экстремизма,  повышения правовой грамотности населения;</w:t>
            </w:r>
          </w:p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выступления на собраниях, конференциях граждан, собраниях трудовых коллективов, проведение тематических встреч, диспутов, круглых столов, родительских собраний, бесед, консультаций по вопросам профилактики правонарушений, толерантности и межэтнического взаимодействия, выявлению причин и условий, способствующих осуществлению экстремизма;</w:t>
            </w:r>
          </w:p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- изготовление листовок, плакатов, стендов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Изучение в образовательной организации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правонарушений, предупреждения экстремистской деятельности, обеспечение контроля за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и проведение культурно-массовых, спортивных и других мероприятий, направленных на формирование здорового образа жизни, патриотизма, толерантного отношения к людям других национальностей  в среде учащихся, в том числе несовершеннолетних, состоящих на учете в органах внутренних дел, КДНиЗП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Организации досуга и трудовой занятости учащихся во внеурочное время, в том числе несовершеннолетних, состоящих на учете органах внутренних дел, КДНиЗП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разъяснительной работы с населением по профилактике преступлений, совершаемых </w:t>
            </w: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в сфере информационных технологий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Содействие социальной и культурной адаптации мигрантов, пропаганда толерантного поведения к людям других национальностей и религиозных конфессий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Пресечение незаконного оборота алкогольной продукции, наркотиков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24A19" w:rsidRPr="00B24A19" w:rsidTr="00B45E2C">
        <w:tc>
          <w:tcPr>
            <w:tcW w:w="709" w:type="dxa"/>
            <w:tcBorders>
              <w:righ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Уничтожение очагов дикорастущей конопли</w:t>
            </w:r>
          </w:p>
        </w:tc>
        <w:tc>
          <w:tcPr>
            <w:tcW w:w="170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881567" w:rsidRDefault="00881567" w:rsidP="0088156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881567" w:rsidRPr="00DD191B" w:rsidRDefault="00881567" w:rsidP="008815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n=13</w:t>
      </w:r>
    </w:p>
    <w:p w:rsidR="00881567" w:rsidRPr="00DD191B" w:rsidRDefault="00881567" w:rsidP="00881567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 xml:space="preserve"> 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D191B">
        <w:rPr>
          <w:rFonts w:ascii="Times New Roman" w:hAnsi="Times New Roman"/>
          <w:b/>
          <w:sz w:val="28"/>
          <w:szCs w:val="28"/>
        </w:rPr>
        <w:t xml:space="preserve">) * 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>)* (</w:t>
      </w:r>
      <w:r w:rsidR="00777275" w:rsidRPr="00F07B43">
        <w:rPr>
          <w:rFonts w:ascii="Times New Roman" w:hAnsi="Times New Roman"/>
          <w:b/>
          <w:sz w:val="28"/>
          <w:szCs w:val="28"/>
        </w:rPr>
        <w:t>12</w:t>
      </w:r>
      <w:r w:rsidRPr="00DD191B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92</w:t>
      </w:r>
      <w:r>
        <w:rPr>
          <w:rFonts w:ascii="Times New Roman" w:hAnsi="Times New Roman"/>
          <w:b/>
          <w:sz w:val="28"/>
          <w:szCs w:val="28"/>
          <w:lang w:val="en-US"/>
        </w:rPr>
        <w:t>,30</w:t>
      </w:r>
      <w:r w:rsidRPr="00DD191B">
        <w:rPr>
          <w:rFonts w:ascii="Times New Roman" w:hAnsi="Times New Roman"/>
          <w:b/>
          <w:sz w:val="28"/>
          <w:szCs w:val="28"/>
        </w:rPr>
        <w:t xml:space="preserve"> %</w:t>
      </w:r>
    </w:p>
    <w:p w:rsidR="00881567" w:rsidRPr="00C436B9" w:rsidRDefault="00881567" w:rsidP="008815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D191B">
        <w:rPr>
          <w:rFonts w:ascii="Times New Roman" w:hAnsi="Times New Roman"/>
          <w:b/>
          <w:sz w:val="28"/>
          <w:szCs w:val="28"/>
        </w:rPr>
        <w:t>=1</w:t>
      </w:r>
      <w:r w:rsidRPr="00C436B9">
        <w:rPr>
          <w:rFonts w:ascii="Times New Roman" w:hAnsi="Times New Roman"/>
          <w:b/>
          <w:sz w:val="28"/>
          <w:szCs w:val="28"/>
        </w:rPr>
        <w:t>2</w:t>
      </w:r>
    </w:p>
    <w:p w:rsidR="00881567" w:rsidRPr="00DD191B" w:rsidRDefault="00881567" w:rsidP="0088156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567" w:rsidRPr="00881567" w:rsidRDefault="00881567" w:rsidP="00881567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567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881567" w:rsidRPr="00881567" w:rsidRDefault="00881567" w:rsidP="0088156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1567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881567" w:rsidRPr="00DD191B" w:rsidRDefault="00881567" w:rsidP="00881567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D191B">
        <w:rPr>
          <w:rFonts w:ascii="Times New Roman" w:hAnsi="Times New Roman"/>
          <w:b/>
          <w:sz w:val="28"/>
          <w:szCs w:val="28"/>
        </w:rPr>
        <w:t xml:space="preserve"> = 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D191B">
        <w:rPr>
          <w:rFonts w:ascii="Times New Roman" w:hAnsi="Times New Roman"/>
          <w:b/>
          <w:sz w:val="28"/>
          <w:szCs w:val="28"/>
        </w:rPr>
        <w:t xml:space="preserve"> +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D191B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63,33</w:t>
      </w:r>
      <w:r w:rsidRPr="00DD191B">
        <w:rPr>
          <w:rFonts w:ascii="Times New Roman" w:hAnsi="Times New Roman"/>
          <w:b/>
          <w:sz w:val="28"/>
          <w:szCs w:val="28"/>
        </w:rPr>
        <w:t>+0+</w:t>
      </w:r>
      <w:r w:rsidRPr="00C436B9">
        <w:rPr>
          <w:rFonts w:ascii="Times New Roman" w:hAnsi="Times New Roman"/>
          <w:b/>
          <w:sz w:val="28"/>
          <w:szCs w:val="28"/>
        </w:rPr>
        <w:t>92,3)/</w:t>
      </w:r>
      <w:r w:rsidRPr="00DD191B">
        <w:rPr>
          <w:rFonts w:ascii="Times New Roman" w:hAnsi="Times New Roman"/>
          <w:b/>
          <w:sz w:val="28"/>
          <w:szCs w:val="28"/>
        </w:rPr>
        <w:t xml:space="preserve">3 = </w:t>
      </w:r>
      <w:r w:rsidRPr="00C436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1</w:t>
      </w:r>
      <w:r w:rsidRPr="00C436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 w:rsidRPr="00C436B9">
        <w:rPr>
          <w:rFonts w:ascii="Times New Roman" w:hAnsi="Times New Roman"/>
          <w:b/>
          <w:sz w:val="28"/>
          <w:szCs w:val="28"/>
        </w:rPr>
        <w:t>7%</w:t>
      </w:r>
    </w:p>
    <w:p w:rsidR="00881567" w:rsidRPr="00DD191B" w:rsidRDefault="00881567" w:rsidP="00881567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1567" w:rsidRPr="00AA1879" w:rsidRDefault="00881567" w:rsidP="00881567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AA1879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со средним уровнем эффективности 51,87%  (от 40 до 80%). </w:t>
      </w:r>
    </w:p>
    <w:p w:rsidR="00E73E8A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3E8A" w:rsidRPr="00B24A19" w:rsidRDefault="00E73E8A" w:rsidP="00E73E8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4A19">
        <w:rPr>
          <w:rFonts w:ascii="Times New Roman" w:hAnsi="Times New Roman" w:cs="Times New Roman"/>
          <w:b/>
          <w:spacing w:val="-7"/>
          <w:sz w:val="28"/>
          <w:szCs w:val="28"/>
        </w:rPr>
        <w:t xml:space="preserve">Муниципальная программа 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</w:t>
      </w:r>
      <w:r w:rsidR="00B339B3">
        <w:rPr>
          <w:rFonts w:ascii="Times New Roman" w:hAnsi="Times New Roman" w:cs="Times New Roman"/>
          <w:b/>
          <w:sz w:val="28"/>
          <w:szCs w:val="28"/>
        </w:rPr>
        <w:t>Ключев</w:t>
      </w:r>
      <w:r w:rsidRPr="00B24A19">
        <w:rPr>
          <w:rFonts w:ascii="Times New Roman" w:hAnsi="Times New Roman" w:cs="Times New Roman"/>
          <w:b/>
          <w:sz w:val="28"/>
          <w:szCs w:val="28"/>
        </w:rPr>
        <w:t>ского сельсовета</w:t>
      </w:r>
      <w:r w:rsidR="00777275">
        <w:rPr>
          <w:rFonts w:ascii="Times New Roman" w:hAnsi="Times New Roman" w:cs="Times New Roman"/>
          <w:b/>
          <w:sz w:val="28"/>
          <w:szCs w:val="28"/>
        </w:rPr>
        <w:t>»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339B3">
        <w:rPr>
          <w:rFonts w:ascii="Times New Roman" w:hAnsi="Times New Roman" w:cs="Times New Roman"/>
          <w:b/>
          <w:sz w:val="28"/>
          <w:szCs w:val="28"/>
        </w:rPr>
        <w:t>7</w:t>
      </w:r>
      <w:r w:rsidRPr="00B24A19">
        <w:rPr>
          <w:rFonts w:ascii="Times New Roman" w:hAnsi="Times New Roman" w:cs="Times New Roman"/>
          <w:b/>
          <w:sz w:val="28"/>
          <w:szCs w:val="28"/>
        </w:rPr>
        <w:t>-202</w:t>
      </w:r>
      <w:r w:rsidR="00B339B3">
        <w:rPr>
          <w:rFonts w:ascii="Times New Roman" w:hAnsi="Times New Roman" w:cs="Times New Roman"/>
          <w:b/>
          <w:sz w:val="28"/>
          <w:szCs w:val="28"/>
        </w:rPr>
        <w:t>1</w:t>
      </w:r>
      <w:r w:rsidRPr="00B24A19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73E8A" w:rsidRPr="00B24A19" w:rsidRDefault="00E73E8A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4A19" w:rsidRPr="00B24A19" w:rsidRDefault="00B24A19" w:rsidP="00B24A1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B24A19">
        <w:rPr>
          <w:rFonts w:ascii="Times New Roman" w:hAnsi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B339B3" w:rsidRPr="00AD71E0" w:rsidRDefault="00B339B3" w:rsidP="00B33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</w:rPr>
        <w:t xml:space="preserve">1. Количество пожаров на территории </w:t>
      </w:r>
      <w:r>
        <w:rPr>
          <w:rFonts w:ascii="Times New Roman" w:hAnsi="Times New Roman"/>
          <w:sz w:val="28"/>
          <w:szCs w:val="28"/>
        </w:rPr>
        <w:t>Ключев</w:t>
      </w:r>
      <w:r w:rsidRPr="00AD71E0">
        <w:rPr>
          <w:rFonts w:ascii="Times New Roman" w:hAnsi="Times New Roman"/>
          <w:sz w:val="28"/>
          <w:szCs w:val="28"/>
        </w:rPr>
        <w:t>ского сельсовета (%):</w:t>
      </w:r>
    </w:p>
    <w:p w:rsidR="00B339B3" w:rsidRPr="00AD71E0" w:rsidRDefault="00B339B3" w:rsidP="00B33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71E0">
        <w:rPr>
          <w:rFonts w:ascii="Times New Roman" w:hAnsi="Times New Roman"/>
          <w:sz w:val="28"/>
          <w:szCs w:val="28"/>
          <w:lang w:val="en-US"/>
        </w:rPr>
        <w:t>S</w:t>
      </w:r>
      <w:r w:rsidRPr="00AD71E0">
        <w:rPr>
          <w:rFonts w:ascii="Times New Roman" w:hAnsi="Times New Roman"/>
          <w:sz w:val="28"/>
          <w:szCs w:val="28"/>
          <w:vertAlign w:val="subscript"/>
        </w:rPr>
        <w:t>1</w:t>
      </w:r>
      <w:r w:rsidRPr="00AD71E0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1\1</w:t>
      </w:r>
      <w:r w:rsidRPr="00AD71E0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100</w:t>
      </w:r>
      <w:r w:rsidRPr="00AD71E0">
        <w:rPr>
          <w:rFonts w:ascii="Times New Roman" w:hAnsi="Times New Roman"/>
          <w:sz w:val="28"/>
          <w:szCs w:val="28"/>
        </w:rPr>
        <w:t xml:space="preserve"> % </w:t>
      </w:r>
    </w:p>
    <w:p w:rsidR="00B339B3" w:rsidRPr="00B339B3" w:rsidRDefault="00B339B3" w:rsidP="00B33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9B3" w:rsidRPr="00C67F59" w:rsidRDefault="00B339B3" w:rsidP="00B33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F59">
        <w:rPr>
          <w:rFonts w:ascii="Times New Roman" w:hAnsi="Times New Roman"/>
          <w:sz w:val="28"/>
          <w:szCs w:val="28"/>
        </w:rPr>
        <w:t>2. Количество населения пострадавшего при пожаре (%):</w:t>
      </w:r>
    </w:p>
    <w:p w:rsidR="00B339B3" w:rsidRPr="00F07B43" w:rsidRDefault="00B339B3" w:rsidP="00B33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2F0D">
        <w:rPr>
          <w:rFonts w:ascii="Times New Roman" w:hAnsi="Times New Roman"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sz w:val="28"/>
          <w:szCs w:val="28"/>
          <w:vertAlign w:val="subscript"/>
        </w:rPr>
        <w:t>2</w:t>
      </w:r>
      <w:r w:rsidRPr="00D42F0D">
        <w:rPr>
          <w:rFonts w:ascii="Times New Roman" w:hAnsi="Times New Roman"/>
          <w:sz w:val="28"/>
          <w:szCs w:val="28"/>
        </w:rPr>
        <w:t xml:space="preserve"> = (0/0)*100</w:t>
      </w:r>
      <w:r w:rsidRPr="00F07B43">
        <w:rPr>
          <w:rFonts w:ascii="Times New Roman" w:hAnsi="Times New Roman"/>
          <w:sz w:val="28"/>
          <w:szCs w:val="28"/>
        </w:rPr>
        <w:t xml:space="preserve">% = </w:t>
      </w:r>
      <w:r w:rsidR="000871D3" w:rsidRPr="00F07B43">
        <w:rPr>
          <w:rFonts w:ascii="Times New Roman" w:hAnsi="Times New Roman"/>
          <w:sz w:val="28"/>
          <w:szCs w:val="28"/>
        </w:rPr>
        <w:t>100</w:t>
      </w:r>
      <w:r w:rsidRPr="00F07B43">
        <w:rPr>
          <w:rFonts w:ascii="Times New Roman" w:hAnsi="Times New Roman"/>
          <w:sz w:val="28"/>
          <w:szCs w:val="28"/>
        </w:rPr>
        <w:t>%</w:t>
      </w:r>
    </w:p>
    <w:p w:rsidR="00B339B3" w:rsidRPr="00A51313" w:rsidRDefault="00B339B3" w:rsidP="00B339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9B3" w:rsidRPr="00C67F59" w:rsidRDefault="00B339B3" w:rsidP="00B339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</w:rPr>
        <w:t>3. Количество населения, прошедшего обучение  мерам  пожарной безопасности о</w:t>
      </w:r>
      <w:r w:rsidRPr="00C67F59">
        <w:rPr>
          <w:rFonts w:ascii="Times New Roman" w:hAnsi="Times New Roman"/>
          <w:sz w:val="28"/>
          <w:szCs w:val="28"/>
        </w:rPr>
        <w:t>т общего количества населения</w:t>
      </w:r>
      <w:r w:rsidRPr="00C67F59">
        <w:rPr>
          <w:rFonts w:ascii="Times New Roman" w:hAnsi="Times New Roman" w:cs="Times New Roman"/>
          <w:sz w:val="28"/>
          <w:szCs w:val="28"/>
        </w:rPr>
        <w:t xml:space="preserve"> (%): </w:t>
      </w:r>
    </w:p>
    <w:p w:rsidR="00B339B3" w:rsidRPr="00C67F59" w:rsidRDefault="00B339B3" w:rsidP="00B339B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5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7F5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(40</w:t>
      </w:r>
      <w:r w:rsidRPr="00C67F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67F59">
        <w:rPr>
          <w:rFonts w:ascii="Times New Roman" w:hAnsi="Times New Roman" w:cs="Times New Roman"/>
          <w:sz w:val="28"/>
          <w:szCs w:val="28"/>
        </w:rPr>
        <w:t xml:space="preserve">0)*100% = </w:t>
      </w:r>
      <w:r>
        <w:rPr>
          <w:rFonts w:ascii="Times New Roman" w:hAnsi="Times New Roman" w:cs="Times New Roman"/>
          <w:sz w:val="28"/>
          <w:szCs w:val="28"/>
        </w:rPr>
        <w:t>57,14</w:t>
      </w:r>
      <w:r w:rsidRPr="00C67F59">
        <w:rPr>
          <w:rFonts w:ascii="Times New Roman" w:hAnsi="Times New Roman" w:cs="Times New Roman"/>
          <w:sz w:val="28"/>
          <w:szCs w:val="28"/>
        </w:rPr>
        <w:t>%</w:t>
      </w:r>
    </w:p>
    <w:p w:rsidR="00B339B3" w:rsidRPr="00B339B3" w:rsidRDefault="00B339B3" w:rsidP="00B33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9B3" w:rsidRPr="00B72955" w:rsidRDefault="00B339B3" w:rsidP="00B33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B72955">
        <w:rPr>
          <w:rFonts w:ascii="Times New Roman" w:hAnsi="Times New Roman"/>
          <w:kern w:val="2"/>
          <w:sz w:val="28"/>
          <w:szCs w:val="28"/>
        </w:rPr>
        <w:t>Исполнение расходных обязательств по обеспечению пожарной безопасности и выполнению программных мероприятий</w:t>
      </w:r>
      <w:r w:rsidRPr="00B72955">
        <w:rPr>
          <w:rFonts w:ascii="Times New Roman" w:hAnsi="Times New Roman"/>
          <w:sz w:val="28"/>
          <w:szCs w:val="28"/>
        </w:rPr>
        <w:t xml:space="preserve"> (%): </w:t>
      </w:r>
    </w:p>
    <w:p w:rsidR="00B339B3" w:rsidRPr="00B339B3" w:rsidRDefault="00B339B3" w:rsidP="00B339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2955">
        <w:rPr>
          <w:rFonts w:ascii="Times New Roman" w:hAnsi="Times New Roman"/>
          <w:sz w:val="28"/>
          <w:szCs w:val="28"/>
          <w:lang w:val="en-US"/>
        </w:rPr>
        <w:t>S</w:t>
      </w:r>
      <w:r w:rsidRPr="00B72955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B72955">
        <w:rPr>
          <w:rFonts w:ascii="Times New Roman" w:hAnsi="Times New Roman"/>
          <w:sz w:val="28"/>
          <w:szCs w:val="28"/>
        </w:rPr>
        <w:t>= (</w:t>
      </w:r>
      <w:r>
        <w:rPr>
          <w:rFonts w:ascii="Times New Roman" w:hAnsi="Times New Roman"/>
          <w:sz w:val="28"/>
          <w:szCs w:val="28"/>
        </w:rPr>
        <w:t>7</w:t>
      </w:r>
      <w:r w:rsidRPr="00B72955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7</w:t>
      </w:r>
      <w:r w:rsidRPr="00B72955">
        <w:rPr>
          <w:rFonts w:ascii="Times New Roman" w:hAnsi="Times New Roman"/>
          <w:sz w:val="28"/>
          <w:szCs w:val="28"/>
        </w:rPr>
        <w:t xml:space="preserve">0)*100% = </w:t>
      </w:r>
      <w:r>
        <w:rPr>
          <w:rFonts w:ascii="Times New Roman" w:hAnsi="Times New Roman"/>
          <w:sz w:val="28"/>
          <w:szCs w:val="28"/>
        </w:rPr>
        <w:t>100</w:t>
      </w:r>
      <w:r w:rsidRPr="00B72955">
        <w:rPr>
          <w:rFonts w:ascii="Times New Roman" w:hAnsi="Times New Roman"/>
          <w:sz w:val="28"/>
          <w:szCs w:val="28"/>
        </w:rPr>
        <w:t>%</w:t>
      </w:r>
    </w:p>
    <w:p w:rsidR="00B339B3" w:rsidRPr="00D42F0D" w:rsidRDefault="00B339B3" w:rsidP="00B339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B339B3">
        <w:rPr>
          <w:rFonts w:ascii="Times New Roman" w:hAnsi="Times New Roman"/>
          <w:b/>
          <w:sz w:val="28"/>
          <w:szCs w:val="28"/>
        </w:rPr>
        <w:t>=4</w:t>
      </w:r>
    </w:p>
    <w:p w:rsidR="00B339B3" w:rsidRPr="00D42F0D" w:rsidRDefault="00B339B3" w:rsidP="00B339B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42F0D">
        <w:rPr>
          <w:rFonts w:ascii="Times New Roman" w:hAnsi="Times New Roman"/>
          <w:b/>
          <w:sz w:val="28"/>
          <w:szCs w:val="28"/>
        </w:rPr>
        <w:t xml:space="preserve"> = (1/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42F0D">
        <w:rPr>
          <w:rFonts w:ascii="Times New Roman" w:hAnsi="Times New Roman"/>
          <w:b/>
          <w:sz w:val="28"/>
          <w:szCs w:val="28"/>
        </w:rPr>
        <w:t>)*</w:t>
      </w:r>
      <w:r w:rsidRPr="00D42F0D">
        <w:rPr>
          <w:rFonts w:ascii="Times New Roman" w:hAnsi="Times New Roman"/>
          <w:b/>
          <w:sz w:val="28"/>
          <w:szCs w:val="28"/>
        </w:rPr>
        <w:sym w:font="Symbol" w:char="F0E5"/>
      </w:r>
      <w:r w:rsidRPr="00D42F0D">
        <w:rPr>
          <w:rFonts w:ascii="Times New Roman" w:hAnsi="Times New Roman"/>
          <w:b/>
          <w:sz w:val="28"/>
          <w:szCs w:val="28"/>
        </w:rPr>
        <w:t>(</w:t>
      </w:r>
      <w:r w:rsidRPr="00D42F0D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42F0D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42F0D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42F0D">
        <w:rPr>
          <w:rFonts w:ascii="Times New Roman" w:hAnsi="Times New Roman"/>
          <w:b/>
          <w:sz w:val="28"/>
          <w:szCs w:val="28"/>
        </w:rPr>
        <w:t>4 )</w:t>
      </w:r>
      <w:proofErr w:type="gramEnd"/>
      <w:r w:rsidRPr="00D42F0D">
        <w:rPr>
          <w:rFonts w:ascii="Times New Roman" w:hAnsi="Times New Roman"/>
          <w:b/>
          <w:sz w:val="28"/>
          <w:szCs w:val="28"/>
        </w:rPr>
        <w:t>* (</w:t>
      </w:r>
      <w:r>
        <w:rPr>
          <w:rFonts w:ascii="Times New Roman" w:hAnsi="Times New Roman"/>
          <w:b/>
          <w:sz w:val="28"/>
          <w:szCs w:val="28"/>
        </w:rPr>
        <w:t>100</w:t>
      </w:r>
      <w:r w:rsidRPr="00D42F0D">
        <w:rPr>
          <w:rFonts w:ascii="Times New Roman" w:hAnsi="Times New Roman"/>
          <w:b/>
          <w:sz w:val="28"/>
          <w:szCs w:val="28"/>
        </w:rPr>
        <w:t>+</w:t>
      </w:r>
      <w:r w:rsidR="000871D3">
        <w:rPr>
          <w:rFonts w:ascii="Times New Roman" w:hAnsi="Times New Roman"/>
          <w:b/>
          <w:sz w:val="28"/>
          <w:szCs w:val="28"/>
        </w:rPr>
        <w:t>10</w:t>
      </w:r>
      <w:r w:rsidRPr="00D42F0D">
        <w:rPr>
          <w:rFonts w:ascii="Times New Roman" w:hAnsi="Times New Roman"/>
          <w:b/>
          <w:sz w:val="28"/>
          <w:szCs w:val="28"/>
        </w:rPr>
        <w:t>0+</w:t>
      </w:r>
      <w:r>
        <w:rPr>
          <w:rFonts w:ascii="Times New Roman" w:hAnsi="Times New Roman"/>
          <w:b/>
          <w:sz w:val="28"/>
          <w:szCs w:val="28"/>
        </w:rPr>
        <w:t>57,14</w:t>
      </w:r>
      <w:r w:rsidRPr="00D42F0D">
        <w:rPr>
          <w:rFonts w:ascii="Times New Roman" w:hAnsi="Times New Roman"/>
          <w:b/>
          <w:sz w:val="28"/>
          <w:szCs w:val="28"/>
        </w:rPr>
        <w:t>+100)=</w:t>
      </w:r>
      <w:r w:rsidR="000871D3">
        <w:rPr>
          <w:rFonts w:ascii="Times New Roman" w:hAnsi="Times New Roman"/>
          <w:b/>
          <w:sz w:val="28"/>
          <w:szCs w:val="28"/>
        </w:rPr>
        <w:t>89,29</w:t>
      </w:r>
      <w:r w:rsidRPr="00D42F0D">
        <w:rPr>
          <w:rFonts w:ascii="Times New Roman" w:hAnsi="Times New Roman"/>
          <w:b/>
          <w:sz w:val="28"/>
          <w:szCs w:val="28"/>
        </w:rPr>
        <w:t>%</w:t>
      </w:r>
    </w:p>
    <w:p w:rsidR="00B339B3" w:rsidRPr="00D42F0D" w:rsidRDefault="00B339B3" w:rsidP="00B33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F0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42F0D">
        <w:rPr>
          <w:rFonts w:ascii="Times New Roman" w:hAnsi="Times New Roman"/>
          <w:b/>
          <w:sz w:val="28"/>
          <w:szCs w:val="28"/>
        </w:rPr>
        <w:t>=4</w:t>
      </w:r>
    </w:p>
    <w:p w:rsidR="00B339B3" w:rsidRPr="00D43B81" w:rsidRDefault="00B339B3" w:rsidP="00B339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B339B3" w:rsidRPr="00D43B81" w:rsidRDefault="00B339B3" w:rsidP="00B339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43B81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B339B3" w:rsidRPr="00D43B81" w:rsidRDefault="00B339B3" w:rsidP="00B339B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3B8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43B8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6000</w:t>
      </w:r>
      <w:r w:rsidRPr="00D43B8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5000</w:t>
      </w:r>
      <w:r w:rsidRPr="00D43B81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120</w:t>
      </w:r>
      <w:r w:rsidRPr="00D43B81">
        <w:rPr>
          <w:rFonts w:ascii="Times New Roman" w:hAnsi="Times New Roman"/>
          <w:b/>
          <w:sz w:val="28"/>
          <w:szCs w:val="28"/>
        </w:rPr>
        <w:t>% (100%)</w:t>
      </w:r>
    </w:p>
    <w:p w:rsidR="00B24A19" w:rsidRPr="00B24A19" w:rsidRDefault="00B24A19" w:rsidP="00B24A19">
      <w:pPr>
        <w:spacing w:after="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B24A19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B24A19" w:rsidRPr="00B24A19" w:rsidTr="00B45E2C">
        <w:tc>
          <w:tcPr>
            <w:tcW w:w="594" w:type="dxa"/>
          </w:tcPr>
          <w:p w:rsidR="00B24A19" w:rsidRPr="00B24A19" w:rsidRDefault="00B24A19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922" w:type="dxa"/>
          </w:tcPr>
          <w:p w:rsidR="00B24A19" w:rsidRPr="00B24A19" w:rsidRDefault="00B24A19" w:rsidP="00B45E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Результат выполнения в 2019 году:</w:t>
            </w:r>
          </w:p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положений, программ по укреплению противопожарной устойчивости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постановлений, распоряжений Администрации сельсовета и решений сельского Совета депутатов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4A1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B339B3" w:rsidRPr="00781D04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Приобретение и заправка огнетушителей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Поддержание в рабочем состоянии и установка новых пожарных гидрантов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Оформление стендов, вывесок, выставок противопожарного содержания 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изготовления листовок, памяток, плакатов, противопожарного содержания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обязательного обучение в учебных заведениях, имеющих соответствующую лицензию, лиц, ответственных за противопожарное состояние объектов муниципальной собственности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 организаций всех форм собственности</w:t>
            </w:r>
          </w:p>
        </w:tc>
        <w:tc>
          <w:tcPr>
            <w:tcW w:w="2265" w:type="dxa"/>
          </w:tcPr>
          <w:p w:rsidR="00B339B3" w:rsidRPr="00B72955" w:rsidRDefault="00B767B9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 xml:space="preserve">Обеспечение информирования населения о наиболее крупных и характерных пожарах ипричинах их </w:t>
            </w:r>
            <w:r w:rsidRPr="00B72955">
              <w:rPr>
                <w:rFonts w:ascii="Times New Roman" w:hAnsi="Times New Roman"/>
                <w:sz w:val="28"/>
                <w:szCs w:val="28"/>
              </w:rPr>
              <w:lastRenderedPageBreak/>
              <w:t>возникновения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Обслуживание пожарных водоемов (чистка подъездных путей, очистка водоемов от мусора и т.д.)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и поддержание в рабочем состояние пирсов для установки пожарных автомобилей   на естественные водоисточники  для забора воды  </w:t>
            </w:r>
          </w:p>
        </w:tc>
        <w:tc>
          <w:tcPr>
            <w:tcW w:w="2265" w:type="dxa"/>
          </w:tcPr>
          <w:p w:rsidR="00B339B3" w:rsidRPr="00B72955" w:rsidRDefault="00B767B9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в зимние время очистку дорог подъездов, подъездов к жилым домам, пожарным гидрантами водоёмам </w:t>
            </w:r>
          </w:p>
        </w:tc>
        <w:tc>
          <w:tcPr>
            <w:tcW w:w="2265" w:type="dxa"/>
          </w:tcPr>
          <w:p w:rsidR="00B339B3" w:rsidRPr="00781D04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Поддержание в рабочем состоянии пожарных сигнализаций в здании Администрации 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Приобретение противопожарного оборудования (ранцев для обходчиков и т.д.); спецодежды, снаряжений для обеспечения необходимых условий при привлечении населения к работам по предупреждению и тушению пожаров в составе добровольных противопожарных формирований 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339B3" w:rsidRPr="00B24A19" w:rsidTr="00B45E2C">
        <w:tc>
          <w:tcPr>
            <w:tcW w:w="594" w:type="dxa"/>
          </w:tcPr>
          <w:p w:rsidR="00B339B3" w:rsidRPr="00B24A19" w:rsidRDefault="00B339B3" w:rsidP="00B45E2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22" w:type="dxa"/>
          </w:tcPr>
          <w:p w:rsidR="00B339B3" w:rsidRPr="00B72955" w:rsidRDefault="00B339B3" w:rsidP="00A5131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2955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B339B3" w:rsidRPr="00B72955" w:rsidRDefault="00B339B3" w:rsidP="00A5131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B767B9" w:rsidRPr="00897848" w:rsidRDefault="00B767B9" w:rsidP="00B7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n=1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B767B9" w:rsidRPr="00F07B43" w:rsidRDefault="00B767B9" w:rsidP="00B7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43B81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43B8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43B81">
        <w:rPr>
          <w:rFonts w:ascii="Times New Roman" w:hAnsi="Times New Roman"/>
          <w:b/>
          <w:sz w:val="28"/>
          <w:szCs w:val="28"/>
        </w:rPr>
        <w:t xml:space="preserve">  (1/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43B81">
        <w:rPr>
          <w:rFonts w:ascii="Times New Roman" w:hAnsi="Times New Roman"/>
          <w:b/>
          <w:sz w:val="28"/>
          <w:szCs w:val="28"/>
        </w:rPr>
        <w:t xml:space="preserve">) * </w:t>
      </w:r>
      <w:r w:rsidRPr="00D43B81">
        <w:rPr>
          <w:rFonts w:ascii="Times New Roman" w:hAnsi="Times New Roman"/>
          <w:b/>
          <w:sz w:val="28"/>
          <w:szCs w:val="28"/>
        </w:rPr>
        <w:sym w:font="Symbol" w:char="F0E5"/>
      </w:r>
      <w:r w:rsidRPr="00D43B81">
        <w:rPr>
          <w:rFonts w:ascii="Times New Roman" w:hAnsi="Times New Roman"/>
          <w:b/>
          <w:sz w:val="28"/>
          <w:szCs w:val="28"/>
        </w:rPr>
        <w:t>(</w:t>
      </w:r>
      <w:r w:rsidRPr="00D43B8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43B8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43B81">
        <w:rPr>
          <w:rFonts w:ascii="Times New Roman" w:hAnsi="Times New Roman"/>
          <w:b/>
          <w:sz w:val="28"/>
          <w:szCs w:val="28"/>
        </w:rPr>
        <w:t>*100%) = (1/1</w:t>
      </w:r>
      <w:r>
        <w:rPr>
          <w:rFonts w:ascii="Times New Roman" w:hAnsi="Times New Roman"/>
          <w:b/>
          <w:sz w:val="28"/>
          <w:szCs w:val="28"/>
        </w:rPr>
        <w:t>7</w:t>
      </w:r>
      <w:r w:rsidRPr="00D43B81">
        <w:rPr>
          <w:rFonts w:ascii="Times New Roman" w:hAnsi="Times New Roman"/>
          <w:b/>
          <w:sz w:val="28"/>
          <w:szCs w:val="28"/>
        </w:rPr>
        <w:t>)* (</w:t>
      </w:r>
      <w:r w:rsidRPr="00F07B43">
        <w:rPr>
          <w:rFonts w:ascii="Times New Roman" w:hAnsi="Times New Roman"/>
          <w:b/>
          <w:sz w:val="28"/>
          <w:szCs w:val="28"/>
        </w:rPr>
        <w:t>1</w:t>
      </w:r>
      <w:r w:rsidR="00777275" w:rsidRPr="00F07B43">
        <w:rPr>
          <w:rFonts w:ascii="Times New Roman" w:hAnsi="Times New Roman"/>
          <w:b/>
          <w:sz w:val="28"/>
          <w:szCs w:val="28"/>
        </w:rPr>
        <w:t>4</w:t>
      </w:r>
      <w:r w:rsidRPr="00F07B43">
        <w:rPr>
          <w:rFonts w:ascii="Times New Roman" w:hAnsi="Times New Roman"/>
          <w:b/>
          <w:sz w:val="28"/>
          <w:szCs w:val="28"/>
        </w:rPr>
        <w:t xml:space="preserve">*100%) = </w:t>
      </w:r>
      <w:r w:rsidR="000871D3" w:rsidRPr="00F07B43">
        <w:rPr>
          <w:rFonts w:ascii="Times New Roman" w:hAnsi="Times New Roman"/>
          <w:b/>
          <w:sz w:val="28"/>
          <w:szCs w:val="28"/>
        </w:rPr>
        <w:t>82,4</w:t>
      </w:r>
      <w:r w:rsidRPr="00F07B43">
        <w:rPr>
          <w:rFonts w:ascii="Times New Roman" w:hAnsi="Times New Roman"/>
          <w:b/>
          <w:sz w:val="28"/>
          <w:szCs w:val="28"/>
        </w:rPr>
        <w:t>%</w:t>
      </w:r>
    </w:p>
    <w:p w:rsidR="00B767B9" w:rsidRPr="00F07B43" w:rsidRDefault="00B767B9" w:rsidP="00B7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07B43">
        <w:rPr>
          <w:rFonts w:ascii="Times New Roman" w:hAnsi="Times New Roman"/>
          <w:b/>
          <w:sz w:val="28"/>
          <w:szCs w:val="28"/>
          <w:lang w:val="en-US"/>
        </w:rPr>
        <w:t>j</w:t>
      </w:r>
      <w:r w:rsidRPr="00F07B43">
        <w:rPr>
          <w:rFonts w:ascii="Times New Roman" w:hAnsi="Times New Roman"/>
          <w:b/>
          <w:sz w:val="28"/>
          <w:szCs w:val="28"/>
        </w:rPr>
        <w:t>=14</w:t>
      </w:r>
    </w:p>
    <w:p w:rsidR="00B767B9" w:rsidRPr="00F07B43" w:rsidRDefault="00B767B9" w:rsidP="00B767B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07B43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F07B43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</w:t>
      </w:r>
    </w:p>
    <w:p w:rsidR="00B767B9" w:rsidRPr="00F07B43" w:rsidRDefault="00B767B9" w:rsidP="00B767B9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F07B43">
        <w:rPr>
          <w:rFonts w:ascii="Times New Roman" w:hAnsi="Times New Roman"/>
          <w:sz w:val="28"/>
          <w:szCs w:val="28"/>
          <w:u w:val="single"/>
        </w:rPr>
        <w:t>муниципальной программы:</w:t>
      </w:r>
    </w:p>
    <w:p w:rsidR="00B767B9" w:rsidRPr="00F07B43" w:rsidRDefault="00B767B9" w:rsidP="00B767B9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767B9" w:rsidRPr="00D42F0D" w:rsidRDefault="00B767B9" w:rsidP="00B76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7B43">
        <w:rPr>
          <w:rFonts w:ascii="Times New Roman" w:hAnsi="Times New Roman"/>
          <w:b/>
          <w:sz w:val="28"/>
          <w:szCs w:val="28"/>
          <w:lang w:val="en-US"/>
        </w:rPr>
        <w:t>O</w:t>
      </w:r>
      <w:r w:rsidRPr="00F07B43">
        <w:rPr>
          <w:rFonts w:ascii="Times New Roman" w:hAnsi="Times New Roman"/>
          <w:b/>
          <w:sz w:val="28"/>
          <w:szCs w:val="28"/>
        </w:rPr>
        <w:t xml:space="preserve"> = (</w:t>
      </w:r>
      <w:r w:rsidRPr="00F07B43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F07B43">
        <w:rPr>
          <w:rFonts w:ascii="Times New Roman" w:hAnsi="Times New Roman"/>
          <w:b/>
          <w:sz w:val="28"/>
          <w:szCs w:val="28"/>
        </w:rPr>
        <w:t xml:space="preserve"> + </w:t>
      </w:r>
      <w:r w:rsidRPr="00F07B43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F07B43">
        <w:rPr>
          <w:rFonts w:ascii="Times New Roman" w:hAnsi="Times New Roman"/>
          <w:b/>
          <w:sz w:val="28"/>
          <w:szCs w:val="28"/>
        </w:rPr>
        <w:t xml:space="preserve"> + </w:t>
      </w:r>
      <w:r w:rsidRPr="00F07B43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F07B43">
        <w:rPr>
          <w:rFonts w:ascii="Times New Roman" w:hAnsi="Times New Roman"/>
          <w:b/>
          <w:sz w:val="28"/>
          <w:szCs w:val="28"/>
        </w:rPr>
        <w:t>)/3= (</w:t>
      </w:r>
      <w:r w:rsidR="000871D3" w:rsidRPr="00F07B43">
        <w:rPr>
          <w:rFonts w:ascii="Times New Roman" w:hAnsi="Times New Roman"/>
          <w:b/>
          <w:sz w:val="28"/>
          <w:szCs w:val="28"/>
        </w:rPr>
        <w:t>89</w:t>
      </w:r>
      <w:proofErr w:type="gramStart"/>
      <w:r w:rsidR="000871D3" w:rsidRPr="00F07B43">
        <w:rPr>
          <w:rFonts w:ascii="Times New Roman" w:hAnsi="Times New Roman"/>
          <w:b/>
          <w:sz w:val="28"/>
          <w:szCs w:val="28"/>
        </w:rPr>
        <w:t>,29</w:t>
      </w:r>
      <w:proofErr w:type="gramEnd"/>
      <w:r w:rsidRPr="00F07B43">
        <w:rPr>
          <w:rFonts w:ascii="Times New Roman" w:hAnsi="Times New Roman"/>
          <w:b/>
          <w:sz w:val="28"/>
          <w:szCs w:val="28"/>
        </w:rPr>
        <w:t>+100+</w:t>
      </w:r>
      <w:r w:rsidR="000871D3" w:rsidRPr="00F07B43">
        <w:rPr>
          <w:rFonts w:ascii="Times New Roman" w:hAnsi="Times New Roman"/>
          <w:b/>
          <w:sz w:val="28"/>
          <w:szCs w:val="28"/>
        </w:rPr>
        <w:t>82,4</w:t>
      </w:r>
      <w:r w:rsidRPr="00F07B43">
        <w:rPr>
          <w:rFonts w:ascii="Times New Roman" w:hAnsi="Times New Roman"/>
          <w:b/>
          <w:sz w:val="28"/>
          <w:szCs w:val="28"/>
        </w:rPr>
        <w:t>)/3</w:t>
      </w:r>
      <w:r w:rsidRPr="00D42F0D">
        <w:rPr>
          <w:rFonts w:ascii="Times New Roman" w:hAnsi="Times New Roman"/>
          <w:b/>
          <w:sz w:val="28"/>
          <w:szCs w:val="28"/>
        </w:rPr>
        <w:t xml:space="preserve"> = </w:t>
      </w:r>
      <w:r w:rsidR="000871D3">
        <w:rPr>
          <w:rFonts w:ascii="Times New Roman" w:hAnsi="Times New Roman"/>
          <w:b/>
          <w:sz w:val="28"/>
          <w:szCs w:val="28"/>
        </w:rPr>
        <w:t>90,6</w:t>
      </w:r>
      <w:r w:rsidRPr="00D42F0D">
        <w:rPr>
          <w:rFonts w:ascii="Times New Roman" w:hAnsi="Times New Roman"/>
          <w:b/>
          <w:sz w:val="28"/>
          <w:szCs w:val="28"/>
        </w:rPr>
        <w:t>%.</w:t>
      </w:r>
    </w:p>
    <w:p w:rsidR="00B767B9" w:rsidRPr="00D43B81" w:rsidRDefault="00B767B9" w:rsidP="00B767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67B9" w:rsidRPr="00AA1879" w:rsidRDefault="00B767B9" w:rsidP="00B767B9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A1879">
        <w:rPr>
          <w:rFonts w:ascii="Times New Roman" w:hAnsi="Times New Roman"/>
          <w:sz w:val="28"/>
          <w:szCs w:val="28"/>
        </w:rPr>
        <w:t>В 2019 году муниципальная программа реализована с</w:t>
      </w:r>
      <w:r w:rsidR="00291D60">
        <w:rPr>
          <w:rFonts w:ascii="Times New Roman" w:hAnsi="Times New Roman"/>
          <w:sz w:val="28"/>
          <w:szCs w:val="28"/>
        </w:rPr>
        <w:t xml:space="preserve"> высоким</w:t>
      </w:r>
      <w:r w:rsidRPr="00AA1879">
        <w:rPr>
          <w:rFonts w:ascii="Times New Roman" w:hAnsi="Times New Roman"/>
          <w:sz w:val="28"/>
          <w:szCs w:val="28"/>
        </w:rPr>
        <w:t xml:space="preserve"> уровнем эффективности </w:t>
      </w:r>
      <w:r w:rsidR="00291D60">
        <w:rPr>
          <w:rFonts w:ascii="Times New Roman" w:hAnsi="Times New Roman"/>
          <w:sz w:val="28"/>
          <w:szCs w:val="28"/>
        </w:rPr>
        <w:t>90,6</w:t>
      </w:r>
      <w:r w:rsidRPr="00AA1879">
        <w:rPr>
          <w:rFonts w:ascii="Times New Roman" w:hAnsi="Times New Roman"/>
          <w:sz w:val="28"/>
          <w:szCs w:val="28"/>
        </w:rPr>
        <w:t xml:space="preserve">% </w:t>
      </w:r>
      <w:r w:rsidRPr="00AA1879">
        <w:rPr>
          <w:rFonts w:ascii="Times New Roman" w:hAnsi="Times New Roman"/>
          <w:i/>
          <w:sz w:val="28"/>
          <w:szCs w:val="28"/>
        </w:rPr>
        <w:t xml:space="preserve"> (</w:t>
      </w:r>
      <w:r w:rsidRPr="00AA1879">
        <w:rPr>
          <w:rFonts w:ascii="Times New Roman" w:hAnsi="Times New Roman"/>
          <w:sz w:val="28"/>
          <w:szCs w:val="28"/>
        </w:rPr>
        <w:t>от  80%).</w:t>
      </w:r>
    </w:p>
    <w:p w:rsidR="00E73E8A" w:rsidRPr="00AA1879" w:rsidRDefault="00E73E8A" w:rsidP="00B76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4A19" w:rsidRP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313" w:rsidRPr="00D94A31" w:rsidRDefault="00A51313" w:rsidP="00A51313">
      <w:pPr>
        <w:pStyle w:val="5"/>
        <w:rPr>
          <w:szCs w:val="28"/>
        </w:rPr>
      </w:pPr>
      <w:r>
        <w:rPr>
          <w:spacing w:val="-7"/>
          <w:szCs w:val="28"/>
        </w:rPr>
        <w:t xml:space="preserve">3. </w:t>
      </w:r>
      <w:r w:rsidR="00B24A19" w:rsidRPr="00B24A19">
        <w:rPr>
          <w:spacing w:val="-7"/>
          <w:szCs w:val="28"/>
        </w:rPr>
        <w:t xml:space="preserve">Муниципальная программа </w:t>
      </w:r>
      <w:r w:rsidRPr="002733E2">
        <w:rPr>
          <w:szCs w:val="28"/>
        </w:rPr>
        <w:t xml:space="preserve">«Благоустройство территории муниципального образования </w:t>
      </w:r>
      <w:r>
        <w:rPr>
          <w:szCs w:val="28"/>
        </w:rPr>
        <w:t>Ключев</w:t>
      </w:r>
      <w:r w:rsidRPr="002733E2">
        <w:rPr>
          <w:szCs w:val="28"/>
        </w:rPr>
        <w:t>ский сельсовет Топчи</w:t>
      </w:r>
      <w:r w:rsidR="00291D60">
        <w:rPr>
          <w:szCs w:val="28"/>
        </w:rPr>
        <w:t xml:space="preserve">хинского района Алтайского края» </w:t>
      </w:r>
      <w:r w:rsidRPr="002733E2">
        <w:rPr>
          <w:szCs w:val="28"/>
        </w:rPr>
        <w:t>на 2019- 2021 годы»</w:t>
      </w:r>
    </w:p>
    <w:p w:rsidR="00A51313" w:rsidRPr="00914D59" w:rsidRDefault="00A51313" w:rsidP="00A51313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>задач программы:</w:t>
      </w:r>
    </w:p>
    <w:p w:rsidR="00A51313" w:rsidRPr="00417415" w:rsidRDefault="00A51313" w:rsidP="00A51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C16EB8">
        <w:rPr>
          <w:rFonts w:ascii="Times New Roman" w:hAnsi="Times New Roman"/>
          <w:sz w:val="28"/>
          <w:szCs w:val="28"/>
        </w:rPr>
        <w:t xml:space="preserve">Доля благоустроенных общественных территорий от общего количества общественных территорий, подлежащих благоустройству в рамках </w:t>
      </w:r>
      <w:r w:rsidRPr="00417415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ой</w:t>
      </w:r>
      <w:r w:rsidRPr="00417415">
        <w:rPr>
          <w:rFonts w:ascii="Times New Roman" w:hAnsi="Times New Roman"/>
          <w:sz w:val="28"/>
          <w:szCs w:val="28"/>
        </w:rPr>
        <w:t xml:space="preserve"> программы (площадей, парков, пешеходных зон, детских, спортивных площадок, территорий объектов культурного наследия, зон отдыха и др.)</w:t>
      </w:r>
    </w:p>
    <w:p w:rsidR="00A51313" w:rsidRPr="00417415" w:rsidRDefault="00A51313" w:rsidP="00A51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1</w:t>
      </w:r>
      <w:r w:rsidRPr="00417415">
        <w:rPr>
          <w:rFonts w:ascii="Times New Roman" w:hAnsi="Times New Roman"/>
          <w:sz w:val="28"/>
          <w:szCs w:val="28"/>
        </w:rPr>
        <w:t xml:space="preserve"> =6</w:t>
      </w:r>
      <w:r>
        <w:rPr>
          <w:rFonts w:ascii="Times New Roman" w:hAnsi="Times New Roman"/>
          <w:sz w:val="28"/>
          <w:szCs w:val="28"/>
        </w:rPr>
        <w:t>0</w:t>
      </w:r>
      <w:r w:rsidRPr="00417415">
        <w:rPr>
          <w:rFonts w:ascii="Times New Roman" w:hAnsi="Times New Roman"/>
          <w:sz w:val="28"/>
          <w:szCs w:val="28"/>
        </w:rPr>
        <w:t>/6</w:t>
      </w:r>
      <w:r>
        <w:rPr>
          <w:rFonts w:ascii="Times New Roman" w:hAnsi="Times New Roman"/>
          <w:sz w:val="28"/>
          <w:szCs w:val="28"/>
        </w:rPr>
        <w:t>0</w:t>
      </w:r>
      <w:r w:rsidRPr="00417415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100</w:t>
      </w:r>
    </w:p>
    <w:p w:rsidR="00A51313" w:rsidRPr="00417415" w:rsidRDefault="00A51313" w:rsidP="00A5131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51313" w:rsidRPr="00417415" w:rsidRDefault="00A51313" w:rsidP="00A51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pacing w:val="-4"/>
          <w:sz w:val="28"/>
          <w:szCs w:val="28"/>
        </w:rPr>
        <w:lastRenderedPageBreak/>
        <w:t>2</w:t>
      </w:r>
      <w:r w:rsidRPr="00417415">
        <w:rPr>
          <w:rFonts w:ascii="Times New Roman" w:hAnsi="Times New Roman"/>
          <w:sz w:val="28"/>
          <w:szCs w:val="28"/>
        </w:rPr>
        <w:t>. Доля освещенных территорий (улиц) от общего количества улиц муниципального образования</w:t>
      </w:r>
    </w:p>
    <w:p w:rsidR="00A51313" w:rsidRPr="00417415" w:rsidRDefault="00A51313" w:rsidP="00A513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>2</w:t>
      </w:r>
      <w:r w:rsidRPr="00417415">
        <w:rPr>
          <w:rFonts w:ascii="Times New Roman" w:hAnsi="Times New Roman"/>
          <w:sz w:val="28"/>
          <w:szCs w:val="28"/>
        </w:rPr>
        <w:t xml:space="preserve"> =</w:t>
      </w:r>
      <w:r>
        <w:rPr>
          <w:rFonts w:ascii="Times New Roman" w:hAnsi="Times New Roman"/>
          <w:sz w:val="28"/>
          <w:szCs w:val="28"/>
        </w:rPr>
        <w:t>6</w:t>
      </w:r>
      <w:r w:rsidRPr="00417415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6</w:t>
      </w:r>
      <w:r w:rsidRPr="00417415">
        <w:rPr>
          <w:rFonts w:ascii="Times New Roman" w:hAnsi="Times New Roman"/>
          <w:sz w:val="28"/>
          <w:szCs w:val="28"/>
        </w:rPr>
        <w:t>0*100%=</w:t>
      </w:r>
      <w:r>
        <w:rPr>
          <w:rFonts w:ascii="Times New Roman" w:hAnsi="Times New Roman"/>
          <w:sz w:val="28"/>
          <w:szCs w:val="28"/>
        </w:rPr>
        <w:t>100</w:t>
      </w:r>
    </w:p>
    <w:p w:rsidR="00A51313" w:rsidRPr="00417415" w:rsidRDefault="00A51313" w:rsidP="00A513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313" w:rsidRPr="00417415" w:rsidRDefault="00A51313" w:rsidP="00A513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</w:rPr>
        <w:t>3. Уровень удовлетворенности жителей качеством выполнения мероприятий в сфере благоустройства территорий</w:t>
      </w:r>
    </w:p>
    <w:p w:rsidR="00A51313" w:rsidRPr="00417415" w:rsidRDefault="00A51313" w:rsidP="00A5131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417415">
        <w:rPr>
          <w:rFonts w:ascii="Times New Roman" w:hAnsi="Times New Roman"/>
          <w:b/>
          <w:sz w:val="28"/>
          <w:szCs w:val="28"/>
        </w:rPr>
        <w:t>=</w:t>
      </w:r>
      <w:r w:rsidRPr="00D316B0">
        <w:rPr>
          <w:rFonts w:ascii="Times New Roman" w:hAnsi="Times New Roman"/>
          <w:sz w:val="28"/>
          <w:szCs w:val="28"/>
        </w:rPr>
        <w:t>50/</w:t>
      </w:r>
      <w:r w:rsidRPr="00417415">
        <w:rPr>
          <w:rFonts w:ascii="Times New Roman" w:hAnsi="Times New Roman"/>
          <w:sz w:val="28"/>
          <w:szCs w:val="28"/>
        </w:rPr>
        <w:t>50*100%=100</w:t>
      </w:r>
    </w:p>
    <w:p w:rsidR="00A51313" w:rsidRPr="00A51313" w:rsidRDefault="00A51313" w:rsidP="00A5131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1313" w:rsidRPr="00A51313" w:rsidRDefault="00A51313" w:rsidP="00A5131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A51313">
        <w:rPr>
          <w:rFonts w:ascii="Times New Roman" w:hAnsi="Times New Roman"/>
          <w:b/>
          <w:sz w:val="28"/>
          <w:szCs w:val="28"/>
        </w:rPr>
        <w:t>=3</w:t>
      </w:r>
    </w:p>
    <w:p w:rsidR="00A51313" w:rsidRPr="00417415" w:rsidRDefault="00A51313" w:rsidP="00A51313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417415">
        <w:rPr>
          <w:rFonts w:ascii="Times New Roman" w:hAnsi="Times New Roman"/>
          <w:b/>
          <w:sz w:val="28"/>
          <w:szCs w:val="28"/>
        </w:rPr>
        <w:t xml:space="preserve"> =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417415">
        <w:rPr>
          <w:rFonts w:ascii="Times New Roman" w:hAnsi="Times New Roman"/>
          <w:b/>
          <w:sz w:val="28"/>
          <w:szCs w:val="28"/>
        </w:rPr>
        <w:t>)*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S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417415">
        <w:rPr>
          <w:rFonts w:ascii="Times New Roman" w:hAnsi="Times New Roman"/>
          <w:b/>
          <w:sz w:val="28"/>
          <w:szCs w:val="28"/>
        </w:rPr>
        <w:t>) = (1/3</w:t>
      </w:r>
      <w:r>
        <w:rPr>
          <w:rFonts w:ascii="Times New Roman" w:hAnsi="Times New Roman"/>
          <w:b/>
          <w:sz w:val="28"/>
          <w:szCs w:val="28"/>
        </w:rPr>
        <w:t xml:space="preserve"> )*</w:t>
      </w:r>
      <w:r w:rsidRPr="00417415">
        <w:rPr>
          <w:rFonts w:ascii="Times New Roman" w:hAnsi="Times New Roman"/>
          <w:b/>
          <w:sz w:val="28"/>
          <w:szCs w:val="28"/>
        </w:rPr>
        <w:t>(100+100+100)= 100%</w:t>
      </w:r>
    </w:p>
    <w:p w:rsidR="00A51313" w:rsidRPr="00C16EB8" w:rsidRDefault="00A51313" w:rsidP="00A513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6EB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16EB8">
        <w:rPr>
          <w:rFonts w:ascii="Times New Roman" w:hAnsi="Times New Roman"/>
          <w:b/>
          <w:sz w:val="28"/>
          <w:szCs w:val="28"/>
        </w:rPr>
        <w:t xml:space="preserve">=3                      </w:t>
      </w:r>
    </w:p>
    <w:p w:rsidR="00A51313" w:rsidRDefault="00A51313" w:rsidP="00A5131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51313" w:rsidRPr="00914D59" w:rsidRDefault="00A51313" w:rsidP="00A51313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A51313" w:rsidRDefault="00A51313" w:rsidP="00A51313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51313" w:rsidRPr="00417415" w:rsidRDefault="00A51313" w:rsidP="00A5131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17415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17415">
        <w:rPr>
          <w:rFonts w:ascii="Times New Roman" w:hAnsi="Times New Roman"/>
          <w:b/>
          <w:sz w:val="28"/>
          <w:szCs w:val="28"/>
        </w:rPr>
        <w:t xml:space="preserve"> = </w:t>
      </w:r>
      <w:r w:rsidRPr="00780B1D">
        <w:rPr>
          <w:rFonts w:ascii="Times New Roman" w:hAnsi="Times New Roman"/>
          <w:b/>
          <w:sz w:val="28"/>
          <w:szCs w:val="28"/>
        </w:rPr>
        <w:t>172 000</w:t>
      </w:r>
      <w:proofErr w:type="gramStart"/>
      <w:r w:rsidRPr="00780B1D">
        <w:rPr>
          <w:rFonts w:ascii="Times New Roman" w:hAnsi="Times New Roman"/>
          <w:b/>
          <w:sz w:val="28"/>
          <w:szCs w:val="28"/>
        </w:rPr>
        <w:t>,00</w:t>
      </w:r>
      <w:proofErr w:type="gramEnd"/>
      <w:r w:rsidRPr="00780B1D">
        <w:rPr>
          <w:rFonts w:ascii="Times New Roman" w:hAnsi="Times New Roman"/>
          <w:b/>
          <w:sz w:val="28"/>
          <w:szCs w:val="28"/>
        </w:rPr>
        <w:t xml:space="preserve"> /131 000,00</w:t>
      </w:r>
      <w:r w:rsidRPr="00417415">
        <w:rPr>
          <w:rFonts w:ascii="Times New Roman" w:hAnsi="Times New Roman"/>
          <w:b/>
          <w:sz w:val="28"/>
          <w:szCs w:val="28"/>
        </w:rPr>
        <w:t>*100% = 1</w:t>
      </w:r>
      <w:r>
        <w:rPr>
          <w:rFonts w:ascii="Times New Roman" w:hAnsi="Times New Roman"/>
          <w:b/>
          <w:sz w:val="28"/>
          <w:szCs w:val="28"/>
        </w:rPr>
        <w:t>31</w:t>
      </w:r>
      <w:r w:rsidRPr="0041741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29</w:t>
      </w:r>
      <w:r w:rsidRPr="00417415">
        <w:rPr>
          <w:rFonts w:ascii="Times New Roman" w:hAnsi="Times New Roman"/>
          <w:b/>
          <w:sz w:val="28"/>
          <w:szCs w:val="28"/>
        </w:rPr>
        <w:t>%</w:t>
      </w:r>
      <w:r w:rsidR="00291D60">
        <w:rPr>
          <w:rFonts w:ascii="Times New Roman" w:hAnsi="Times New Roman"/>
          <w:b/>
          <w:sz w:val="28"/>
          <w:szCs w:val="28"/>
        </w:rPr>
        <w:t xml:space="preserve"> (100%)</w:t>
      </w:r>
    </w:p>
    <w:p w:rsidR="00B24A19" w:rsidRPr="00B24A19" w:rsidRDefault="00B24A19" w:rsidP="00B24A19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B24A1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B24A19">
        <w:rPr>
          <w:rFonts w:ascii="Times New Roman" w:hAnsi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B24A19" w:rsidRPr="00B24A19" w:rsidTr="00B45E2C">
        <w:tc>
          <w:tcPr>
            <w:tcW w:w="567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Результат выполнения в 2019 году: «1» - выполнено; «0» - не выполнено</w:t>
            </w:r>
          </w:p>
        </w:tc>
      </w:tr>
      <w:tr w:rsidR="00B24A19" w:rsidRPr="00B24A19" w:rsidTr="00B45E2C">
        <w:tc>
          <w:tcPr>
            <w:tcW w:w="567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24A19" w:rsidRPr="00B24A19" w:rsidRDefault="00A51313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415">
              <w:rPr>
                <w:rFonts w:ascii="Times New Roman" w:hAnsi="Times New Roman"/>
                <w:sz w:val="28"/>
                <w:szCs w:val="28"/>
              </w:rPr>
              <w:t>Обустройство, ремонт, озеленение и содержание общественных территорий (площадей, парков, детских и спортплощадок, зон отдыха, территорий объектов культурного наследия, сельского кладбища), в т.ч приобретение расходных материалов, оборудования, инструментов</w:t>
            </w:r>
          </w:p>
        </w:tc>
        <w:tc>
          <w:tcPr>
            <w:tcW w:w="2552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B45E2C">
        <w:tc>
          <w:tcPr>
            <w:tcW w:w="567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Комплекс работ по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 выкос травы и сухой стерни на общественных территориях</w:t>
            </w:r>
          </w:p>
        </w:tc>
        <w:tc>
          <w:tcPr>
            <w:tcW w:w="2552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B45E2C">
        <w:tc>
          <w:tcPr>
            <w:tcW w:w="567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рабочих мест для безработных граждан поселения на работах по благоустройству территории поселения</w:t>
            </w:r>
          </w:p>
        </w:tc>
        <w:tc>
          <w:tcPr>
            <w:tcW w:w="2552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4A19" w:rsidRPr="00B24A19" w:rsidTr="00B45E2C">
        <w:tc>
          <w:tcPr>
            <w:tcW w:w="567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4A19" w:rsidRPr="00B24A19" w:rsidRDefault="00A51313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мест захоронения ,памятника, прочие мероприятия  по благоустройству  </w:t>
            </w:r>
            <w:r w:rsidR="00B24A19" w:rsidRPr="00B24A19">
              <w:rPr>
                <w:rFonts w:ascii="Times New Roman" w:hAnsi="Times New Roman"/>
                <w:sz w:val="28"/>
                <w:szCs w:val="28"/>
              </w:rPr>
              <w:t>территории поселения</w:t>
            </w:r>
          </w:p>
        </w:tc>
        <w:tc>
          <w:tcPr>
            <w:tcW w:w="2552" w:type="dxa"/>
          </w:tcPr>
          <w:p w:rsidR="00B24A19" w:rsidRPr="00B24A19" w:rsidRDefault="00A51313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B45E2C">
        <w:tc>
          <w:tcPr>
            <w:tcW w:w="567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21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Капитальный ремонт, текущее содержание, восстановление и обслуживание сетей уличного освещения территории поселения</w:t>
            </w:r>
          </w:p>
        </w:tc>
        <w:tc>
          <w:tcPr>
            <w:tcW w:w="2552" w:type="dxa"/>
          </w:tcPr>
          <w:p w:rsidR="00B24A19" w:rsidRPr="00B24A19" w:rsidRDefault="00B24A19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4A19" w:rsidRPr="00B24A19" w:rsidTr="00B45E2C">
        <w:tc>
          <w:tcPr>
            <w:tcW w:w="567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4A19" w:rsidRPr="00B24A19" w:rsidRDefault="00B24A19" w:rsidP="00B45E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4A19">
              <w:rPr>
                <w:rFonts w:ascii="Times New Roman" w:hAnsi="Times New Roman"/>
                <w:sz w:val="28"/>
                <w:szCs w:val="28"/>
              </w:rPr>
              <w:t>Организация  праздничного оформления территории (снежного городка, день села, пр.салют, иллюминация)</w:t>
            </w:r>
          </w:p>
        </w:tc>
        <w:tc>
          <w:tcPr>
            <w:tcW w:w="2552" w:type="dxa"/>
          </w:tcPr>
          <w:p w:rsidR="00B24A19" w:rsidRPr="00B24A19" w:rsidRDefault="00A51313" w:rsidP="00B45E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A51313" w:rsidRPr="00D316B0" w:rsidRDefault="00836B1B" w:rsidP="00A5131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A51313">
        <w:rPr>
          <w:rFonts w:ascii="Times New Roman" w:hAnsi="Times New Roman"/>
          <w:b/>
          <w:sz w:val="28"/>
          <w:szCs w:val="28"/>
          <w:lang w:val="en-US"/>
        </w:rPr>
        <w:t>n</w:t>
      </w:r>
      <w:r w:rsidR="00A51313" w:rsidRPr="00D316B0">
        <w:rPr>
          <w:rFonts w:ascii="Times New Roman" w:hAnsi="Times New Roman"/>
          <w:b/>
          <w:sz w:val="28"/>
          <w:szCs w:val="28"/>
        </w:rPr>
        <w:t>=</w:t>
      </w:r>
      <w:r w:rsidR="00A51313">
        <w:rPr>
          <w:rFonts w:ascii="Times New Roman" w:hAnsi="Times New Roman"/>
          <w:b/>
          <w:sz w:val="28"/>
          <w:szCs w:val="28"/>
        </w:rPr>
        <w:t>6</w:t>
      </w:r>
    </w:p>
    <w:p w:rsidR="00A51313" w:rsidRPr="00417415" w:rsidRDefault="00A51313" w:rsidP="00A513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17415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417415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417415">
        <w:rPr>
          <w:rFonts w:ascii="Times New Roman" w:hAnsi="Times New Roman"/>
          <w:b/>
          <w:sz w:val="28"/>
          <w:szCs w:val="28"/>
        </w:rPr>
        <w:t xml:space="preserve">  (1/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417415">
        <w:rPr>
          <w:rFonts w:ascii="Times New Roman" w:hAnsi="Times New Roman"/>
          <w:b/>
          <w:sz w:val="28"/>
          <w:szCs w:val="28"/>
        </w:rPr>
        <w:t xml:space="preserve">) * </w:t>
      </w:r>
      <w:r w:rsidRPr="00417415">
        <w:rPr>
          <w:rFonts w:ascii="Times New Roman" w:hAnsi="Times New Roman"/>
          <w:b/>
          <w:sz w:val="28"/>
          <w:szCs w:val="28"/>
        </w:rPr>
        <w:sym w:font="Symbol" w:char="F0E5"/>
      </w:r>
      <w:r w:rsidRPr="00417415">
        <w:rPr>
          <w:rFonts w:ascii="Times New Roman" w:hAnsi="Times New Roman"/>
          <w:b/>
          <w:sz w:val="28"/>
          <w:szCs w:val="28"/>
        </w:rPr>
        <w:t>(</w:t>
      </w:r>
      <w:r w:rsidRPr="0041741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417415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417415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6</w:t>
      </w:r>
      <w:r w:rsidRPr="00417415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5</w:t>
      </w:r>
      <w:r w:rsidRPr="00417415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</w:t>
      </w:r>
      <w:r w:rsidR="00291D60">
        <w:rPr>
          <w:rFonts w:ascii="Times New Roman" w:hAnsi="Times New Roman"/>
          <w:b/>
          <w:sz w:val="28"/>
          <w:szCs w:val="28"/>
        </w:rPr>
        <w:t>3,3</w:t>
      </w:r>
      <w:r w:rsidRPr="00417415">
        <w:rPr>
          <w:rFonts w:ascii="Times New Roman" w:hAnsi="Times New Roman"/>
          <w:b/>
          <w:sz w:val="28"/>
          <w:szCs w:val="28"/>
        </w:rPr>
        <w:t xml:space="preserve"> %</w:t>
      </w:r>
    </w:p>
    <w:p w:rsidR="00A51313" w:rsidRDefault="00836B1B" w:rsidP="00A5131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51313" w:rsidRPr="00417415">
        <w:rPr>
          <w:rFonts w:ascii="Times New Roman" w:hAnsi="Times New Roman"/>
          <w:b/>
          <w:sz w:val="28"/>
          <w:szCs w:val="28"/>
          <w:lang w:val="en-US"/>
        </w:rPr>
        <w:t>j</w:t>
      </w:r>
      <w:r w:rsidR="00A51313" w:rsidRPr="00417415">
        <w:rPr>
          <w:rFonts w:ascii="Times New Roman" w:hAnsi="Times New Roman"/>
          <w:b/>
          <w:sz w:val="28"/>
          <w:szCs w:val="28"/>
        </w:rPr>
        <w:t>=</w:t>
      </w:r>
      <w:r w:rsidR="00A51313">
        <w:rPr>
          <w:rFonts w:ascii="Times New Roman" w:hAnsi="Times New Roman"/>
          <w:b/>
          <w:sz w:val="28"/>
          <w:szCs w:val="28"/>
        </w:rPr>
        <w:t>5</w:t>
      </w:r>
    </w:p>
    <w:p w:rsidR="00A51313" w:rsidRPr="00836B1B" w:rsidRDefault="00A51313" w:rsidP="00A51313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6B1B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51313" w:rsidRPr="00836B1B" w:rsidRDefault="00A51313" w:rsidP="00A5131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36B1B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836B1B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A51313" w:rsidRPr="00F07B43" w:rsidRDefault="00A51313" w:rsidP="00A5131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A1879">
        <w:rPr>
          <w:rFonts w:ascii="Times New Roman" w:hAnsi="Times New Roman"/>
          <w:sz w:val="28"/>
          <w:szCs w:val="28"/>
          <w:lang w:val="en-US"/>
        </w:rPr>
        <w:t>O</w:t>
      </w:r>
      <w:r w:rsidRPr="00F07B43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AA1879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F07B43">
        <w:rPr>
          <w:rFonts w:ascii="Times New Roman" w:hAnsi="Times New Roman"/>
          <w:sz w:val="28"/>
          <w:szCs w:val="28"/>
        </w:rPr>
        <w:t xml:space="preserve"> + </w:t>
      </w:r>
      <w:r w:rsidRPr="00AA1879">
        <w:rPr>
          <w:rFonts w:ascii="Times New Roman" w:hAnsi="Times New Roman"/>
          <w:sz w:val="28"/>
          <w:szCs w:val="28"/>
          <w:lang w:val="en-US"/>
        </w:rPr>
        <w:t>Fin</w:t>
      </w:r>
      <w:r w:rsidRPr="00F07B43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AA1879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F07B43">
        <w:rPr>
          <w:rFonts w:ascii="Times New Roman" w:hAnsi="Times New Roman"/>
          <w:sz w:val="28"/>
          <w:szCs w:val="28"/>
        </w:rPr>
        <w:t>)/5= (100+1</w:t>
      </w:r>
      <w:r w:rsidR="00291D60">
        <w:rPr>
          <w:rFonts w:ascii="Times New Roman" w:hAnsi="Times New Roman"/>
          <w:sz w:val="28"/>
          <w:szCs w:val="28"/>
        </w:rPr>
        <w:t>00</w:t>
      </w:r>
      <w:r w:rsidRPr="00F07B43">
        <w:rPr>
          <w:rFonts w:ascii="Times New Roman" w:hAnsi="Times New Roman"/>
          <w:sz w:val="28"/>
          <w:szCs w:val="28"/>
        </w:rPr>
        <w:t>+8</w:t>
      </w:r>
      <w:r w:rsidR="00291D60">
        <w:rPr>
          <w:rFonts w:ascii="Times New Roman" w:hAnsi="Times New Roman"/>
          <w:sz w:val="28"/>
          <w:szCs w:val="28"/>
        </w:rPr>
        <w:t>3</w:t>
      </w:r>
      <w:proofErr w:type="gramStart"/>
      <w:r w:rsidR="00291D60">
        <w:rPr>
          <w:rFonts w:ascii="Times New Roman" w:hAnsi="Times New Roman"/>
          <w:sz w:val="28"/>
          <w:szCs w:val="28"/>
        </w:rPr>
        <w:t>,3</w:t>
      </w:r>
      <w:proofErr w:type="gramEnd"/>
      <w:r w:rsidRPr="00F07B43">
        <w:rPr>
          <w:rFonts w:ascii="Times New Roman" w:hAnsi="Times New Roman"/>
          <w:sz w:val="28"/>
          <w:szCs w:val="28"/>
        </w:rPr>
        <w:t xml:space="preserve">)/5 = </w:t>
      </w:r>
      <w:r w:rsidR="00291D60" w:rsidRPr="00F07B43">
        <w:rPr>
          <w:rFonts w:ascii="Times New Roman" w:hAnsi="Times New Roman"/>
          <w:sz w:val="28"/>
          <w:szCs w:val="28"/>
        </w:rPr>
        <w:t>94,4</w:t>
      </w:r>
      <w:r w:rsidRPr="00F07B43">
        <w:rPr>
          <w:rFonts w:ascii="Times New Roman" w:hAnsi="Times New Roman"/>
          <w:sz w:val="28"/>
          <w:szCs w:val="28"/>
        </w:rPr>
        <w:t>%</w:t>
      </w:r>
    </w:p>
    <w:p w:rsidR="00A51313" w:rsidRPr="00F07B43" w:rsidRDefault="00A51313" w:rsidP="00A513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7B43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 высоким уровнем эффективности </w:t>
      </w:r>
      <w:r w:rsidR="00F07B43" w:rsidRPr="00F07B43">
        <w:rPr>
          <w:rFonts w:ascii="Times New Roman" w:hAnsi="Times New Roman"/>
          <w:sz w:val="28"/>
          <w:szCs w:val="28"/>
        </w:rPr>
        <w:t xml:space="preserve">94,4 </w:t>
      </w:r>
      <w:r w:rsidRPr="00F07B43">
        <w:rPr>
          <w:rFonts w:ascii="Times New Roman" w:hAnsi="Times New Roman"/>
          <w:sz w:val="28"/>
          <w:szCs w:val="28"/>
        </w:rPr>
        <w:t xml:space="preserve">% (от 60%). </w:t>
      </w:r>
    </w:p>
    <w:p w:rsidR="00B24A19" w:rsidRDefault="00B24A19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51313" w:rsidRDefault="00A51313" w:rsidP="00A51313">
      <w:pPr>
        <w:pStyle w:val="5"/>
        <w:jc w:val="left"/>
        <w:rPr>
          <w:szCs w:val="28"/>
        </w:rPr>
      </w:pPr>
      <w:r w:rsidRPr="00A51313">
        <w:rPr>
          <w:szCs w:val="28"/>
        </w:rPr>
        <w:t>4.</w:t>
      </w:r>
      <w:r w:rsidR="00B24A19" w:rsidRPr="00A51313">
        <w:rPr>
          <w:szCs w:val="28"/>
        </w:rPr>
        <w:t xml:space="preserve">Муниципальная программа </w:t>
      </w:r>
      <w:r w:rsidRPr="0016317D">
        <w:rPr>
          <w:szCs w:val="28"/>
        </w:rPr>
        <w:t xml:space="preserve">«Развитие физической культуры и спорта на территории </w:t>
      </w:r>
      <w:r>
        <w:rPr>
          <w:szCs w:val="28"/>
        </w:rPr>
        <w:t>Ключев</w:t>
      </w:r>
      <w:r w:rsidRPr="0016317D">
        <w:rPr>
          <w:szCs w:val="28"/>
        </w:rPr>
        <w:t>ского сельсовета» на 2017-202</w:t>
      </w:r>
      <w:r w:rsidR="00363542">
        <w:rPr>
          <w:szCs w:val="28"/>
        </w:rPr>
        <w:t>1</w:t>
      </w:r>
      <w:r w:rsidRPr="0016317D">
        <w:rPr>
          <w:szCs w:val="28"/>
        </w:rPr>
        <w:t>годы»</w:t>
      </w:r>
    </w:p>
    <w:p w:rsidR="00A51313" w:rsidRPr="00DD7D2A" w:rsidRDefault="00A51313" w:rsidP="00A51313"/>
    <w:p w:rsidR="00A51313" w:rsidRPr="00A4583E" w:rsidRDefault="00A51313" w:rsidP="00A51313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муниципальной программы</w:t>
      </w:r>
    </w:p>
    <w:p w:rsidR="00A51313" w:rsidRPr="00570FA0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51313" w:rsidRPr="00570FA0" w:rsidRDefault="00A51313" w:rsidP="00A513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</w:rPr>
        <w:t>8</w:t>
      </w:r>
      <w:r w:rsidRPr="00570FA0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*100%=</w:t>
      </w:r>
      <w:r w:rsidRPr="00D7186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7,77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A51313" w:rsidRPr="00570FA0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313" w:rsidRPr="00570FA0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51313" w:rsidRPr="00570FA0" w:rsidRDefault="00A51313" w:rsidP="00A513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0/</w:t>
      </w:r>
      <w:r>
        <w:rPr>
          <w:rFonts w:ascii="Times New Roman" w:hAnsi="Times New Roman"/>
          <w:sz w:val="28"/>
          <w:szCs w:val="28"/>
        </w:rPr>
        <w:t>72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85</w:t>
      </w:r>
      <w:r w:rsidRPr="00570FA0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>1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A51313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313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A51313" w:rsidRPr="00721CF2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721CF2">
        <w:rPr>
          <w:rFonts w:ascii="Times New Roman" w:hAnsi="Times New Roman"/>
          <w:sz w:val="16"/>
          <w:szCs w:val="16"/>
        </w:rPr>
        <w:t>3</w:t>
      </w:r>
      <w:r w:rsidRPr="00721CF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2/4*100%=50%</w:t>
      </w:r>
    </w:p>
    <w:p w:rsidR="00A51313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313" w:rsidRPr="00570FA0" w:rsidRDefault="00A51313" w:rsidP="00A513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70FA0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51313" w:rsidRDefault="00A51313" w:rsidP="00A513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10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18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55,55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A51313" w:rsidRDefault="00A51313" w:rsidP="00A513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51313" w:rsidRPr="00570FA0" w:rsidRDefault="00A51313" w:rsidP="00A5131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Эффективность использования спортивных сооружений</w:t>
      </w:r>
    </w:p>
    <w:p w:rsidR="00A51313" w:rsidRDefault="00A51313" w:rsidP="00A5131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D4DD5">
        <w:rPr>
          <w:rFonts w:ascii="Times New Roman" w:hAnsi="Times New Roman"/>
          <w:sz w:val="28"/>
          <w:szCs w:val="28"/>
          <w:lang w:val="en-US"/>
        </w:rPr>
        <w:t>S</w:t>
      </w:r>
      <w:r w:rsidRPr="00BD4DD5">
        <w:rPr>
          <w:rFonts w:ascii="Times New Roman" w:hAnsi="Times New Roman"/>
          <w:sz w:val="28"/>
          <w:szCs w:val="28"/>
          <w:vertAlign w:val="subscript"/>
        </w:rPr>
        <w:t>5</w:t>
      </w:r>
      <w:r w:rsidRPr="00570FA0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44</w:t>
      </w:r>
      <w:r w:rsidRPr="00570FA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60</w:t>
      </w:r>
      <w:r w:rsidRPr="00570FA0">
        <w:rPr>
          <w:rFonts w:ascii="Times New Roman" w:hAnsi="Times New Roman"/>
          <w:sz w:val="28"/>
          <w:szCs w:val="28"/>
        </w:rPr>
        <w:t>*100%=</w:t>
      </w:r>
      <w:r>
        <w:rPr>
          <w:rFonts w:ascii="Times New Roman" w:hAnsi="Times New Roman"/>
          <w:sz w:val="28"/>
          <w:szCs w:val="28"/>
        </w:rPr>
        <w:t>73,33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A51313" w:rsidRPr="00CD44AA" w:rsidRDefault="00A51313" w:rsidP="00A51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A51313" w:rsidRPr="00DD191B" w:rsidRDefault="00A51313" w:rsidP="00A513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77,77+85,71+50+55,55+73,33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68,47%</w:t>
      </w:r>
    </w:p>
    <w:p w:rsidR="00A51313" w:rsidRPr="00DD191B" w:rsidRDefault="00A51313" w:rsidP="00A51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A51313" w:rsidRDefault="00A51313" w:rsidP="00A51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1313" w:rsidRPr="00A4583E" w:rsidRDefault="00A51313" w:rsidP="00A513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51313" w:rsidRPr="00A4583E" w:rsidRDefault="00A51313" w:rsidP="00A5131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51313" w:rsidRDefault="00A51313" w:rsidP="00A51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51313" w:rsidRPr="00335887" w:rsidRDefault="00A51313" w:rsidP="00A5131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10/3</w:t>
      </w:r>
      <w:r w:rsidRPr="00335887">
        <w:rPr>
          <w:rFonts w:ascii="Times New Roman" w:hAnsi="Times New Roman"/>
          <w:b/>
          <w:sz w:val="28"/>
          <w:szCs w:val="28"/>
        </w:rPr>
        <w:t>0*100% =</w:t>
      </w:r>
      <w:r>
        <w:rPr>
          <w:rFonts w:ascii="Times New Roman" w:hAnsi="Times New Roman"/>
          <w:b/>
          <w:sz w:val="28"/>
          <w:szCs w:val="28"/>
        </w:rPr>
        <w:t xml:space="preserve"> 33,33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A51313" w:rsidRPr="00335887" w:rsidRDefault="00A51313" w:rsidP="00A5131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05F0D" w:rsidRPr="00805F0D" w:rsidRDefault="00805F0D" w:rsidP="00A513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5F0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805F0D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805F0D" w:rsidRPr="00805F0D" w:rsidRDefault="00805F0D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2019 году: «1» - выполнено; «0» - не выполнено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805F0D" w:rsidRPr="00805F0D" w:rsidRDefault="00A51313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эффективности спортивно массовой работы</w:t>
            </w:r>
          </w:p>
        </w:tc>
        <w:tc>
          <w:tcPr>
            <w:tcW w:w="2552" w:type="dxa"/>
          </w:tcPr>
          <w:p w:rsidR="00805F0D" w:rsidRPr="00805F0D" w:rsidRDefault="00A51313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805F0D" w:rsidRPr="00805F0D" w:rsidRDefault="00A51313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команд сельсовета</w:t>
            </w:r>
          </w:p>
        </w:tc>
        <w:tc>
          <w:tcPr>
            <w:tcW w:w="2552" w:type="dxa"/>
          </w:tcPr>
          <w:p w:rsidR="00805F0D" w:rsidRPr="00805F0D" w:rsidRDefault="001512E7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805F0D" w:rsidRPr="00805F0D" w:rsidRDefault="00A51313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района</w:t>
            </w:r>
          </w:p>
        </w:tc>
        <w:tc>
          <w:tcPr>
            <w:tcW w:w="2552" w:type="dxa"/>
          </w:tcPr>
          <w:p w:rsidR="00805F0D" w:rsidRPr="00805F0D" w:rsidRDefault="00805F0D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805F0D" w:rsidRPr="00805F0D" w:rsidRDefault="00A51313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сельских спортивных соревнований среди различных категорий населения</w:t>
            </w:r>
          </w:p>
        </w:tc>
        <w:tc>
          <w:tcPr>
            <w:tcW w:w="2552" w:type="dxa"/>
          </w:tcPr>
          <w:p w:rsidR="00805F0D" w:rsidRPr="00805F0D" w:rsidRDefault="00805F0D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805F0D" w:rsidRPr="00805F0D" w:rsidRDefault="00805F0D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805F0D" w:rsidRPr="00805F0D" w:rsidRDefault="001512E7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805F0D" w:rsidRPr="00805F0D" w:rsidRDefault="00805F0D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5F0D" w:rsidRPr="00805F0D" w:rsidTr="00B45E2C">
        <w:tc>
          <w:tcPr>
            <w:tcW w:w="426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805F0D" w:rsidRPr="00805F0D" w:rsidRDefault="00805F0D" w:rsidP="00B45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F0D"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805F0D" w:rsidRPr="00805F0D" w:rsidRDefault="001512E7" w:rsidP="00B45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512E7" w:rsidRPr="00112AF8" w:rsidRDefault="001512E7" w:rsidP="00151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n</w:t>
      </w:r>
      <w:r>
        <w:rPr>
          <w:rFonts w:ascii="Times New Roman" w:hAnsi="Times New Roman"/>
          <w:b/>
          <w:sz w:val="28"/>
          <w:szCs w:val="28"/>
        </w:rPr>
        <w:t>=8</w:t>
      </w:r>
    </w:p>
    <w:p w:rsidR="001512E7" w:rsidRPr="00335887" w:rsidRDefault="001512E7" w:rsidP="001512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</w:t>
      </w:r>
      <w:r>
        <w:rPr>
          <w:rFonts w:ascii="Times New Roman" w:hAnsi="Times New Roman"/>
          <w:b/>
          <w:sz w:val="28"/>
          <w:szCs w:val="28"/>
        </w:rPr>
        <w:t>1</w:t>
      </w:r>
      <w:r w:rsidRPr="00335887">
        <w:rPr>
          <w:rFonts w:ascii="Times New Roman" w:hAnsi="Times New Roman"/>
          <w:b/>
          <w:sz w:val="28"/>
          <w:szCs w:val="28"/>
        </w:rPr>
        <w:t>/8)* (</w:t>
      </w:r>
      <w:r>
        <w:rPr>
          <w:rFonts w:ascii="Times New Roman" w:hAnsi="Times New Roman"/>
          <w:b/>
          <w:sz w:val="28"/>
          <w:szCs w:val="28"/>
        </w:rPr>
        <w:t>4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1512E7" w:rsidRDefault="001512E7" w:rsidP="001512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1512E7" w:rsidRPr="001512E7" w:rsidRDefault="001512E7" w:rsidP="001512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2E7" w:rsidRPr="001512E7" w:rsidRDefault="001512E7" w:rsidP="001512E7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12E7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1512E7" w:rsidRPr="001512E7" w:rsidRDefault="001512E7" w:rsidP="001512E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12E7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1512E7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1512E7" w:rsidRDefault="001512E7" w:rsidP="001512E7">
      <w:pPr>
        <w:pStyle w:val="a3"/>
        <w:ind w:left="0"/>
        <w:rPr>
          <w:b/>
          <w:sz w:val="28"/>
          <w:szCs w:val="28"/>
        </w:rPr>
      </w:pPr>
    </w:p>
    <w:p w:rsidR="001512E7" w:rsidRPr="001512E7" w:rsidRDefault="001512E7" w:rsidP="001512E7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12E7">
        <w:rPr>
          <w:rFonts w:ascii="Times New Roman" w:hAnsi="Times New Roman" w:cs="Times New Roman"/>
          <w:b/>
          <w:sz w:val="28"/>
          <w:szCs w:val="28"/>
          <w:lang w:val="en-US"/>
        </w:rPr>
        <w:t>O</w:t>
      </w:r>
      <w:r w:rsidRPr="001512E7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1512E7">
        <w:rPr>
          <w:rFonts w:ascii="Times New Roman" w:hAnsi="Times New Roman" w:cs="Times New Roman"/>
          <w:b/>
          <w:sz w:val="28"/>
          <w:szCs w:val="28"/>
          <w:lang w:val="en-US"/>
        </w:rPr>
        <w:t>Cel</w:t>
      </w:r>
      <w:r w:rsidRPr="001512E7">
        <w:rPr>
          <w:rFonts w:ascii="Times New Roman" w:hAnsi="Times New Roman" w:cs="Times New Roman"/>
          <w:b/>
          <w:sz w:val="28"/>
          <w:szCs w:val="28"/>
        </w:rPr>
        <w:t>+</w:t>
      </w:r>
      <w:r w:rsidRPr="001512E7">
        <w:rPr>
          <w:rFonts w:ascii="Times New Roman" w:hAnsi="Times New Roman" w:cs="Times New Roman"/>
          <w:b/>
          <w:sz w:val="28"/>
          <w:szCs w:val="28"/>
          <w:lang w:val="en-US"/>
        </w:rPr>
        <w:t>Fin</w:t>
      </w:r>
      <w:r w:rsidRPr="001512E7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1512E7">
        <w:rPr>
          <w:rFonts w:ascii="Times New Roman" w:hAnsi="Times New Roman" w:cs="Times New Roman"/>
          <w:b/>
          <w:sz w:val="28"/>
          <w:szCs w:val="28"/>
          <w:lang w:val="en-US"/>
        </w:rPr>
        <w:t>Mer</w:t>
      </w:r>
      <w:r w:rsidRPr="001512E7">
        <w:rPr>
          <w:rFonts w:ascii="Times New Roman" w:hAnsi="Times New Roman" w:cs="Times New Roman"/>
          <w:b/>
          <w:sz w:val="28"/>
          <w:szCs w:val="28"/>
        </w:rPr>
        <w:t>)/3= (68,47+33,33+50)/3 = 50,60%</w:t>
      </w:r>
    </w:p>
    <w:p w:rsidR="001512E7" w:rsidRDefault="001512E7" w:rsidP="001512E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</w:p>
    <w:p w:rsidR="001512E7" w:rsidRPr="00363542" w:rsidRDefault="001512E7" w:rsidP="001512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3542">
        <w:rPr>
          <w:rFonts w:ascii="Times New Roman" w:hAnsi="Times New Roman"/>
          <w:sz w:val="28"/>
          <w:szCs w:val="28"/>
        </w:rPr>
        <w:t xml:space="preserve">Вывод: в 2019 году муниципальная программа реализована со средним уровнем эффективности 50,60% (от 40 до 80%). </w:t>
      </w:r>
    </w:p>
    <w:p w:rsidR="001512E7" w:rsidRDefault="001512E7" w:rsidP="001512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12E7" w:rsidRDefault="001512E7" w:rsidP="001512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12E7" w:rsidRDefault="001512E7" w:rsidP="001512E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24A19" w:rsidRDefault="00B24A19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4A19" w:rsidRDefault="00B24A19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ИНФОРМАЦИЯ ОБ УРОВНЕ ЭФФЕКТИВ</w:t>
      </w:r>
      <w:r w:rsidR="00331DC0">
        <w:rPr>
          <w:rFonts w:ascii="Times New Roman" w:hAnsi="Times New Roman" w:cs="Times New Roman"/>
          <w:b/>
          <w:sz w:val="24"/>
          <w:szCs w:val="24"/>
        </w:rPr>
        <w:t xml:space="preserve">НОСТИ  МУНИЦИПАЛЬНЫХ  ПРОГРАММ </w:t>
      </w:r>
      <w:r w:rsidR="00331DC0" w:rsidRPr="00F07B43">
        <w:rPr>
          <w:rFonts w:ascii="Times New Roman" w:hAnsi="Times New Roman" w:cs="Times New Roman"/>
          <w:b/>
          <w:sz w:val="24"/>
          <w:szCs w:val="24"/>
        </w:rPr>
        <w:t>КЛЮЧЕВСКОГО</w:t>
      </w:r>
      <w:r w:rsidRPr="00F07B4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</w:t>
      </w:r>
    </w:p>
    <w:p w:rsidR="0095672C" w:rsidRDefault="00F07B43" w:rsidP="00F07B43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95672C">
        <w:rPr>
          <w:rFonts w:ascii="Times New Roman" w:hAnsi="Times New Roman" w:cs="Times New Roman"/>
          <w:b/>
          <w:sz w:val="24"/>
          <w:szCs w:val="24"/>
        </w:rPr>
        <w:t>В 201</w:t>
      </w:r>
      <w:r w:rsidR="001512E7">
        <w:rPr>
          <w:rFonts w:ascii="Times New Roman" w:hAnsi="Times New Roman" w:cs="Times New Roman"/>
          <w:b/>
          <w:sz w:val="24"/>
          <w:szCs w:val="24"/>
        </w:rPr>
        <w:t>9</w:t>
      </w:r>
      <w:r w:rsidR="0095672C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5389"/>
        <w:gridCol w:w="1702"/>
        <w:gridCol w:w="1844"/>
      </w:tblGrid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9567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эффективнос-ти программы</w:t>
            </w:r>
          </w:p>
        </w:tc>
      </w:tr>
      <w:tr w:rsidR="001512E7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7" w:rsidRDefault="00151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7" w:rsidRPr="006D0A15" w:rsidRDefault="001512E7" w:rsidP="001A4B6A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преступлений и иных правонарушений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ского сельсовета»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7" w:rsidRPr="00AA1879" w:rsidRDefault="008C7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879">
              <w:rPr>
                <w:rFonts w:ascii="Times New Roman" w:hAnsi="Times New Roman" w:cs="Times New Roman"/>
                <w:sz w:val="28"/>
                <w:szCs w:val="28"/>
              </w:rPr>
              <w:t>51,87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E7" w:rsidRPr="005A16F7" w:rsidRDefault="00151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151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151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пожарной безопасности на территории </w:t>
            </w:r>
            <w:r w:rsidR="001512E7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ского сельсовета на 2019-2023 годы»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AA1879" w:rsidRDefault="00291D60" w:rsidP="0029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5A16F7" w:rsidRDefault="00291D60" w:rsidP="0029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151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1512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6D0A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Муниципальная программа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r w:rsidR="001512E7">
              <w:rPr>
                <w:rFonts w:ascii="Times New Roman" w:hAnsi="Times New Roman" w:cs="Times New Roman"/>
                <w:sz w:val="28"/>
                <w:szCs w:val="28"/>
              </w:rPr>
              <w:t>Ключев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 xml:space="preserve">ский сельсовет Топчихинского района Алтайского края на </w:t>
            </w:r>
            <w:r w:rsidR="001512E7" w:rsidRPr="001512E7">
              <w:rPr>
                <w:rFonts w:ascii="Times New Roman" w:hAnsi="Times New Roman" w:cs="Times New Roman"/>
                <w:sz w:val="28"/>
                <w:szCs w:val="28"/>
              </w:rPr>
              <w:t>2019- 2021</w:t>
            </w:r>
            <w:r w:rsidRPr="001512E7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Pr="006D0A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AA1879" w:rsidRDefault="00291D60" w:rsidP="00291D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  <w:bookmarkStart w:id="2" w:name="_GoBack"/>
            <w:bookmarkEnd w:id="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5A16F7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F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5672C" w:rsidTr="0095672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Default="00151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6D0A15" w:rsidRDefault="0095672C" w:rsidP="001512E7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Муниципальная программа «Развитие физической культуры и спорта на территории </w:t>
            </w:r>
            <w:r w:rsidR="001512E7">
              <w:rPr>
                <w:rFonts w:ascii="Times New Roman" w:hAnsi="Times New Roman" w:cs="Times New Roman"/>
                <w:b w:val="0"/>
                <w:color w:val="auto"/>
              </w:rPr>
              <w:t>Ключев</w:t>
            </w:r>
            <w:r w:rsidRPr="006D0A15">
              <w:rPr>
                <w:rFonts w:ascii="Times New Roman" w:hAnsi="Times New Roman" w:cs="Times New Roman"/>
                <w:b w:val="0"/>
                <w:color w:val="auto"/>
              </w:rPr>
              <w:t xml:space="preserve">ского сельсовета» на 2017-2022 годы»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1512E7" w:rsidRDefault="001512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2E7">
              <w:rPr>
                <w:rFonts w:ascii="Times New Roman" w:hAnsi="Times New Roman" w:cs="Times New Roman"/>
                <w:sz w:val="28"/>
                <w:szCs w:val="28"/>
              </w:rPr>
              <w:t>50,60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72C" w:rsidRPr="005A16F7" w:rsidRDefault="0095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6F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</w:tbl>
    <w:p w:rsidR="0095672C" w:rsidRDefault="0095672C" w:rsidP="0095672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672C" w:rsidRPr="00B24A19" w:rsidRDefault="0095672C" w:rsidP="00B24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ED538F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ED538F">
        <w:rPr>
          <w:rFonts w:ascii="Times New Roman" w:hAnsi="Times New Roman" w:cs="Times New Roman"/>
          <w:sz w:val="28"/>
          <w:szCs w:val="28"/>
        </w:rPr>
        <w:t>:</w:t>
      </w:r>
    </w:p>
    <w:p w:rsidR="0006273D" w:rsidRPr="00E60FEA" w:rsidRDefault="00291D60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6273D" w:rsidRPr="00E60FE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05F0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2019 году реал</w:t>
      </w:r>
      <w:r w:rsidR="001C53C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зованы с высоким уровнем эффективности, </w:t>
      </w:r>
      <w:r w:rsidR="001C53C6">
        <w:rPr>
          <w:rFonts w:ascii="Times New Roman" w:hAnsi="Times New Roman" w:cs="Times New Roman"/>
          <w:sz w:val="28"/>
          <w:szCs w:val="28"/>
        </w:rPr>
        <w:t>2  - со средним уровнем эффективности.</w:t>
      </w: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1512E7" w:rsidRDefault="001512E7" w:rsidP="00151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первой категории </w:t>
      </w:r>
    </w:p>
    <w:p w:rsidR="001512E7" w:rsidRDefault="001512E7" w:rsidP="001512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1512E7" w:rsidRDefault="001512E7" w:rsidP="001512E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Администрации сельсовета                                                        В.И.Баткауэр</w:t>
      </w:r>
    </w:p>
    <w:p w:rsidR="001512E7" w:rsidRDefault="001512E7" w:rsidP="001512E7">
      <w:pPr>
        <w:spacing w:after="0" w:line="240" w:lineRule="auto"/>
        <w:jc w:val="both"/>
        <w:rPr>
          <w:rStyle w:val="FontStyle11"/>
          <w:rFonts w:eastAsia="Calibri"/>
          <w:sz w:val="28"/>
          <w:szCs w:val="28"/>
        </w:rPr>
      </w:pPr>
    </w:p>
    <w:p w:rsidR="001B0799" w:rsidRPr="005E18B4" w:rsidRDefault="001B0799" w:rsidP="005E18B4">
      <w:pPr>
        <w:rPr>
          <w:rFonts w:ascii="Times New Roman" w:hAnsi="Times New Roman" w:cs="Times New Roman"/>
          <w:sz w:val="28"/>
          <w:szCs w:val="28"/>
        </w:rPr>
      </w:pPr>
    </w:p>
    <w:sectPr w:rsidR="001B0799" w:rsidRPr="005E18B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8E95CAB"/>
    <w:multiLevelType w:val="hybridMultilevel"/>
    <w:tmpl w:val="A50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5648F"/>
    <w:multiLevelType w:val="hybridMultilevel"/>
    <w:tmpl w:val="A3DEE47E"/>
    <w:lvl w:ilvl="0" w:tplc="DDCA2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B9D423D"/>
    <w:multiLevelType w:val="hybridMultilevel"/>
    <w:tmpl w:val="34BE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22"/>
  </w:num>
  <w:num w:numId="5">
    <w:abstractNumId w:val="26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35"/>
  </w:num>
  <w:num w:numId="11">
    <w:abstractNumId w:val="3"/>
  </w:num>
  <w:num w:numId="12">
    <w:abstractNumId w:val="4"/>
  </w:num>
  <w:num w:numId="13">
    <w:abstractNumId w:val="15"/>
  </w:num>
  <w:num w:numId="14">
    <w:abstractNumId w:val="34"/>
  </w:num>
  <w:num w:numId="15">
    <w:abstractNumId w:val="17"/>
  </w:num>
  <w:num w:numId="16">
    <w:abstractNumId w:val="6"/>
  </w:num>
  <w:num w:numId="17">
    <w:abstractNumId w:val="14"/>
  </w:num>
  <w:num w:numId="18">
    <w:abstractNumId w:val="8"/>
  </w:num>
  <w:num w:numId="19">
    <w:abstractNumId w:val="30"/>
  </w:num>
  <w:num w:numId="20">
    <w:abstractNumId w:val="21"/>
  </w:num>
  <w:num w:numId="21">
    <w:abstractNumId w:val="9"/>
  </w:num>
  <w:num w:numId="22">
    <w:abstractNumId w:val="19"/>
  </w:num>
  <w:num w:numId="23">
    <w:abstractNumId w:val="28"/>
  </w:num>
  <w:num w:numId="24">
    <w:abstractNumId w:val="27"/>
  </w:num>
  <w:num w:numId="25">
    <w:abstractNumId w:val="11"/>
  </w:num>
  <w:num w:numId="26">
    <w:abstractNumId w:val="23"/>
  </w:num>
  <w:num w:numId="27">
    <w:abstractNumId w:val="12"/>
  </w:num>
  <w:num w:numId="28">
    <w:abstractNumId w:val="18"/>
  </w:num>
  <w:num w:numId="29">
    <w:abstractNumId w:val="20"/>
  </w:num>
  <w:num w:numId="30">
    <w:abstractNumId w:val="10"/>
  </w:num>
  <w:num w:numId="31">
    <w:abstractNumId w:val="32"/>
  </w:num>
  <w:num w:numId="32">
    <w:abstractNumId w:val="33"/>
  </w:num>
  <w:num w:numId="33">
    <w:abstractNumId w:val="7"/>
  </w:num>
  <w:num w:numId="34">
    <w:abstractNumId w:val="2"/>
  </w:num>
  <w:num w:numId="35">
    <w:abstractNumId w:val="31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00E53"/>
    <w:rsid w:val="000302A5"/>
    <w:rsid w:val="00043966"/>
    <w:rsid w:val="0006273D"/>
    <w:rsid w:val="00062B1B"/>
    <w:rsid w:val="00062C18"/>
    <w:rsid w:val="0007302A"/>
    <w:rsid w:val="00081AFA"/>
    <w:rsid w:val="000871D3"/>
    <w:rsid w:val="000B3074"/>
    <w:rsid w:val="000C5B80"/>
    <w:rsid w:val="001044FB"/>
    <w:rsid w:val="00104CAF"/>
    <w:rsid w:val="001512E7"/>
    <w:rsid w:val="0016136E"/>
    <w:rsid w:val="001876F7"/>
    <w:rsid w:val="001A2490"/>
    <w:rsid w:val="001A4B6A"/>
    <w:rsid w:val="001B0799"/>
    <w:rsid w:val="001B3B64"/>
    <w:rsid w:val="001C0AA1"/>
    <w:rsid w:val="001C53C6"/>
    <w:rsid w:val="001D706D"/>
    <w:rsid w:val="00206EFB"/>
    <w:rsid w:val="00236999"/>
    <w:rsid w:val="002412BD"/>
    <w:rsid w:val="00257A7D"/>
    <w:rsid w:val="00291D60"/>
    <w:rsid w:val="002A1E30"/>
    <w:rsid w:val="002A563D"/>
    <w:rsid w:val="002A57EF"/>
    <w:rsid w:val="002A6471"/>
    <w:rsid w:val="002A64AF"/>
    <w:rsid w:val="002B7D62"/>
    <w:rsid w:val="002C7D48"/>
    <w:rsid w:val="002D683E"/>
    <w:rsid w:val="002F058A"/>
    <w:rsid w:val="002F290B"/>
    <w:rsid w:val="0030730E"/>
    <w:rsid w:val="00310B10"/>
    <w:rsid w:val="00327693"/>
    <w:rsid w:val="00331DC0"/>
    <w:rsid w:val="003417DD"/>
    <w:rsid w:val="0035099E"/>
    <w:rsid w:val="00351D87"/>
    <w:rsid w:val="003538B3"/>
    <w:rsid w:val="0035490C"/>
    <w:rsid w:val="0035754C"/>
    <w:rsid w:val="003606C2"/>
    <w:rsid w:val="00363542"/>
    <w:rsid w:val="00390812"/>
    <w:rsid w:val="0039413B"/>
    <w:rsid w:val="003D0354"/>
    <w:rsid w:val="003E3139"/>
    <w:rsid w:val="00400DAF"/>
    <w:rsid w:val="0041329D"/>
    <w:rsid w:val="0041418F"/>
    <w:rsid w:val="004156FC"/>
    <w:rsid w:val="00442565"/>
    <w:rsid w:val="00445F18"/>
    <w:rsid w:val="00456244"/>
    <w:rsid w:val="004B591A"/>
    <w:rsid w:val="004F4542"/>
    <w:rsid w:val="00535436"/>
    <w:rsid w:val="00563F0B"/>
    <w:rsid w:val="0056402A"/>
    <w:rsid w:val="00575262"/>
    <w:rsid w:val="00586D05"/>
    <w:rsid w:val="005A07A1"/>
    <w:rsid w:val="005A16F7"/>
    <w:rsid w:val="005C20E7"/>
    <w:rsid w:val="005E18B4"/>
    <w:rsid w:val="005F2848"/>
    <w:rsid w:val="00603DD3"/>
    <w:rsid w:val="00615C14"/>
    <w:rsid w:val="006272DA"/>
    <w:rsid w:val="00630DE1"/>
    <w:rsid w:val="00632521"/>
    <w:rsid w:val="00646B00"/>
    <w:rsid w:val="006530DE"/>
    <w:rsid w:val="00667794"/>
    <w:rsid w:val="00676870"/>
    <w:rsid w:val="0069543F"/>
    <w:rsid w:val="006A152C"/>
    <w:rsid w:val="006C5800"/>
    <w:rsid w:val="006D0858"/>
    <w:rsid w:val="006D0A15"/>
    <w:rsid w:val="006D6CF0"/>
    <w:rsid w:val="00704494"/>
    <w:rsid w:val="00722F79"/>
    <w:rsid w:val="0072655F"/>
    <w:rsid w:val="00741F19"/>
    <w:rsid w:val="00756B7A"/>
    <w:rsid w:val="00766905"/>
    <w:rsid w:val="00777275"/>
    <w:rsid w:val="0079001C"/>
    <w:rsid w:val="0079361F"/>
    <w:rsid w:val="007A189A"/>
    <w:rsid w:val="007A71B2"/>
    <w:rsid w:val="007C1A65"/>
    <w:rsid w:val="007C3265"/>
    <w:rsid w:val="007C4918"/>
    <w:rsid w:val="007D4FD6"/>
    <w:rsid w:val="007F2374"/>
    <w:rsid w:val="007F55D9"/>
    <w:rsid w:val="00805F0D"/>
    <w:rsid w:val="00817D9A"/>
    <w:rsid w:val="00836B1B"/>
    <w:rsid w:val="00837852"/>
    <w:rsid w:val="00837A34"/>
    <w:rsid w:val="00851106"/>
    <w:rsid w:val="008533B0"/>
    <w:rsid w:val="00871A96"/>
    <w:rsid w:val="00881567"/>
    <w:rsid w:val="008B2F6A"/>
    <w:rsid w:val="008B5C44"/>
    <w:rsid w:val="008C74EA"/>
    <w:rsid w:val="008E0FDB"/>
    <w:rsid w:val="008F109D"/>
    <w:rsid w:val="008F7CDD"/>
    <w:rsid w:val="009261B7"/>
    <w:rsid w:val="00955077"/>
    <w:rsid w:val="0095672C"/>
    <w:rsid w:val="009B4433"/>
    <w:rsid w:val="009C2245"/>
    <w:rsid w:val="009C59D9"/>
    <w:rsid w:val="009D25B5"/>
    <w:rsid w:val="009D314D"/>
    <w:rsid w:val="009E409A"/>
    <w:rsid w:val="00A01435"/>
    <w:rsid w:val="00A0487D"/>
    <w:rsid w:val="00A10BCA"/>
    <w:rsid w:val="00A33134"/>
    <w:rsid w:val="00A35960"/>
    <w:rsid w:val="00A51313"/>
    <w:rsid w:val="00A92AA5"/>
    <w:rsid w:val="00AA1879"/>
    <w:rsid w:val="00AC7677"/>
    <w:rsid w:val="00AD1050"/>
    <w:rsid w:val="00AF016A"/>
    <w:rsid w:val="00B24A19"/>
    <w:rsid w:val="00B25639"/>
    <w:rsid w:val="00B30427"/>
    <w:rsid w:val="00B33634"/>
    <w:rsid w:val="00B339B3"/>
    <w:rsid w:val="00B45E2C"/>
    <w:rsid w:val="00B644ED"/>
    <w:rsid w:val="00B73ABE"/>
    <w:rsid w:val="00B767B9"/>
    <w:rsid w:val="00B808C2"/>
    <w:rsid w:val="00B86851"/>
    <w:rsid w:val="00B901DF"/>
    <w:rsid w:val="00BA51F4"/>
    <w:rsid w:val="00BA6178"/>
    <w:rsid w:val="00BB6F31"/>
    <w:rsid w:val="00BC071A"/>
    <w:rsid w:val="00BE1F46"/>
    <w:rsid w:val="00BF312F"/>
    <w:rsid w:val="00C06128"/>
    <w:rsid w:val="00C25777"/>
    <w:rsid w:val="00C450F8"/>
    <w:rsid w:val="00C45BFA"/>
    <w:rsid w:val="00C63BD2"/>
    <w:rsid w:val="00C74347"/>
    <w:rsid w:val="00C7565D"/>
    <w:rsid w:val="00C9402A"/>
    <w:rsid w:val="00CB63B5"/>
    <w:rsid w:val="00CC49D6"/>
    <w:rsid w:val="00CD1CD6"/>
    <w:rsid w:val="00CE3768"/>
    <w:rsid w:val="00CE45E7"/>
    <w:rsid w:val="00CF0965"/>
    <w:rsid w:val="00CF2204"/>
    <w:rsid w:val="00D00DEA"/>
    <w:rsid w:val="00D133DE"/>
    <w:rsid w:val="00D14999"/>
    <w:rsid w:val="00D159C1"/>
    <w:rsid w:val="00D16155"/>
    <w:rsid w:val="00D20416"/>
    <w:rsid w:val="00D21B6A"/>
    <w:rsid w:val="00D358EA"/>
    <w:rsid w:val="00D37F73"/>
    <w:rsid w:val="00D55853"/>
    <w:rsid w:val="00D81384"/>
    <w:rsid w:val="00D817FD"/>
    <w:rsid w:val="00DC3089"/>
    <w:rsid w:val="00DD7187"/>
    <w:rsid w:val="00DE0DD2"/>
    <w:rsid w:val="00DF29F0"/>
    <w:rsid w:val="00E01EA8"/>
    <w:rsid w:val="00E30349"/>
    <w:rsid w:val="00E36D2F"/>
    <w:rsid w:val="00E43654"/>
    <w:rsid w:val="00E60FEA"/>
    <w:rsid w:val="00E73E8A"/>
    <w:rsid w:val="00E77AFE"/>
    <w:rsid w:val="00E77F4F"/>
    <w:rsid w:val="00E9001C"/>
    <w:rsid w:val="00EA68FB"/>
    <w:rsid w:val="00EB754A"/>
    <w:rsid w:val="00ED538F"/>
    <w:rsid w:val="00EE3E20"/>
    <w:rsid w:val="00EE64ED"/>
    <w:rsid w:val="00F00721"/>
    <w:rsid w:val="00F07B43"/>
    <w:rsid w:val="00F10D43"/>
    <w:rsid w:val="00F11BE8"/>
    <w:rsid w:val="00F24914"/>
    <w:rsid w:val="00F53429"/>
    <w:rsid w:val="00F564D7"/>
    <w:rsid w:val="00F919C6"/>
    <w:rsid w:val="00FE639F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1">
    <w:name w:val="heading 1"/>
    <w:basedOn w:val="a"/>
    <w:next w:val="a"/>
    <w:link w:val="10"/>
    <w:uiPriority w:val="9"/>
    <w:qFormat/>
    <w:rsid w:val="00A35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rsid w:val="0006273D"/>
  </w:style>
  <w:style w:type="paragraph" w:styleId="a5">
    <w:name w:val="header"/>
    <w:basedOn w:val="a"/>
    <w:link w:val="a4"/>
    <w:uiPriority w:val="99"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5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3276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1">
    <w:name w:val="Font Style11"/>
    <w:rsid w:val="001512E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53044-EF49-4258-B50A-D843C793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4452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1</cp:lastModifiedBy>
  <cp:revision>4</cp:revision>
  <cp:lastPrinted>2019-04-08T08:55:00Z</cp:lastPrinted>
  <dcterms:created xsi:type="dcterms:W3CDTF">2020-09-01T08:40:00Z</dcterms:created>
  <dcterms:modified xsi:type="dcterms:W3CDTF">2020-09-01T09:05:00Z</dcterms:modified>
</cp:coreProperties>
</file>