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2" w:rsidRDefault="00B370D2" w:rsidP="00B370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ТОПЧИХИНСКОГО РАЙОНА</w:t>
      </w:r>
    </w:p>
    <w:p w:rsidR="00B370D2" w:rsidRDefault="00B370D2" w:rsidP="00B370D2">
      <w:pPr>
        <w:jc w:val="center"/>
        <w:rPr>
          <w:b/>
          <w:bCs/>
          <w:sz w:val="28"/>
        </w:rPr>
      </w:pPr>
      <w:r>
        <w:rPr>
          <w:b/>
          <w:bCs/>
          <w:sz w:val="24"/>
        </w:rPr>
        <w:t>АЛТАЙСКОГО КРАЯ</w:t>
      </w:r>
    </w:p>
    <w:p w:rsidR="00B370D2" w:rsidRDefault="00B370D2" w:rsidP="00B370D2">
      <w:pPr>
        <w:jc w:val="center"/>
      </w:pPr>
    </w:p>
    <w:p w:rsidR="00B370D2" w:rsidRDefault="00B370D2" w:rsidP="00B370D2">
      <w:pPr>
        <w:jc w:val="center"/>
      </w:pPr>
    </w:p>
    <w:p w:rsidR="00B370D2" w:rsidRDefault="00B370D2" w:rsidP="00B370D2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О С Т А Н О В Л Е Н И Е</w:t>
      </w:r>
    </w:p>
    <w:p w:rsidR="00B370D2" w:rsidRDefault="00B370D2" w:rsidP="00B370D2">
      <w:pPr>
        <w:jc w:val="center"/>
        <w:rPr>
          <w:sz w:val="36"/>
        </w:rPr>
      </w:pPr>
    </w:p>
    <w:p w:rsidR="00B370D2" w:rsidRPr="007E02F7" w:rsidRDefault="00262E96" w:rsidP="00B370D2">
      <w:pPr>
        <w:ind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</w:t>
      </w:r>
      <w:r w:rsidR="002F380B" w:rsidRPr="007E02F7">
        <w:rPr>
          <w:rFonts w:ascii="Arial" w:hAnsi="Arial" w:cs="Arial"/>
          <w:sz w:val="24"/>
          <w:szCs w:val="24"/>
        </w:rPr>
        <w:t>2020</w:t>
      </w:r>
      <w:r w:rsidR="00B370D2" w:rsidRPr="007E02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7DE4" w:rsidRPr="007E02F7">
        <w:rPr>
          <w:rFonts w:ascii="Arial" w:hAnsi="Arial" w:cs="Arial"/>
          <w:sz w:val="24"/>
          <w:szCs w:val="24"/>
        </w:rPr>
        <w:t xml:space="preserve">   </w:t>
      </w:r>
      <w:r w:rsidR="00B370D2" w:rsidRPr="007E02F7">
        <w:rPr>
          <w:rFonts w:ascii="Arial" w:hAnsi="Arial" w:cs="Arial"/>
          <w:sz w:val="24"/>
          <w:szCs w:val="24"/>
        </w:rPr>
        <w:t xml:space="preserve"> </w:t>
      </w:r>
      <w:r w:rsidR="007C65A4" w:rsidRPr="007E02F7">
        <w:rPr>
          <w:rFonts w:ascii="Arial" w:hAnsi="Arial" w:cs="Arial"/>
          <w:sz w:val="24"/>
          <w:szCs w:val="24"/>
        </w:rPr>
        <w:t xml:space="preserve">       </w:t>
      </w:r>
      <w:r w:rsidR="00B370D2" w:rsidRPr="007E02F7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308</w:t>
      </w:r>
    </w:p>
    <w:p w:rsidR="00B370D2" w:rsidRDefault="00B370D2" w:rsidP="00B370D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BD376B" w:rsidRPr="001B51B2" w:rsidRDefault="00BD376B" w:rsidP="00A12FDC">
      <w:pPr>
        <w:tabs>
          <w:tab w:val="left" w:pos="4536"/>
        </w:tabs>
        <w:ind w:right="5103"/>
        <w:jc w:val="both"/>
        <w:rPr>
          <w:sz w:val="16"/>
          <w:szCs w:val="16"/>
        </w:rPr>
      </w:pPr>
    </w:p>
    <w:p w:rsidR="001B51B2" w:rsidRDefault="001B51B2" w:rsidP="00A02C0C">
      <w:pPr>
        <w:tabs>
          <w:tab w:val="left" w:pos="4820"/>
        </w:tabs>
        <w:ind w:right="4961"/>
        <w:jc w:val="both"/>
        <w:rPr>
          <w:sz w:val="24"/>
          <w:szCs w:val="24"/>
        </w:rPr>
      </w:pPr>
    </w:p>
    <w:p w:rsidR="00D67DE4" w:rsidRPr="00A02C0C" w:rsidRDefault="00D67DE4" w:rsidP="00A02C0C">
      <w:pPr>
        <w:tabs>
          <w:tab w:val="left" w:pos="4111"/>
          <w:tab w:val="left" w:pos="5103"/>
        </w:tabs>
        <w:ind w:right="4677"/>
        <w:jc w:val="both"/>
        <w:rPr>
          <w:sz w:val="26"/>
          <w:szCs w:val="26"/>
        </w:rPr>
      </w:pPr>
      <w:r w:rsidRPr="00A02C0C">
        <w:rPr>
          <w:sz w:val="26"/>
          <w:szCs w:val="26"/>
        </w:rPr>
        <w:t>Об утверждении Положения о рабочей</w:t>
      </w:r>
      <w:r w:rsidR="001B51B2" w:rsidRPr="00A02C0C">
        <w:rPr>
          <w:sz w:val="26"/>
          <w:szCs w:val="26"/>
        </w:rPr>
        <w:t xml:space="preserve"> </w:t>
      </w:r>
      <w:r w:rsidRPr="00A02C0C">
        <w:rPr>
          <w:sz w:val="26"/>
          <w:szCs w:val="26"/>
        </w:rPr>
        <w:t xml:space="preserve">группе </w:t>
      </w:r>
      <w:r w:rsidR="00A02C0C" w:rsidRPr="00A02C0C">
        <w:rPr>
          <w:sz w:val="26"/>
          <w:szCs w:val="26"/>
        </w:rPr>
        <w:t xml:space="preserve">по вопросам оказания </w:t>
      </w:r>
      <w:r w:rsidR="007C65A4" w:rsidRPr="00A02C0C">
        <w:rPr>
          <w:sz w:val="26"/>
          <w:szCs w:val="26"/>
        </w:rPr>
        <w:t>имущественной поддержки субъектам малого и среднего предпринимательства Топчихинского района Алтайского края</w:t>
      </w:r>
    </w:p>
    <w:p w:rsidR="00BD376B" w:rsidRPr="00A02C0C" w:rsidRDefault="00BD376B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7C65A4" w:rsidRPr="00A02C0C" w:rsidRDefault="007C65A4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B370D2" w:rsidRPr="00A02C0C" w:rsidRDefault="007E02F7" w:rsidP="00B370D2">
      <w:pPr>
        <w:pStyle w:val="a5"/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согласованного принятия решения по вопросам оказания имущественной поддержки </w:t>
      </w:r>
      <w:r w:rsidRPr="00A02C0C">
        <w:rPr>
          <w:sz w:val="26"/>
          <w:szCs w:val="26"/>
        </w:rPr>
        <w:t>субъектам малого и среднего предпринимательства</w:t>
      </w:r>
      <w:r>
        <w:rPr>
          <w:sz w:val="26"/>
          <w:szCs w:val="26"/>
        </w:rPr>
        <w:t>, в с</w:t>
      </w:r>
      <w:r w:rsidR="008956E7" w:rsidRPr="00A02C0C">
        <w:rPr>
          <w:sz w:val="26"/>
          <w:szCs w:val="26"/>
        </w:rPr>
        <w:t>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руководствуясь Порядком формирования, ведения и обязательного опубликования перечня муниципального имущества, находящегося в собственности</w:t>
      </w:r>
      <w:proofErr w:type="gramEnd"/>
      <w:r w:rsidR="008956E7" w:rsidRPr="00A02C0C">
        <w:rPr>
          <w:sz w:val="26"/>
          <w:szCs w:val="26"/>
        </w:rPr>
        <w:t xml:space="preserve"> муниципального образования </w:t>
      </w:r>
      <w:proofErr w:type="spellStart"/>
      <w:r w:rsidR="008956E7" w:rsidRPr="00A02C0C">
        <w:rPr>
          <w:sz w:val="26"/>
          <w:szCs w:val="26"/>
        </w:rPr>
        <w:t>Топчихинский</w:t>
      </w:r>
      <w:proofErr w:type="spellEnd"/>
      <w:r w:rsidR="008956E7" w:rsidRPr="00A02C0C">
        <w:rPr>
          <w:sz w:val="26"/>
          <w:szCs w:val="26"/>
        </w:rPr>
        <w:t xml:space="preserve">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установленным нормативным правовым актом от 27.09.2019 № 11-рс, принятым решением </w:t>
      </w:r>
      <w:r w:rsidR="008956E7" w:rsidRPr="00A02C0C">
        <w:rPr>
          <w:bCs/>
          <w:sz w:val="26"/>
          <w:szCs w:val="26"/>
        </w:rPr>
        <w:t>Топчихинского</w:t>
      </w:r>
      <w:r w:rsidR="008956E7" w:rsidRPr="00A02C0C">
        <w:rPr>
          <w:bCs/>
          <w:color w:val="000000"/>
          <w:sz w:val="26"/>
          <w:szCs w:val="26"/>
        </w:rPr>
        <w:t xml:space="preserve"> районного Совета депутатов от 27.09.2019 № 28</w:t>
      </w:r>
      <w:r w:rsidR="008956E7" w:rsidRPr="00A02C0C">
        <w:rPr>
          <w:sz w:val="26"/>
          <w:szCs w:val="26"/>
        </w:rPr>
        <w:t xml:space="preserve">, Уставом муниципального образования </w:t>
      </w:r>
      <w:proofErr w:type="spellStart"/>
      <w:r w:rsidR="008956E7" w:rsidRPr="00A02C0C">
        <w:rPr>
          <w:sz w:val="26"/>
          <w:szCs w:val="26"/>
        </w:rPr>
        <w:t>Топчихинский</w:t>
      </w:r>
      <w:proofErr w:type="spellEnd"/>
      <w:r w:rsidR="008956E7" w:rsidRPr="00A02C0C">
        <w:rPr>
          <w:sz w:val="26"/>
          <w:szCs w:val="26"/>
        </w:rPr>
        <w:t xml:space="preserve"> район Алтайского края</w:t>
      </w:r>
      <w:r w:rsidR="00B370D2" w:rsidRPr="00A02C0C">
        <w:rPr>
          <w:sz w:val="26"/>
          <w:szCs w:val="26"/>
        </w:rPr>
        <w:t xml:space="preserve">,  </w:t>
      </w:r>
      <w:proofErr w:type="spellStart"/>
      <w:proofErr w:type="gramStart"/>
      <w:r w:rsidR="00B370D2" w:rsidRPr="00A02C0C">
        <w:rPr>
          <w:sz w:val="26"/>
          <w:szCs w:val="26"/>
        </w:rPr>
        <w:t>п</w:t>
      </w:r>
      <w:proofErr w:type="spellEnd"/>
      <w:proofErr w:type="gramEnd"/>
      <w:r w:rsidR="00B370D2" w:rsidRPr="00A02C0C">
        <w:rPr>
          <w:sz w:val="26"/>
          <w:szCs w:val="26"/>
        </w:rPr>
        <w:t xml:space="preserve"> о с т а </w:t>
      </w:r>
      <w:proofErr w:type="spellStart"/>
      <w:r w:rsidR="00B370D2" w:rsidRPr="00A02C0C">
        <w:rPr>
          <w:sz w:val="26"/>
          <w:szCs w:val="26"/>
        </w:rPr>
        <w:t>н</w:t>
      </w:r>
      <w:proofErr w:type="spellEnd"/>
      <w:r w:rsidR="00B370D2" w:rsidRPr="00A02C0C">
        <w:rPr>
          <w:sz w:val="26"/>
          <w:szCs w:val="26"/>
        </w:rPr>
        <w:t xml:space="preserve"> о в л я </w:t>
      </w:r>
      <w:proofErr w:type="spellStart"/>
      <w:r w:rsidR="00B370D2" w:rsidRPr="00A02C0C">
        <w:rPr>
          <w:sz w:val="26"/>
          <w:szCs w:val="26"/>
        </w:rPr>
        <w:t>ю</w:t>
      </w:r>
      <w:proofErr w:type="spellEnd"/>
      <w:r w:rsidR="00B370D2" w:rsidRPr="00A02C0C">
        <w:rPr>
          <w:sz w:val="26"/>
          <w:szCs w:val="26"/>
        </w:rPr>
        <w:t xml:space="preserve"> </w:t>
      </w:r>
      <w:r w:rsidR="00B370D2" w:rsidRPr="00A02C0C">
        <w:rPr>
          <w:b/>
          <w:sz w:val="26"/>
          <w:szCs w:val="26"/>
        </w:rPr>
        <w:t>:</w:t>
      </w:r>
    </w:p>
    <w:p w:rsidR="00B370D2" w:rsidRPr="00A02C0C" w:rsidRDefault="00B370D2" w:rsidP="00B370D2">
      <w:pPr>
        <w:pStyle w:val="a5"/>
        <w:ind w:left="0" w:firstLine="709"/>
        <w:jc w:val="both"/>
        <w:rPr>
          <w:b/>
          <w:sz w:val="26"/>
          <w:szCs w:val="26"/>
        </w:rPr>
      </w:pPr>
    </w:p>
    <w:p w:rsidR="0014632D" w:rsidRPr="00A02C0C" w:rsidRDefault="0014632D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TimesNewRoman14"/>
          <w:sz w:val="26"/>
          <w:szCs w:val="26"/>
        </w:rPr>
      </w:pPr>
      <w:r w:rsidRPr="00A02C0C">
        <w:rPr>
          <w:rStyle w:val="TimesNewRoman14"/>
          <w:sz w:val="26"/>
          <w:szCs w:val="26"/>
        </w:rPr>
        <w:t xml:space="preserve">Утвердить прилагаемое Положение </w:t>
      </w:r>
      <w:r w:rsidR="008B7671" w:rsidRPr="00A02C0C">
        <w:rPr>
          <w:rStyle w:val="TimesNewRoman14"/>
          <w:sz w:val="26"/>
          <w:szCs w:val="26"/>
        </w:rPr>
        <w:t>о рабочей группе</w:t>
      </w:r>
      <w:r w:rsidRPr="00A02C0C">
        <w:rPr>
          <w:rStyle w:val="TimesNewRoman14"/>
          <w:sz w:val="26"/>
          <w:szCs w:val="26"/>
        </w:rPr>
        <w:t xml:space="preserve"> </w:t>
      </w:r>
      <w:r w:rsidR="00027F3A" w:rsidRPr="00A02C0C">
        <w:rPr>
          <w:rStyle w:val="TimesNewRoman14"/>
          <w:sz w:val="26"/>
          <w:szCs w:val="26"/>
        </w:rPr>
        <w:t xml:space="preserve">по </w:t>
      </w:r>
      <w:r w:rsidR="00A02C0C" w:rsidRPr="00A02C0C">
        <w:rPr>
          <w:sz w:val="26"/>
          <w:szCs w:val="26"/>
        </w:rPr>
        <w:t>вопросам оказания имущественной поддержки субъектам малого и среднего предпринимательства на территории Топчихинского района Алтайского края</w:t>
      </w:r>
      <w:r w:rsidRPr="00A02C0C">
        <w:rPr>
          <w:rStyle w:val="TimesNewRoman14"/>
          <w:sz w:val="26"/>
          <w:szCs w:val="26"/>
        </w:rPr>
        <w:t>.</w:t>
      </w:r>
    </w:p>
    <w:p w:rsidR="00DD1E1C" w:rsidRPr="00A02C0C" w:rsidRDefault="00DD1E1C" w:rsidP="00BD37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22" w:lineRule="exact"/>
        <w:ind w:left="0" w:firstLine="708"/>
        <w:jc w:val="both"/>
        <w:rPr>
          <w:sz w:val="26"/>
          <w:szCs w:val="26"/>
        </w:rPr>
      </w:pPr>
      <w:r w:rsidRPr="00A02C0C">
        <w:rPr>
          <w:sz w:val="26"/>
          <w:szCs w:val="26"/>
        </w:rPr>
        <w:t xml:space="preserve">Обнародовать постановление  в установленном порядке и разместить на официальном сайте муниципального образования </w:t>
      </w:r>
      <w:proofErr w:type="spellStart"/>
      <w:r w:rsidRPr="00A02C0C">
        <w:rPr>
          <w:sz w:val="26"/>
          <w:szCs w:val="26"/>
        </w:rPr>
        <w:t>Топчихинский</w:t>
      </w:r>
      <w:proofErr w:type="spellEnd"/>
      <w:r w:rsidRPr="00A02C0C">
        <w:rPr>
          <w:sz w:val="26"/>
          <w:szCs w:val="26"/>
        </w:rPr>
        <w:t xml:space="preserve"> район.</w:t>
      </w:r>
    </w:p>
    <w:p w:rsidR="00BD376B" w:rsidRPr="00A02C0C" w:rsidRDefault="00BD376B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A02C0C">
        <w:rPr>
          <w:sz w:val="26"/>
          <w:szCs w:val="26"/>
        </w:rPr>
        <w:t>Контроль за</w:t>
      </w:r>
      <w:proofErr w:type="gramEnd"/>
      <w:r w:rsidRPr="00A02C0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376B" w:rsidRPr="00A02C0C" w:rsidRDefault="00BD376B" w:rsidP="00BD376B">
      <w:pPr>
        <w:pStyle w:val="a3"/>
        <w:tabs>
          <w:tab w:val="left" w:pos="0"/>
        </w:tabs>
        <w:spacing w:after="0" w:line="322" w:lineRule="exact"/>
        <w:ind w:left="708"/>
        <w:jc w:val="both"/>
        <w:rPr>
          <w:sz w:val="26"/>
          <w:szCs w:val="26"/>
        </w:rPr>
      </w:pPr>
    </w:p>
    <w:p w:rsidR="00BD376B" w:rsidRPr="00A02C0C" w:rsidRDefault="00BD376B" w:rsidP="00B370D2">
      <w:pPr>
        <w:ind w:right="-284"/>
        <w:rPr>
          <w:sz w:val="26"/>
          <w:szCs w:val="26"/>
        </w:rPr>
      </w:pPr>
    </w:p>
    <w:p w:rsidR="00B370D2" w:rsidRPr="00A02C0C" w:rsidRDefault="00B370D2" w:rsidP="00B370D2">
      <w:pPr>
        <w:ind w:right="-284"/>
        <w:rPr>
          <w:sz w:val="26"/>
          <w:szCs w:val="26"/>
        </w:rPr>
      </w:pPr>
      <w:r w:rsidRPr="00A02C0C">
        <w:rPr>
          <w:sz w:val="26"/>
          <w:szCs w:val="26"/>
        </w:rPr>
        <w:t xml:space="preserve">Глава района                                                                                         </w:t>
      </w:r>
      <w:r w:rsidR="00A02C0C">
        <w:rPr>
          <w:sz w:val="26"/>
          <w:szCs w:val="26"/>
        </w:rPr>
        <w:tab/>
      </w:r>
      <w:r w:rsidRPr="00A02C0C">
        <w:rPr>
          <w:sz w:val="26"/>
          <w:szCs w:val="26"/>
        </w:rPr>
        <w:t xml:space="preserve">Д.С. </w:t>
      </w:r>
      <w:proofErr w:type="spellStart"/>
      <w:r w:rsidRPr="00A02C0C">
        <w:rPr>
          <w:sz w:val="26"/>
          <w:szCs w:val="26"/>
        </w:rPr>
        <w:t>Тренькаев</w:t>
      </w:r>
      <w:proofErr w:type="spellEnd"/>
    </w:p>
    <w:p w:rsidR="00416700" w:rsidRPr="00A02C0C" w:rsidRDefault="00416700" w:rsidP="00B370D2">
      <w:pPr>
        <w:ind w:right="-284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45476" w:rsidRPr="00096726" w:rsidRDefault="00B45476" w:rsidP="00B45476">
      <w:pPr>
        <w:jc w:val="center"/>
        <w:rPr>
          <w:sz w:val="24"/>
          <w:szCs w:val="24"/>
        </w:rPr>
      </w:pPr>
      <w:r w:rsidRPr="00096726">
        <w:rPr>
          <w:sz w:val="24"/>
          <w:szCs w:val="24"/>
        </w:rPr>
        <w:t>Список</w:t>
      </w:r>
    </w:p>
    <w:p w:rsidR="00B45476" w:rsidRPr="00096726" w:rsidRDefault="00B45476" w:rsidP="00B45476">
      <w:pPr>
        <w:jc w:val="center"/>
        <w:rPr>
          <w:sz w:val="24"/>
          <w:szCs w:val="24"/>
        </w:rPr>
      </w:pPr>
      <w:r w:rsidRPr="00096726">
        <w:rPr>
          <w:sz w:val="24"/>
          <w:szCs w:val="24"/>
        </w:rPr>
        <w:t xml:space="preserve">работников администрации района, ее структурных подразделений, </w:t>
      </w:r>
    </w:p>
    <w:p w:rsidR="00B45476" w:rsidRPr="00096726" w:rsidRDefault="00B45476" w:rsidP="00B45476">
      <w:pPr>
        <w:jc w:val="center"/>
        <w:rPr>
          <w:sz w:val="24"/>
          <w:szCs w:val="24"/>
        </w:rPr>
      </w:pPr>
      <w:proofErr w:type="gramStart"/>
      <w:r w:rsidRPr="00096726">
        <w:rPr>
          <w:sz w:val="24"/>
          <w:szCs w:val="24"/>
        </w:rPr>
        <w:t>завизировавших</w:t>
      </w:r>
      <w:proofErr w:type="gramEnd"/>
      <w:r w:rsidRPr="00096726">
        <w:rPr>
          <w:sz w:val="24"/>
          <w:szCs w:val="24"/>
        </w:rPr>
        <w:t xml:space="preserve"> проект </w:t>
      </w:r>
      <w:r>
        <w:rPr>
          <w:sz w:val="24"/>
          <w:szCs w:val="24"/>
        </w:rPr>
        <w:t>распоряжения Администрации района</w:t>
      </w:r>
    </w:p>
    <w:p w:rsidR="00B45476" w:rsidRDefault="00B45476" w:rsidP="00B45476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4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0"/>
        <w:gridCol w:w="1839"/>
        <w:gridCol w:w="1276"/>
        <w:gridCol w:w="1559"/>
      </w:tblGrid>
      <w:tr w:rsidR="00B45476" w:rsidRPr="00096726" w:rsidTr="008A0459">
        <w:trPr>
          <w:trHeight w:val="842"/>
        </w:trPr>
        <w:tc>
          <w:tcPr>
            <w:tcW w:w="5640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  <w:r w:rsidRPr="00096726">
              <w:rPr>
                <w:sz w:val="24"/>
                <w:szCs w:val="24"/>
              </w:rPr>
              <w:t xml:space="preserve">Должность  работников, </w:t>
            </w:r>
          </w:p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  <w:proofErr w:type="gramStart"/>
            <w:r w:rsidRPr="00096726">
              <w:rPr>
                <w:sz w:val="24"/>
                <w:szCs w:val="24"/>
              </w:rPr>
              <w:t>завизировавших</w:t>
            </w:r>
            <w:proofErr w:type="gramEnd"/>
            <w:r w:rsidRPr="00096726"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1839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  <w:r w:rsidRPr="00096726">
              <w:rPr>
                <w:sz w:val="24"/>
                <w:szCs w:val="24"/>
              </w:rPr>
              <w:t>Инициалы, фамилия</w:t>
            </w:r>
          </w:p>
        </w:tc>
        <w:tc>
          <w:tcPr>
            <w:tcW w:w="1276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  <w:r w:rsidRPr="00096726">
              <w:rPr>
                <w:sz w:val="24"/>
                <w:szCs w:val="24"/>
              </w:rPr>
              <w:t>Роспись</w:t>
            </w:r>
          </w:p>
        </w:tc>
        <w:tc>
          <w:tcPr>
            <w:tcW w:w="1559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  <w:r w:rsidRPr="00096726">
              <w:rPr>
                <w:sz w:val="24"/>
                <w:szCs w:val="24"/>
              </w:rPr>
              <w:t>Дата визирования</w:t>
            </w:r>
          </w:p>
        </w:tc>
      </w:tr>
      <w:tr w:rsidR="00B45476" w:rsidRPr="00096726" w:rsidTr="008A0459">
        <w:trPr>
          <w:trHeight w:val="842"/>
        </w:trPr>
        <w:tc>
          <w:tcPr>
            <w:tcW w:w="5640" w:type="dxa"/>
            <w:vAlign w:val="center"/>
          </w:tcPr>
          <w:p w:rsidR="00B45476" w:rsidRDefault="00B45476" w:rsidP="008A045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– заведующий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1839" w:type="dxa"/>
            <w:vAlign w:val="center"/>
          </w:tcPr>
          <w:p w:rsidR="00B45476" w:rsidRPr="006A3812" w:rsidRDefault="00B45476" w:rsidP="008A0459">
            <w:pPr>
              <w:jc w:val="both"/>
              <w:rPr>
                <w:sz w:val="24"/>
                <w:szCs w:val="24"/>
              </w:rPr>
            </w:pPr>
            <w:r w:rsidRPr="006A3812">
              <w:rPr>
                <w:sz w:val="24"/>
                <w:szCs w:val="24"/>
              </w:rPr>
              <w:t xml:space="preserve">С.В. </w:t>
            </w:r>
            <w:proofErr w:type="spellStart"/>
            <w:r w:rsidRPr="006A3812">
              <w:rPr>
                <w:sz w:val="24"/>
                <w:szCs w:val="24"/>
              </w:rPr>
              <w:t>Гасаева</w:t>
            </w:r>
            <w:proofErr w:type="spellEnd"/>
          </w:p>
        </w:tc>
        <w:tc>
          <w:tcPr>
            <w:tcW w:w="1276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476" w:rsidRPr="00096726" w:rsidRDefault="00B45476" w:rsidP="008A0459">
            <w:pPr>
              <w:jc w:val="center"/>
              <w:rPr>
                <w:sz w:val="24"/>
                <w:szCs w:val="24"/>
              </w:rPr>
            </w:pPr>
          </w:p>
        </w:tc>
      </w:tr>
      <w:tr w:rsidR="00B45476" w:rsidRPr="00096726" w:rsidTr="008A0459">
        <w:trPr>
          <w:trHeight w:val="842"/>
        </w:trPr>
        <w:tc>
          <w:tcPr>
            <w:tcW w:w="5640" w:type="dxa"/>
            <w:vAlign w:val="center"/>
          </w:tcPr>
          <w:p w:rsidR="00B45476" w:rsidRPr="00A02C0C" w:rsidRDefault="00A02C0C" w:rsidP="00B45476">
            <w:pPr>
              <w:pStyle w:val="a8"/>
              <w:jc w:val="both"/>
              <w:rPr>
                <w:sz w:val="24"/>
                <w:szCs w:val="24"/>
              </w:rPr>
            </w:pPr>
            <w:r w:rsidRPr="00A02C0C">
              <w:rPr>
                <w:iCs/>
                <w:sz w:val="24"/>
                <w:szCs w:val="24"/>
              </w:rPr>
              <w:t>заместитель главы Администрации района (вопросы экономического развития, инвестиционной политики, предпринимательства)</w:t>
            </w:r>
          </w:p>
        </w:tc>
        <w:tc>
          <w:tcPr>
            <w:tcW w:w="1839" w:type="dxa"/>
            <w:vAlign w:val="center"/>
          </w:tcPr>
          <w:p w:rsidR="00B45476" w:rsidRPr="006A3812" w:rsidRDefault="00A02C0C" w:rsidP="00A02C0C">
            <w:pPr>
              <w:jc w:val="both"/>
              <w:rPr>
                <w:sz w:val="24"/>
                <w:szCs w:val="24"/>
              </w:rPr>
            </w:pPr>
            <w:r w:rsidRPr="006A3812">
              <w:rPr>
                <w:sz w:val="24"/>
                <w:szCs w:val="24"/>
              </w:rPr>
              <w:t xml:space="preserve">Н.Н. </w:t>
            </w:r>
            <w:proofErr w:type="spellStart"/>
            <w:r w:rsidRPr="006A3812">
              <w:rPr>
                <w:sz w:val="24"/>
                <w:szCs w:val="24"/>
              </w:rPr>
              <w:t>Шайкина</w:t>
            </w:r>
            <w:proofErr w:type="spellEnd"/>
            <w:r w:rsidRPr="006A3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45476" w:rsidRPr="00096726" w:rsidRDefault="00B45476" w:rsidP="00B45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476" w:rsidRPr="00096726" w:rsidRDefault="00B45476" w:rsidP="00B45476">
            <w:pPr>
              <w:jc w:val="center"/>
              <w:rPr>
                <w:sz w:val="24"/>
                <w:szCs w:val="24"/>
              </w:rPr>
            </w:pPr>
          </w:p>
        </w:tc>
      </w:tr>
      <w:tr w:rsidR="00B45476" w:rsidRPr="00096726" w:rsidTr="008A0459">
        <w:trPr>
          <w:trHeight w:val="276"/>
        </w:trPr>
        <w:tc>
          <w:tcPr>
            <w:tcW w:w="5640" w:type="dxa"/>
            <w:vAlign w:val="center"/>
          </w:tcPr>
          <w:p w:rsidR="00B45476" w:rsidRDefault="00B45476" w:rsidP="00B4547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  <w:r w:rsidRPr="008720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B45476" w:rsidRPr="006A3812" w:rsidRDefault="00B45476" w:rsidP="00B45476">
            <w:pPr>
              <w:jc w:val="both"/>
              <w:rPr>
                <w:sz w:val="24"/>
                <w:szCs w:val="24"/>
              </w:rPr>
            </w:pPr>
            <w:r w:rsidRPr="006A3812">
              <w:rPr>
                <w:sz w:val="24"/>
                <w:szCs w:val="24"/>
              </w:rPr>
              <w:t>О.В. Фёдорова</w:t>
            </w:r>
          </w:p>
        </w:tc>
        <w:tc>
          <w:tcPr>
            <w:tcW w:w="1276" w:type="dxa"/>
            <w:vAlign w:val="center"/>
          </w:tcPr>
          <w:p w:rsidR="00B45476" w:rsidRPr="00096726" w:rsidRDefault="00B45476" w:rsidP="00B454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476" w:rsidRPr="00096726" w:rsidRDefault="00B45476" w:rsidP="00B45476">
            <w:pPr>
              <w:jc w:val="center"/>
              <w:rPr>
                <w:sz w:val="24"/>
                <w:szCs w:val="24"/>
              </w:rPr>
            </w:pPr>
          </w:p>
        </w:tc>
      </w:tr>
      <w:tr w:rsidR="00B45476" w:rsidRPr="00096726" w:rsidTr="008A0459">
        <w:trPr>
          <w:trHeight w:val="532"/>
        </w:trPr>
        <w:tc>
          <w:tcPr>
            <w:tcW w:w="5640" w:type="dxa"/>
            <w:vAlign w:val="center"/>
          </w:tcPr>
          <w:p w:rsidR="00B45476" w:rsidRDefault="00B45476" w:rsidP="00B45476">
            <w:pPr>
              <w:pStyle w:val="a8"/>
              <w:jc w:val="both"/>
              <w:rPr>
                <w:sz w:val="24"/>
                <w:szCs w:val="24"/>
              </w:rPr>
            </w:pPr>
          </w:p>
          <w:p w:rsidR="00B45476" w:rsidRDefault="0050539E" w:rsidP="00B4547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</w:t>
            </w:r>
          </w:p>
          <w:p w:rsidR="00B45476" w:rsidRPr="00096726" w:rsidRDefault="00B45476" w:rsidP="00B45476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B45476" w:rsidRPr="006A3812" w:rsidRDefault="0050539E" w:rsidP="00B45476">
            <w:pPr>
              <w:jc w:val="both"/>
              <w:rPr>
                <w:sz w:val="24"/>
                <w:szCs w:val="24"/>
              </w:rPr>
            </w:pPr>
            <w:r w:rsidRPr="006A3812">
              <w:rPr>
                <w:sz w:val="24"/>
                <w:szCs w:val="24"/>
              </w:rPr>
              <w:t>О.С. Снегирева</w:t>
            </w:r>
          </w:p>
        </w:tc>
        <w:tc>
          <w:tcPr>
            <w:tcW w:w="1276" w:type="dxa"/>
            <w:vAlign w:val="center"/>
          </w:tcPr>
          <w:p w:rsidR="00B45476" w:rsidRPr="00096726" w:rsidRDefault="00B45476" w:rsidP="00B454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476" w:rsidRPr="00096726" w:rsidRDefault="00B45476" w:rsidP="00B45476">
            <w:pPr>
              <w:rPr>
                <w:sz w:val="24"/>
                <w:szCs w:val="24"/>
              </w:rPr>
            </w:pPr>
          </w:p>
        </w:tc>
      </w:tr>
    </w:tbl>
    <w:p w:rsidR="00B45476" w:rsidRPr="0009672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jc w:val="both"/>
        <w:rPr>
          <w:sz w:val="24"/>
          <w:szCs w:val="24"/>
        </w:rPr>
      </w:pPr>
      <w:r w:rsidRPr="00096726">
        <w:rPr>
          <w:sz w:val="24"/>
          <w:szCs w:val="24"/>
        </w:rPr>
        <w:t>Исп</w:t>
      </w:r>
      <w:r>
        <w:rPr>
          <w:sz w:val="24"/>
          <w:szCs w:val="24"/>
        </w:rPr>
        <w:t>. Горбунова А.А. – главный специалист</w:t>
      </w:r>
      <w:r w:rsidRPr="0087206B">
        <w:rPr>
          <w:sz w:val="24"/>
          <w:szCs w:val="24"/>
        </w:rPr>
        <w:t xml:space="preserve"> комитета по </w:t>
      </w:r>
      <w:r>
        <w:rPr>
          <w:sz w:val="24"/>
          <w:szCs w:val="24"/>
        </w:rPr>
        <w:t>управлению муниципальным</w:t>
      </w:r>
      <w:r w:rsidRPr="00872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имуществом </w:t>
      </w:r>
      <w:r w:rsidRPr="0087206B">
        <w:rPr>
          <w:sz w:val="24"/>
          <w:szCs w:val="24"/>
        </w:rPr>
        <w:t>Администрации района</w:t>
      </w:r>
    </w:p>
    <w:p w:rsidR="00B4547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rPr>
          <w:sz w:val="24"/>
          <w:szCs w:val="24"/>
        </w:rPr>
      </w:pPr>
    </w:p>
    <w:p w:rsidR="00B45476" w:rsidRPr="00096726" w:rsidRDefault="00B45476" w:rsidP="00B45476">
      <w:pPr>
        <w:rPr>
          <w:sz w:val="24"/>
          <w:szCs w:val="24"/>
        </w:rPr>
      </w:pPr>
    </w:p>
    <w:p w:rsidR="00B45476" w:rsidRPr="0009672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jc w:val="center"/>
        <w:rPr>
          <w:b/>
          <w:sz w:val="24"/>
          <w:szCs w:val="24"/>
        </w:rPr>
      </w:pPr>
    </w:p>
    <w:p w:rsidR="00B45476" w:rsidRPr="00C12022" w:rsidRDefault="00B45476" w:rsidP="00B45476">
      <w:pPr>
        <w:jc w:val="center"/>
        <w:rPr>
          <w:sz w:val="24"/>
          <w:szCs w:val="24"/>
        </w:rPr>
      </w:pPr>
      <w:r w:rsidRPr="00C12022">
        <w:rPr>
          <w:sz w:val="24"/>
          <w:szCs w:val="24"/>
        </w:rPr>
        <w:t xml:space="preserve">Реестр рассылки </w:t>
      </w:r>
      <w:r w:rsidR="00A15871">
        <w:rPr>
          <w:sz w:val="24"/>
          <w:szCs w:val="24"/>
        </w:rPr>
        <w:t>постановления</w:t>
      </w:r>
    </w:p>
    <w:p w:rsidR="00B45476" w:rsidRPr="00096726" w:rsidRDefault="00B45476" w:rsidP="00B45476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048"/>
        <w:gridCol w:w="2340"/>
      </w:tblGrid>
      <w:tr w:rsidR="00B45476" w:rsidRPr="00343205" w:rsidTr="008A0459">
        <w:tc>
          <w:tcPr>
            <w:tcW w:w="6048" w:type="dxa"/>
          </w:tcPr>
          <w:p w:rsidR="00B45476" w:rsidRPr="0019676A" w:rsidRDefault="00B45476" w:rsidP="008A0459">
            <w:pPr>
              <w:jc w:val="both"/>
              <w:rPr>
                <w:sz w:val="24"/>
                <w:szCs w:val="24"/>
              </w:rPr>
            </w:pPr>
            <w:r w:rsidRPr="0019676A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340" w:type="dxa"/>
          </w:tcPr>
          <w:p w:rsidR="00B45476" w:rsidRPr="00343205" w:rsidRDefault="00B45476" w:rsidP="008A0459">
            <w:pPr>
              <w:jc w:val="center"/>
              <w:rPr>
                <w:sz w:val="24"/>
                <w:szCs w:val="24"/>
              </w:rPr>
            </w:pPr>
            <w:r w:rsidRPr="00343205">
              <w:rPr>
                <w:sz w:val="24"/>
                <w:szCs w:val="24"/>
              </w:rPr>
              <w:t>1</w:t>
            </w:r>
          </w:p>
        </w:tc>
      </w:tr>
      <w:tr w:rsidR="00B45476" w:rsidRPr="00343205" w:rsidTr="008A0459">
        <w:tc>
          <w:tcPr>
            <w:tcW w:w="6048" w:type="dxa"/>
          </w:tcPr>
          <w:p w:rsidR="00B45476" w:rsidRPr="0019676A" w:rsidRDefault="00B45476" w:rsidP="008A0459">
            <w:pPr>
              <w:jc w:val="both"/>
              <w:rPr>
                <w:sz w:val="24"/>
                <w:szCs w:val="24"/>
              </w:rPr>
            </w:pPr>
            <w:r w:rsidRPr="0019676A"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t>управлению муниципальным имуществом</w:t>
            </w:r>
          </w:p>
        </w:tc>
        <w:tc>
          <w:tcPr>
            <w:tcW w:w="2340" w:type="dxa"/>
          </w:tcPr>
          <w:p w:rsidR="00B45476" w:rsidRPr="00343205" w:rsidRDefault="00B45476" w:rsidP="008A04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5476" w:rsidRPr="00343205" w:rsidTr="008A0459">
        <w:tc>
          <w:tcPr>
            <w:tcW w:w="6048" w:type="dxa"/>
          </w:tcPr>
          <w:p w:rsidR="00B45476" w:rsidRPr="00B72804" w:rsidRDefault="00B45476" w:rsidP="008A0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45476" w:rsidRPr="00343205" w:rsidRDefault="00B45476" w:rsidP="008A0459">
            <w:pPr>
              <w:jc w:val="center"/>
              <w:rPr>
                <w:sz w:val="24"/>
                <w:szCs w:val="24"/>
              </w:rPr>
            </w:pPr>
          </w:p>
        </w:tc>
      </w:tr>
      <w:tr w:rsidR="00B45476" w:rsidRPr="00343205" w:rsidTr="008A0459">
        <w:tc>
          <w:tcPr>
            <w:tcW w:w="6048" w:type="dxa"/>
          </w:tcPr>
          <w:p w:rsidR="00B45476" w:rsidRDefault="00B45476" w:rsidP="008A0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45476" w:rsidRDefault="00B45476" w:rsidP="008A0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B45476" w:rsidRDefault="00B45476" w:rsidP="00B45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Всего 2</w:t>
            </w:r>
          </w:p>
        </w:tc>
      </w:tr>
      <w:tr w:rsidR="00B45476" w:rsidRPr="00343205" w:rsidTr="008A0459">
        <w:tc>
          <w:tcPr>
            <w:tcW w:w="6048" w:type="dxa"/>
          </w:tcPr>
          <w:p w:rsidR="00B45476" w:rsidRPr="00343205" w:rsidRDefault="00B45476" w:rsidP="008A04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45476" w:rsidRPr="00343205" w:rsidRDefault="00B45476" w:rsidP="008A04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5476" w:rsidRPr="00343205" w:rsidRDefault="00B45476" w:rsidP="00B45476">
      <w:pPr>
        <w:rPr>
          <w:sz w:val="24"/>
          <w:szCs w:val="24"/>
        </w:rPr>
      </w:pPr>
    </w:p>
    <w:p w:rsidR="00B45476" w:rsidRDefault="00B45476" w:rsidP="00B45476">
      <w:pPr>
        <w:rPr>
          <w:sz w:val="24"/>
          <w:szCs w:val="24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Default="00B45476" w:rsidP="00B370D2">
      <w:pPr>
        <w:ind w:right="-284"/>
        <w:rPr>
          <w:sz w:val="28"/>
          <w:szCs w:val="28"/>
        </w:rPr>
      </w:pPr>
    </w:p>
    <w:p w:rsidR="00B45476" w:rsidRPr="006A3812" w:rsidRDefault="00B45476" w:rsidP="00B370D2">
      <w:pPr>
        <w:ind w:right="-284"/>
        <w:rPr>
          <w:sz w:val="26"/>
          <w:szCs w:val="26"/>
        </w:rPr>
      </w:pPr>
    </w:p>
    <w:p w:rsidR="00B370D2" w:rsidRPr="006A381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Утверждено</w:t>
      </w:r>
    </w:p>
    <w:p w:rsidR="00B370D2" w:rsidRPr="006A381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п</w:t>
      </w:r>
      <w:r w:rsidR="00B370D2" w:rsidRPr="006A3812">
        <w:rPr>
          <w:rStyle w:val="TimesNewRoman14"/>
          <w:sz w:val="26"/>
          <w:szCs w:val="26"/>
        </w:rPr>
        <w:t>остановлени</w:t>
      </w:r>
      <w:r w:rsidRPr="006A3812">
        <w:rPr>
          <w:rStyle w:val="TimesNewRoman14"/>
          <w:sz w:val="26"/>
          <w:szCs w:val="26"/>
        </w:rPr>
        <w:t xml:space="preserve">ем </w:t>
      </w:r>
      <w:r w:rsidR="00B370D2" w:rsidRPr="006A3812">
        <w:rPr>
          <w:rStyle w:val="TimesNewRoman14"/>
          <w:sz w:val="26"/>
          <w:szCs w:val="26"/>
        </w:rPr>
        <w:t xml:space="preserve"> Администрации</w:t>
      </w:r>
      <w:r w:rsidR="001972D2" w:rsidRPr="006A3812">
        <w:rPr>
          <w:rStyle w:val="TimesNewRoman14"/>
          <w:sz w:val="26"/>
          <w:szCs w:val="26"/>
        </w:rPr>
        <w:t xml:space="preserve"> района</w:t>
      </w:r>
      <w:r w:rsidR="00B370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B370D2" w:rsidP="00B370D2">
      <w:pPr>
        <w:pStyle w:val="a3"/>
        <w:tabs>
          <w:tab w:val="left" w:pos="9072"/>
        </w:tabs>
        <w:spacing w:after="0"/>
        <w:ind w:right="-2"/>
        <w:jc w:val="right"/>
        <w:rPr>
          <w:sz w:val="26"/>
          <w:szCs w:val="26"/>
        </w:rPr>
      </w:pPr>
      <w:r w:rsidRPr="006A3812">
        <w:rPr>
          <w:rStyle w:val="TimesNewRoman3"/>
          <w:sz w:val="26"/>
          <w:szCs w:val="26"/>
        </w:rPr>
        <w:t>от</w:t>
      </w:r>
      <w:r w:rsidR="0014632D" w:rsidRPr="006A3812">
        <w:rPr>
          <w:rStyle w:val="TimesNewRoman3"/>
          <w:sz w:val="26"/>
          <w:szCs w:val="26"/>
        </w:rPr>
        <w:t xml:space="preserve"> </w:t>
      </w:r>
      <w:r w:rsidR="00F5541D">
        <w:rPr>
          <w:rStyle w:val="TimesNewRoman3"/>
          <w:sz w:val="26"/>
          <w:szCs w:val="26"/>
        </w:rPr>
        <w:t>29.07.2</w:t>
      </w:r>
      <w:r w:rsidR="00443750" w:rsidRPr="006A3812">
        <w:rPr>
          <w:rStyle w:val="TimesNewRoman3"/>
          <w:sz w:val="26"/>
          <w:szCs w:val="26"/>
        </w:rPr>
        <w:t>020</w:t>
      </w:r>
      <w:r w:rsidRPr="006A3812">
        <w:rPr>
          <w:rStyle w:val="TimesNewRoman14"/>
          <w:sz w:val="26"/>
          <w:szCs w:val="26"/>
        </w:rPr>
        <w:t xml:space="preserve"> №</w:t>
      </w:r>
      <w:r w:rsidR="00A87F64" w:rsidRPr="006A3812">
        <w:rPr>
          <w:rStyle w:val="TimesNewRoman14"/>
          <w:sz w:val="26"/>
          <w:szCs w:val="26"/>
        </w:rPr>
        <w:t xml:space="preserve"> </w:t>
      </w:r>
      <w:bookmarkStart w:id="0" w:name="_GoBack"/>
      <w:bookmarkEnd w:id="0"/>
      <w:r w:rsidR="00F5541D">
        <w:rPr>
          <w:rStyle w:val="TimesNewRoman14"/>
          <w:sz w:val="26"/>
          <w:szCs w:val="26"/>
        </w:rPr>
        <w:t>308</w:t>
      </w: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bCs/>
          <w:sz w:val="26"/>
          <w:szCs w:val="26"/>
        </w:rPr>
        <w:t>ПОЛОЖЕНИЕ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sz w:val="26"/>
          <w:szCs w:val="26"/>
        </w:rPr>
        <w:t>о рабочей группе по вопросам оказания имущественной поддержки субъектам малого и среднего предпринимательства Топчихинского района Алтайского края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</w:p>
    <w:p w:rsidR="00BD06C3" w:rsidRPr="006A3812" w:rsidRDefault="00BD06C3" w:rsidP="00D97B7E">
      <w:pPr>
        <w:pStyle w:val="21"/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Топчихинского </w:t>
      </w:r>
      <w:r w:rsidR="008657E9" w:rsidRPr="006A3812">
        <w:rPr>
          <w:rFonts w:ascii="Times New Roman" w:hAnsi="Times New Roman" w:cs="Times New Roman"/>
          <w:sz w:val="26"/>
          <w:szCs w:val="26"/>
        </w:rPr>
        <w:t>района Алтайского края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1.2.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по вопросам оказания имущественной поддержки субъектам малого и среднего предпринимательства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рабочая группа) в своей деятельности руководствуется действующим законодательством и настоящим Положением.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</w:t>
      </w:r>
      <w:r w:rsidR="005008A0">
        <w:rPr>
          <w:rFonts w:ascii="Times New Roman" w:hAnsi="Times New Roman" w:cs="Times New Roman"/>
          <w:sz w:val="26"/>
          <w:szCs w:val="26"/>
        </w:rPr>
        <w:t>3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Целью деятельности рабочей группы является обеспечение единого подхода к организации оказания органами местного самоуправления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имущественной поддержки субъектам малого и среднего предпринимательства в рамках реализации положений Федерального закона от 24 июля 2007 года №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Федерации».</w:t>
      </w:r>
    </w:p>
    <w:p w:rsidR="00BD06C3" w:rsidRPr="006A3812" w:rsidRDefault="00BD06C3" w:rsidP="00D97B7E">
      <w:pPr>
        <w:pStyle w:val="12"/>
        <w:keepNext/>
        <w:keepLines/>
        <w:shd w:val="clear" w:color="auto" w:fill="auto"/>
        <w:tabs>
          <w:tab w:val="left" w:pos="1134"/>
          <w:tab w:val="left" w:pos="1276"/>
        </w:tabs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bookmark0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 Задачи рабочей группы</w:t>
      </w:r>
      <w:bookmarkEnd w:id="1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2.1.1.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Проведение анализа </w:t>
      </w:r>
      <w:r w:rsidR="006A3812" w:rsidRPr="006A3812">
        <w:rPr>
          <w:rFonts w:ascii="Times New Roman" w:hAnsi="Times New Roman" w:cs="Times New Roman"/>
          <w:sz w:val="26"/>
          <w:szCs w:val="26"/>
        </w:rPr>
        <w:t>реестра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</w:t>
      </w:r>
      <w:r w:rsidR="00AE5C56"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2.1.2.Выработка согласованных решений по совершенствованию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образования </w:t>
      </w:r>
      <w:proofErr w:type="spellStart"/>
      <w:r w:rsidR="008657E9" w:rsidRPr="006A3812">
        <w:rPr>
          <w:rFonts w:ascii="Times New Roman" w:hAnsi="Times New Roman" w:cs="Times New Roman"/>
          <w:sz w:val="26"/>
          <w:szCs w:val="26"/>
        </w:rPr>
        <w:t>Топчихинск</w:t>
      </w:r>
      <w:r w:rsidR="00AE5C56" w:rsidRPr="006A381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E5C56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район.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2.1.3. Разработка методических рекомендаций, содержащих единые требования к организации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6A3812">
        <w:rPr>
          <w:rFonts w:ascii="Times New Roman" w:hAnsi="Times New Roman" w:cs="Times New Roman"/>
          <w:sz w:val="26"/>
          <w:szCs w:val="26"/>
        </w:rPr>
        <w:t>3. Функции рабочей группы</w:t>
      </w:r>
      <w:bookmarkEnd w:id="2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 Рабочая группа осуществляет следующие функции: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9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Выявляет муниципальное имущество, пригодное для формирования и дополнения перечней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41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Рассматривает предложения о включении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3.1.3.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Готовит предложения для органов местного самоуправления муниципальных образований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по включению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710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Информирует субъектов малого и среднего предпринимательства на официальном сайте </w:t>
      </w:r>
      <w:r w:rsidR="00AE5C56" w:rsidRPr="006A381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AE5C56" w:rsidRPr="006A3812"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 w:rsidR="00AE5C56" w:rsidRPr="006A3812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16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Иные функции, предусмотренные нормативными правовыми ак</w:t>
      </w:r>
      <w:r w:rsidRPr="006A3812">
        <w:rPr>
          <w:rFonts w:ascii="Times New Roman" w:hAnsi="Times New Roman" w:cs="Times New Roman"/>
          <w:sz w:val="26"/>
          <w:szCs w:val="26"/>
        </w:rPr>
        <w:softHyphen/>
        <w:t>тами, регулирующими вопросы оказания имущественной поддержки.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6A3812">
        <w:rPr>
          <w:rFonts w:ascii="Times New Roman" w:hAnsi="Times New Roman" w:cs="Times New Roman"/>
          <w:sz w:val="26"/>
          <w:szCs w:val="26"/>
        </w:rPr>
        <w:t>4. Права рабочей группы</w:t>
      </w:r>
      <w:bookmarkEnd w:id="3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 Рабочая группа имеет право: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9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Запрашивать информацию, необходимую для осуществления своей деятельности;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Привлекать к работе заинтересованных лиц, не являющихся членами рабочей группы.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4" w:name="bookmark3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 Состав и организация деятельности рабочей группы</w:t>
      </w:r>
      <w:bookmarkEnd w:id="4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7E02F7">
        <w:rPr>
          <w:rFonts w:ascii="Times New Roman" w:hAnsi="Times New Roman" w:cs="Times New Roman"/>
          <w:sz w:val="26"/>
          <w:szCs w:val="26"/>
        </w:rPr>
        <w:t>создается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Топчихинского района Алтайского края в составе пред</w:t>
      </w:r>
      <w:r w:rsidR="00AE5C56" w:rsidRPr="006A3812">
        <w:rPr>
          <w:rFonts w:ascii="Times New Roman" w:hAnsi="Times New Roman" w:cs="Times New Roman"/>
          <w:sz w:val="26"/>
          <w:szCs w:val="26"/>
        </w:rPr>
        <w:t>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заместителя </w:t>
      </w:r>
      <w:r w:rsidR="00AE5C56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секретаря рабочей группы и членов рабочей группы.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</w:t>
      </w:r>
      <w:r w:rsidR="00676DB3" w:rsidRPr="006A3812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Определяет повестку заседаний рабочей группы, время и место проведения;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Председательствует на заседаниях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Дает поручения членам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 его обязанности исполняет заместитель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Секретарь рабочей группы: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Организует подготовку материалов к заседаниям рабочей группы, а также проектов ее решений;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Формирует протоколы заседаний рабочей группы (далее - протокол).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В случае отсутствия секретаря рабочей группы его полномочия осуществляет один из членов рабочей группы, назначенный председательствующим на заседании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Представляют материалы по вопросам, подлежащим рассмотрению на заседании рабочей труппы;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вопросов;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5.4.4.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голосовании по обсуждаемым на заседаниях рабочей группы вопросам;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5.6.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5.7.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5.8.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присутствует не менее половины ее членов.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5.9.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F50C9A" w:rsidRPr="006A3812" w:rsidRDefault="00F50C9A" w:rsidP="00BD06C3">
      <w:pPr>
        <w:spacing w:after="1" w:line="220" w:lineRule="atLeast"/>
        <w:jc w:val="center"/>
        <w:rPr>
          <w:sz w:val="26"/>
          <w:szCs w:val="26"/>
        </w:rPr>
      </w:pPr>
    </w:p>
    <w:sectPr w:rsidR="00F50C9A" w:rsidRPr="006A3812" w:rsidSect="00D14F4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1C" w:rsidRDefault="0025451C" w:rsidP="0050539E">
      <w:r>
        <w:separator/>
      </w:r>
    </w:p>
  </w:endnote>
  <w:endnote w:type="continuationSeparator" w:id="1">
    <w:p w:rsidR="0025451C" w:rsidRDefault="0025451C" w:rsidP="0050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1C" w:rsidRDefault="0025451C" w:rsidP="0050539E">
      <w:r>
        <w:separator/>
      </w:r>
    </w:p>
  </w:footnote>
  <w:footnote w:type="continuationSeparator" w:id="1">
    <w:p w:rsidR="0025451C" w:rsidRDefault="0025451C" w:rsidP="0050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B41"/>
    <w:multiLevelType w:val="hybridMultilevel"/>
    <w:tmpl w:val="3C1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E32"/>
    <w:multiLevelType w:val="hybridMultilevel"/>
    <w:tmpl w:val="C95C5D0A"/>
    <w:lvl w:ilvl="0" w:tplc="46103AE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D52633"/>
    <w:multiLevelType w:val="hybridMultilevel"/>
    <w:tmpl w:val="466C244A"/>
    <w:lvl w:ilvl="0" w:tplc="46D26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C9A"/>
    <w:rsid w:val="000169D8"/>
    <w:rsid w:val="00027F3A"/>
    <w:rsid w:val="000B50F6"/>
    <w:rsid w:val="001256F6"/>
    <w:rsid w:val="0014632D"/>
    <w:rsid w:val="001972D2"/>
    <w:rsid w:val="001B51B2"/>
    <w:rsid w:val="001C5FC1"/>
    <w:rsid w:val="001F237D"/>
    <w:rsid w:val="0025451C"/>
    <w:rsid w:val="00262E96"/>
    <w:rsid w:val="0027238E"/>
    <w:rsid w:val="002F380B"/>
    <w:rsid w:val="00304B3D"/>
    <w:rsid w:val="00390034"/>
    <w:rsid w:val="003B0B92"/>
    <w:rsid w:val="00416700"/>
    <w:rsid w:val="00443750"/>
    <w:rsid w:val="004655B3"/>
    <w:rsid w:val="005008A0"/>
    <w:rsid w:val="0050539E"/>
    <w:rsid w:val="00516AFE"/>
    <w:rsid w:val="00523EF3"/>
    <w:rsid w:val="005261D7"/>
    <w:rsid w:val="005478B9"/>
    <w:rsid w:val="005E71BC"/>
    <w:rsid w:val="00672FE2"/>
    <w:rsid w:val="00676DB3"/>
    <w:rsid w:val="006A3812"/>
    <w:rsid w:val="007A6210"/>
    <w:rsid w:val="007C65A4"/>
    <w:rsid w:val="007E02F7"/>
    <w:rsid w:val="00820F0A"/>
    <w:rsid w:val="008419ED"/>
    <w:rsid w:val="00842F24"/>
    <w:rsid w:val="008657E9"/>
    <w:rsid w:val="008956E7"/>
    <w:rsid w:val="008B3411"/>
    <w:rsid w:val="008B7671"/>
    <w:rsid w:val="008D2BCF"/>
    <w:rsid w:val="008D44B5"/>
    <w:rsid w:val="009277B3"/>
    <w:rsid w:val="0094279B"/>
    <w:rsid w:val="009A6FB7"/>
    <w:rsid w:val="009F1B84"/>
    <w:rsid w:val="00A02C0C"/>
    <w:rsid w:val="00A12FDC"/>
    <w:rsid w:val="00A15871"/>
    <w:rsid w:val="00A87F64"/>
    <w:rsid w:val="00AE5C56"/>
    <w:rsid w:val="00B2746E"/>
    <w:rsid w:val="00B370D2"/>
    <w:rsid w:val="00B45476"/>
    <w:rsid w:val="00B91A8B"/>
    <w:rsid w:val="00BC405F"/>
    <w:rsid w:val="00BD06C3"/>
    <w:rsid w:val="00BD376B"/>
    <w:rsid w:val="00BD5A25"/>
    <w:rsid w:val="00C164E9"/>
    <w:rsid w:val="00C27FBC"/>
    <w:rsid w:val="00C34F39"/>
    <w:rsid w:val="00C7153E"/>
    <w:rsid w:val="00D14F4C"/>
    <w:rsid w:val="00D17E1E"/>
    <w:rsid w:val="00D51908"/>
    <w:rsid w:val="00D67DE4"/>
    <w:rsid w:val="00D731DE"/>
    <w:rsid w:val="00D97B7E"/>
    <w:rsid w:val="00DD1E1C"/>
    <w:rsid w:val="00E15901"/>
    <w:rsid w:val="00E76913"/>
    <w:rsid w:val="00E91B12"/>
    <w:rsid w:val="00EF7D7D"/>
    <w:rsid w:val="00F05113"/>
    <w:rsid w:val="00F4556D"/>
    <w:rsid w:val="00F50C9A"/>
    <w:rsid w:val="00F5541D"/>
    <w:rsid w:val="00F7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D2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7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D2"/>
    <w:pPr>
      <w:ind w:left="-1134"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70D2"/>
    <w:pPr>
      <w:ind w:left="720"/>
      <w:contextualSpacing/>
    </w:pPr>
  </w:style>
  <w:style w:type="character" w:customStyle="1" w:styleId="TimesNewRoman14">
    <w:name w:val="Основной текст + Times New Roman14"/>
    <w:aliases w:val="139,5 pt12"/>
    <w:basedOn w:val="a0"/>
    <w:uiPriority w:val="99"/>
    <w:rsid w:val="00B370D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TimesNewRoman3">
    <w:name w:val="Основной текст + Times New Roman3"/>
    <w:aliases w:val="131,5 pt1"/>
    <w:basedOn w:val="a0"/>
    <w:uiPriority w:val="99"/>
    <w:rsid w:val="00B370D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ConsPlusNormal">
    <w:name w:val="ConsPlusNormal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B454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B4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539E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053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539E"/>
    <w:rPr>
      <w:vertAlign w:val="superscript"/>
    </w:rPr>
  </w:style>
  <w:style w:type="paragraph" w:customStyle="1" w:styleId="Default">
    <w:name w:val="Default"/>
    <w:rsid w:val="00505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"/>
    <w:rsid w:val="00BD06C3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06C3"/>
    <w:rPr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rsid w:val="00BD06C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BD06C3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">
    <w:name w:val="Основной текст (2)"/>
    <w:basedOn w:val="a"/>
    <w:link w:val="20"/>
    <w:rsid w:val="00BD06C3"/>
    <w:pPr>
      <w:shd w:val="clear" w:color="auto" w:fill="FFFFFF"/>
      <w:spacing w:before="5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BD06C3"/>
    <w:pPr>
      <w:shd w:val="clear" w:color="auto" w:fill="FFFFFF"/>
      <w:spacing w:before="240" w:line="28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EA10-64DD-4C70-9639-739846B2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UItkina</cp:lastModifiedBy>
  <cp:revision>2</cp:revision>
  <cp:lastPrinted>2020-07-16T02:35:00Z</cp:lastPrinted>
  <dcterms:created xsi:type="dcterms:W3CDTF">2020-07-30T04:18:00Z</dcterms:created>
  <dcterms:modified xsi:type="dcterms:W3CDTF">2020-07-30T04:18:00Z</dcterms:modified>
</cp:coreProperties>
</file>