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3A" w:rsidRPr="00EA560E" w:rsidRDefault="005265FD" w:rsidP="003078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0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07843" w:rsidRPr="00EA560E">
        <w:rPr>
          <w:rFonts w:ascii="Times New Roman" w:hAnsi="Times New Roman" w:cs="Times New Roman"/>
          <w:b/>
          <w:sz w:val="24"/>
          <w:szCs w:val="24"/>
        </w:rPr>
        <w:t xml:space="preserve">АДМИНИРСТРАЦИЯ </w:t>
      </w:r>
      <w:r w:rsidR="009E297A" w:rsidRPr="00EA560E">
        <w:rPr>
          <w:rFonts w:ascii="Times New Roman" w:hAnsi="Times New Roman" w:cs="Times New Roman"/>
          <w:b/>
          <w:sz w:val="24"/>
          <w:szCs w:val="24"/>
        </w:rPr>
        <w:t>МАКАРЬЕВСКОГО</w:t>
      </w:r>
      <w:r w:rsidR="00F85C3A" w:rsidRPr="00EA560E">
        <w:rPr>
          <w:rFonts w:ascii="Times New Roman" w:hAnsi="Times New Roman" w:cs="Times New Roman"/>
          <w:b/>
          <w:sz w:val="24"/>
          <w:szCs w:val="24"/>
        </w:rPr>
        <w:t xml:space="preserve"> СЕЛЬСОВЕТА </w:t>
      </w:r>
    </w:p>
    <w:p w:rsidR="00307843" w:rsidRPr="00EA560E" w:rsidRDefault="00307843" w:rsidP="00F85C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60E">
        <w:rPr>
          <w:rFonts w:ascii="Times New Roman" w:hAnsi="Times New Roman" w:cs="Times New Roman"/>
          <w:b/>
          <w:sz w:val="24"/>
          <w:szCs w:val="24"/>
        </w:rPr>
        <w:t>ТОПЧИХИНСКОГО РАЙОНА</w:t>
      </w:r>
      <w:r w:rsidR="00F85C3A" w:rsidRPr="00EA56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60E">
        <w:rPr>
          <w:rFonts w:ascii="Times New Roman" w:hAnsi="Times New Roman" w:cs="Times New Roman"/>
          <w:b/>
          <w:sz w:val="24"/>
          <w:szCs w:val="24"/>
        </w:rPr>
        <w:t>АЛТАЙСКОГО КРАЯ</w:t>
      </w:r>
    </w:p>
    <w:p w:rsidR="00307843" w:rsidRPr="00EA560E" w:rsidRDefault="00307843" w:rsidP="00307843">
      <w:pPr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0B066D" w:rsidRDefault="00307843" w:rsidP="00307843">
      <w:pPr>
        <w:spacing w:after="100" w:afterAutospacing="1"/>
        <w:jc w:val="center"/>
        <w:rPr>
          <w:rFonts w:ascii="Arial" w:hAnsi="Arial" w:cs="Arial"/>
          <w:b/>
          <w:sz w:val="28"/>
          <w:szCs w:val="28"/>
        </w:rPr>
      </w:pPr>
      <w:proofErr w:type="gramStart"/>
      <w:r w:rsidRPr="000B066D">
        <w:rPr>
          <w:rFonts w:ascii="Arial" w:hAnsi="Arial" w:cs="Arial"/>
          <w:b/>
          <w:sz w:val="28"/>
          <w:szCs w:val="28"/>
        </w:rPr>
        <w:t>П</w:t>
      </w:r>
      <w:proofErr w:type="gramEnd"/>
      <w:r w:rsidRPr="000B066D"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307843" w:rsidRDefault="00777F4D" w:rsidP="00307843">
      <w:pPr>
        <w:tabs>
          <w:tab w:val="left" w:pos="7680"/>
        </w:tabs>
        <w:spacing w:after="100" w:afterAutospacing="1"/>
        <w:rPr>
          <w:rFonts w:ascii="Arial" w:hAnsi="Arial" w:cs="Arial"/>
          <w:sz w:val="24"/>
          <w:szCs w:val="24"/>
        </w:rPr>
      </w:pPr>
      <w:r w:rsidRPr="00777F4D">
        <w:rPr>
          <w:rFonts w:ascii="Arial" w:hAnsi="Arial" w:cs="Arial"/>
          <w:sz w:val="24"/>
          <w:szCs w:val="24"/>
        </w:rPr>
        <w:t>22.07</w:t>
      </w:r>
      <w:r w:rsidR="009E297A" w:rsidRPr="00777F4D">
        <w:rPr>
          <w:rFonts w:ascii="Arial" w:hAnsi="Arial" w:cs="Arial"/>
          <w:sz w:val="24"/>
          <w:szCs w:val="24"/>
        </w:rPr>
        <w:t>.</w:t>
      </w:r>
      <w:r w:rsidR="00C72D6B" w:rsidRPr="00777F4D">
        <w:rPr>
          <w:rFonts w:ascii="Arial" w:hAnsi="Arial" w:cs="Arial"/>
          <w:sz w:val="24"/>
          <w:szCs w:val="24"/>
        </w:rPr>
        <w:t>2020</w:t>
      </w:r>
      <w:r w:rsidR="00C72D6B">
        <w:rPr>
          <w:rFonts w:ascii="Arial" w:hAnsi="Arial" w:cs="Arial"/>
          <w:sz w:val="24"/>
          <w:szCs w:val="24"/>
        </w:rPr>
        <w:tab/>
        <w:t xml:space="preserve">              </w:t>
      </w:r>
      <w:r w:rsidR="00307843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34</w:t>
      </w:r>
    </w:p>
    <w:p w:rsidR="00307843" w:rsidRPr="005D0AFB" w:rsidRDefault="009E297A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с. Макарьевка</w:t>
      </w:r>
    </w:p>
    <w:p w:rsidR="00307843" w:rsidRPr="000B066D" w:rsidRDefault="002C63BF" w:rsidP="00307843">
      <w:pPr>
        <w:tabs>
          <w:tab w:val="left" w:pos="7680"/>
        </w:tabs>
        <w:spacing w:after="100" w:afterAutospacing="1"/>
        <w:jc w:val="center"/>
        <w:rPr>
          <w:rFonts w:ascii="Arial" w:hAnsi="Arial" w:cs="Arial"/>
          <w:sz w:val="18"/>
          <w:szCs w:val="18"/>
        </w:rPr>
      </w:pPr>
      <w:r w:rsidRPr="002C63BF"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9pt;margin-top:19.1pt;width:227.35pt;height:118.55pt;z-index:251658240;mso-width-relative:margin;mso-height-relative:margin" fillcolor="white [3212]" strokecolor="white [3212]">
            <v:textbox style="mso-next-textbox:#_x0000_s1026">
              <w:txbxContent>
                <w:p w:rsidR="005265FD" w:rsidRPr="00EA560E" w:rsidRDefault="005265FD" w:rsidP="0030784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D733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Об утверждении отчета  об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исполнении бюджета муниципального образования  </w:t>
                  </w:r>
                  <w:r w:rsidR="009E297A"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Макарьевский</w:t>
                  </w:r>
                  <w:r w:rsidR="00F85C3A"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 </w:t>
                  </w:r>
                  <w:r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Топчихинск</w:t>
                  </w:r>
                  <w:r w:rsidR="00F85C3A"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ого</w:t>
                  </w:r>
                  <w:r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район</w:t>
                  </w:r>
                  <w:r w:rsidR="00F85C3A"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 </w:t>
                  </w:r>
                  <w:r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Алтайского края за 1 </w:t>
                  </w:r>
                  <w:r w:rsidR="0035056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полугодие</w:t>
                  </w:r>
                  <w:r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2020 года</w:t>
                  </w:r>
                </w:p>
              </w:txbxContent>
            </v:textbox>
          </v:shape>
        </w:pict>
      </w:r>
    </w:p>
    <w:p w:rsidR="00307843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rPr>
          <w:rFonts w:ascii="Times New Roman" w:hAnsi="Times New Roman" w:cs="Times New Roman"/>
          <w:sz w:val="28"/>
          <w:szCs w:val="28"/>
        </w:rPr>
      </w:pPr>
    </w:p>
    <w:p w:rsidR="00307843" w:rsidRPr="00AD7338" w:rsidRDefault="00307843" w:rsidP="00307843">
      <w:pPr>
        <w:tabs>
          <w:tab w:val="left" w:pos="7680"/>
        </w:tabs>
        <w:spacing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Sect="00D3060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F31D14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60E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 w:rsidR="00F31D14">
        <w:rPr>
          <w:rFonts w:ascii="Times New Roman" w:hAnsi="Times New Roman" w:cs="Times New Roman"/>
          <w:sz w:val="28"/>
          <w:szCs w:val="28"/>
        </w:rPr>
        <w:t>соответствии со статьями 54, 55 и 56</w:t>
      </w:r>
      <w:r w:rsidRPr="00EA560E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9E297A" w:rsidRPr="00EA560E">
        <w:rPr>
          <w:rFonts w:ascii="Times New Roman" w:hAnsi="Times New Roman" w:cs="Times New Roman"/>
          <w:sz w:val="28"/>
          <w:szCs w:val="28"/>
        </w:rPr>
        <w:t>Макарьевский сельсовет Топчихинского</w:t>
      </w:r>
      <w:r w:rsidRPr="00EA560E">
        <w:rPr>
          <w:rFonts w:ascii="Times New Roman" w:hAnsi="Times New Roman" w:cs="Times New Roman"/>
          <w:sz w:val="28"/>
          <w:szCs w:val="28"/>
        </w:rPr>
        <w:t xml:space="preserve"> район Алтайского края, </w:t>
      </w:r>
    </w:p>
    <w:p w:rsidR="00307843" w:rsidRPr="00EA560E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560E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EA560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A560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A560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07843" w:rsidRDefault="00307843" w:rsidP="0030784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r w:rsidRPr="00525F79">
        <w:rPr>
          <w:rFonts w:ascii="Times New Roman" w:hAnsi="Times New Roman" w:cs="Times New Roman"/>
          <w:sz w:val="28"/>
          <w:szCs w:val="28"/>
        </w:rPr>
        <w:t xml:space="preserve">отчет об исполнении бюджета муниципального образования </w:t>
      </w:r>
      <w:r w:rsidR="00EA560E">
        <w:rPr>
          <w:rFonts w:ascii="Times New Roman" w:hAnsi="Times New Roman" w:cs="Times New Roman"/>
          <w:sz w:val="28"/>
          <w:szCs w:val="28"/>
        </w:rPr>
        <w:t>Макарьевский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560E" w:rsidRPr="00EA560E">
        <w:rPr>
          <w:rFonts w:ascii="Times New Roman" w:hAnsi="Times New Roman" w:cs="Times New Roman"/>
          <w:sz w:val="28"/>
          <w:szCs w:val="28"/>
        </w:rPr>
        <w:t>Топчихинского</w:t>
      </w:r>
      <w:r w:rsidRPr="00EA56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EA560E" w:rsidRPr="00EA560E">
        <w:rPr>
          <w:rFonts w:ascii="Times New Roman" w:hAnsi="Times New Roman" w:cs="Times New Roman"/>
          <w:sz w:val="28"/>
          <w:szCs w:val="28"/>
        </w:rPr>
        <w:t xml:space="preserve">а Алтайского края </w:t>
      </w:r>
      <w:r w:rsidRPr="00EA560E">
        <w:rPr>
          <w:rFonts w:ascii="Times New Roman" w:hAnsi="Times New Roman" w:cs="Times New Roman"/>
          <w:sz w:val="28"/>
          <w:szCs w:val="28"/>
        </w:rPr>
        <w:t xml:space="preserve"> за 1 </w:t>
      </w:r>
      <w:r w:rsidR="00350564">
        <w:rPr>
          <w:rFonts w:ascii="Times New Roman" w:hAnsi="Times New Roman" w:cs="Times New Roman"/>
          <w:sz w:val="28"/>
          <w:szCs w:val="28"/>
        </w:rPr>
        <w:t>полугодие</w:t>
      </w:r>
      <w:r w:rsidRPr="00EA560E">
        <w:rPr>
          <w:rFonts w:ascii="Times New Roman" w:hAnsi="Times New Roman" w:cs="Times New Roman"/>
          <w:sz w:val="28"/>
          <w:szCs w:val="28"/>
        </w:rPr>
        <w:t xml:space="preserve"> 2020 года и направить его в </w:t>
      </w:r>
      <w:r w:rsidR="00EA560E" w:rsidRPr="00EA560E">
        <w:rPr>
          <w:rFonts w:ascii="Times New Roman" w:hAnsi="Times New Roman" w:cs="Times New Roman"/>
          <w:sz w:val="28"/>
          <w:szCs w:val="28"/>
        </w:rPr>
        <w:t>сельский</w:t>
      </w:r>
      <w:r w:rsidRPr="00EA560E">
        <w:rPr>
          <w:rFonts w:ascii="Times New Roman" w:hAnsi="Times New Roman" w:cs="Times New Roman"/>
          <w:sz w:val="28"/>
          <w:szCs w:val="28"/>
        </w:rPr>
        <w:t xml:space="preserve"> Совет депутатов и созданную им комис</w:t>
      </w:r>
      <w:r w:rsidR="00F31D14">
        <w:rPr>
          <w:rFonts w:ascii="Times New Roman" w:hAnsi="Times New Roman" w:cs="Times New Roman"/>
          <w:sz w:val="28"/>
          <w:szCs w:val="28"/>
        </w:rPr>
        <w:t xml:space="preserve">сию  по бюджету и вопросам </w:t>
      </w:r>
      <w:r w:rsidRPr="00EA560E">
        <w:rPr>
          <w:rFonts w:ascii="Times New Roman" w:hAnsi="Times New Roman" w:cs="Times New Roman"/>
          <w:sz w:val="28"/>
          <w:szCs w:val="28"/>
        </w:rPr>
        <w:t xml:space="preserve"> местного самоуп</w:t>
      </w:r>
      <w:r w:rsidR="00F31D14">
        <w:rPr>
          <w:rFonts w:ascii="Times New Roman" w:hAnsi="Times New Roman" w:cs="Times New Roman"/>
          <w:sz w:val="28"/>
          <w:szCs w:val="28"/>
        </w:rPr>
        <w:t>равления.</w:t>
      </w:r>
    </w:p>
    <w:p w:rsidR="00307843" w:rsidRDefault="00307843" w:rsidP="00307843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Pr="00EA560E" w:rsidRDefault="00307843" w:rsidP="00307843">
      <w:pPr>
        <w:pStyle w:val="a5"/>
        <w:numPr>
          <w:ilvl w:val="0"/>
          <w:numId w:val="4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72B">
        <w:rPr>
          <w:rFonts w:ascii="Times New Roman" w:hAnsi="Times New Roman" w:cs="Times New Roman"/>
          <w:sz w:val="28"/>
          <w:szCs w:val="28"/>
        </w:rPr>
        <w:t xml:space="preserve"> Настоящее постановление обнародовать в установленном порядке  и разместить на официальном сайте </w:t>
      </w:r>
      <w:r w:rsidRPr="00EA560E">
        <w:rPr>
          <w:rFonts w:ascii="Times New Roman" w:hAnsi="Times New Roman" w:cs="Times New Roman"/>
          <w:sz w:val="28"/>
          <w:szCs w:val="28"/>
        </w:rPr>
        <w:t>муниципального образования Топчихинский район.</w:t>
      </w:r>
    </w:p>
    <w:p w:rsidR="00307843" w:rsidRPr="00EA560E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72054" w:rsidRDefault="00572054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главы</w:t>
      </w:r>
    </w:p>
    <w:p w:rsidR="00EA560E" w:rsidRDefault="00EA560E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сельсовета                                               О.А. Ковалевская</w:t>
      </w:r>
    </w:p>
    <w:p w:rsidR="00307843" w:rsidRPr="007168A7" w:rsidRDefault="00307843" w:rsidP="00307843">
      <w:pPr>
        <w:pStyle w:val="a5"/>
        <w:spacing w:after="0"/>
        <w:ind w:left="0"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68A7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                           </w:t>
      </w:r>
      <w:r w:rsidR="00EA560E">
        <w:rPr>
          <w:rFonts w:ascii="Times New Roman" w:hAnsi="Times New Roman" w:cs="Times New Roman"/>
          <w:color w:val="FF0000"/>
          <w:sz w:val="28"/>
          <w:szCs w:val="28"/>
        </w:rPr>
        <w:t xml:space="preserve">            </w:t>
      </w:r>
    </w:p>
    <w:p w:rsidR="00307843" w:rsidRPr="00525F79" w:rsidRDefault="00307843" w:rsidP="0030784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D042F1" w:rsidRDefault="00307843" w:rsidP="00307843">
      <w:pPr>
        <w:pStyle w:val="a5"/>
        <w:spacing w:after="0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307843" w:rsidRPr="00525F79" w:rsidRDefault="002C63BF" w:rsidP="00307843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27" type="#_x0000_t202" style="position:absolute;left:0;text-align:left;margin-left:273.9pt;margin-top:-2.7pt;width:223.35pt;height:100.5pt;z-index:251661312;mso-height-percent:200;mso-height-percent:200;mso-width-relative:margin;mso-height-relative:margin" strokecolor="white [3212]">
            <v:textbox style="mso-next-textbox:#_x0000_s1027;mso-fit-shape-to-text:t">
              <w:txbxContent>
                <w:p w:rsidR="005265FD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УТВЕРЖДЕН</w:t>
                  </w:r>
                </w:p>
                <w:p w:rsidR="005265FD" w:rsidRPr="00EA560E" w:rsidRDefault="005265FD" w:rsidP="00307843">
                  <w:pPr>
                    <w:spacing w:after="0" w:line="240" w:lineRule="auto"/>
                    <w:ind w:right="4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</w:t>
                  </w:r>
                  <w:r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r w:rsidR="00572054"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Макарьевского</w:t>
                  </w:r>
                  <w:r w:rsidR="0026043E"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сельсовета </w:t>
                  </w:r>
                  <w:r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Топчихинского района </w:t>
                  </w:r>
                </w:p>
                <w:p w:rsidR="005265FD" w:rsidRPr="00EA560E" w:rsidRDefault="005265FD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Алтайского края</w:t>
                  </w:r>
                </w:p>
                <w:p w:rsidR="005265FD" w:rsidRPr="00EA560E" w:rsidRDefault="00EA560E" w:rsidP="00307843">
                  <w:pPr>
                    <w:spacing w:after="0" w:line="240" w:lineRule="auto"/>
                    <w:ind w:right="-83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77F4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 w:rsidR="00777F4D" w:rsidRPr="00777F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22.07</w:t>
                  </w:r>
                  <w:r w:rsidRPr="00777F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2020 № </w:t>
                  </w:r>
                  <w:r w:rsidR="00777F4D">
                    <w:rPr>
                      <w:rFonts w:ascii="Times New Roman" w:hAnsi="Times New Roman" w:cs="Times New Roman"/>
                      <w:sz w:val="28"/>
                      <w:szCs w:val="28"/>
                    </w:rPr>
                    <w:t>34</w:t>
                  </w:r>
                  <w:r w:rsidR="005265FD" w:rsidRPr="00EA560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07843" w:rsidRPr="008379FC" w:rsidRDefault="00307843" w:rsidP="00307843">
      <w:pPr>
        <w:spacing w:after="0"/>
        <w:rPr>
          <w:rFonts w:ascii="Times New Roman" w:hAnsi="Times New Roman" w:cs="Times New Roman"/>
          <w:sz w:val="28"/>
          <w:szCs w:val="28"/>
        </w:rPr>
        <w:sectPr w:rsidR="00307843" w:rsidRPr="008379FC" w:rsidSect="00D30601">
          <w:type w:val="continuous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ОТЧЕТ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муниципального образования </w:t>
      </w:r>
    </w:p>
    <w:p w:rsidR="00307843" w:rsidRDefault="00572054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 w:rsidRPr="00EA560E">
        <w:rPr>
          <w:rFonts w:ascii="Times New Roman" w:hAnsi="Times New Roman" w:cs="Times New Roman"/>
          <w:sz w:val="28"/>
          <w:szCs w:val="28"/>
        </w:rPr>
        <w:t>Макарьевский</w:t>
      </w:r>
      <w:r w:rsidR="00A54A77" w:rsidRPr="00EA560E">
        <w:rPr>
          <w:rFonts w:ascii="Times New Roman" w:hAnsi="Times New Roman" w:cs="Times New Roman"/>
          <w:sz w:val="28"/>
          <w:szCs w:val="28"/>
        </w:rPr>
        <w:t xml:space="preserve"> </w:t>
      </w:r>
      <w:r w:rsidR="0026043E" w:rsidRPr="00EA560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307843" w:rsidRPr="00EA560E">
        <w:rPr>
          <w:rFonts w:ascii="Times New Roman" w:hAnsi="Times New Roman" w:cs="Times New Roman"/>
          <w:sz w:val="28"/>
          <w:szCs w:val="28"/>
        </w:rPr>
        <w:t>Топчихинск</w:t>
      </w:r>
      <w:r w:rsidR="0026043E" w:rsidRPr="00EA560E">
        <w:rPr>
          <w:rFonts w:ascii="Times New Roman" w:hAnsi="Times New Roman" w:cs="Times New Roman"/>
          <w:sz w:val="28"/>
          <w:szCs w:val="28"/>
        </w:rPr>
        <w:t>ого</w:t>
      </w:r>
      <w:r w:rsidR="00307843" w:rsidRPr="00EA560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6043E" w:rsidRPr="00EA560E">
        <w:rPr>
          <w:rFonts w:ascii="Times New Roman" w:hAnsi="Times New Roman" w:cs="Times New Roman"/>
          <w:sz w:val="28"/>
          <w:szCs w:val="28"/>
        </w:rPr>
        <w:t>а</w:t>
      </w:r>
      <w:r w:rsidR="00307843" w:rsidRPr="00EA560E">
        <w:rPr>
          <w:rFonts w:ascii="Times New Roman" w:hAnsi="Times New Roman" w:cs="Times New Roman"/>
          <w:sz w:val="28"/>
          <w:szCs w:val="28"/>
        </w:rPr>
        <w:t xml:space="preserve"> Алтайского края</w:t>
      </w:r>
      <w:r w:rsidR="00307843">
        <w:rPr>
          <w:rFonts w:ascii="Times New Roman" w:hAnsi="Times New Roman" w:cs="Times New Roman"/>
          <w:sz w:val="28"/>
          <w:szCs w:val="28"/>
        </w:rPr>
        <w:t xml:space="preserve"> за 1 </w:t>
      </w:r>
      <w:r w:rsidR="00350564">
        <w:rPr>
          <w:rFonts w:ascii="Times New Roman" w:hAnsi="Times New Roman" w:cs="Times New Roman"/>
          <w:sz w:val="28"/>
          <w:szCs w:val="28"/>
        </w:rPr>
        <w:t>полугодие</w:t>
      </w:r>
      <w:r w:rsidR="00307843">
        <w:rPr>
          <w:rFonts w:ascii="Times New Roman" w:hAnsi="Times New Roman" w:cs="Times New Roman"/>
          <w:sz w:val="28"/>
          <w:szCs w:val="28"/>
        </w:rPr>
        <w:t xml:space="preserve"> 2020 года 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</w:t>
      </w: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 доходам, расходам и источникам финансирования дефицита </w:t>
      </w:r>
      <w:r w:rsidR="0026043E" w:rsidRPr="00F85C3A">
        <w:rPr>
          <w:rFonts w:ascii="Times New Roman" w:hAnsi="Times New Roman" w:cs="Times New Roman"/>
          <w:sz w:val="28"/>
          <w:szCs w:val="28"/>
        </w:rPr>
        <w:t>бюджет</w:t>
      </w:r>
      <w:r w:rsidR="0026043E">
        <w:rPr>
          <w:rFonts w:ascii="Times New Roman" w:hAnsi="Times New Roman" w:cs="Times New Roman"/>
          <w:sz w:val="28"/>
          <w:szCs w:val="28"/>
        </w:rPr>
        <w:t>а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сельск</w:t>
      </w:r>
      <w:r w:rsidR="0026043E">
        <w:rPr>
          <w:rFonts w:ascii="Times New Roman" w:hAnsi="Times New Roman" w:cs="Times New Roman"/>
          <w:sz w:val="28"/>
          <w:szCs w:val="28"/>
        </w:rPr>
        <w:t>ого</w:t>
      </w:r>
      <w:r w:rsidR="0026043E" w:rsidRPr="00F85C3A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26043E">
        <w:rPr>
          <w:rFonts w:ascii="Times New Roman" w:hAnsi="Times New Roman" w:cs="Times New Roman"/>
          <w:sz w:val="28"/>
          <w:szCs w:val="28"/>
        </w:rPr>
        <w:t>я</w:t>
      </w:r>
    </w:p>
    <w:p w:rsidR="00307843" w:rsidRDefault="00307843" w:rsidP="00307843">
      <w:pPr>
        <w:spacing w:after="0"/>
        <w:ind w:left="283"/>
        <w:jc w:val="center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5907"/>
        <w:gridCol w:w="1931"/>
        <w:gridCol w:w="1908"/>
      </w:tblGrid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показателей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Уточнённый план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908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Исполнено за</w:t>
            </w:r>
          </w:p>
          <w:p w:rsidR="00307843" w:rsidRDefault="00BB75FC" w:rsidP="00350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350564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D3060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0784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О Х О 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gramEnd"/>
          </w:p>
        </w:tc>
        <w:tc>
          <w:tcPr>
            <w:tcW w:w="1931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307843" w:rsidRDefault="00307843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доходы</w:t>
            </w:r>
          </w:p>
        </w:tc>
        <w:tc>
          <w:tcPr>
            <w:tcW w:w="1931" w:type="dxa"/>
          </w:tcPr>
          <w:p w:rsidR="00307843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1041,0</w:t>
            </w:r>
          </w:p>
        </w:tc>
        <w:tc>
          <w:tcPr>
            <w:tcW w:w="1908" w:type="dxa"/>
          </w:tcPr>
          <w:p w:rsidR="00307843" w:rsidRDefault="00C620B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298,5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Неналоговые доходы</w:t>
            </w:r>
          </w:p>
        </w:tc>
        <w:tc>
          <w:tcPr>
            <w:tcW w:w="1931" w:type="dxa"/>
          </w:tcPr>
          <w:p w:rsidR="00307843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185,3</w:t>
            </w:r>
          </w:p>
        </w:tc>
        <w:tc>
          <w:tcPr>
            <w:tcW w:w="1908" w:type="dxa"/>
          </w:tcPr>
          <w:p w:rsidR="00307843" w:rsidRDefault="00C620B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121,7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– всего</w:t>
            </w:r>
          </w:p>
        </w:tc>
        <w:tc>
          <w:tcPr>
            <w:tcW w:w="1931" w:type="dxa"/>
          </w:tcPr>
          <w:p w:rsidR="00307843" w:rsidRDefault="0012340F" w:rsidP="00544A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731,4</w:t>
            </w:r>
          </w:p>
        </w:tc>
        <w:tc>
          <w:tcPr>
            <w:tcW w:w="1908" w:type="dxa"/>
          </w:tcPr>
          <w:p w:rsidR="00307843" w:rsidRDefault="00C620B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697,3</w:t>
            </w:r>
          </w:p>
        </w:tc>
      </w:tr>
      <w:tr w:rsidR="00307843" w:rsidTr="00F85C3A">
        <w:tc>
          <w:tcPr>
            <w:tcW w:w="5907" w:type="dxa"/>
          </w:tcPr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других уровней бюджетной системы Российской Федерации,</w:t>
            </w:r>
          </w:p>
          <w:p w:rsidR="00307843" w:rsidRDefault="00307843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931" w:type="dxa"/>
          </w:tcPr>
          <w:p w:rsidR="00307843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731,4</w:t>
            </w:r>
          </w:p>
        </w:tc>
        <w:tc>
          <w:tcPr>
            <w:tcW w:w="1908" w:type="dxa"/>
          </w:tcPr>
          <w:p w:rsidR="00BB75FC" w:rsidRDefault="00C620B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664,3</w:t>
            </w:r>
          </w:p>
        </w:tc>
      </w:tr>
      <w:tr w:rsidR="00307843" w:rsidTr="00F85C3A">
        <w:tc>
          <w:tcPr>
            <w:tcW w:w="5907" w:type="dxa"/>
          </w:tcPr>
          <w:p w:rsidR="00307843" w:rsidRDefault="00F85C3A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307843" w:rsidRDefault="0012340F" w:rsidP="00CD56B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547,6</w:t>
            </w:r>
          </w:p>
        </w:tc>
        <w:tc>
          <w:tcPr>
            <w:tcW w:w="1908" w:type="dxa"/>
          </w:tcPr>
          <w:p w:rsidR="00BB75FC" w:rsidRDefault="00C620B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115,0</w:t>
            </w:r>
          </w:p>
        </w:tc>
      </w:tr>
      <w:tr w:rsidR="00A54A77" w:rsidTr="00A54A77">
        <w:trPr>
          <w:trHeight w:val="870"/>
        </w:trPr>
        <w:tc>
          <w:tcPr>
            <w:tcW w:w="5907" w:type="dxa"/>
            <w:tcBorders>
              <w:bottom w:val="single" w:sz="4" w:space="0" w:color="auto"/>
            </w:tcBorders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931" w:type="dxa"/>
            <w:tcBorders>
              <w:bottom w:val="single" w:sz="4" w:space="0" w:color="auto"/>
            </w:tcBorders>
          </w:tcPr>
          <w:p w:rsidR="0012340F" w:rsidRDefault="0012340F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502,0</w:t>
            </w:r>
          </w:p>
          <w:p w:rsidR="00A54A77" w:rsidRPr="0012340F" w:rsidRDefault="00A54A77" w:rsidP="001234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A54A77" w:rsidRDefault="00C620B1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69,4</w:t>
            </w:r>
          </w:p>
        </w:tc>
      </w:tr>
      <w:tr w:rsidR="00A54A77" w:rsidTr="00A54A77">
        <w:trPr>
          <w:trHeight w:val="105"/>
        </w:trPr>
        <w:tc>
          <w:tcPr>
            <w:tcW w:w="5907" w:type="dxa"/>
            <w:tcBorders>
              <w:top w:val="single" w:sz="4" w:space="0" w:color="auto"/>
            </w:tcBorders>
          </w:tcPr>
          <w:p w:rsidR="00A54A77" w:rsidRDefault="00A54A77" w:rsidP="00A54A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A54A77">
              <w:rPr>
                <w:rFonts w:ascii="Times New Roman" w:hAnsi="Times New Roman" w:cs="Times New Roman"/>
                <w:sz w:val="28"/>
                <w:szCs w:val="28"/>
              </w:rPr>
              <w:t>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1" w:type="dxa"/>
            <w:tcBorders>
              <w:top w:val="single" w:sz="4" w:space="0" w:color="auto"/>
            </w:tcBorders>
          </w:tcPr>
          <w:p w:rsidR="00A54A77" w:rsidRDefault="0012340F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  <w:tc>
          <w:tcPr>
            <w:tcW w:w="1908" w:type="dxa"/>
            <w:tcBorders>
              <w:top w:val="single" w:sz="4" w:space="0" w:color="auto"/>
            </w:tcBorders>
          </w:tcPr>
          <w:p w:rsidR="00A54A77" w:rsidRDefault="00C620B1" w:rsidP="00C7241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Субвенции бюджетам бюджетной системы Российской Федерации</w:t>
            </w:r>
          </w:p>
        </w:tc>
        <w:tc>
          <w:tcPr>
            <w:tcW w:w="1931" w:type="dxa"/>
          </w:tcPr>
          <w:p w:rsidR="00A54A77" w:rsidRDefault="0012340F" w:rsidP="00F85C3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79,4</w:t>
            </w:r>
          </w:p>
        </w:tc>
        <w:tc>
          <w:tcPr>
            <w:tcW w:w="1908" w:type="dxa"/>
          </w:tcPr>
          <w:p w:rsidR="00A54A77" w:rsidRDefault="00C620B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40,2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1" w:type="dxa"/>
          </w:tcPr>
          <w:p w:rsidR="00A54A77" w:rsidRDefault="0012340F" w:rsidP="0071406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908" w:type="dxa"/>
          </w:tcPr>
          <w:p w:rsidR="00A54A77" w:rsidRDefault="00C620B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54A77" w:rsidTr="00F85C3A">
        <w:trPr>
          <w:trHeight w:val="922"/>
        </w:trPr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5C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931" w:type="dxa"/>
          </w:tcPr>
          <w:p w:rsidR="00A54A77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908" w:type="dxa"/>
          </w:tcPr>
          <w:p w:rsidR="00A54A77" w:rsidRDefault="00C620B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39,2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1" w:type="dxa"/>
          </w:tcPr>
          <w:p w:rsidR="00A54A77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104,4</w:t>
            </w:r>
          </w:p>
        </w:tc>
        <w:tc>
          <w:tcPr>
            <w:tcW w:w="1908" w:type="dxa"/>
          </w:tcPr>
          <w:p w:rsidR="00A54A77" w:rsidRDefault="00C620B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509,1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Безвозмездные поступления от негосударственных организаций</w:t>
            </w:r>
          </w:p>
        </w:tc>
        <w:tc>
          <w:tcPr>
            <w:tcW w:w="1931" w:type="dxa"/>
          </w:tcPr>
          <w:p w:rsidR="00A54A77" w:rsidRDefault="0012340F" w:rsidP="00197A19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A54A77" w:rsidRDefault="00C620B1" w:rsidP="00197A1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12340F" w:rsidTr="00F85C3A">
        <w:tc>
          <w:tcPr>
            <w:tcW w:w="5907" w:type="dxa"/>
          </w:tcPr>
          <w:p w:rsidR="0012340F" w:rsidRDefault="0012340F" w:rsidP="007140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прочие безвозмездные поступления от негосударственных организаций в бюджеты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12340F" w:rsidRDefault="0012340F" w:rsidP="00B423FA">
            <w:pPr>
              <w:tabs>
                <w:tab w:val="left" w:pos="136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2340F" w:rsidRDefault="00C620B1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</w:t>
            </w:r>
          </w:p>
        </w:tc>
        <w:tc>
          <w:tcPr>
            <w:tcW w:w="1931" w:type="dxa"/>
          </w:tcPr>
          <w:p w:rsidR="00A54A77" w:rsidRDefault="0012340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A54A77" w:rsidRDefault="00C620B1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277213" w:rsidTr="00F85C3A">
        <w:tc>
          <w:tcPr>
            <w:tcW w:w="5907" w:type="dxa"/>
          </w:tcPr>
          <w:p w:rsidR="00277213" w:rsidRDefault="00277213" w:rsidP="00E707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от денежных пожертвований, предоставляемых физическими лицами получателями средств бюджетов </w:t>
            </w:r>
            <w:r w:rsidRPr="00F85C3A">
              <w:rPr>
                <w:rFonts w:ascii="Times New Roman" w:hAnsi="Times New Roman" w:cs="Times New Roman"/>
                <w:sz w:val="28"/>
                <w:szCs w:val="28"/>
              </w:rPr>
              <w:t>в бюджеты сельских поселений</w:t>
            </w:r>
          </w:p>
        </w:tc>
        <w:tc>
          <w:tcPr>
            <w:tcW w:w="1931" w:type="dxa"/>
          </w:tcPr>
          <w:p w:rsidR="00277213" w:rsidRDefault="0012340F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277213" w:rsidRDefault="00C620B1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1314">
              <w:rPr>
                <w:rFonts w:ascii="Times New Roman" w:hAnsi="Times New Roman" w:cs="Times New Roman"/>
                <w:b/>
                <w:sz w:val="28"/>
                <w:szCs w:val="28"/>
              </w:rPr>
              <w:t>ВСЕГО ДОХОДОВ</w:t>
            </w:r>
          </w:p>
        </w:tc>
        <w:tc>
          <w:tcPr>
            <w:tcW w:w="1931" w:type="dxa"/>
          </w:tcPr>
          <w:p w:rsidR="00A54A77" w:rsidRPr="004D6474" w:rsidRDefault="0012340F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1957,7</w:t>
            </w:r>
          </w:p>
        </w:tc>
        <w:tc>
          <w:tcPr>
            <w:tcW w:w="1908" w:type="dxa"/>
          </w:tcPr>
          <w:p w:rsidR="00A54A77" w:rsidRPr="004D6474" w:rsidRDefault="00C620B1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1117,5</w:t>
            </w:r>
          </w:p>
        </w:tc>
      </w:tr>
      <w:tr w:rsidR="00A54A77" w:rsidTr="00F85C3A">
        <w:tc>
          <w:tcPr>
            <w:tcW w:w="5907" w:type="dxa"/>
          </w:tcPr>
          <w:p w:rsidR="00A54A77" w:rsidRPr="00201314" w:rsidRDefault="00A54A77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С Х О Д Ы</w:t>
            </w:r>
          </w:p>
        </w:tc>
        <w:tc>
          <w:tcPr>
            <w:tcW w:w="1931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A54A77" w:rsidRDefault="00A54A77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 Общегосударственные вопросы</w:t>
            </w:r>
          </w:p>
        </w:tc>
        <w:tc>
          <w:tcPr>
            <w:tcW w:w="1931" w:type="dxa"/>
          </w:tcPr>
          <w:p w:rsidR="00A54A77" w:rsidRDefault="0097308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1612,6</w:t>
            </w:r>
          </w:p>
        </w:tc>
        <w:tc>
          <w:tcPr>
            <w:tcW w:w="1908" w:type="dxa"/>
          </w:tcPr>
          <w:p w:rsidR="00A54A77" w:rsidRDefault="0097308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500,1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0104 Функционирование органов власти местных администраций</w:t>
            </w:r>
          </w:p>
        </w:tc>
        <w:tc>
          <w:tcPr>
            <w:tcW w:w="1931" w:type="dxa"/>
          </w:tcPr>
          <w:p w:rsidR="00A54A77" w:rsidRDefault="002E1553" w:rsidP="002E15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1247,7</w:t>
            </w:r>
          </w:p>
        </w:tc>
        <w:tc>
          <w:tcPr>
            <w:tcW w:w="1908" w:type="dxa"/>
          </w:tcPr>
          <w:p w:rsidR="00A54A77" w:rsidRDefault="0097308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261,6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0111 Резервные фонды</w:t>
            </w:r>
          </w:p>
        </w:tc>
        <w:tc>
          <w:tcPr>
            <w:tcW w:w="1931" w:type="dxa"/>
          </w:tcPr>
          <w:p w:rsidR="00A54A77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5,0</w:t>
            </w:r>
          </w:p>
        </w:tc>
        <w:tc>
          <w:tcPr>
            <w:tcW w:w="1908" w:type="dxa"/>
          </w:tcPr>
          <w:p w:rsidR="00A54A77" w:rsidRDefault="0097308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0113 Другие общегосударственные вопросы</w:t>
            </w:r>
          </w:p>
        </w:tc>
        <w:tc>
          <w:tcPr>
            <w:tcW w:w="1931" w:type="dxa"/>
          </w:tcPr>
          <w:p w:rsidR="00A54A77" w:rsidRDefault="0097308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359,9</w:t>
            </w:r>
          </w:p>
        </w:tc>
        <w:tc>
          <w:tcPr>
            <w:tcW w:w="1908" w:type="dxa"/>
          </w:tcPr>
          <w:p w:rsidR="00A54A77" w:rsidRDefault="0097308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238,5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 Национальная оборона</w:t>
            </w:r>
          </w:p>
        </w:tc>
        <w:tc>
          <w:tcPr>
            <w:tcW w:w="1931" w:type="dxa"/>
          </w:tcPr>
          <w:p w:rsidR="00A54A77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908" w:type="dxa"/>
          </w:tcPr>
          <w:p w:rsidR="00A54A77" w:rsidRDefault="0097308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1362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0203 Мобилизационная и вневойсковая подготовка</w:t>
            </w:r>
          </w:p>
        </w:tc>
        <w:tc>
          <w:tcPr>
            <w:tcW w:w="1931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78,4</w:t>
            </w:r>
          </w:p>
        </w:tc>
        <w:tc>
          <w:tcPr>
            <w:tcW w:w="1908" w:type="dxa"/>
          </w:tcPr>
          <w:p w:rsidR="001B5D7E" w:rsidRDefault="0097308F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31,8</w:t>
            </w:r>
          </w:p>
        </w:tc>
      </w:tr>
      <w:tr w:rsidR="00A54A77" w:rsidTr="00F85C3A">
        <w:tc>
          <w:tcPr>
            <w:tcW w:w="5907" w:type="dxa"/>
          </w:tcPr>
          <w:p w:rsidR="00A54A77" w:rsidRDefault="00A54A77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 Национальная экономика</w:t>
            </w:r>
          </w:p>
        </w:tc>
        <w:tc>
          <w:tcPr>
            <w:tcW w:w="1931" w:type="dxa"/>
          </w:tcPr>
          <w:p w:rsidR="00A54A77" w:rsidRDefault="0097308F" w:rsidP="00BE372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695,6</w:t>
            </w:r>
          </w:p>
        </w:tc>
        <w:tc>
          <w:tcPr>
            <w:tcW w:w="1908" w:type="dxa"/>
          </w:tcPr>
          <w:p w:rsidR="00A54A77" w:rsidRDefault="0097308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471,3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0409 Дорожное хозяйство (дорожные фонды)</w:t>
            </w:r>
          </w:p>
        </w:tc>
        <w:tc>
          <w:tcPr>
            <w:tcW w:w="1931" w:type="dxa"/>
          </w:tcPr>
          <w:p w:rsidR="001B5D7E" w:rsidRDefault="0097308F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662,6</w:t>
            </w:r>
          </w:p>
        </w:tc>
        <w:tc>
          <w:tcPr>
            <w:tcW w:w="1908" w:type="dxa"/>
          </w:tcPr>
          <w:p w:rsidR="001B5D7E" w:rsidRDefault="0097308F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438,3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0412 Другие вопросы в области национальной экономики</w:t>
            </w:r>
          </w:p>
        </w:tc>
        <w:tc>
          <w:tcPr>
            <w:tcW w:w="1931" w:type="dxa"/>
          </w:tcPr>
          <w:p w:rsidR="00197A19" w:rsidRDefault="0097308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  <w:tc>
          <w:tcPr>
            <w:tcW w:w="1908" w:type="dxa"/>
          </w:tcPr>
          <w:p w:rsidR="00197A19" w:rsidRDefault="0097308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 Жилищно-коммунальное хозяйство</w:t>
            </w:r>
          </w:p>
        </w:tc>
        <w:tc>
          <w:tcPr>
            <w:tcW w:w="1931" w:type="dxa"/>
          </w:tcPr>
          <w:p w:rsidR="00197A19" w:rsidRDefault="0097308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611,6</w:t>
            </w:r>
          </w:p>
        </w:tc>
        <w:tc>
          <w:tcPr>
            <w:tcW w:w="1908" w:type="dxa"/>
          </w:tcPr>
          <w:p w:rsidR="00197A19" w:rsidRDefault="0097308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0159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0501 Жилищное хозяйство</w:t>
            </w:r>
          </w:p>
        </w:tc>
        <w:tc>
          <w:tcPr>
            <w:tcW w:w="1931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B5D7E" w:rsidRDefault="0097308F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0502 Коммунальное хозяйство</w:t>
            </w:r>
          </w:p>
        </w:tc>
        <w:tc>
          <w:tcPr>
            <w:tcW w:w="1931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B5D7E" w:rsidRDefault="0097308F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BF4DEF" w:rsidTr="00F85C3A">
        <w:tc>
          <w:tcPr>
            <w:tcW w:w="5907" w:type="dxa"/>
          </w:tcPr>
          <w:p w:rsidR="00BF4DEF" w:rsidRDefault="00BF4DEF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0503 Благоустройство</w:t>
            </w:r>
          </w:p>
        </w:tc>
        <w:tc>
          <w:tcPr>
            <w:tcW w:w="1931" w:type="dxa"/>
          </w:tcPr>
          <w:p w:rsidR="00BF4DEF" w:rsidRDefault="0097308F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611,6</w:t>
            </w:r>
          </w:p>
        </w:tc>
        <w:tc>
          <w:tcPr>
            <w:tcW w:w="1908" w:type="dxa"/>
          </w:tcPr>
          <w:p w:rsidR="00BF4DEF" w:rsidRDefault="0097308F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18,4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 Культура, кинематография</w:t>
            </w:r>
          </w:p>
        </w:tc>
        <w:tc>
          <w:tcPr>
            <w:tcW w:w="1931" w:type="dxa"/>
          </w:tcPr>
          <w:p w:rsidR="00197A19" w:rsidRDefault="0097308F" w:rsidP="00BF4DE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99,5</w:t>
            </w:r>
          </w:p>
        </w:tc>
        <w:tc>
          <w:tcPr>
            <w:tcW w:w="1908" w:type="dxa"/>
          </w:tcPr>
          <w:p w:rsidR="00197A19" w:rsidRDefault="0097308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59,5</w:t>
            </w:r>
          </w:p>
        </w:tc>
      </w:tr>
      <w:tr w:rsidR="00326955" w:rsidTr="00F85C3A">
        <w:tc>
          <w:tcPr>
            <w:tcW w:w="5907" w:type="dxa"/>
          </w:tcPr>
          <w:p w:rsidR="00326955" w:rsidRDefault="00326955" w:rsidP="007813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0801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1931" w:type="dxa"/>
          </w:tcPr>
          <w:p w:rsidR="00326955" w:rsidRDefault="001B5D7E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1908" w:type="dxa"/>
          </w:tcPr>
          <w:p w:rsidR="00326955" w:rsidRDefault="0097308F" w:rsidP="00E5439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97A19" w:rsidTr="00F85C3A">
        <w:tc>
          <w:tcPr>
            <w:tcW w:w="5907" w:type="dxa"/>
          </w:tcPr>
          <w:p w:rsidR="00197A19" w:rsidRDefault="00197A19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0804 </w:t>
            </w:r>
            <w:r w:rsidRPr="000159B7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1931" w:type="dxa"/>
          </w:tcPr>
          <w:p w:rsidR="00197A19" w:rsidRDefault="0097308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  <w:tc>
          <w:tcPr>
            <w:tcW w:w="1908" w:type="dxa"/>
          </w:tcPr>
          <w:p w:rsidR="00197A19" w:rsidRDefault="0097308F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BE372A" w:rsidTr="00F85C3A">
        <w:tc>
          <w:tcPr>
            <w:tcW w:w="5907" w:type="dxa"/>
          </w:tcPr>
          <w:p w:rsidR="00BE372A" w:rsidRDefault="00BE372A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Социальная политика</w:t>
            </w:r>
          </w:p>
        </w:tc>
        <w:tc>
          <w:tcPr>
            <w:tcW w:w="1931" w:type="dxa"/>
          </w:tcPr>
          <w:p w:rsidR="00BE372A" w:rsidRDefault="001B5D7E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08" w:type="dxa"/>
          </w:tcPr>
          <w:p w:rsidR="00BE372A" w:rsidRDefault="0097308F" w:rsidP="00326955">
            <w:pPr>
              <w:tabs>
                <w:tab w:val="left" w:pos="13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A93E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1001 Пенсионное обеспечение</w:t>
            </w:r>
          </w:p>
        </w:tc>
        <w:tc>
          <w:tcPr>
            <w:tcW w:w="1931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</w:t>
            </w:r>
          </w:p>
        </w:tc>
        <w:tc>
          <w:tcPr>
            <w:tcW w:w="1908" w:type="dxa"/>
          </w:tcPr>
          <w:p w:rsidR="001B5D7E" w:rsidRDefault="0097308F" w:rsidP="00B423FA">
            <w:pPr>
              <w:tabs>
                <w:tab w:val="left" w:pos="1305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Физическая культура и спорт</w:t>
            </w:r>
          </w:p>
        </w:tc>
        <w:tc>
          <w:tcPr>
            <w:tcW w:w="1931" w:type="dxa"/>
          </w:tcPr>
          <w:p w:rsidR="001B5D7E" w:rsidRDefault="001B5D7E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08" w:type="dxa"/>
          </w:tcPr>
          <w:p w:rsidR="001B5D7E" w:rsidRDefault="0097308F" w:rsidP="00053F1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E754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1102 Массовый спорт</w:t>
            </w:r>
          </w:p>
        </w:tc>
        <w:tc>
          <w:tcPr>
            <w:tcW w:w="1931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8,0</w:t>
            </w:r>
          </w:p>
        </w:tc>
        <w:tc>
          <w:tcPr>
            <w:tcW w:w="1908" w:type="dxa"/>
          </w:tcPr>
          <w:p w:rsidR="001B5D7E" w:rsidRDefault="0097308F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1B5D7E" w:rsidTr="00F85C3A">
        <w:tc>
          <w:tcPr>
            <w:tcW w:w="5907" w:type="dxa"/>
          </w:tcPr>
          <w:p w:rsidR="001B5D7E" w:rsidRPr="00C2089E" w:rsidRDefault="001B5D7E" w:rsidP="00D306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89E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РАСХОДОВ</w:t>
            </w:r>
          </w:p>
        </w:tc>
        <w:tc>
          <w:tcPr>
            <w:tcW w:w="1931" w:type="dxa"/>
          </w:tcPr>
          <w:p w:rsidR="001B5D7E" w:rsidRPr="004D6474" w:rsidRDefault="0097308F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3129,8</w:t>
            </w:r>
          </w:p>
        </w:tc>
        <w:tc>
          <w:tcPr>
            <w:tcW w:w="1908" w:type="dxa"/>
          </w:tcPr>
          <w:p w:rsidR="001B5D7E" w:rsidRPr="004D6474" w:rsidRDefault="0097308F" w:rsidP="00D30601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1085,1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финансирования дефицита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районного бюджета, всего</w:t>
            </w:r>
          </w:p>
        </w:tc>
        <w:tc>
          <w:tcPr>
            <w:tcW w:w="1931" w:type="dxa"/>
          </w:tcPr>
          <w:p w:rsidR="001B5D7E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0,0</w:t>
            </w:r>
          </w:p>
        </w:tc>
        <w:tc>
          <w:tcPr>
            <w:tcW w:w="1908" w:type="dxa"/>
          </w:tcPr>
          <w:p w:rsidR="001B5D7E" w:rsidRDefault="001B5D7E" w:rsidP="0097308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7308F">
              <w:rPr>
                <w:rFonts w:ascii="Times New Roman" w:hAnsi="Times New Roman" w:cs="Times New Roman"/>
                <w:sz w:val="28"/>
                <w:szCs w:val="28"/>
              </w:rPr>
              <w:t>32,3</w:t>
            </w:r>
          </w:p>
        </w:tc>
      </w:tr>
      <w:tr w:rsidR="001B5D7E" w:rsidTr="00F85C3A">
        <w:tc>
          <w:tcPr>
            <w:tcW w:w="5907" w:type="dxa"/>
          </w:tcPr>
          <w:p w:rsidR="001B5D7E" w:rsidRDefault="001B5D7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том числе:</w:t>
            </w:r>
          </w:p>
        </w:tc>
        <w:tc>
          <w:tcPr>
            <w:tcW w:w="1931" w:type="dxa"/>
          </w:tcPr>
          <w:p w:rsidR="001B5D7E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</w:tcPr>
          <w:p w:rsidR="001B5D7E" w:rsidRDefault="001B5D7E" w:rsidP="00D30601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5D7E" w:rsidTr="00F85C3A">
        <w:tc>
          <w:tcPr>
            <w:tcW w:w="5907" w:type="dxa"/>
          </w:tcPr>
          <w:p w:rsidR="001B5D7E" w:rsidRDefault="001B5D7E" w:rsidP="00D306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31" w:type="dxa"/>
          </w:tcPr>
          <w:p w:rsidR="001B5D7E" w:rsidRDefault="001B5D7E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  <w:tc>
          <w:tcPr>
            <w:tcW w:w="1908" w:type="dxa"/>
          </w:tcPr>
          <w:p w:rsidR="001B5D7E" w:rsidRDefault="0097308F" w:rsidP="00C3552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-32,3</w:t>
            </w:r>
          </w:p>
        </w:tc>
      </w:tr>
    </w:tbl>
    <w:p w:rsidR="00307843" w:rsidRDefault="00307843" w:rsidP="00307843">
      <w:pPr>
        <w:spacing w:after="0"/>
        <w:ind w:left="283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0159B7">
        <w:rPr>
          <w:rFonts w:ascii="Times New Roman" w:hAnsi="Times New Roman" w:cs="Times New Roman"/>
          <w:sz w:val="28"/>
          <w:szCs w:val="28"/>
        </w:rPr>
        <w:t>2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07843" w:rsidRDefault="007168A7" w:rsidP="007168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68A7">
        <w:rPr>
          <w:rFonts w:ascii="Times New Roman" w:hAnsi="Times New Roman" w:cs="Times New Roman"/>
          <w:sz w:val="28"/>
          <w:szCs w:val="28"/>
        </w:rPr>
        <w:t>Межбюджетные трансферты общего характера бюджетам субъектов Российской Федерации и муниципальных образований</w:t>
      </w:r>
    </w:p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тыс. рублей</w:t>
      </w:r>
    </w:p>
    <w:tbl>
      <w:tblPr>
        <w:tblStyle w:val="a6"/>
        <w:tblW w:w="0" w:type="auto"/>
        <w:tblInd w:w="108" w:type="dxa"/>
        <w:tblLook w:val="04A0"/>
      </w:tblPr>
      <w:tblGrid>
        <w:gridCol w:w="3176"/>
        <w:gridCol w:w="3285"/>
        <w:gridCol w:w="3285"/>
      </w:tblGrid>
      <w:tr w:rsidR="003501D6" w:rsidTr="00D30601">
        <w:tc>
          <w:tcPr>
            <w:tcW w:w="3176" w:type="dxa"/>
          </w:tcPr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3501D6" w:rsidRDefault="003501D6" w:rsidP="00D306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сельсовет</w:t>
            </w:r>
          </w:p>
        </w:tc>
        <w:tc>
          <w:tcPr>
            <w:tcW w:w="3285" w:type="dxa"/>
          </w:tcPr>
          <w:p w:rsidR="003501D6" w:rsidRDefault="003501D6" w:rsidP="007140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2020 г.</w:t>
            </w:r>
          </w:p>
        </w:tc>
        <w:tc>
          <w:tcPr>
            <w:tcW w:w="3285" w:type="dxa"/>
          </w:tcPr>
          <w:p w:rsidR="003501D6" w:rsidRDefault="003501D6" w:rsidP="003505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Исполнено за 1 </w:t>
            </w:r>
            <w:r w:rsidR="00350564"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2020 года</w:t>
            </w:r>
          </w:p>
        </w:tc>
      </w:tr>
      <w:tr w:rsidR="001B5D7E" w:rsidTr="00D30601">
        <w:tc>
          <w:tcPr>
            <w:tcW w:w="3176" w:type="dxa"/>
          </w:tcPr>
          <w:p w:rsidR="001B5D7E" w:rsidRDefault="001B5D7E" w:rsidP="008F7C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Макарьевский</w:t>
            </w:r>
          </w:p>
        </w:tc>
        <w:tc>
          <w:tcPr>
            <w:tcW w:w="3285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3285" w:type="dxa"/>
          </w:tcPr>
          <w:p w:rsidR="001B5D7E" w:rsidRDefault="0097308F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1B5D7E" w:rsidTr="00D30601">
        <w:tc>
          <w:tcPr>
            <w:tcW w:w="3176" w:type="dxa"/>
          </w:tcPr>
          <w:p w:rsidR="001B5D7E" w:rsidRDefault="001B5D7E" w:rsidP="00D30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285" w:type="dxa"/>
          </w:tcPr>
          <w:p w:rsidR="001B5D7E" w:rsidRDefault="001B5D7E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80,0</w:t>
            </w:r>
          </w:p>
        </w:tc>
        <w:tc>
          <w:tcPr>
            <w:tcW w:w="3285" w:type="dxa"/>
          </w:tcPr>
          <w:p w:rsidR="001B5D7E" w:rsidRDefault="0097308F" w:rsidP="00B423F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</w:tbl>
    <w:p w:rsidR="00307843" w:rsidRDefault="00307843" w:rsidP="003078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sectPr w:rsidR="00307843" w:rsidSect="00D3060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544D"/>
    <w:multiLevelType w:val="hybridMultilevel"/>
    <w:tmpl w:val="A66C2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14FDB"/>
    <w:multiLevelType w:val="hybridMultilevel"/>
    <w:tmpl w:val="8D44F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E17EAB"/>
    <w:multiLevelType w:val="hybridMultilevel"/>
    <w:tmpl w:val="5A48E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095557"/>
    <w:multiLevelType w:val="hybridMultilevel"/>
    <w:tmpl w:val="6E88D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7843"/>
    <w:rsid w:val="000159B7"/>
    <w:rsid w:val="00044739"/>
    <w:rsid w:val="000C260F"/>
    <w:rsid w:val="00110174"/>
    <w:rsid w:val="0012340F"/>
    <w:rsid w:val="00197A19"/>
    <w:rsid w:val="001B5D7E"/>
    <w:rsid w:val="001C0C9B"/>
    <w:rsid w:val="002222BB"/>
    <w:rsid w:val="0026043E"/>
    <w:rsid w:val="00277213"/>
    <w:rsid w:val="002C63BF"/>
    <w:rsid w:val="002E1553"/>
    <w:rsid w:val="00307843"/>
    <w:rsid w:val="00311198"/>
    <w:rsid w:val="00315DA2"/>
    <w:rsid w:val="00326955"/>
    <w:rsid w:val="003501D6"/>
    <w:rsid w:val="00350564"/>
    <w:rsid w:val="00362238"/>
    <w:rsid w:val="003B1978"/>
    <w:rsid w:val="003C009A"/>
    <w:rsid w:val="003F145D"/>
    <w:rsid w:val="00403CD1"/>
    <w:rsid w:val="004606C3"/>
    <w:rsid w:val="004A14FB"/>
    <w:rsid w:val="004B4122"/>
    <w:rsid w:val="005265FD"/>
    <w:rsid w:val="00544A43"/>
    <w:rsid w:val="00572054"/>
    <w:rsid w:val="00585BD1"/>
    <w:rsid w:val="00591AF0"/>
    <w:rsid w:val="005929BD"/>
    <w:rsid w:val="0060407D"/>
    <w:rsid w:val="00615642"/>
    <w:rsid w:val="006175E8"/>
    <w:rsid w:val="00671567"/>
    <w:rsid w:val="006A0977"/>
    <w:rsid w:val="00714066"/>
    <w:rsid w:val="007168A7"/>
    <w:rsid w:val="007229B6"/>
    <w:rsid w:val="00744ED9"/>
    <w:rsid w:val="00753B86"/>
    <w:rsid w:val="00753EF8"/>
    <w:rsid w:val="007629B3"/>
    <w:rsid w:val="00777F4D"/>
    <w:rsid w:val="00795421"/>
    <w:rsid w:val="007B7421"/>
    <w:rsid w:val="007C49C2"/>
    <w:rsid w:val="008112F9"/>
    <w:rsid w:val="00825442"/>
    <w:rsid w:val="00835CC8"/>
    <w:rsid w:val="00853A13"/>
    <w:rsid w:val="00865953"/>
    <w:rsid w:val="008A21C2"/>
    <w:rsid w:val="008F7C76"/>
    <w:rsid w:val="0097308F"/>
    <w:rsid w:val="009D7CE6"/>
    <w:rsid w:val="009E297A"/>
    <w:rsid w:val="009F54B6"/>
    <w:rsid w:val="00A27ABC"/>
    <w:rsid w:val="00A36037"/>
    <w:rsid w:val="00A54A77"/>
    <w:rsid w:val="00AE5C9D"/>
    <w:rsid w:val="00B2181F"/>
    <w:rsid w:val="00B21903"/>
    <w:rsid w:val="00B43776"/>
    <w:rsid w:val="00BB75FC"/>
    <w:rsid w:val="00BD7F7A"/>
    <w:rsid w:val="00BE372A"/>
    <w:rsid w:val="00BF4DEF"/>
    <w:rsid w:val="00C0548E"/>
    <w:rsid w:val="00C46408"/>
    <w:rsid w:val="00C620B1"/>
    <w:rsid w:val="00C72D6B"/>
    <w:rsid w:val="00CD56B7"/>
    <w:rsid w:val="00D30601"/>
    <w:rsid w:val="00D64EB6"/>
    <w:rsid w:val="00DA69DE"/>
    <w:rsid w:val="00E608B0"/>
    <w:rsid w:val="00E7073F"/>
    <w:rsid w:val="00E7429A"/>
    <w:rsid w:val="00EA2C06"/>
    <w:rsid w:val="00EA560E"/>
    <w:rsid w:val="00EB3596"/>
    <w:rsid w:val="00F04833"/>
    <w:rsid w:val="00F04995"/>
    <w:rsid w:val="00F06102"/>
    <w:rsid w:val="00F14816"/>
    <w:rsid w:val="00F31D14"/>
    <w:rsid w:val="00F476CE"/>
    <w:rsid w:val="00F85C3A"/>
    <w:rsid w:val="00FC7D16"/>
    <w:rsid w:val="00FD321B"/>
    <w:rsid w:val="00FE1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84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07843"/>
    <w:pPr>
      <w:ind w:left="720"/>
      <w:contextualSpacing/>
    </w:pPr>
  </w:style>
  <w:style w:type="table" w:styleId="a6">
    <w:name w:val="Table Grid"/>
    <w:basedOn w:val="a1"/>
    <w:uiPriority w:val="59"/>
    <w:rsid w:val="003078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7843"/>
  </w:style>
  <w:style w:type="paragraph" w:styleId="a9">
    <w:name w:val="footer"/>
    <w:basedOn w:val="a"/>
    <w:link w:val="aa"/>
    <w:uiPriority w:val="99"/>
    <w:semiHidden/>
    <w:unhideWhenUsed/>
    <w:rsid w:val="00307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078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AFBE47-7B94-428F-A1F4-6075F878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celixoz-priemnai</cp:lastModifiedBy>
  <cp:revision>52</cp:revision>
  <cp:lastPrinted>2020-07-22T09:42:00Z</cp:lastPrinted>
  <dcterms:created xsi:type="dcterms:W3CDTF">2020-04-13T02:30:00Z</dcterms:created>
  <dcterms:modified xsi:type="dcterms:W3CDTF">2020-07-22T09:42:00Z</dcterms:modified>
</cp:coreProperties>
</file>