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BF" w:rsidRPr="00A559BF" w:rsidRDefault="00A559BF" w:rsidP="00A559BF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001219"/>
          <w:kern w:val="36"/>
          <w:sz w:val="24"/>
          <w:szCs w:val="24"/>
        </w:rPr>
      </w:pPr>
      <w:r w:rsidRPr="00A559BF">
        <w:rPr>
          <w:rFonts w:ascii="Times New Roman" w:eastAsia="Times New Roman" w:hAnsi="Times New Roman" w:cs="Times New Roman"/>
          <w:color w:val="001219"/>
          <w:kern w:val="36"/>
          <w:sz w:val="24"/>
          <w:szCs w:val="24"/>
        </w:rPr>
        <w:t>Муниципальное имущество</w:t>
      </w:r>
    </w:p>
    <w:p w:rsidR="00A559BF" w:rsidRPr="00A559BF" w:rsidRDefault="00A559BF" w:rsidP="00A559BF">
      <w:pPr>
        <w:spacing w:after="0" w:line="240" w:lineRule="auto"/>
        <w:rPr>
          <w:rFonts w:ascii="Times New Roman" w:eastAsia="Times New Roman" w:hAnsi="Times New Roman" w:cs="Times New Roman"/>
          <w:color w:val="001219"/>
          <w:sz w:val="24"/>
          <w:szCs w:val="24"/>
        </w:rPr>
      </w:pPr>
      <w:r w:rsidRPr="00A559BF">
        <w:rPr>
          <w:rFonts w:ascii="Times New Roman" w:eastAsia="Times New Roman" w:hAnsi="Times New Roman" w:cs="Times New Roman"/>
          <w:color w:val="001219"/>
          <w:sz w:val="24"/>
          <w:szCs w:val="24"/>
        </w:rPr>
        <w:t>Администрация Володарского сельсовета объекты муниципальной собственности</w:t>
      </w:r>
      <w:r w:rsidR="00540CAB">
        <w:rPr>
          <w:rFonts w:ascii="Times New Roman" w:eastAsia="Times New Roman" w:hAnsi="Times New Roman" w:cs="Times New Roman"/>
          <w:color w:val="001219"/>
          <w:sz w:val="24"/>
          <w:szCs w:val="24"/>
        </w:rPr>
        <w:t xml:space="preserve"> на </w:t>
      </w:r>
      <w:r w:rsidR="001A51B6" w:rsidRPr="001A51B6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01.0</w:t>
      </w:r>
      <w:r w:rsidR="002223AA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7</w:t>
      </w:r>
      <w:r w:rsidR="001A51B6" w:rsidRPr="001A51B6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.2020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1138"/>
        <w:gridCol w:w="1778"/>
        <w:gridCol w:w="2139"/>
        <w:gridCol w:w="1798"/>
        <w:gridCol w:w="1794"/>
        <w:gridCol w:w="35"/>
        <w:gridCol w:w="1441"/>
      </w:tblGrid>
      <w:tr w:rsidR="00610AFB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</w:t>
            </w:r>
            <w:proofErr w:type="spellEnd"/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/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Реестровый номер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Наименование объекта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Характеристика объекта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Целевое назначение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Ограничение / обременение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памятник воинам ВОВ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 а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Лесополосы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 Володарка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28,6 га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СДК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нежилое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используется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КБО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 Володарка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Кирпичное 1-этажное здание,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145,8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Автостанции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Гагарина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9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Кирпичное 1-этажное здание,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63,7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Часть здания детского сада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(помещение №2)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32275A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 д.6, пом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кирпичное 2-х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 помещение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газового участка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Володарка,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Ш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кольная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Шлако-блочное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1-этажное здание,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выдача газа населению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8.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завершенное строительство (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.д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ом</w:t>
            </w:r>
            <w:proofErr w:type="spell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70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завершенное строительство (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.д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ом</w:t>
            </w:r>
            <w:proofErr w:type="spellEnd"/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68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10.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D71125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Буровая скважина 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у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Ленина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используется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,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12.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,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94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13.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60/2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54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46/2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48/1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58/1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40,2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17.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32/2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30/1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19.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54/2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20.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Гагарина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38,9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Гагарина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964м.кв.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Земельный участок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(полигон твердых бытовых отходов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 Володарка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5000 кв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для размещения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полигона твердых бытовых отходов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349</w:t>
            </w:r>
            <w:r w:rsidR="00D71125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Автомобиль УАЗ 39099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д.</w:t>
            </w:r>
            <w:r w:rsid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1998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Трактор МТЗ 80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1992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Трактор МТЗ 80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1987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8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Трактор ДТ 75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1987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32275A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29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Компьютер 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Pfilips</w:t>
            </w:r>
            <w:proofErr w:type="spell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107 T60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2005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Офисная техника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0</w:t>
            </w:r>
            <w:r w:rsidR="00610AF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Компьютер ASUS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2007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Офисная техника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Чаузова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д.24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3400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32.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Больничная,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2900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33.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Октябрьская,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2200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Часть здания детского сада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(помещение №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с. Володарка ул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 д.6, пом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кирпичное 2-х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 помещение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</w:tbl>
    <w:p w:rsidR="00F63700" w:rsidRPr="00A559BF" w:rsidRDefault="00F63700" w:rsidP="00A559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3700" w:rsidRPr="00A559BF" w:rsidSect="00A559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59BF"/>
    <w:rsid w:val="001A51B6"/>
    <w:rsid w:val="002223AA"/>
    <w:rsid w:val="00235661"/>
    <w:rsid w:val="00283FF1"/>
    <w:rsid w:val="0032275A"/>
    <w:rsid w:val="0042332E"/>
    <w:rsid w:val="004911A4"/>
    <w:rsid w:val="00540CAB"/>
    <w:rsid w:val="005B665D"/>
    <w:rsid w:val="00610AFB"/>
    <w:rsid w:val="008B2888"/>
    <w:rsid w:val="00A559BF"/>
    <w:rsid w:val="00CA228D"/>
    <w:rsid w:val="00D71125"/>
    <w:rsid w:val="00F37199"/>
    <w:rsid w:val="00F6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8D"/>
  </w:style>
  <w:style w:type="paragraph" w:styleId="1">
    <w:name w:val="heading 1"/>
    <w:basedOn w:val="a"/>
    <w:link w:val="10"/>
    <w:uiPriority w:val="9"/>
    <w:qFormat/>
    <w:rsid w:val="00A559BF"/>
    <w:pPr>
      <w:spacing w:before="100" w:beforeAutospacing="1" w:after="430" w:line="288" w:lineRule="atLeast"/>
      <w:outlineLvl w:val="0"/>
    </w:pPr>
    <w:rPr>
      <w:rFonts w:ascii="inherit" w:eastAsia="Times New Roman" w:hAnsi="inherit" w:cs="Times New Roman"/>
      <w:kern w:val="36"/>
      <w:sz w:val="86"/>
      <w:szCs w:val="8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9BF"/>
    <w:rPr>
      <w:rFonts w:ascii="inherit" w:eastAsia="Times New Roman" w:hAnsi="inherit" w:cs="Times New Roman"/>
      <w:kern w:val="36"/>
      <w:sz w:val="86"/>
      <w:szCs w:val="86"/>
    </w:rPr>
  </w:style>
  <w:style w:type="paragraph" w:styleId="a3">
    <w:name w:val="Normal (Web)"/>
    <w:basedOn w:val="a"/>
    <w:uiPriority w:val="99"/>
    <w:unhideWhenUsed/>
    <w:rsid w:val="00A559B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852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2019-04-25T01:34:00Z</dcterms:created>
  <dcterms:modified xsi:type="dcterms:W3CDTF">2020-07-31T02:33:00Z</dcterms:modified>
</cp:coreProperties>
</file>