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EEA" w:rsidRDefault="004A1EEA" w:rsidP="004A1EEA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Информация</w:t>
      </w:r>
    </w:p>
    <w:p w:rsidR="004A1EEA" w:rsidRDefault="004A1EEA" w:rsidP="004A1EEA">
      <w:pPr>
        <w:jc w:val="center"/>
        <w:rPr>
          <w:sz w:val="28"/>
          <w:szCs w:val="28"/>
        </w:rPr>
      </w:pPr>
      <w:r w:rsidRPr="006D12E1">
        <w:rPr>
          <w:sz w:val="28"/>
          <w:szCs w:val="28"/>
        </w:rPr>
        <w:t>Об объектах</w:t>
      </w:r>
      <w:r>
        <w:rPr>
          <w:sz w:val="28"/>
          <w:szCs w:val="28"/>
        </w:rPr>
        <w:t xml:space="preserve"> муниципальной собственности Администрации Зиминского сельсовета </w:t>
      </w:r>
    </w:p>
    <w:p w:rsidR="004A1EEA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Топчихинского района Алтай</w:t>
      </w:r>
      <w:r w:rsidR="00C83DB6">
        <w:rPr>
          <w:sz w:val="28"/>
          <w:szCs w:val="28"/>
        </w:rPr>
        <w:t>ского края по состоянию на 01.07</w:t>
      </w:r>
      <w:r w:rsidR="000A4B36">
        <w:rPr>
          <w:sz w:val="28"/>
          <w:szCs w:val="28"/>
        </w:rPr>
        <w:t>.2020</w:t>
      </w:r>
    </w:p>
    <w:p w:rsidR="004A1EEA" w:rsidRPr="006D12E1" w:rsidRDefault="004A1EEA" w:rsidP="004A1EEA">
      <w:pPr>
        <w:jc w:val="center"/>
        <w:rPr>
          <w:sz w:val="28"/>
          <w:szCs w:val="28"/>
        </w:rPr>
      </w:pPr>
      <w:r>
        <w:rPr>
          <w:sz w:val="28"/>
          <w:szCs w:val="28"/>
        </w:rPr>
        <w:t>Недвижимое имущество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"/>
        <w:gridCol w:w="1501"/>
        <w:gridCol w:w="2875"/>
        <w:gridCol w:w="3669"/>
        <w:gridCol w:w="1862"/>
        <w:gridCol w:w="2221"/>
        <w:gridCol w:w="1783"/>
      </w:tblGrid>
      <w:tr w:rsidR="004A1EEA" w:rsidRPr="00074AB1" w:rsidTr="001B77C8">
        <w:tc>
          <w:tcPr>
            <w:tcW w:w="592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№ п/п</w:t>
            </w:r>
          </w:p>
        </w:tc>
        <w:tc>
          <w:tcPr>
            <w:tcW w:w="1501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Реестровый номер</w:t>
            </w:r>
          </w:p>
        </w:tc>
        <w:tc>
          <w:tcPr>
            <w:tcW w:w="2875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Наименование объекта</w:t>
            </w:r>
          </w:p>
        </w:tc>
        <w:tc>
          <w:tcPr>
            <w:tcW w:w="3669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Местонахождение объекта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Характеристика объекта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</w:t>
            </w:r>
            <w:r w:rsidRPr="00074AB1">
              <w:rPr>
                <w:sz w:val="24"/>
                <w:szCs w:val="24"/>
              </w:rPr>
              <w:t>елевое назначение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74AB1">
              <w:rPr>
                <w:sz w:val="24"/>
                <w:szCs w:val="24"/>
              </w:rPr>
              <w:t>Ограничение / обременение</w:t>
            </w: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tabs>
                <w:tab w:val="left" w:pos="1201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2875" w:type="dxa"/>
            <w:shd w:val="clear" w:color="auto" w:fill="auto"/>
          </w:tcPr>
          <w:p w:rsidR="004A1EEA" w:rsidRPr="008612A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ул.Красноярская,13(кв.1,2,3)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98,5,6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ул.Красноярская,12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33,3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303"/>
        </w:trPr>
        <w:tc>
          <w:tcPr>
            <w:tcW w:w="592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2875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ул.Красноярская,7-1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37,4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BB6334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пер.2-й Красноярский,5 (кв.1,2). 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90,0</w:t>
            </w:r>
          </w:p>
        </w:tc>
        <w:tc>
          <w:tcPr>
            <w:tcW w:w="2221" w:type="dxa"/>
            <w:shd w:val="clear" w:color="auto" w:fill="auto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874A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ул.Красноярская,6</w:t>
            </w:r>
          </w:p>
        </w:tc>
        <w:tc>
          <w:tcPr>
            <w:tcW w:w="1862" w:type="dxa"/>
          </w:tcPr>
          <w:p w:rsidR="004A1EEA" w:rsidRPr="00074AB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28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ул.Речная, 5 (кв.1,2,4)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102,37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65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01" w:type="dxa"/>
          </w:tcPr>
          <w:p w:rsidR="004A1EEA" w:rsidRPr="002E47FD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E47FD">
              <w:rPr>
                <w:sz w:val="24"/>
                <w:szCs w:val="24"/>
              </w:rPr>
              <w:t>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пер.2-й Красноярский, 3-2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501" w:type="dxa"/>
          </w:tcPr>
          <w:p w:rsidR="004A1EEA" w:rsidRPr="00CF11A5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Красноярская, 11-4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33,05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9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Центральная,8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314D6">
              <w:rPr>
                <w:sz w:val="24"/>
                <w:szCs w:val="24"/>
              </w:rPr>
              <w:t>10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Pr="006C1101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 Новая, 30-2</w:t>
            </w:r>
          </w:p>
        </w:tc>
        <w:tc>
          <w:tcPr>
            <w:tcW w:w="1862" w:type="dxa"/>
          </w:tcPr>
          <w:p w:rsidR="004A1EEA" w:rsidRPr="002314D6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55,5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37A77">
              <w:rPr>
                <w:sz w:val="24"/>
                <w:szCs w:val="24"/>
              </w:rPr>
              <w:t>11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ул.Старо-Зиминская, 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54,7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501" w:type="dxa"/>
          </w:tcPr>
          <w:p w:rsidR="004A1EEA" w:rsidRPr="00537A77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ул.Партизанская,4-2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ул.Школьная,2-7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51,6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Водонапорная башня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функционирует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начальной школы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ул.Новая,40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408,0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Автодорога с асфальтовым покрытием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местного значения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rPr>
          <w:trHeight w:val="592"/>
        </w:trPr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Теплотрасса 24 ЖД-ТСЗ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жилого дома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 нежилого помещения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Теплотрасса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скважина-1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С.Зимино,ул.Старо-Зиминская,7А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Водопроводная скважина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С.Зимино,ул.Луговая,26А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снабжение населения сельсовета водой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Здание клуба-2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ул.Новая,38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262,0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«Братская могила партизан и жертв белого террора»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С.Зимино,ул.Луговая,30А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 землякам, погибшим в годы ВОВ (1941-1945 г.г.)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ул.Новая, 38А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объект культурного наследия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ул.Старо-Зиминская,9-1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1633,0;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С.Зимино, 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ул.Новая,30-2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926,0;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приусадебный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29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Земельный участок 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10000,0,</w:t>
            </w:r>
          </w:p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 размещения площадки для складирования твёрдых бытовых отходов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EEA" w:rsidRPr="00074AB1" w:rsidTr="001B77C8">
        <w:tc>
          <w:tcPr>
            <w:tcW w:w="592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501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2875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 помещение</w:t>
            </w:r>
          </w:p>
        </w:tc>
        <w:tc>
          <w:tcPr>
            <w:tcW w:w="3669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С.Зимино, ул.Центральная,13 пом.2</w:t>
            </w:r>
          </w:p>
        </w:tc>
        <w:tc>
          <w:tcPr>
            <w:tcW w:w="1862" w:type="dxa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205,0</w:t>
            </w:r>
          </w:p>
        </w:tc>
        <w:tc>
          <w:tcPr>
            <w:tcW w:w="2221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нежилое</w:t>
            </w:r>
          </w:p>
        </w:tc>
        <w:tc>
          <w:tcPr>
            <w:tcW w:w="1783" w:type="dxa"/>
            <w:shd w:val="clear" w:color="auto" w:fill="auto"/>
          </w:tcPr>
          <w:p w:rsidR="004A1EEA" w:rsidRDefault="004A1EEA" w:rsidP="001B77C8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</w:tbl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A1EEA" w:rsidRDefault="004A1EEA" w:rsidP="004A1EEA">
      <w:pPr>
        <w:tabs>
          <w:tab w:val="left" w:pos="10443"/>
        </w:tabs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4A1EEA" w:rsidRPr="003A491E" w:rsidRDefault="004A1EEA" w:rsidP="004A1EEA">
      <w:pPr>
        <w:rPr>
          <w:sz w:val="28"/>
          <w:szCs w:val="28"/>
        </w:rPr>
      </w:pPr>
      <w:r w:rsidRPr="003A491E">
        <w:rPr>
          <w:sz w:val="28"/>
          <w:szCs w:val="28"/>
        </w:rPr>
        <w:t>Глава Администрации сельсовета</w:t>
      </w:r>
      <w:r>
        <w:rPr>
          <w:sz w:val="28"/>
          <w:szCs w:val="28"/>
        </w:rPr>
        <w:t xml:space="preserve">                                                           А.Г. Джаназян</w:t>
      </w:r>
    </w:p>
    <w:p w:rsidR="00C93ACC" w:rsidRDefault="00C93ACC" w:rsidP="004A1EEA">
      <w:pPr>
        <w:jc w:val="center"/>
      </w:pPr>
    </w:p>
    <w:sectPr w:rsidR="00C93ACC" w:rsidSect="006D12E1">
      <w:headerReference w:type="default" r:id="rId6"/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0B7F" w:rsidRDefault="00E00B7F" w:rsidP="008B4946">
      <w:r>
        <w:separator/>
      </w:r>
    </w:p>
  </w:endnote>
  <w:endnote w:type="continuationSeparator" w:id="0">
    <w:p w:rsidR="00E00B7F" w:rsidRDefault="00E00B7F" w:rsidP="008B49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0B7F" w:rsidRDefault="00E00B7F" w:rsidP="008B4946">
      <w:r>
        <w:separator/>
      </w:r>
    </w:p>
  </w:footnote>
  <w:footnote w:type="continuationSeparator" w:id="0">
    <w:p w:rsidR="00E00B7F" w:rsidRDefault="00E00B7F" w:rsidP="008B49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12A1" w:rsidRDefault="00E00B7F">
    <w:pPr>
      <w:pStyle w:val="a3"/>
      <w:rPr>
        <w:sz w:val="28"/>
        <w:szCs w:val="28"/>
      </w:rPr>
    </w:pPr>
  </w:p>
  <w:p w:rsidR="002D7EB1" w:rsidRDefault="004A1EEA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                                                      </w:t>
    </w:r>
  </w:p>
  <w:p w:rsidR="006D12E1" w:rsidRPr="002D7EB1" w:rsidRDefault="004A1EEA" w:rsidP="006D12E1">
    <w:pPr>
      <w:pStyle w:val="a3"/>
      <w:rPr>
        <w:sz w:val="28"/>
        <w:szCs w:val="28"/>
      </w:rPr>
    </w:pPr>
    <w:r>
      <w:rPr>
        <w:sz w:val="28"/>
        <w:szCs w:val="28"/>
      </w:rPr>
      <w:t xml:space="preserve">      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1EEA"/>
    <w:rsid w:val="000A4B36"/>
    <w:rsid w:val="003D3B3D"/>
    <w:rsid w:val="004568DE"/>
    <w:rsid w:val="004A1EEA"/>
    <w:rsid w:val="005C65A8"/>
    <w:rsid w:val="00604CD9"/>
    <w:rsid w:val="006B25F0"/>
    <w:rsid w:val="008B4946"/>
    <w:rsid w:val="00B42E93"/>
    <w:rsid w:val="00BD44BB"/>
    <w:rsid w:val="00C31A69"/>
    <w:rsid w:val="00C83DB6"/>
    <w:rsid w:val="00C93ACC"/>
    <w:rsid w:val="00E00B7F"/>
    <w:rsid w:val="00ED7785"/>
    <w:rsid w:val="00F33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E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A1EE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A1EE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header"/>
    <w:basedOn w:val="a"/>
    <w:link w:val="a4"/>
    <w:uiPriority w:val="99"/>
    <w:unhideWhenUsed/>
    <w:rsid w:val="004A1E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A1EE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390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Zimino</dc:creator>
  <cp:lastModifiedBy>Администрация</cp:lastModifiedBy>
  <cp:revision>7</cp:revision>
  <dcterms:created xsi:type="dcterms:W3CDTF">2019-07-02T08:45:00Z</dcterms:created>
  <dcterms:modified xsi:type="dcterms:W3CDTF">2020-07-06T04:18:00Z</dcterms:modified>
</cp:coreProperties>
</file>