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B6" w:rsidRPr="00010CB6" w:rsidRDefault="005830E7" w:rsidP="00010CB6">
      <w:pPr>
        <w:jc w:val="center"/>
        <w:rPr>
          <w:b/>
        </w:rPr>
      </w:pPr>
      <w:r>
        <w:rPr>
          <w:b/>
        </w:rPr>
        <w:t>АДМИНИСТРАЦИЯ ПЕРЕЯСЛОВСКОГО</w:t>
      </w:r>
      <w:r w:rsidR="00010CB6" w:rsidRPr="00010CB6">
        <w:rPr>
          <w:b/>
        </w:rPr>
        <w:t xml:space="preserve"> СЕЛЬСОВЕТА</w:t>
      </w:r>
    </w:p>
    <w:p w:rsidR="00010CB6" w:rsidRPr="00010CB6" w:rsidRDefault="00010CB6" w:rsidP="00010CB6">
      <w:pPr>
        <w:jc w:val="center"/>
        <w:rPr>
          <w:b/>
        </w:rPr>
      </w:pPr>
      <w:r w:rsidRPr="00010CB6">
        <w:rPr>
          <w:b/>
        </w:rPr>
        <w:t>ТОПЧИХИНСКОГО РАЙОНА АЛТАЙСКОГО КРАЯ</w:t>
      </w:r>
    </w:p>
    <w:p w:rsidR="00010CB6" w:rsidRDefault="00010CB6" w:rsidP="00010CB6">
      <w:pPr>
        <w:jc w:val="center"/>
      </w:pPr>
    </w:p>
    <w:p w:rsidR="00010CB6" w:rsidRDefault="00010CB6" w:rsidP="00010CB6">
      <w:pPr>
        <w:jc w:val="center"/>
      </w:pPr>
    </w:p>
    <w:p w:rsidR="00010CB6" w:rsidRDefault="00010CB6" w:rsidP="00010CB6">
      <w:pPr>
        <w:jc w:val="center"/>
        <w:rPr>
          <w:rFonts w:ascii="Arial" w:hAnsi="Arial" w:cs="Arial"/>
          <w:b/>
          <w:spacing w:val="84"/>
        </w:rPr>
      </w:pPr>
      <w:r w:rsidRPr="00010CB6">
        <w:rPr>
          <w:rFonts w:ascii="Arial" w:hAnsi="Arial" w:cs="Arial"/>
          <w:b/>
          <w:spacing w:val="84"/>
        </w:rPr>
        <w:t>ПОСТАНОВЛЕНИЕ</w:t>
      </w:r>
    </w:p>
    <w:p w:rsidR="005830E7" w:rsidRPr="00010CB6" w:rsidRDefault="005830E7" w:rsidP="00010CB6">
      <w:pPr>
        <w:jc w:val="center"/>
        <w:rPr>
          <w:rFonts w:ascii="Arial" w:hAnsi="Arial" w:cs="Arial"/>
          <w:b/>
          <w:spacing w:val="84"/>
        </w:rPr>
      </w:pPr>
    </w:p>
    <w:p w:rsidR="00010CB6" w:rsidRDefault="00010CB6" w:rsidP="00010CB6">
      <w:pPr>
        <w:jc w:val="both"/>
        <w:rPr>
          <w:rFonts w:ascii="Arial" w:hAnsi="Arial" w:cs="Arial"/>
        </w:rPr>
      </w:pPr>
    </w:p>
    <w:p w:rsidR="00010CB6" w:rsidRPr="00010CB6" w:rsidRDefault="00F567C9" w:rsidP="00010C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27.04.</w:t>
      </w:r>
      <w:r w:rsidR="00010CB6" w:rsidRPr="00010CB6">
        <w:rPr>
          <w:rFonts w:ascii="Arial" w:hAnsi="Arial" w:cs="Arial"/>
        </w:rPr>
        <w:t>20</w:t>
      </w:r>
      <w:r w:rsidR="00010CB6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="00010CB6" w:rsidRPr="00010CB6">
        <w:rPr>
          <w:rFonts w:ascii="Arial" w:hAnsi="Arial" w:cs="Arial"/>
        </w:rPr>
        <w:t xml:space="preserve">                                                                    </w:t>
      </w:r>
      <w:r w:rsidR="005830E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</w:t>
      </w:r>
      <w:r w:rsidR="005830E7">
        <w:rPr>
          <w:rFonts w:ascii="Arial" w:hAnsi="Arial" w:cs="Arial"/>
        </w:rPr>
        <w:t xml:space="preserve"> </w:t>
      </w:r>
      <w:r w:rsidR="00010CB6">
        <w:rPr>
          <w:rFonts w:ascii="Arial" w:hAnsi="Arial" w:cs="Arial"/>
        </w:rPr>
        <w:t xml:space="preserve">   </w:t>
      </w:r>
      <w:r w:rsidR="00010CB6" w:rsidRPr="00010CB6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30</w:t>
      </w:r>
    </w:p>
    <w:p w:rsidR="00010CB6" w:rsidRPr="005830E7" w:rsidRDefault="005830E7" w:rsidP="00010CB6">
      <w:pPr>
        <w:jc w:val="center"/>
        <w:rPr>
          <w:rFonts w:ascii="Arial" w:hAnsi="Arial" w:cs="Arial"/>
          <w:b/>
          <w:sz w:val="18"/>
          <w:szCs w:val="18"/>
        </w:rPr>
      </w:pPr>
      <w:r w:rsidRPr="005830E7">
        <w:rPr>
          <w:rFonts w:ascii="Arial" w:hAnsi="Arial" w:cs="Arial"/>
          <w:b/>
          <w:sz w:val="18"/>
          <w:szCs w:val="18"/>
        </w:rPr>
        <w:t>с. Переясловка</w:t>
      </w:r>
    </w:p>
    <w:p w:rsidR="00010CB6" w:rsidRDefault="00010CB6" w:rsidP="00010CB6">
      <w:pPr>
        <w:jc w:val="both"/>
        <w:rPr>
          <w:b/>
          <w:sz w:val="28"/>
          <w:szCs w:val="28"/>
        </w:rPr>
      </w:pPr>
    </w:p>
    <w:p w:rsidR="00010CB6" w:rsidRDefault="00010CB6" w:rsidP="00010CB6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3266C5">
        <w:rPr>
          <w:sz w:val="28"/>
          <w:szCs w:val="28"/>
        </w:rPr>
        <w:t>я</w:t>
      </w:r>
      <w:r>
        <w:rPr>
          <w:sz w:val="28"/>
          <w:szCs w:val="28"/>
        </w:rPr>
        <w:t xml:space="preserve"> в Порядок уведомления муниципальными служа</w:t>
      </w:r>
      <w:r w:rsidR="005830E7">
        <w:rPr>
          <w:sz w:val="28"/>
          <w:szCs w:val="28"/>
        </w:rPr>
        <w:t>щими Администрации Переясловского</w:t>
      </w:r>
      <w:r>
        <w:rPr>
          <w:sz w:val="28"/>
          <w:szCs w:val="28"/>
        </w:rPr>
        <w:t xml:space="preserve"> сельсовета Топчихинского района Алтайского края о выполнении иной оплачиваемой работы, принятый постановление</w:t>
      </w:r>
      <w:r w:rsidR="005830E7">
        <w:rPr>
          <w:sz w:val="28"/>
          <w:szCs w:val="28"/>
        </w:rPr>
        <w:t>м Администрации сельсовета от 01</w:t>
      </w:r>
      <w:r>
        <w:rPr>
          <w:sz w:val="28"/>
          <w:szCs w:val="28"/>
        </w:rPr>
        <w:t xml:space="preserve">.12.2010 № </w:t>
      </w:r>
      <w:r w:rsidR="005830E7">
        <w:rPr>
          <w:sz w:val="28"/>
          <w:szCs w:val="28"/>
        </w:rPr>
        <w:t>65</w:t>
      </w:r>
    </w:p>
    <w:p w:rsidR="00010CB6" w:rsidRDefault="00010CB6" w:rsidP="00010CB6">
      <w:pPr>
        <w:jc w:val="both"/>
        <w:rPr>
          <w:sz w:val="28"/>
          <w:szCs w:val="28"/>
        </w:rPr>
      </w:pPr>
    </w:p>
    <w:p w:rsidR="00010CB6" w:rsidRDefault="00010CB6" w:rsidP="00010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частью 4 статьи 7 Федерального закона от 06.10.2003 </w:t>
      </w:r>
      <w:r w:rsidR="0023022D">
        <w:rPr>
          <w:sz w:val="28"/>
          <w:szCs w:val="28"/>
        </w:rPr>
        <w:t xml:space="preserve">   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руководствуясь Уставом муницип</w:t>
      </w:r>
      <w:r w:rsidR="0023022D">
        <w:rPr>
          <w:sz w:val="28"/>
          <w:szCs w:val="28"/>
        </w:rPr>
        <w:t>ального образования Переясловский</w:t>
      </w:r>
      <w:r>
        <w:rPr>
          <w:sz w:val="28"/>
          <w:szCs w:val="28"/>
        </w:rPr>
        <w:t xml:space="preserve"> сельсовет Топчихинского района Алтайского края,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010CB6" w:rsidRDefault="00010CB6" w:rsidP="00010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в Порядок уведомления муниципальными служа</w:t>
      </w:r>
      <w:r w:rsidR="0023022D">
        <w:rPr>
          <w:sz w:val="28"/>
          <w:szCs w:val="28"/>
        </w:rPr>
        <w:t>щими Администрации Переясловского</w:t>
      </w:r>
      <w:r>
        <w:rPr>
          <w:sz w:val="28"/>
          <w:szCs w:val="28"/>
        </w:rPr>
        <w:t xml:space="preserve"> сельсовета Топчихинского района Алтайского края о выполнении иной оплачиваемой работы, принятый постановление</w:t>
      </w:r>
      <w:r w:rsidR="0023022D">
        <w:rPr>
          <w:sz w:val="28"/>
          <w:szCs w:val="28"/>
        </w:rPr>
        <w:t>м Администрации сельсовета от 01</w:t>
      </w:r>
      <w:r>
        <w:rPr>
          <w:sz w:val="28"/>
          <w:szCs w:val="28"/>
        </w:rPr>
        <w:t xml:space="preserve">.12.2010 № </w:t>
      </w:r>
      <w:r w:rsidR="0023022D">
        <w:rPr>
          <w:sz w:val="28"/>
          <w:szCs w:val="28"/>
        </w:rPr>
        <w:t>65</w:t>
      </w:r>
      <w:r>
        <w:rPr>
          <w:sz w:val="28"/>
          <w:szCs w:val="28"/>
        </w:rPr>
        <w:t xml:space="preserve"> изменени</w:t>
      </w:r>
      <w:r w:rsidR="003266C5">
        <w:rPr>
          <w:sz w:val="28"/>
          <w:szCs w:val="28"/>
        </w:rPr>
        <w:t>е, изложив пункт 3 в следующей редакции:</w:t>
      </w:r>
    </w:p>
    <w:p w:rsidR="003266C5" w:rsidRDefault="003266C5" w:rsidP="003266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«3. </w:t>
      </w:r>
      <w:r>
        <w:rPr>
          <w:rFonts w:eastAsiaTheme="minorHAnsi"/>
          <w:sz w:val="28"/>
          <w:szCs w:val="28"/>
          <w:lang w:eastAsia="en-US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r>
        <w:rPr>
          <w:sz w:val="28"/>
          <w:szCs w:val="28"/>
        </w:rPr>
        <w:t>».</w:t>
      </w:r>
    </w:p>
    <w:p w:rsidR="00010CB6" w:rsidRDefault="00010CB6" w:rsidP="00010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3266C5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10CB6" w:rsidRDefault="00010CB6" w:rsidP="00010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10CB6" w:rsidRDefault="00010CB6" w:rsidP="00010CB6">
      <w:pPr>
        <w:jc w:val="both"/>
        <w:rPr>
          <w:sz w:val="28"/>
          <w:szCs w:val="28"/>
        </w:rPr>
      </w:pPr>
    </w:p>
    <w:p w:rsidR="00010CB6" w:rsidRDefault="00010CB6" w:rsidP="00010CB6">
      <w:pPr>
        <w:jc w:val="both"/>
        <w:rPr>
          <w:sz w:val="28"/>
          <w:szCs w:val="28"/>
        </w:rPr>
      </w:pPr>
    </w:p>
    <w:p w:rsidR="005976AC" w:rsidRDefault="00010CB6" w:rsidP="003266C5">
      <w:pPr>
        <w:jc w:val="both"/>
      </w:pPr>
      <w:r>
        <w:rPr>
          <w:sz w:val="28"/>
          <w:szCs w:val="28"/>
        </w:rPr>
        <w:t xml:space="preserve">Глава Администрации сельсовета </w:t>
      </w:r>
      <w:r w:rsidR="0023022D">
        <w:rPr>
          <w:sz w:val="28"/>
          <w:szCs w:val="28"/>
        </w:rPr>
        <w:t xml:space="preserve">                                             Е.В. Сорочинский</w:t>
      </w:r>
      <w:r>
        <w:rPr>
          <w:sz w:val="28"/>
          <w:szCs w:val="28"/>
        </w:rPr>
        <w:t xml:space="preserve">                                                   </w:t>
      </w:r>
    </w:p>
    <w:sectPr w:rsidR="005976AC" w:rsidSect="005830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CB6"/>
    <w:rsid w:val="00010CB6"/>
    <w:rsid w:val="0023022D"/>
    <w:rsid w:val="003266C5"/>
    <w:rsid w:val="005830E7"/>
    <w:rsid w:val="005976AC"/>
    <w:rsid w:val="007F715E"/>
    <w:rsid w:val="00A64045"/>
    <w:rsid w:val="00D202C2"/>
    <w:rsid w:val="00D302FB"/>
    <w:rsid w:val="00DF048B"/>
    <w:rsid w:val="00F5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7</cp:revision>
  <cp:lastPrinted>2020-04-24T05:13:00Z</cp:lastPrinted>
  <dcterms:created xsi:type="dcterms:W3CDTF">2020-04-21T09:18:00Z</dcterms:created>
  <dcterms:modified xsi:type="dcterms:W3CDTF">2020-04-24T06:57:00Z</dcterms:modified>
</cp:coreProperties>
</file>