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68335A" w:rsidRDefault="00E87B37" w:rsidP="00FD2BB6">
      <w:pPr>
        <w:pStyle w:val="5"/>
        <w:rPr>
          <w:color w:val="000000"/>
          <w:spacing w:val="-1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муниципальной программы «</w:t>
      </w:r>
      <w:r w:rsidR="00FD2BB6" w:rsidRPr="00267F4B">
        <w:rPr>
          <w:szCs w:val="28"/>
        </w:rPr>
        <w:t>Развитие малого</w:t>
      </w:r>
      <w:r w:rsidR="00FD2BB6">
        <w:rPr>
          <w:szCs w:val="28"/>
        </w:rPr>
        <w:t xml:space="preserve"> и среднего</w:t>
      </w:r>
      <w:r w:rsidR="00FD2BB6" w:rsidRPr="00267F4B">
        <w:rPr>
          <w:szCs w:val="28"/>
        </w:rPr>
        <w:t xml:space="preserve">  предпринимательства на территории </w:t>
      </w:r>
      <w:r w:rsidR="00FD2BB6">
        <w:rPr>
          <w:szCs w:val="28"/>
        </w:rPr>
        <w:t>Чистюньского</w:t>
      </w:r>
      <w:r w:rsidR="00FD2BB6" w:rsidRPr="00267F4B">
        <w:rPr>
          <w:szCs w:val="28"/>
        </w:rPr>
        <w:t xml:space="preserve"> сельсовета</w:t>
      </w:r>
      <w:r w:rsidR="00FD2BB6" w:rsidRPr="00DF5B49">
        <w:rPr>
          <w:color w:val="000000"/>
          <w:spacing w:val="-1"/>
          <w:szCs w:val="28"/>
        </w:rPr>
        <w:t>» на 201</w:t>
      </w:r>
      <w:r w:rsidR="00FD2BB6">
        <w:rPr>
          <w:color w:val="000000"/>
          <w:spacing w:val="-1"/>
          <w:szCs w:val="28"/>
        </w:rPr>
        <w:t>4</w:t>
      </w:r>
      <w:r w:rsidR="00FD2BB6" w:rsidRPr="00DF5B49">
        <w:rPr>
          <w:color w:val="000000"/>
          <w:spacing w:val="-1"/>
          <w:szCs w:val="28"/>
        </w:rPr>
        <w:t xml:space="preserve"> – 2022 годы</w:t>
      </w:r>
    </w:p>
    <w:p w:rsidR="00FD2BB6" w:rsidRPr="00FD2BB6" w:rsidRDefault="00FD2BB6" w:rsidP="00FD2BB6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FD2BB6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D2BB6">
        <w:rPr>
          <w:b w:val="0"/>
          <w:szCs w:val="28"/>
        </w:rPr>
        <w:t>За отчетный период 2019</w:t>
      </w:r>
      <w:r>
        <w:rPr>
          <w:b w:val="0"/>
          <w:szCs w:val="28"/>
        </w:rPr>
        <w:t xml:space="preserve"> г</w:t>
      </w:r>
      <w:r w:rsidR="00C0021C">
        <w:rPr>
          <w:b w:val="0"/>
          <w:szCs w:val="28"/>
        </w:rPr>
        <w:t xml:space="preserve">. </w:t>
      </w:r>
      <w:r w:rsidR="003109B6" w:rsidRPr="00114A22">
        <w:rPr>
          <w:b w:val="0"/>
          <w:szCs w:val="28"/>
        </w:rPr>
        <w:t xml:space="preserve">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FD2BB6" w:rsidRPr="00FD2BB6">
        <w:rPr>
          <w:b w:val="0"/>
          <w:szCs w:val="28"/>
        </w:rPr>
        <w:t>Развитие малого и среднего  предпринимательства на территории Чистюньского сельсовета</w:t>
      </w:r>
      <w:r w:rsidR="00FD2BB6" w:rsidRPr="00FD2BB6">
        <w:rPr>
          <w:b w:val="0"/>
          <w:color w:val="000000"/>
          <w:spacing w:val="-1"/>
          <w:szCs w:val="28"/>
        </w:rPr>
        <w:t>» на 2014 – 2022 годы</w:t>
      </w:r>
      <w:r w:rsidR="008E1BC4" w:rsidRPr="008E1BC4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654786">
        <w:rPr>
          <w:b w:val="0"/>
          <w:szCs w:val="28"/>
        </w:rPr>
        <w:t xml:space="preserve"> не проводилось</w:t>
      </w:r>
      <w:r w:rsidR="008364DB">
        <w:rPr>
          <w:b w:val="0"/>
          <w:szCs w:val="28"/>
        </w:rPr>
        <w:t>,</w:t>
      </w:r>
      <w:r w:rsidR="0065478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FD2BB6">
        <w:rPr>
          <w:b w:val="0"/>
          <w:szCs w:val="28"/>
        </w:rPr>
        <w:t>на 2019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FD2BB6">
        <w:rPr>
          <w:b w:val="0"/>
          <w:szCs w:val="28"/>
        </w:rPr>
        <w:t>3</w:t>
      </w:r>
      <w:r w:rsidR="001F50C6" w:rsidRPr="001F50C6">
        <w:rPr>
          <w:b w:val="0"/>
          <w:szCs w:val="28"/>
        </w:rPr>
        <w:t>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1309C9" w:rsidRPr="001F50C6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69286F" w:rsidRPr="00834A4F">
        <w:rPr>
          <w:rFonts w:ascii="Times New Roman" w:hAnsi="Times New Roman"/>
          <w:sz w:val="28"/>
          <w:szCs w:val="28"/>
        </w:rPr>
        <w:t xml:space="preserve">Основной целью Программы является </w:t>
      </w:r>
      <w:r w:rsidR="00FD2BB6" w:rsidRPr="00FD2BB6">
        <w:rPr>
          <w:rFonts w:ascii="Times New Roman" w:hAnsi="Times New Roman"/>
          <w:sz w:val="28"/>
          <w:szCs w:val="28"/>
        </w:rPr>
        <w:t>создание благоприятных условий для устойчивого функционирования и развития малого и среднего предпринимательства (далее  - МСП) на территории Чистюньского сельсовета</w:t>
      </w:r>
      <w:r w:rsidR="0069286F" w:rsidRPr="00834A4F">
        <w:rPr>
          <w:rFonts w:ascii="Times New Roman" w:hAnsi="Times New Roman"/>
          <w:sz w:val="28"/>
          <w:szCs w:val="28"/>
        </w:rPr>
        <w:t>, направленное на формирование конкурентоспособной среды в экономике сельсовета</w:t>
      </w:r>
      <w:r w:rsidRPr="001F50C6">
        <w:rPr>
          <w:rFonts w:ascii="Times New Roman" w:hAnsi="Times New Roman"/>
          <w:sz w:val="28"/>
          <w:szCs w:val="28"/>
        </w:rPr>
        <w:t xml:space="preserve">. </w:t>
      </w:r>
    </w:p>
    <w:p w:rsidR="0069286F" w:rsidRPr="00834A4F" w:rsidRDefault="0069286F" w:rsidP="0069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A4F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FD2BB6" w:rsidRPr="00FD2BB6" w:rsidRDefault="00FD2BB6" w:rsidP="00FD2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BB6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и среднего предпринимательства;</w:t>
      </w:r>
    </w:p>
    <w:p w:rsidR="00FD2BB6" w:rsidRPr="00FD2BB6" w:rsidRDefault="00FD2BB6" w:rsidP="00FD2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BB6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:rsidR="0069286F" w:rsidRPr="00FD2BB6" w:rsidRDefault="00FD2BB6" w:rsidP="00FD2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BB6">
        <w:rPr>
          <w:rFonts w:ascii="Times New Roman" w:hAnsi="Times New Roman"/>
          <w:sz w:val="28"/>
          <w:szCs w:val="28"/>
        </w:rPr>
        <w:t xml:space="preserve">повышение уровня информированности СМСП и популяризация предпринимательской деятельности в </w:t>
      </w:r>
      <w:proofErr w:type="spellStart"/>
      <w:r w:rsidRPr="00FD2BB6">
        <w:rPr>
          <w:rFonts w:ascii="Times New Roman" w:hAnsi="Times New Roman"/>
          <w:sz w:val="28"/>
          <w:szCs w:val="28"/>
        </w:rPr>
        <w:t>Чистюньском</w:t>
      </w:r>
      <w:proofErr w:type="spellEnd"/>
      <w:r w:rsidRPr="00FD2BB6">
        <w:rPr>
          <w:rFonts w:ascii="Times New Roman" w:hAnsi="Times New Roman"/>
          <w:sz w:val="28"/>
          <w:szCs w:val="28"/>
        </w:rPr>
        <w:t xml:space="preserve"> сельсовете</w:t>
      </w:r>
      <w:r w:rsidR="0069286F" w:rsidRPr="00FD2BB6">
        <w:rPr>
          <w:rFonts w:ascii="Times New Roman" w:hAnsi="Times New Roman"/>
          <w:sz w:val="28"/>
          <w:szCs w:val="28"/>
        </w:rPr>
        <w:t>.</w:t>
      </w:r>
    </w:p>
    <w:p w:rsidR="00866740" w:rsidRDefault="00866740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FD2BB6"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69286F" w:rsidRDefault="006928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6521"/>
        <w:gridCol w:w="1417"/>
        <w:gridCol w:w="1418"/>
        <w:gridCol w:w="1134"/>
      </w:tblGrid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FD2BB6" w:rsidP="00291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FD2BB6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3B7883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CB3910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CB3910">
              <w:rPr>
                <w:rFonts w:ascii="Times New Roman" w:hAnsi="Times New Roman"/>
                <w:sz w:val="24"/>
                <w:szCs w:val="24"/>
              </w:rPr>
              <w:t xml:space="preserve"> в малом и среднем бизнесе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4491D">
              <w:rPr>
                <w:rFonts w:ascii="Times New Roman" w:hAnsi="Times New Roman"/>
                <w:color w:val="000000"/>
                <w:sz w:val="24"/>
                <w:szCs w:val="24"/>
              </w:rPr>
              <w:t>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8364DB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DB">
              <w:rPr>
                <w:rFonts w:ascii="Times New Roman" w:hAnsi="Times New Roman"/>
                <w:sz w:val="24"/>
                <w:szCs w:val="24"/>
              </w:rPr>
              <w:t>11</w:t>
            </w:r>
            <w:r w:rsidR="008364D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541EDC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3B7883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3B7883" w:rsidRPr="003B7883" w:rsidRDefault="0069286F" w:rsidP="003B7883">
      <w:pPr>
        <w:pStyle w:val="5"/>
        <w:rPr>
          <w:i/>
          <w:color w:val="000000"/>
          <w:spacing w:val="-1"/>
          <w:szCs w:val="28"/>
        </w:rPr>
      </w:pPr>
      <w:r w:rsidRPr="0069286F">
        <w:rPr>
          <w:i/>
          <w:szCs w:val="28"/>
        </w:rPr>
        <w:t>«</w:t>
      </w:r>
      <w:r w:rsidR="003B7883" w:rsidRPr="003B7883">
        <w:rPr>
          <w:i/>
          <w:szCs w:val="28"/>
        </w:rPr>
        <w:t>Развитие малого и среднего  предпринимательства на территории Чистюньского сельсовета</w:t>
      </w:r>
      <w:r w:rsidR="003B7883" w:rsidRPr="003B7883">
        <w:rPr>
          <w:i/>
          <w:color w:val="000000"/>
          <w:spacing w:val="-1"/>
          <w:szCs w:val="28"/>
        </w:rPr>
        <w:t>» на 2014 – 2022 годы</w:t>
      </w:r>
    </w:p>
    <w:p w:rsidR="00E7496A" w:rsidRPr="00E7496A" w:rsidRDefault="00E7496A" w:rsidP="003B7883">
      <w:pPr>
        <w:pStyle w:val="5"/>
        <w:rPr>
          <w:rFonts w:eastAsia="Calibri"/>
          <w:b w:val="0"/>
          <w:i/>
          <w:szCs w:val="28"/>
        </w:rPr>
      </w:pPr>
    </w:p>
    <w:p w:rsidR="003B7883" w:rsidRDefault="003B7883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286F" w:rsidRPr="00EF540C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EF540C">
        <w:rPr>
          <w:rFonts w:ascii="Times New Roman" w:hAnsi="Times New Roman"/>
          <w:b/>
          <w:sz w:val="28"/>
          <w:szCs w:val="28"/>
          <w:u w:val="single"/>
        </w:rPr>
        <w:t>Оценка</w:t>
      </w:r>
      <w:proofErr w:type="gramEnd"/>
      <w:r w:rsidRPr="00EF540C">
        <w:rPr>
          <w:rFonts w:ascii="Times New Roman" w:hAnsi="Times New Roman"/>
          <w:b/>
          <w:sz w:val="28"/>
          <w:szCs w:val="28"/>
          <w:u w:val="single"/>
        </w:rPr>
        <w:t xml:space="preserve"> степени достижения целей и решения задач программы: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540C">
        <w:rPr>
          <w:rFonts w:ascii="Times New Roman" w:hAnsi="Times New Roman"/>
          <w:b/>
          <w:sz w:val="28"/>
          <w:szCs w:val="28"/>
        </w:rPr>
        <w:t xml:space="preserve">  </w:t>
      </w:r>
    </w:p>
    <w:p w:rsidR="008364DB" w:rsidRDefault="0069286F" w:rsidP="006928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>1.</w:t>
      </w:r>
      <w:r w:rsidRPr="00CB2C7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3B7883" w:rsidRPr="003B7883">
        <w:rPr>
          <w:rFonts w:ascii="Times New Roman" w:hAnsi="Times New Roman"/>
          <w:sz w:val="28"/>
          <w:szCs w:val="28"/>
        </w:rPr>
        <w:t>Количество СМСП на территории сельсовета</w:t>
      </w:r>
      <w:r w:rsidRPr="0014750E">
        <w:rPr>
          <w:rFonts w:ascii="Times New Roman" w:hAnsi="Times New Roman"/>
          <w:sz w:val="28"/>
          <w:szCs w:val="28"/>
        </w:rPr>
        <w:t xml:space="preserve">: </w:t>
      </w:r>
    </w:p>
    <w:p w:rsidR="0069286F" w:rsidRPr="008364DB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64DB">
        <w:rPr>
          <w:rFonts w:ascii="Times New Roman" w:hAnsi="Times New Roman"/>
          <w:sz w:val="28"/>
          <w:szCs w:val="28"/>
          <w:lang w:val="en-US"/>
        </w:rPr>
        <w:t>S</w:t>
      </w:r>
      <w:r w:rsidRPr="008364DB">
        <w:rPr>
          <w:rFonts w:ascii="Times New Roman" w:hAnsi="Times New Roman"/>
          <w:sz w:val="28"/>
          <w:szCs w:val="28"/>
          <w:vertAlign w:val="subscript"/>
        </w:rPr>
        <w:t>1</w:t>
      </w:r>
      <w:r w:rsidR="008364DB" w:rsidRPr="008364DB">
        <w:rPr>
          <w:rFonts w:ascii="Times New Roman" w:hAnsi="Times New Roman"/>
          <w:sz w:val="28"/>
          <w:szCs w:val="28"/>
        </w:rPr>
        <w:t xml:space="preserve"> = 19/19*100</w:t>
      </w:r>
      <w:proofErr w:type="gramStart"/>
      <w:r w:rsidR="008364DB" w:rsidRPr="008364DB">
        <w:rPr>
          <w:rFonts w:ascii="Times New Roman" w:hAnsi="Times New Roman"/>
          <w:sz w:val="28"/>
          <w:szCs w:val="28"/>
        </w:rPr>
        <w:t>%  =</w:t>
      </w:r>
      <w:proofErr w:type="gramEnd"/>
      <w:r w:rsidR="008364DB" w:rsidRPr="008364DB">
        <w:rPr>
          <w:rFonts w:ascii="Times New Roman" w:hAnsi="Times New Roman"/>
          <w:sz w:val="28"/>
          <w:szCs w:val="28"/>
        </w:rPr>
        <w:t xml:space="preserve"> 100</w:t>
      </w:r>
      <w:r w:rsidRPr="008364DB">
        <w:rPr>
          <w:rFonts w:ascii="Times New Roman" w:hAnsi="Times New Roman"/>
          <w:sz w:val="28"/>
          <w:szCs w:val="28"/>
        </w:rPr>
        <w:t xml:space="preserve"> %;</w:t>
      </w:r>
    </w:p>
    <w:p w:rsidR="008364DB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EF540C">
        <w:rPr>
          <w:rFonts w:ascii="Times New Roman" w:hAnsi="Times New Roman"/>
          <w:sz w:val="28"/>
          <w:szCs w:val="28"/>
        </w:rPr>
        <w:t xml:space="preserve"> </w:t>
      </w:r>
      <w:r w:rsidR="003B7883" w:rsidRPr="003B7883"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 w:rsidR="003B7883" w:rsidRPr="003B7883">
        <w:rPr>
          <w:rFonts w:ascii="Times New Roman" w:hAnsi="Times New Roman"/>
          <w:sz w:val="28"/>
          <w:szCs w:val="28"/>
        </w:rPr>
        <w:t>занятых</w:t>
      </w:r>
      <w:proofErr w:type="gramEnd"/>
      <w:r w:rsidR="003B7883" w:rsidRPr="003B7883">
        <w:rPr>
          <w:rFonts w:ascii="Times New Roman" w:hAnsi="Times New Roman"/>
          <w:sz w:val="28"/>
          <w:szCs w:val="28"/>
        </w:rPr>
        <w:t xml:space="preserve"> в малом и среднем бизнесе</w:t>
      </w:r>
      <w:r w:rsidRPr="003B7883">
        <w:rPr>
          <w:rFonts w:ascii="Times New Roman" w:hAnsi="Times New Roman"/>
          <w:color w:val="FF0000"/>
          <w:sz w:val="28"/>
          <w:szCs w:val="28"/>
        </w:rPr>
        <w:t xml:space="preserve">:  </w:t>
      </w:r>
    </w:p>
    <w:p w:rsidR="0069286F" w:rsidRPr="008364DB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8364DB">
        <w:rPr>
          <w:rFonts w:ascii="Times New Roman" w:hAnsi="Times New Roman"/>
          <w:sz w:val="28"/>
          <w:szCs w:val="28"/>
          <w:lang w:val="en-US"/>
        </w:rPr>
        <w:t>S</w:t>
      </w:r>
      <w:r w:rsidRPr="008364DB">
        <w:rPr>
          <w:rFonts w:ascii="Times New Roman" w:hAnsi="Times New Roman"/>
          <w:sz w:val="28"/>
          <w:szCs w:val="28"/>
          <w:vertAlign w:val="subscript"/>
        </w:rPr>
        <w:t>2</w:t>
      </w:r>
      <w:r w:rsidRPr="008364DB">
        <w:rPr>
          <w:rFonts w:ascii="Times New Roman" w:hAnsi="Times New Roman"/>
          <w:sz w:val="28"/>
          <w:szCs w:val="28"/>
        </w:rPr>
        <w:t xml:space="preserve"> = </w:t>
      </w:r>
      <w:r w:rsidR="008364DB" w:rsidRPr="008364DB">
        <w:rPr>
          <w:rFonts w:ascii="Times New Roman" w:hAnsi="Times New Roman"/>
          <w:sz w:val="28"/>
          <w:szCs w:val="28"/>
        </w:rPr>
        <w:t>42/42*100</w:t>
      </w:r>
      <w:proofErr w:type="gramStart"/>
      <w:r w:rsidR="008364DB" w:rsidRPr="008364DB">
        <w:rPr>
          <w:rFonts w:ascii="Times New Roman" w:hAnsi="Times New Roman"/>
          <w:sz w:val="28"/>
          <w:szCs w:val="28"/>
        </w:rPr>
        <w:t>%  =</w:t>
      </w:r>
      <w:proofErr w:type="gramEnd"/>
      <w:r w:rsidR="008364DB" w:rsidRPr="008364DB">
        <w:rPr>
          <w:rFonts w:ascii="Times New Roman" w:hAnsi="Times New Roman"/>
          <w:sz w:val="28"/>
          <w:szCs w:val="28"/>
        </w:rPr>
        <w:t xml:space="preserve"> 100 %;</w:t>
      </w:r>
    </w:p>
    <w:p w:rsidR="0069286F" w:rsidRPr="008364DB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3B7883" w:rsidRPr="003B7883">
        <w:rPr>
          <w:rFonts w:ascii="Times New Roman" w:hAnsi="Times New Roman"/>
          <w:sz w:val="28"/>
          <w:szCs w:val="28"/>
        </w:rPr>
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</w:r>
      <w:r>
        <w:rPr>
          <w:rFonts w:ascii="Times New Roman" w:hAnsi="Times New Roman"/>
          <w:sz w:val="28"/>
          <w:szCs w:val="28"/>
        </w:rPr>
        <w:t>:</w:t>
      </w:r>
      <w:r w:rsidRPr="00147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4DB">
        <w:rPr>
          <w:rFonts w:ascii="Times New Roman" w:hAnsi="Times New Roman"/>
          <w:sz w:val="28"/>
          <w:szCs w:val="28"/>
          <w:lang w:val="en-US"/>
        </w:rPr>
        <w:t>S</w:t>
      </w:r>
      <w:r w:rsidRPr="008364DB">
        <w:rPr>
          <w:rFonts w:ascii="Times New Roman" w:hAnsi="Times New Roman"/>
          <w:sz w:val="28"/>
          <w:szCs w:val="28"/>
          <w:vertAlign w:val="subscript"/>
        </w:rPr>
        <w:t>3</w:t>
      </w:r>
      <w:r w:rsidR="008364DB" w:rsidRPr="008364DB">
        <w:rPr>
          <w:rFonts w:ascii="Times New Roman" w:hAnsi="Times New Roman"/>
          <w:sz w:val="28"/>
          <w:szCs w:val="28"/>
        </w:rPr>
        <w:t xml:space="preserve"> = 112</w:t>
      </w:r>
      <w:proofErr w:type="gramStart"/>
      <w:r w:rsidR="008364DB" w:rsidRPr="008364DB">
        <w:rPr>
          <w:rFonts w:ascii="Times New Roman" w:hAnsi="Times New Roman"/>
          <w:sz w:val="28"/>
          <w:szCs w:val="28"/>
        </w:rPr>
        <w:t>,5</w:t>
      </w:r>
      <w:proofErr w:type="gramEnd"/>
      <w:r w:rsidR="008364DB" w:rsidRPr="008364DB">
        <w:rPr>
          <w:rFonts w:ascii="Times New Roman" w:hAnsi="Times New Roman"/>
          <w:sz w:val="28"/>
          <w:szCs w:val="28"/>
        </w:rPr>
        <w:t xml:space="preserve">/107,2*100%  = 105% </w:t>
      </w:r>
      <w:r w:rsidRPr="008364DB">
        <w:rPr>
          <w:rFonts w:ascii="Times New Roman" w:hAnsi="Times New Roman"/>
          <w:sz w:val="28"/>
          <w:szCs w:val="28"/>
        </w:rPr>
        <w:t>(100)%.</w:t>
      </w:r>
    </w:p>
    <w:p w:rsidR="0069286F" w:rsidRPr="003B7883" w:rsidRDefault="0069286F" w:rsidP="003B7883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3B7883" w:rsidRPr="003B7883">
        <w:rPr>
          <w:rFonts w:ascii="Times New Roman" w:hAnsi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A31722">
        <w:rPr>
          <w:rFonts w:ascii="Times New Roman" w:hAnsi="Times New Roman"/>
          <w:sz w:val="28"/>
          <w:szCs w:val="28"/>
          <w:lang w:val="en-US"/>
        </w:rPr>
        <w:t>S</w:t>
      </w:r>
      <w:r w:rsidRPr="00A31722">
        <w:rPr>
          <w:rFonts w:ascii="Times New Roman" w:hAnsi="Times New Roman"/>
          <w:sz w:val="28"/>
          <w:szCs w:val="28"/>
          <w:vertAlign w:val="subscript"/>
        </w:rPr>
        <w:t>4</w:t>
      </w:r>
      <w:r w:rsidRPr="00A31722">
        <w:rPr>
          <w:rFonts w:ascii="Times New Roman" w:hAnsi="Times New Roman"/>
          <w:sz w:val="28"/>
          <w:szCs w:val="28"/>
        </w:rPr>
        <w:t>=</w:t>
      </w:r>
      <w:r w:rsidR="008364DB">
        <w:rPr>
          <w:rFonts w:ascii="Times New Roman" w:hAnsi="Times New Roman"/>
          <w:sz w:val="28"/>
          <w:szCs w:val="28"/>
        </w:rPr>
        <w:t>1/1</w:t>
      </w:r>
      <w:r w:rsidR="008364DB" w:rsidRPr="008364DB">
        <w:rPr>
          <w:rFonts w:ascii="Times New Roman" w:hAnsi="Times New Roman"/>
          <w:sz w:val="28"/>
          <w:szCs w:val="28"/>
        </w:rPr>
        <w:t>*100</w:t>
      </w:r>
      <w:proofErr w:type="gramStart"/>
      <w:r w:rsidR="008364DB" w:rsidRPr="008364DB">
        <w:rPr>
          <w:rFonts w:ascii="Times New Roman" w:hAnsi="Times New Roman"/>
          <w:sz w:val="28"/>
          <w:szCs w:val="28"/>
        </w:rPr>
        <w:t>%  =</w:t>
      </w:r>
      <w:proofErr w:type="gramEnd"/>
      <w:r w:rsidR="008364DB" w:rsidRPr="008364DB">
        <w:rPr>
          <w:rFonts w:ascii="Times New Roman" w:hAnsi="Times New Roman"/>
          <w:sz w:val="28"/>
          <w:szCs w:val="28"/>
        </w:rPr>
        <w:t xml:space="preserve"> 100 %</w:t>
      </w:r>
    </w:p>
    <w:p w:rsidR="0069286F" w:rsidRPr="0014750E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69286F" w:rsidRPr="00A31722" w:rsidRDefault="0069286F" w:rsidP="0069286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31722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31722">
        <w:rPr>
          <w:rFonts w:ascii="Times New Roman" w:hAnsi="Times New Roman"/>
          <w:b/>
          <w:sz w:val="28"/>
          <w:szCs w:val="28"/>
        </w:rPr>
        <w:t xml:space="preserve"> = (1/</w:t>
      </w:r>
      <w:r w:rsidRPr="00A31722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31722">
        <w:rPr>
          <w:rFonts w:ascii="Times New Roman" w:hAnsi="Times New Roman"/>
          <w:b/>
          <w:sz w:val="28"/>
          <w:szCs w:val="28"/>
        </w:rPr>
        <w:t>)*</w:t>
      </w:r>
      <w:r w:rsidRPr="00A31722">
        <w:rPr>
          <w:rFonts w:ascii="Times New Roman" w:hAnsi="Times New Roman"/>
          <w:b/>
          <w:sz w:val="28"/>
          <w:szCs w:val="28"/>
        </w:rPr>
        <w:sym w:font="Symbol" w:char="F0E5"/>
      </w:r>
      <w:r w:rsidRPr="00A31722">
        <w:rPr>
          <w:rFonts w:ascii="Times New Roman" w:hAnsi="Times New Roman"/>
          <w:b/>
          <w:sz w:val="28"/>
          <w:szCs w:val="28"/>
        </w:rPr>
        <w:t>(</w:t>
      </w:r>
      <w:r w:rsidRPr="00A3172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3172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31722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3B7883" w:rsidRPr="00A31722">
        <w:rPr>
          <w:rFonts w:ascii="Times New Roman" w:hAnsi="Times New Roman"/>
          <w:b/>
          <w:sz w:val="28"/>
          <w:szCs w:val="28"/>
        </w:rPr>
        <w:t>4</w:t>
      </w:r>
      <w:r w:rsidR="00A31722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="00A31722">
        <w:rPr>
          <w:rFonts w:ascii="Times New Roman" w:hAnsi="Times New Roman"/>
          <w:b/>
          <w:sz w:val="28"/>
          <w:szCs w:val="28"/>
        </w:rPr>
        <w:t>* (100+100+105+100)= 101,3</w:t>
      </w:r>
      <w:r w:rsidRPr="00A31722">
        <w:rPr>
          <w:rFonts w:ascii="Times New Roman" w:hAnsi="Times New Roman"/>
          <w:b/>
          <w:sz w:val="28"/>
          <w:szCs w:val="28"/>
        </w:rPr>
        <w:t>%</w:t>
      </w:r>
      <w:r w:rsidR="00A31722">
        <w:rPr>
          <w:rFonts w:ascii="Times New Roman" w:hAnsi="Times New Roman"/>
          <w:b/>
          <w:sz w:val="28"/>
          <w:szCs w:val="28"/>
        </w:rPr>
        <w:t xml:space="preserve"> (100%)</w:t>
      </w:r>
    </w:p>
    <w:p w:rsidR="0069286F" w:rsidRPr="00CB2C76" w:rsidRDefault="0069286F" w:rsidP="0069286F">
      <w:pPr>
        <w:spacing w:after="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14750E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14750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14750E">
        <w:rPr>
          <w:rFonts w:ascii="Times New Roman" w:hAnsi="Times New Roman"/>
          <w:b/>
          <w:sz w:val="28"/>
          <w:szCs w:val="28"/>
        </w:rPr>
        <w:t>=</w:t>
      </w:r>
      <w:r w:rsidR="003B7883">
        <w:rPr>
          <w:rFonts w:ascii="Times New Roman" w:hAnsi="Times New Roman"/>
          <w:b/>
          <w:sz w:val="28"/>
          <w:szCs w:val="28"/>
        </w:rPr>
        <w:t>4</w:t>
      </w:r>
      <w:r w:rsidRPr="00CB2C76">
        <w:rPr>
          <w:rFonts w:ascii="Times New Roman" w:hAnsi="Times New Roman"/>
          <w:b/>
          <w:color w:val="00B050"/>
          <w:sz w:val="28"/>
          <w:szCs w:val="28"/>
        </w:rPr>
        <w:t xml:space="preserve">                      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 Оценка степени соответствия запланированному уровню затрат и эффективности использования средств бюджета сельсовета муниципальной программы:</w:t>
      </w:r>
      <w:r w:rsidRPr="001D1D36">
        <w:rPr>
          <w:rFonts w:ascii="Times New Roman" w:hAnsi="Times New Roman"/>
          <w:sz w:val="28"/>
          <w:szCs w:val="28"/>
        </w:rPr>
        <w:t xml:space="preserve"> 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/</w:t>
      </w:r>
      <w:r w:rsidR="00A75437">
        <w:rPr>
          <w:rFonts w:ascii="Times New Roman" w:hAnsi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69286F" w:rsidRPr="007204B1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9286F" w:rsidRPr="0016127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6127F">
        <w:rPr>
          <w:rFonts w:ascii="Times New Roman" w:hAnsi="Times New Roman"/>
          <w:b/>
          <w:sz w:val="28"/>
          <w:szCs w:val="28"/>
        </w:rPr>
        <w:t xml:space="preserve"> (результат выполнения в 2018 году: «1» - выполнено; «0» - не выполнено):</w:t>
      </w:r>
    </w:p>
    <w:p w:rsidR="0069286F" w:rsidRPr="007204B1" w:rsidRDefault="0069286F" w:rsidP="0069286F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69286F" w:rsidRPr="007204B1" w:rsidRDefault="0069286F" w:rsidP="0069286F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 =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*100%) = (1/</w:t>
      </w:r>
      <w:r w:rsidR="003A6946">
        <w:rPr>
          <w:rFonts w:ascii="Times New Roman" w:hAnsi="Times New Roman"/>
          <w:b/>
          <w:sz w:val="28"/>
          <w:szCs w:val="28"/>
        </w:rPr>
        <w:t>6</w:t>
      </w:r>
      <w:r w:rsidRPr="007204B1">
        <w:rPr>
          <w:rFonts w:ascii="Times New Roman" w:hAnsi="Times New Roman"/>
          <w:b/>
          <w:sz w:val="28"/>
          <w:szCs w:val="28"/>
        </w:rPr>
        <w:t>)* (</w:t>
      </w:r>
      <w:r w:rsidR="003A6946">
        <w:rPr>
          <w:rFonts w:ascii="Times New Roman" w:hAnsi="Times New Roman"/>
          <w:b/>
          <w:sz w:val="28"/>
          <w:szCs w:val="28"/>
        </w:rPr>
        <w:t>3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 w:rsidR="003A6946">
        <w:rPr>
          <w:rFonts w:ascii="Times New Roman" w:hAnsi="Times New Roman"/>
          <w:b/>
          <w:sz w:val="28"/>
          <w:szCs w:val="28"/>
        </w:rPr>
        <w:t>50</w:t>
      </w:r>
      <w:r>
        <w:rPr>
          <w:rFonts w:ascii="Times New Roman" w:hAnsi="Times New Roman"/>
          <w:b/>
          <w:sz w:val="28"/>
          <w:szCs w:val="28"/>
        </w:rPr>
        <w:t>,0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69286F" w:rsidRPr="007204B1" w:rsidRDefault="0069286F" w:rsidP="0069286F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</w:t>
      </w:r>
      <w:r w:rsidR="003A6946">
        <w:rPr>
          <w:rFonts w:ascii="Times New Roman" w:hAnsi="Times New Roman"/>
          <w:b/>
          <w:sz w:val="28"/>
          <w:szCs w:val="28"/>
        </w:rPr>
        <w:t>6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8F6">
        <w:rPr>
          <w:rFonts w:ascii="Times New Roman" w:hAnsi="Times New Roman"/>
          <w:sz w:val="28"/>
          <w:szCs w:val="28"/>
        </w:rPr>
        <w:t xml:space="preserve">1) </w:t>
      </w:r>
      <w:r w:rsidR="00A75437" w:rsidRPr="00A75437">
        <w:rPr>
          <w:rFonts w:ascii="Times New Roman" w:hAnsi="Times New Roman"/>
          <w:sz w:val="28"/>
          <w:szCs w:val="28"/>
        </w:rPr>
        <w:t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 w:rsidR="003A6946"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  <w:proofErr w:type="gramEnd"/>
    </w:p>
    <w:p w:rsidR="00A75437" w:rsidRPr="00A75437" w:rsidRDefault="0069286F" w:rsidP="00A754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75437" w:rsidRPr="00A75437">
        <w:rPr>
          <w:rFonts w:ascii="Times New Roman" w:hAnsi="Times New Roman"/>
          <w:sz w:val="28"/>
          <w:szCs w:val="28"/>
        </w:rPr>
        <w:t>Привлечение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</w:r>
      <w:r w:rsidR="00A75437">
        <w:rPr>
          <w:rFonts w:ascii="Times New Roman" w:hAnsi="Times New Roman"/>
          <w:sz w:val="28"/>
          <w:szCs w:val="28"/>
        </w:rPr>
        <w:t xml:space="preserve"> </w:t>
      </w:r>
    </w:p>
    <w:p w:rsidR="0069286F" w:rsidRDefault="0069286F" w:rsidP="00A754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75437" w:rsidRPr="00A75437">
        <w:rPr>
          <w:rFonts w:ascii="Times New Roman" w:hAnsi="Times New Roman"/>
          <w:sz w:val="28"/>
          <w:szCs w:val="28"/>
        </w:rPr>
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D48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69286F" w:rsidRDefault="0069286F" w:rsidP="00A754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A75437" w:rsidRPr="00A75437">
        <w:rPr>
          <w:rFonts w:ascii="Times New Roman" w:hAnsi="Times New Roman"/>
          <w:sz w:val="28"/>
          <w:szCs w:val="28"/>
        </w:rPr>
        <w:t>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</w:r>
      <w:r w:rsidR="00A75437">
        <w:rPr>
          <w:rFonts w:ascii="Times New Roman" w:hAnsi="Times New Roman"/>
          <w:sz w:val="28"/>
          <w:szCs w:val="28"/>
        </w:rPr>
        <w:t xml:space="preserve"> – «1</w:t>
      </w:r>
      <w:r>
        <w:rPr>
          <w:rFonts w:ascii="Times New Roman" w:hAnsi="Times New Roman"/>
          <w:sz w:val="28"/>
          <w:szCs w:val="28"/>
        </w:rPr>
        <w:t>»;</w:t>
      </w:r>
    </w:p>
    <w:p w:rsidR="0069286F" w:rsidRDefault="0069286F" w:rsidP="00A754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="00A75437" w:rsidRPr="00A75437">
        <w:rPr>
          <w:rFonts w:ascii="Times New Roman" w:hAnsi="Times New Roman"/>
          <w:sz w:val="28"/>
          <w:szCs w:val="28"/>
        </w:rPr>
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Чистюньский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</w:r>
      <w:r w:rsidR="00A75437">
        <w:rPr>
          <w:rFonts w:ascii="Times New Roman" w:hAnsi="Times New Roman"/>
          <w:sz w:val="28"/>
          <w:szCs w:val="28"/>
        </w:rPr>
        <w:t xml:space="preserve"> </w:t>
      </w:r>
      <w:r w:rsidR="006B3545">
        <w:rPr>
          <w:rFonts w:ascii="Times New Roman" w:hAnsi="Times New Roman"/>
          <w:sz w:val="28"/>
          <w:szCs w:val="28"/>
        </w:rPr>
        <w:t>– «0</w:t>
      </w:r>
      <w:r w:rsidRPr="007204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9286F" w:rsidRPr="007E7FD1" w:rsidRDefault="0069286F" w:rsidP="006B35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6B3545" w:rsidRPr="006B3545">
        <w:rPr>
          <w:rFonts w:ascii="Times New Roman" w:hAnsi="Times New Roman"/>
          <w:sz w:val="28"/>
          <w:szCs w:val="28"/>
        </w:rPr>
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</w:r>
      <w:r w:rsidR="00DD7D71">
        <w:rPr>
          <w:rFonts w:ascii="Times New Roman" w:hAnsi="Times New Roman"/>
          <w:sz w:val="28"/>
          <w:szCs w:val="28"/>
        </w:rPr>
        <w:t xml:space="preserve"> – «0</w:t>
      </w:r>
      <w:r>
        <w:rPr>
          <w:rFonts w:ascii="Times New Roman" w:hAnsi="Times New Roman"/>
          <w:sz w:val="28"/>
          <w:szCs w:val="28"/>
        </w:rPr>
        <w:t>»</w:t>
      </w:r>
      <w:r w:rsidR="006B3545">
        <w:rPr>
          <w:rFonts w:ascii="Times New Roman" w:hAnsi="Times New Roman"/>
          <w:sz w:val="28"/>
          <w:szCs w:val="28"/>
        </w:rPr>
        <w:t>.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>. Комплексная оценка эффективности реализации муниципальной программы: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</w:p>
    <w:p w:rsidR="0069286F" w:rsidRPr="00A31722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1722">
        <w:rPr>
          <w:rFonts w:ascii="Times New Roman" w:hAnsi="Times New Roman"/>
          <w:b/>
          <w:sz w:val="28"/>
          <w:szCs w:val="28"/>
          <w:lang w:val="en-US"/>
        </w:rPr>
        <w:t>O</w:t>
      </w:r>
      <w:r w:rsidRPr="00A31722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A31722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31722">
        <w:rPr>
          <w:rFonts w:ascii="Times New Roman" w:hAnsi="Times New Roman"/>
          <w:b/>
          <w:sz w:val="28"/>
          <w:szCs w:val="28"/>
        </w:rPr>
        <w:t xml:space="preserve"> + </w:t>
      </w:r>
      <w:r w:rsidRPr="00A3172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31722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A31722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A31722" w:rsidRPr="00A31722">
        <w:rPr>
          <w:rFonts w:ascii="Times New Roman" w:hAnsi="Times New Roman"/>
          <w:b/>
          <w:sz w:val="28"/>
          <w:szCs w:val="28"/>
        </w:rPr>
        <w:t>)/3= = (101</w:t>
      </w:r>
      <w:proofErr w:type="gramStart"/>
      <w:r w:rsidR="00A31722" w:rsidRPr="00A31722">
        <w:rPr>
          <w:rFonts w:ascii="Times New Roman" w:hAnsi="Times New Roman"/>
          <w:b/>
          <w:sz w:val="28"/>
          <w:szCs w:val="28"/>
        </w:rPr>
        <w:t>,3</w:t>
      </w:r>
      <w:proofErr w:type="gramEnd"/>
      <w:r w:rsidR="00A31722" w:rsidRPr="00A31722">
        <w:rPr>
          <w:rFonts w:ascii="Times New Roman" w:hAnsi="Times New Roman"/>
          <w:b/>
          <w:sz w:val="28"/>
          <w:szCs w:val="28"/>
        </w:rPr>
        <w:t>+0+50)/3 =50,4</w:t>
      </w:r>
      <w:r w:rsidRPr="00A31722">
        <w:rPr>
          <w:rFonts w:ascii="Times New Roman" w:hAnsi="Times New Roman"/>
          <w:b/>
          <w:sz w:val="28"/>
          <w:szCs w:val="28"/>
        </w:rPr>
        <w:t>%.</w:t>
      </w:r>
    </w:p>
    <w:p w:rsidR="0069286F" w:rsidRPr="00A31722" w:rsidRDefault="0069286F" w:rsidP="0069286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9286F" w:rsidRPr="00A31722" w:rsidRDefault="00A31722" w:rsidP="0069286F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31722">
        <w:rPr>
          <w:rFonts w:ascii="Times New Roman" w:hAnsi="Times New Roman"/>
          <w:b/>
          <w:i/>
          <w:sz w:val="28"/>
          <w:szCs w:val="28"/>
        </w:rPr>
        <w:t>Вывод: в 2019</w:t>
      </w:r>
      <w:r w:rsidR="0069286F" w:rsidRPr="00A31722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Pr="00A31722">
        <w:rPr>
          <w:rFonts w:ascii="Times New Roman" w:hAnsi="Times New Roman"/>
          <w:b/>
          <w:i/>
          <w:sz w:val="28"/>
          <w:szCs w:val="28"/>
        </w:rPr>
        <w:t>ним  уровнем эффективности  50,4</w:t>
      </w:r>
      <w:r w:rsidR="0069286F" w:rsidRPr="00A31722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8364DB" w:rsidRDefault="008364D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9D4D2B" w:rsidRDefault="009D4D2B" w:rsidP="008364DB">
      <w:pPr>
        <w:rPr>
          <w:rFonts w:ascii="Times New Roman" w:hAnsi="Times New Roman"/>
          <w:sz w:val="28"/>
          <w:szCs w:val="28"/>
        </w:rPr>
      </w:pPr>
    </w:p>
    <w:p w:rsid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7E39C8" w:rsidRDefault="008364DB" w:rsidP="008364DB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sectPr w:rsidR="008364DB" w:rsidRPr="008364DB" w:rsidSect="0069286F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E43" w:rsidRDefault="00665E43" w:rsidP="00092400">
      <w:pPr>
        <w:spacing w:after="0" w:line="240" w:lineRule="auto"/>
      </w:pPr>
      <w:r>
        <w:separator/>
      </w:r>
    </w:p>
  </w:endnote>
  <w:endnote w:type="continuationSeparator" w:id="0">
    <w:p w:rsidR="00665E43" w:rsidRDefault="00665E43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E43" w:rsidRDefault="00665E43" w:rsidP="00092400">
      <w:pPr>
        <w:spacing w:after="0" w:line="240" w:lineRule="auto"/>
      </w:pPr>
      <w:r>
        <w:separator/>
      </w:r>
    </w:p>
  </w:footnote>
  <w:footnote w:type="continuationSeparator" w:id="0">
    <w:p w:rsidR="00665E43" w:rsidRDefault="00665E43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0F37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52D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613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CCC"/>
    <w:rsid w:val="003A66DB"/>
    <w:rsid w:val="003A6946"/>
    <w:rsid w:val="003A6D2D"/>
    <w:rsid w:val="003A7F82"/>
    <w:rsid w:val="003B2B64"/>
    <w:rsid w:val="003B422E"/>
    <w:rsid w:val="003B7883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6001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A7F8A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91D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D68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4786"/>
    <w:rsid w:val="00657844"/>
    <w:rsid w:val="00657CCE"/>
    <w:rsid w:val="00660F7D"/>
    <w:rsid w:val="006623A5"/>
    <w:rsid w:val="006656CB"/>
    <w:rsid w:val="00665E43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354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3EF"/>
    <w:rsid w:val="0076537A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4DB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740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1722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437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21C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5FF9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71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63B1"/>
    <w:rsid w:val="00FC7458"/>
    <w:rsid w:val="00FD2BB6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Чистюнька</cp:lastModifiedBy>
  <cp:revision>11</cp:revision>
  <cp:lastPrinted>2019-06-27T07:35:00Z</cp:lastPrinted>
  <dcterms:created xsi:type="dcterms:W3CDTF">2019-09-24T04:09:00Z</dcterms:created>
  <dcterms:modified xsi:type="dcterms:W3CDTF">2020-04-09T07:32:00Z</dcterms:modified>
</cp:coreProperties>
</file>