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9"/>
        <w:gridCol w:w="479"/>
        <w:gridCol w:w="2096"/>
        <w:gridCol w:w="1134"/>
        <w:gridCol w:w="226"/>
        <w:gridCol w:w="766"/>
        <w:gridCol w:w="250"/>
        <w:gridCol w:w="1119"/>
        <w:gridCol w:w="49"/>
        <w:gridCol w:w="1251"/>
        <w:gridCol w:w="236"/>
        <w:gridCol w:w="72"/>
        <w:gridCol w:w="1134"/>
        <w:gridCol w:w="61"/>
        <w:gridCol w:w="644"/>
        <w:gridCol w:w="236"/>
        <w:gridCol w:w="193"/>
        <w:gridCol w:w="43"/>
        <w:gridCol w:w="88"/>
        <w:gridCol w:w="1122"/>
        <w:gridCol w:w="23"/>
        <w:gridCol w:w="213"/>
        <w:gridCol w:w="921"/>
        <w:gridCol w:w="62"/>
        <w:gridCol w:w="1072"/>
        <w:gridCol w:w="187"/>
        <w:gridCol w:w="236"/>
        <w:gridCol w:w="711"/>
        <w:gridCol w:w="414"/>
        <w:gridCol w:w="153"/>
        <w:gridCol w:w="83"/>
        <w:gridCol w:w="625"/>
        <w:gridCol w:w="83"/>
      </w:tblGrid>
      <w:tr w:rsidR="00CC38EF" w:rsidRPr="00CC38EF" w:rsidTr="00CC38EF">
        <w:trPr>
          <w:trHeight w:val="300"/>
        </w:trPr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О: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8EF" w:rsidRPr="00CC38EF" w:rsidTr="00CC38EF">
        <w:trPr>
          <w:trHeight w:val="420"/>
        </w:trPr>
        <w:tc>
          <w:tcPr>
            <w:tcW w:w="6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3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районного Совета депутатов от </w:t>
            </w:r>
            <w:r w:rsidR="0035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  <w:bookmarkStart w:id="0" w:name="_GoBack"/>
            <w:bookmarkEnd w:id="0"/>
            <w:r w:rsidRPr="00CC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.2020 № </w:t>
            </w:r>
            <w:r w:rsidR="0035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8EF" w:rsidRPr="00CC38EF" w:rsidTr="00CC38EF">
        <w:trPr>
          <w:trHeight w:val="285"/>
        </w:trPr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 в количестве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8EF" w:rsidRPr="00CC38EF" w:rsidTr="00CC38EF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8EF" w:rsidRPr="00CC38EF" w:rsidTr="00CC38EF">
        <w:trPr>
          <w:gridAfter w:val="1"/>
          <w:wAfter w:w="83" w:type="dxa"/>
          <w:trHeight w:val="85"/>
        </w:trPr>
        <w:tc>
          <w:tcPr>
            <w:tcW w:w="164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Контрольно-счетная комиссия Топчихинского района Алтайского края</w:t>
            </w:r>
          </w:p>
        </w:tc>
      </w:tr>
      <w:tr w:rsidR="00CC38EF" w:rsidRPr="00CC38EF" w:rsidTr="00CC38EF">
        <w:trPr>
          <w:gridAfter w:val="1"/>
          <w:wAfter w:w="83" w:type="dxa"/>
          <w:trHeight w:val="15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6491" w:rsidRPr="00CC38EF" w:rsidTr="00146491">
        <w:trPr>
          <w:gridAfter w:val="1"/>
          <w:wAfter w:w="83" w:type="dxa"/>
          <w:trHeight w:val="43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91" w:rsidRPr="00CC38EF" w:rsidRDefault="00146491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91" w:rsidRPr="00CC38EF" w:rsidRDefault="00146491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91" w:rsidRPr="00CC38EF" w:rsidRDefault="00146491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91" w:rsidRPr="00CC38EF" w:rsidRDefault="00146491" w:rsidP="00CC38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91" w:rsidRPr="00CC38EF" w:rsidRDefault="00146491" w:rsidP="00CC38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491" w:rsidRPr="00CC38EF" w:rsidRDefault="00146491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91" w:rsidRPr="00CC38EF" w:rsidRDefault="00146491" w:rsidP="00CC38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491" w:rsidRPr="00CC38EF" w:rsidRDefault="00146491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491" w:rsidRPr="00CC38EF" w:rsidRDefault="00146491" w:rsidP="00CC38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91" w:rsidRPr="00CC38EF" w:rsidRDefault="00146491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91" w:rsidRPr="00CC38EF" w:rsidRDefault="00146491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91" w:rsidRPr="00CC38EF" w:rsidRDefault="00146491" w:rsidP="0014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491" w:rsidRPr="00CC38EF" w:rsidRDefault="00146491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</w:t>
            </w:r>
          </w:p>
        </w:tc>
      </w:tr>
      <w:tr w:rsidR="00CC38EF" w:rsidRPr="00CC38EF" w:rsidTr="00CC38EF">
        <w:trPr>
          <w:gridAfter w:val="1"/>
          <w:wAfter w:w="83" w:type="dxa"/>
          <w:trHeight w:val="435"/>
        </w:trPr>
        <w:tc>
          <w:tcPr>
            <w:tcW w:w="117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ШТАТНОЕ РАСПИСАНИЕ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6676"/>
                <w:sz w:val="24"/>
                <w:szCs w:val="24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color w:val="286676"/>
                <w:sz w:val="24"/>
                <w:szCs w:val="24"/>
                <w:lang w:eastAsia="ru-RU"/>
              </w:rPr>
              <w:t> </w:t>
            </w:r>
          </w:p>
        </w:tc>
      </w:tr>
      <w:tr w:rsidR="00CC38EF" w:rsidRPr="00CC38EF" w:rsidTr="00CC38EF">
        <w:trPr>
          <w:gridAfter w:val="1"/>
          <w:wAfter w:w="83" w:type="dxa"/>
          <w:trHeight w:val="37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8EF" w:rsidRPr="00CC38EF" w:rsidTr="00CC38EF">
        <w:trPr>
          <w:gridAfter w:val="1"/>
          <w:wAfter w:w="83" w:type="dxa"/>
          <w:trHeight w:val="3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 (специальность,</w:t>
            </w: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профессия), разряд, класс </w:t>
            </w: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(категория) квалификации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штатных</w:t>
            </w: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единиц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Тарифная</w:t>
            </w: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ставка</w:t>
            </w: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(оклад) и</w:t>
            </w: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пр., руб.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Надбавки, руб.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премия, до: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коэффициент, 15%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за месяц, руб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(гр. 4+гр.5 + гр.6 + гр.7 +гр.8+гр.9)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Единовременная выплата к отпуску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Материальная помощь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 год:</w:t>
            </w:r>
          </w:p>
        </w:tc>
      </w:tr>
      <w:tr w:rsidR="00CC38EF" w:rsidRPr="00CC38EF" w:rsidTr="00CC38EF">
        <w:trPr>
          <w:gridAfter w:val="1"/>
          <w:wAfter w:w="83" w:type="dxa"/>
          <w:trHeight w:val="130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выслугу лет на муниципальной службе, до: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особые условия муниципальной службы: сложность, напряженность и усиленный режим работы, до: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поощрение, до: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38EF" w:rsidRPr="00CC38EF" w:rsidTr="00CC38EF">
        <w:trPr>
          <w:gridAfter w:val="1"/>
          <w:wAfter w:w="83" w:type="dxa"/>
          <w:trHeight w:val="30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C38EF" w:rsidRPr="00CC38EF" w:rsidTr="00CC38EF">
        <w:trPr>
          <w:gridAfter w:val="1"/>
          <w:wAfter w:w="83" w:type="dxa"/>
          <w:trHeight w:val="27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Высшая должность муниципальной службы - председатель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4 074,50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667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color w:val="286676"/>
                <w:lang w:eastAsia="ru-RU"/>
              </w:rPr>
              <w:t>30%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667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color w:val="286676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667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color w:val="286676"/>
                <w:lang w:eastAsia="ru-RU"/>
              </w:rPr>
              <w:t>60%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667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color w:val="286676"/>
                <w:lang w:eastAsia="ru-RU"/>
              </w:rPr>
              <w:t>100%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2139,11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16399,86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8149,00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4074,50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209021,85</w:t>
            </w:r>
          </w:p>
        </w:tc>
      </w:tr>
      <w:tr w:rsidR="00CC38EF" w:rsidRPr="00CC38EF" w:rsidTr="00CC38EF">
        <w:trPr>
          <w:gridAfter w:val="1"/>
          <w:wAfter w:w="83" w:type="dxa"/>
          <w:trHeight w:val="55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1222,35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2444,70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2444,70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4074,50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38EF" w:rsidRPr="00CC38EF" w:rsidTr="00CC38EF">
        <w:trPr>
          <w:gridAfter w:val="1"/>
          <w:wAfter w:w="83" w:type="dxa"/>
          <w:trHeight w:val="25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Ведущая- должность муниципальной службы - инспектор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2 984,50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667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color w:val="286676"/>
                <w:lang w:eastAsia="ru-RU"/>
              </w:rPr>
              <w:t>30%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667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color w:val="286676"/>
                <w:lang w:eastAsia="ru-RU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667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color w:val="286676"/>
                <w:lang w:eastAsia="ru-RU"/>
              </w:rPr>
              <w:t>60%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667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color w:val="286676"/>
                <w:lang w:eastAsia="ru-RU"/>
              </w:rPr>
              <w:t>100%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1522,10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11669,40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5969,00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2984,50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148986,24</w:t>
            </w:r>
          </w:p>
        </w:tc>
      </w:tr>
      <w:tr w:rsidR="00CC38EF" w:rsidRPr="00CC38EF" w:rsidTr="00CC38EF">
        <w:trPr>
          <w:gridAfter w:val="1"/>
          <w:wAfter w:w="83" w:type="dxa"/>
          <w:trHeight w:val="55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1790,70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2984,50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8EF" w:rsidRPr="00CC38EF" w:rsidTr="00CC38EF">
        <w:trPr>
          <w:gridAfter w:val="1"/>
          <w:wAfter w:w="83" w:type="dxa"/>
          <w:trHeight w:val="30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 (специальность,</w:t>
            </w: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профессия), разряд, класс </w:t>
            </w: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(категория) квалификации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штатных</w:t>
            </w: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единиц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Тарифная ставка (оклад)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Надбавки, руб.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премия, до: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коэффициент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за месяц, руб.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Материальная помощь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 год:</w:t>
            </w:r>
          </w:p>
        </w:tc>
      </w:tr>
      <w:tr w:rsidR="00CC38EF" w:rsidRPr="00CC38EF" w:rsidTr="00CC38EF">
        <w:trPr>
          <w:gridAfter w:val="1"/>
          <w:wAfter w:w="83" w:type="dxa"/>
          <w:trHeight w:val="75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стаж работы, до: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напряженность, интенсивность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увеличение объема работ</w:t>
            </w: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38EF" w:rsidRPr="00CC38EF" w:rsidTr="00CC38EF">
        <w:trPr>
          <w:gridAfter w:val="1"/>
          <w:wAfter w:w="83" w:type="dxa"/>
          <w:trHeight w:val="25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Документовед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969,50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667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color w:val="286676"/>
                <w:lang w:eastAsia="ru-RU"/>
              </w:rPr>
              <w:t>30%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667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color w:val="286676"/>
                <w:lang w:eastAsia="ru-RU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667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color w:val="286676"/>
                <w:lang w:eastAsia="ru-RU"/>
              </w:rPr>
              <w:t>50%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6676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color w:val="286676"/>
                <w:lang w:eastAsia="ru-RU"/>
              </w:rPr>
              <w:t>75%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443,55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3400,52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1939,00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42745,26</w:t>
            </w:r>
          </w:p>
        </w:tc>
      </w:tr>
      <w:tr w:rsidR="00CC38EF" w:rsidRPr="00CC38EF" w:rsidTr="00CC38EF">
        <w:trPr>
          <w:gridAfter w:val="1"/>
          <w:wAfter w:w="83" w:type="dxa"/>
          <w:trHeight w:val="55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290,85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484,75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484,75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727,13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38EF" w:rsidRPr="00CC38EF" w:rsidTr="00CC38EF">
        <w:trPr>
          <w:gridAfter w:val="1"/>
          <w:wAfter w:w="83" w:type="dxa"/>
          <w:trHeight w:val="435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8028,50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2117,70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3936,95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4235,40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7059,00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4104,75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31469,78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14118,00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8998,00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8EF" w:rsidRPr="00CC38EF" w:rsidRDefault="00CC38EF" w:rsidP="00CC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EF">
              <w:rPr>
                <w:rFonts w:ascii="Times New Roman" w:eastAsia="Times New Roman" w:hAnsi="Times New Roman" w:cs="Times New Roman"/>
                <w:lang w:eastAsia="ru-RU"/>
              </w:rPr>
              <w:t>400753,35</w:t>
            </w:r>
          </w:p>
        </w:tc>
      </w:tr>
    </w:tbl>
    <w:p w:rsidR="00BA3009" w:rsidRDefault="00BA3009"/>
    <w:sectPr w:rsidR="00BA3009" w:rsidSect="00CC38EF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38EF"/>
    <w:rsid w:val="00146491"/>
    <w:rsid w:val="00162E34"/>
    <w:rsid w:val="00254CFC"/>
    <w:rsid w:val="00353514"/>
    <w:rsid w:val="00501132"/>
    <w:rsid w:val="006B35D9"/>
    <w:rsid w:val="007F2F63"/>
    <w:rsid w:val="008B6D7D"/>
    <w:rsid w:val="00BA3009"/>
    <w:rsid w:val="00CC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5533"/>
  <w15:docId w15:val="{35724E31-C4E1-4D09-9208-7FAF7098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root</cp:lastModifiedBy>
  <cp:revision>3</cp:revision>
  <dcterms:created xsi:type="dcterms:W3CDTF">2020-04-08T08:23:00Z</dcterms:created>
  <dcterms:modified xsi:type="dcterms:W3CDTF">2020-04-08T08:40:00Z</dcterms:modified>
</cp:coreProperties>
</file>