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D1" w:rsidRDefault="00B13511" w:rsidP="00901CEB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B13511">
        <w:rPr>
          <w:rFonts w:ascii="Times New Roman" w:hAnsi="Times New Roman"/>
          <w:b/>
          <w:sz w:val="28"/>
          <w:szCs w:val="28"/>
        </w:rPr>
        <w:t>Сводный г</w:t>
      </w:r>
      <w:r w:rsidR="00901CEB" w:rsidRPr="00B13511">
        <w:rPr>
          <w:rFonts w:ascii="Times New Roman" w:hAnsi="Times New Roman"/>
          <w:b/>
          <w:sz w:val="28"/>
          <w:szCs w:val="28"/>
        </w:rPr>
        <w:t xml:space="preserve">одовой отчет о ходе реализации и оценке </w:t>
      </w:r>
      <w:r w:rsidRPr="00B13511">
        <w:rPr>
          <w:rFonts w:ascii="Times New Roman" w:hAnsi="Times New Roman"/>
          <w:b/>
          <w:spacing w:val="-4"/>
          <w:sz w:val="28"/>
          <w:szCs w:val="28"/>
        </w:rPr>
        <w:t>эффективности</w:t>
      </w:r>
    </w:p>
    <w:p w:rsidR="00B13511" w:rsidRPr="00B13511" w:rsidRDefault="00B13511" w:rsidP="00901CEB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B13511">
        <w:rPr>
          <w:rFonts w:ascii="Times New Roman" w:hAnsi="Times New Roman"/>
          <w:b/>
          <w:spacing w:val="-4"/>
          <w:sz w:val="28"/>
          <w:szCs w:val="28"/>
        </w:rPr>
        <w:t xml:space="preserve"> муниципальных</w:t>
      </w:r>
      <w:r w:rsidR="00901CEB" w:rsidRPr="00B13511">
        <w:rPr>
          <w:rFonts w:ascii="Times New Roman" w:hAnsi="Times New Roman"/>
          <w:b/>
          <w:spacing w:val="-4"/>
          <w:sz w:val="28"/>
          <w:szCs w:val="28"/>
        </w:rPr>
        <w:t xml:space="preserve"> програм</w:t>
      </w:r>
      <w:r w:rsidRPr="00B13511">
        <w:rPr>
          <w:rFonts w:ascii="Times New Roman" w:hAnsi="Times New Roman"/>
          <w:b/>
          <w:spacing w:val="-4"/>
          <w:sz w:val="28"/>
          <w:szCs w:val="28"/>
        </w:rPr>
        <w:t>м</w:t>
      </w:r>
    </w:p>
    <w:p w:rsidR="00B13511" w:rsidRPr="00B13511" w:rsidRDefault="00B13511" w:rsidP="00901CEB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B13511">
        <w:rPr>
          <w:rFonts w:ascii="Times New Roman" w:hAnsi="Times New Roman"/>
          <w:b/>
          <w:spacing w:val="-4"/>
          <w:sz w:val="28"/>
          <w:szCs w:val="28"/>
        </w:rPr>
        <w:t>муниципального образования Топчихинский район</w:t>
      </w:r>
    </w:p>
    <w:p w:rsidR="00B13511" w:rsidRPr="00B13511" w:rsidRDefault="00B13511" w:rsidP="00901CEB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B13511" w:rsidRPr="00B13511" w:rsidRDefault="00B13511" w:rsidP="00901CEB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u w:val="single"/>
        </w:rPr>
      </w:pPr>
      <w:r w:rsidRPr="00B13511">
        <w:rPr>
          <w:rFonts w:ascii="Times New Roman" w:hAnsi="Times New Roman"/>
          <w:b/>
          <w:spacing w:val="-4"/>
          <w:sz w:val="28"/>
          <w:szCs w:val="28"/>
          <w:u w:val="single"/>
        </w:rPr>
        <w:t>Отчетный период 2019 год</w:t>
      </w:r>
    </w:p>
    <w:p w:rsidR="00B13511" w:rsidRDefault="00B13511" w:rsidP="00901CEB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highlight w:val="yellow"/>
        </w:rPr>
      </w:pPr>
    </w:p>
    <w:p w:rsidR="00B13511" w:rsidRDefault="00B13511" w:rsidP="00B1351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13511">
        <w:rPr>
          <w:rFonts w:ascii="Times New Roman" w:hAnsi="Times New Roman"/>
          <w:spacing w:val="-4"/>
          <w:sz w:val="28"/>
          <w:szCs w:val="28"/>
        </w:rPr>
        <w:t>Сводный годовой отчет</w:t>
      </w:r>
      <w:r>
        <w:rPr>
          <w:rFonts w:ascii="Times New Roman" w:hAnsi="Times New Roman"/>
          <w:spacing w:val="-4"/>
          <w:sz w:val="28"/>
          <w:szCs w:val="28"/>
        </w:rPr>
        <w:t xml:space="preserve"> о ходе реализации и комплексной оценке эффективности муниципальных программ за 2019 год подготовлен комитетом по экономике и инвестиционной политике Администрации Топчихинского района в соответствии с постановлением Адми</w:t>
      </w:r>
      <w:r w:rsidR="00EF1CAB">
        <w:rPr>
          <w:rFonts w:ascii="Times New Roman" w:hAnsi="Times New Roman"/>
          <w:spacing w:val="-4"/>
          <w:sz w:val="28"/>
          <w:szCs w:val="28"/>
        </w:rPr>
        <w:t>нистрации района от 05.07.2016 №</w:t>
      </w:r>
      <w:r>
        <w:rPr>
          <w:rFonts w:ascii="Times New Roman" w:hAnsi="Times New Roman"/>
          <w:spacing w:val="-4"/>
          <w:sz w:val="28"/>
          <w:szCs w:val="28"/>
        </w:rPr>
        <w:t xml:space="preserve"> 253</w:t>
      </w:r>
      <w:r w:rsidR="00685630">
        <w:rPr>
          <w:rFonts w:ascii="Times New Roman" w:hAnsi="Times New Roman"/>
          <w:spacing w:val="-4"/>
          <w:sz w:val="28"/>
          <w:szCs w:val="28"/>
        </w:rPr>
        <w:t xml:space="preserve"> (в ред. от 25.01.201</w:t>
      </w:r>
      <w:r w:rsidR="00B34279">
        <w:rPr>
          <w:rFonts w:ascii="Times New Roman" w:hAnsi="Times New Roman"/>
          <w:spacing w:val="-4"/>
          <w:sz w:val="28"/>
          <w:szCs w:val="28"/>
        </w:rPr>
        <w:t>9</w:t>
      </w:r>
      <w:r w:rsidR="00685630">
        <w:rPr>
          <w:rFonts w:ascii="Times New Roman" w:hAnsi="Times New Roman"/>
          <w:spacing w:val="-4"/>
          <w:sz w:val="28"/>
          <w:szCs w:val="28"/>
        </w:rPr>
        <w:t xml:space="preserve"> № 38)</w:t>
      </w:r>
      <w:r>
        <w:rPr>
          <w:rFonts w:ascii="Times New Roman" w:hAnsi="Times New Roman"/>
          <w:spacing w:val="-4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Топчихинский район Алтайского края» на основе информации, представленной ответственными исполнителями муниципальных программ.</w:t>
      </w:r>
    </w:p>
    <w:p w:rsidR="00B13511" w:rsidRDefault="00B13511" w:rsidP="00B1351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2019 году на территории района реализов</w:t>
      </w:r>
      <w:r w:rsidR="00B34279">
        <w:rPr>
          <w:rFonts w:ascii="Times New Roman" w:hAnsi="Times New Roman"/>
          <w:spacing w:val="-4"/>
          <w:sz w:val="28"/>
          <w:szCs w:val="28"/>
        </w:rPr>
        <w:t>алось 14 муниципальных программ:</w:t>
      </w:r>
    </w:p>
    <w:tbl>
      <w:tblPr>
        <w:tblStyle w:val="a7"/>
        <w:tblW w:w="9747" w:type="dxa"/>
        <w:tblLook w:val="04A0"/>
      </w:tblPr>
      <w:tblGrid>
        <w:gridCol w:w="616"/>
        <w:gridCol w:w="9131"/>
      </w:tblGrid>
      <w:tr w:rsidR="00B34279" w:rsidTr="00B34279">
        <w:tc>
          <w:tcPr>
            <w:tcW w:w="616" w:type="dxa"/>
            <w:vAlign w:val="center"/>
          </w:tcPr>
          <w:p w:rsidR="00B34279" w:rsidRDefault="00B34279" w:rsidP="00E7790C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</w:p>
          <w:p w:rsidR="00B34279" w:rsidRDefault="00B34279" w:rsidP="00E7790C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9131" w:type="dxa"/>
            <w:vAlign w:val="center"/>
          </w:tcPr>
          <w:p w:rsidR="00B34279" w:rsidRPr="00BD47B0" w:rsidRDefault="00B34279" w:rsidP="00E7790C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D47B0">
              <w:rPr>
                <w:rFonts w:ascii="Times New Roman" w:hAnsi="Times New Roman"/>
                <w:spacing w:val="-4"/>
                <w:sz w:val="28"/>
                <w:szCs w:val="28"/>
              </w:rPr>
              <w:t>Наименование муниципальной программы</w:t>
            </w:r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1.</w:t>
            </w:r>
          </w:p>
        </w:tc>
        <w:tc>
          <w:tcPr>
            <w:tcW w:w="9131" w:type="dxa"/>
          </w:tcPr>
          <w:p w:rsidR="00B34279" w:rsidRPr="00BD47B0" w:rsidRDefault="00B34279" w:rsidP="0093104B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D47B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Муниципальная программа </w:t>
            </w:r>
            <w:r w:rsidRPr="00BD47B0">
              <w:rPr>
                <w:spacing w:val="-4"/>
                <w:sz w:val="28"/>
                <w:szCs w:val="28"/>
              </w:rPr>
              <w:t xml:space="preserve"> </w:t>
            </w:r>
            <w:r w:rsidRPr="00BD47B0">
              <w:rPr>
                <w:rFonts w:ascii="Times New Roman" w:hAnsi="Times New Roman"/>
                <w:sz w:val="28"/>
                <w:szCs w:val="28"/>
              </w:rPr>
              <w:t xml:space="preserve">«Энергосбережение и повышение энергетической эффективности образовательных организаций Топчихинского района» на 2017-2025 годы </w:t>
            </w:r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</w:t>
            </w:r>
          </w:p>
        </w:tc>
        <w:tc>
          <w:tcPr>
            <w:tcW w:w="9131" w:type="dxa"/>
          </w:tcPr>
          <w:p w:rsidR="00B34279" w:rsidRPr="00BD47B0" w:rsidRDefault="00B34279" w:rsidP="008533FF">
            <w:pPr>
              <w:jc w:val="both"/>
            </w:pPr>
            <w:r w:rsidRPr="00BD47B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Муниципальная программа </w:t>
            </w:r>
            <w:r w:rsidRPr="00BD47B0">
              <w:rPr>
                <w:spacing w:val="-4"/>
                <w:sz w:val="28"/>
                <w:szCs w:val="28"/>
              </w:rPr>
              <w:t xml:space="preserve"> </w:t>
            </w:r>
            <w:r w:rsidRPr="00BD47B0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 Топчихинском районе» на 201</w:t>
            </w:r>
            <w:r w:rsidRPr="00321AC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D47B0">
              <w:rPr>
                <w:rFonts w:ascii="Times New Roman" w:eastAsia="Times New Roman" w:hAnsi="Times New Roman" w:cs="Times New Roman"/>
                <w:sz w:val="28"/>
                <w:szCs w:val="28"/>
              </w:rPr>
              <w:t>-2025</w:t>
            </w:r>
            <w:r w:rsidRPr="00BD47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D47B0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3.</w:t>
            </w:r>
          </w:p>
        </w:tc>
        <w:tc>
          <w:tcPr>
            <w:tcW w:w="9131" w:type="dxa"/>
          </w:tcPr>
          <w:p w:rsidR="00B34279" w:rsidRPr="00BD47B0" w:rsidRDefault="00B34279" w:rsidP="00E7790C">
            <w:pPr>
              <w:jc w:val="both"/>
            </w:pPr>
            <w:r w:rsidRPr="00BD47B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Муниципальная </w:t>
            </w:r>
            <w:r w:rsidRPr="00BD47B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программа  </w:t>
            </w:r>
            <w:r w:rsidRPr="00BD47B0">
              <w:rPr>
                <w:rFonts w:ascii="Times New Roman" w:hAnsi="Times New Roman" w:cs="Times New Roman"/>
                <w:sz w:val="28"/>
              </w:rPr>
              <w:t>«Информатизация органов местного самоуправления Топчихинского района» на 2019-2023 годы</w:t>
            </w:r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4.</w:t>
            </w:r>
          </w:p>
        </w:tc>
        <w:tc>
          <w:tcPr>
            <w:tcW w:w="9131" w:type="dxa"/>
          </w:tcPr>
          <w:p w:rsidR="00B34279" w:rsidRPr="00BD47B0" w:rsidRDefault="00B34279" w:rsidP="008533FF">
            <w:pPr>
              <w:jc w:val="both"/>
            </w:pPr>
            <w:r w:rsidRPr="00BD47B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Муниципальная программа </w:t>
            </w:r>
            <w:r w:rsidRPr="00BD47B0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преступлений и иных правонарушений в Топчихинском районе» на 2016 – 2020 годы</w:t>
            </w:r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5.</w:t>
            </w:r>
          </w:p>
        </w:tc>
        <w:tc>
          <w:tcPr>
            <w:tcW w:w="9131" w:type="dxa"/>
          </w:tcPr>
          <w:p w:rsidR="00B34279" w:rsidRPr="00BD47B0" w:rsidRDefault="00B34279" w:rsidP="00B34279">
            <w:pPr>
              <w:jc w:val="both"/>
            </w:pPr>
            <w:r w:rsidRPr="00BD47B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Муниципальная программа </w:t>
            </w:r>
            <w:r w:rsidRPr="00BD47B0">
              <w:rPr>
                <w:spacing w:val="-4"/>
                <w:sz w:val="28"/>
                <w:szCs w:val="28"/>
              </w:rPr>
              <w:t xml:space="preserve"> </w:t>
            </w:r>
            <w:r w:rsidRPr="00BD47B0">
              <w:rPr>
                <w:rFonts w:ascii="Times New Roman" w:hAnsi="Times New Roman"/>
                <w:sz w:val="28"/>
                <w:szCs w:val="28"/>
              </w:rPr>
              <w:t>«Патриотическое воспитание граждан в Топчихинском районе» на 2016-2020</w:t>
            </w:r>
            <w:r w:rsidRPr="00BD47B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D47B0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6.</w:t>
            </w:r>
          </w:p>
        </w:tc>
        <w:tc>
          <w:tcPr>
            <w:tcW w:w="9131" w:type="dxa"/>
          </w:tcPr>
          <w:p w:rsidR="00B34279" w:rsidRPr="00BD47B0" w:rsidRDefault="00B34279" w:rsidP="00B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7B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Муниципальная программа  </w:t>
            </w:r>
            <w:r w:rsidRPr="00BD47B0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жильем молодых семей в  Топчихинском районе» на 2016 – 2020 годы</w:t>
            </w:r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7.</w:t>
            </w:r>
          </w:p>
        </w:tc>
        <w:tc>
          <w:tcPr>
            <w:tcW w:w="9131" w:type="dxa"/>
          </w:tcPr>
          <w:p w:rsidR="00B34279" w:rsidRPr="00BD47B0" w:rsidRDefault="00B34279" w:rsidP="00321ACB">
            <w:pPr>
              <w:rPr>
                <w:rFonts w:ascii="Times New Roman" w:hAnsi="Times New Roman" w:cs="Times New Roman"/>
              </w:rPr>
            </w:pPr>
            <w:r w:rsidRPr="00BD47B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Муниципальная программа  </w:t>
            </w:r>
            <w:r w:rsidRPr="00BD47B0">
              <w:rPr>
                <w:rFonts w:ascii="Times New Roman" w:hAnsi="Times New Roman" w:cs="Times New Roman"/>
                <w:sz w:val="28"/>
                <w:szCs w:val="20"/>
              </w:rPr>
              <w:t xml:space="preserve"> «</w:t>
            </w:r>
            <w:r w:rsidRPr="00BD47B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физической культуры и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BD47B0">
              <w:rPr>
                <w:rFonts w:ascii="Times New Roman" w:hAnsi="Times New Roman" w:cs="Times New Roman"/>
                <w:sz w:val="28"/>
                <w:szCs w:val="28"/>
              </w:rPr>
              <w:t>Топчихинского района</w:t>
            </w:r>
            <w:r w:rsidRPr="00BD47B0">
              <w:rPr>
                <w:rFonts w:ascii="Times New Roman" w:hAnsi="Times New Roman" w:cs="Times New Roman"/>
                <w:sz w:val="28"/>
                <w:szCs w:val="20"/>
              </w:rPr>
              <w:t>» на 2016 – 2020 годы</w:t>
            </w:r>
            <w:r w:rsidRPr="00BD4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8.</w:t>
            </w:r>
          </w:p>
        </w:tc>
        <w:tc>
          <w:tcPr>
            <w:tcW w:w="9131" w:type="dxa"/>
          </w:tcPr>
          <w:p w:rsidR="00B34279" w:rsidRPr="00BD47B0" w:rsidRDefault="00B34279" w:rsidP="00DF7ADB">
            <w:pPr>
              <w:rPr>
                <w:color w:val="000000" w:themeColor="text1"/>
              </w:rPr>
            </w:pPr>
            <w:r w:rsidRPr="00BD47B0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Муниципальная программа </w:t>
            </w:r>
            <w:r w:rsidRPr="00BD47B0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D47B0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«Молодежь Топчихинского района» на 2017-2019 годы </w:t>
            </w:r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9.</w:t>
            </w:r>
          </w:p>
        </w:tc>
        <w:tc>
          <w:tcPr>
            <w:tcW w:w="9131" w:type="dxa"/>
          </w:tcPr>
          <w:p w:rsidR="00B34279" w:rsidRPr="00BD47B0" w:rsidRDefault="00A555D3" w:rsidP="00B64E76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B34279" w:rsidRPr="00BD47B0">
                <w:rPr>
                  <w:rFonts w:ascii="Times New Roman" w:hAnsi="Times New Roman" w:cs="Times New Roman"/>
                  <w:sz w:val="26"/>
                  <w:szCs w:val="26"/>
                </w:rPr>
                <w:t>Муниципальная программа «Развитие культуры Топчихинского района» на 2016-2020 годы</w:t>
              </w:r>
            </w:hyperlink>
            <w:r w:rsidR="00B34279" w:rsidRPr="00BD47B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34279" w:rsidRPr="00BD47B0">
              <w:rPr>
                <w:rFonts w:ascii="Times New Roman" w:hAnsi="Times New Roman"/>
              </w:rPr>
              <w:t xml:space="preserve"> </w:t>
            </w:r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10.</w:t>
            </w:r>
          </w:p>
        </w:tc>
        <w:tc>
          <w:tcPr>
            <w:tcW w:w="9131" w:type="dxa"/>
          </w:tcPr>
          <w:p w:rsidR="00B34279" w:rsidRPr="00BD47B0" w:rsidRDefault="00B34279" w:rsidP="00DF7ADB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47B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населения Топчихинского района жилищно-коммунальными услугами» на 2015-2021 годы</w:t>
            </w:r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11.</w:t>
            </w:r>
          </w:p>
        </w:tc>
        <w:tc>
          <w:tcPr>
            <w:tcW w:w="9131" w:type="dxa"/>
          </w:tcPr>
          <w:p w:rsidR="00B34279" w:rsidRPr="00BD47B0" w:rsidRDefault="00A555D3" w:rsidP="00DF7ADB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B34279" w:rsidRPr="00BD47B0">
                <w:rPr>
                  <w:rFonts w:ascii="Times New Roman" w:hAnsi="Times New Roman" w:cs="Times New Roman"/>
                  <w:sz w:val="26"/>
                  <w:szCs w:val="26"/>
                </w:rPr>
                <w:t xml:space="preserve"> Муниципальная программа «Развитие малого и среднего предпринимательства в Топчихинском районе» на 2015-2020</w:t>
              </w:r>
              <w:r w:rsidR="00B34279" w:rsidRPr="00BD47B0">
                <w:rPr>
                  <w:rFonts w:ascii="Times New Roman" w:hAnsi="Times New Roman" w:cs="Times New Roman"/>
                  <w:color w:val="FF0000"/>
                  <w:sz w:val="26"/>
                  <w:szCs w:val="26"/>
                </w:rPr>
                <w:t xml:space="preserve"> </w:t>
              </w:r>
              <w:r w:rsidR="00B34279" w:rsidRPr="00BD47B0">
                <w:rPr>
                  <w:rFonts w:ascii="Times New Roman" w:hAnsi="Times New Roman" w:cs="Times New Roman"/>
                  <w:sz w:val="26"/>
                  <w:szCs w:val="26"/>
                </w:rPr>
                <w:t>годы</w:t>
              </w:r>
            </w:hyperlink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12.</w:t>
            </w:r>
          </w:p>
        </w:tc>
        <w:tc>
          <w:tcPr>
            <w:tcW w:w="9131" w:type="dxa"/>
          </w:tcPr>
          <w:p w:rsidR="00B34279" w:rsidRPr="008533FF" w:rsidRDefault="00B34279" w:rsidP="00DF7ADB">
            <w:pPr>
              <w:rPr>
                <w:sz w:val="26"/>
                <w:szCs w:val="26"/>
              </w:rPr>
            </w:pPr>
            <w:r w:rsidRPr="008533F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Муниципальная программа </w:t>
            </w:r>
            <w:r w:rsidRPr="008533FF">
              <w:rPr>
                <w:spacing w:val="-4"/>
                <w:sz w:val="26"/>
                <w:szCs w:val="26"/>
              </w:rPr>
              <w:t xml:space="preserve"> </w:t>
            </w:r>
            <w:r w:rsidRPr="008533F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«Профилактика и предупреждение чрезвычайных ситуаций природного и техногенного характера на территории муниципального образования Топчихинского района Алтайского края» на 2019-2021годы</w:t>
            </w:r>
          </w:p>
        </w:tc>
      </w:tr>
      <w:tr w:rsidR="00B34279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13.</w:t>
            </w:r>
          </w:p>
        </w:tc>
        <w:tc>
          <w:tcPr>
            <w:tcW w:w="9131" w:type="dxa"/>
          </w:tcPr>
          <w:p w:rsidR="00B34279" w:rsidRPr="008533FF" w:rsidRDefault="00B34279" w:rsidP="00420FAC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33F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«Устойчивое развитие поселений Топчихинского  района» на 2013-2020 годы</w:t>
            </w:r>
          </w:p>
        </w:tc>
      </w:tr>
      <w:tr w:rsidR="00B34279" w:rsidRPr="00772C6D" w:rsidTr="00B34279">
        <w:tc>
          <w:tcPr>
            <w:tcW w:w="616" w:type="dxa"/>
          </w:tcPr>
          <w:p w:rsidR="00B34279" w:rsidRDefault="00B34279" w:rsidP="00B13511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14.</w:t>
            </w:r>
          </w:p>
        </w:tc>
        <w:tc>
          <w:tcPr>
            <w:tcW w:w="9131" w:type="dxa"/>
            <w:shd w:val="clear" w:color="auto" w:fill="auto"/>
          </w:tcPr>
          <w:p w:rsidR="00B34279" w:rsidRPr="00BD47B0" w:rsidRDefault="00A555D3" w:rsidP="00DF7ADB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B34279" w:rsidRPr="00BD47B0">
                <w:rPr>
                  <w:rFonts w:ascii="Times New Roman" w:hAnsi="Times New Roman" w:cs="Times New Roman"/>
                  <w:sz w:val="26"/>
                  <w:szCs w:val="26"/>
                </w:rPr>
                <w:t>Муниципальная программа «Повышение безопасности дорожного движения в Топчихинском районе на 2018-2020 годы»</w:t>
              </w:r>
            </w:hyperlink>
            <w:r w:rsidR="00B34279" w:rsidRPr="00BD47B0">
              <w:t xml:space="preserve"> </w:t>
            </w:r>
          </w:p>
        </w:tc>
      </w:tr>
    </w:tbl>
    <w:p w:rsidR="009915D1" w:rsidRDefault="009915D1" w:rsidP="00866950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BC0C72" w:rsidRPr="00866950" w:rsidRDefault="00BC0C72" w:rsidP="009915D1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>Мероприятия 1</w:t>
      </w:r>
      <w:r w:rsidR="00723812">
        <w:rPr>
          <w:color w:val="auto"/>
          <w:sz w:val="28"/>
          <w:szCs w:val="28"/>
        </w:rPr>
        <w:t>4</w:t>
      </w:r>
      <w:r w:rsidRPr="003D0354">
        <w:rPr>
          <w:color w:val="auto"/>
          <w:sz w:val="28"/>
          <w:szCs w:val="28"/>
        </w:rPr>
        <w:t xml:space="preserve"> муниципальных программ </w:t>
      </w:r>
      <w:r w:rsidR="00B34279">
        <w:rPr>
          <w:color w:val="auto"/>
          <w:sz w:val="28"/>
          <w:szCs w:val="28"/>
        </w:rPr>
        <w:t xml:space="preserve">были </w:t>
      </w:r>
      <w:r w:rsidRPr="003D0354">
        <w:rPr>
          <w:color w:val="auto"/>
          <w:sz w:val="28"/>
          <w:szCs w:val="28"/>
        </w:rPr>
        <w:t xml:space="preserve">направлены на решение </w:t>
      </w:r>
      <w:r w:rsidRPr="00866950">
        <w:rPr>
          <w:color w:val="auto"/>
          <w:sz w:val="28"/>
          <w:szCs w:val="28"/>
        </w:rPr>
        <w:t xml:space="preserve">ключевых задач в соответствии с прогнозом социально-экономического развития района. </w:t>
      </w:r>
    </w:p>
    <w:p w:rsidR="00BC0C72" w:rsidRPr="00866950" w:rsidRDefault="00BC0C72" w:rsidP="009915D1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866950">
        <w:rPr>
          <w:color w:val="auto"/>
          <w:sz w:val="28"/>
          <w:szCs w:val="28"/>
        </w:rPr>
        <w:t>Реализация программных мероприятий позволил</w:t>
      </w:r>
      <w:r w:rsidR="00B34279">
        <w:rPr>
          <w:color w:val="auto"/>
          <w:sz w:val="28"/>
          <w:szCs w:val="28"/>
        </w:rPr>
        <w:t>а</w:t>
      </w:r>
      <w:r w:rsidRPr="00866950">
        <w:rPr>
          <w:color w:val="auto"/>
          <w:sz w:val="28"/>
          <w:szCs w:val="28"/>
        </w:rPr>
        <w:t xml:space="preserve"> обеспечить функционирование и развитие социальной, инженерной и транспортной 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BC0C72" w:rsidRPr="00866950" w:rsidRDefault="00BC0C72" w:rsidP="00D00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950">
        <w:rPr>
          <w:rFonts w:ascii="Times New Roman" w:hAnsi="Times New Roman" w:cs="Times New Roman"/>
          <w:sz w:val="28"/>
          <w:szCs w:val="28"/>
        </w:rPr>
        <w:t>В течение года в муниципальные программы ответственными исполнителями вносились изменения, основные из которых связаны с приведением объемов финансирования в соответствие с объемами бюджетных ассигнован</w:t>
      </w:r>
      <w:r w:rsidR="00866950" w:rsidRPr="00866950">
        <w:rPr>
          <w:rFonts w:ascii="Times New Roman" w:hAnsi="Times New Roman" w:cs="Times New Roman"/>
          <w:sz w:val="28"/>
          <w:szCs w:val="28"/>
        </w:rPr>
        <w:t>ий бюджета района</w:t>
      </w:r>
      <w:r w:rsidRPr="00866950">
        <w:rPr>
          <w:rFonts w:ascii="Times New Roman" w:hAnsi="Times New Roman" w:cs="Times New Roman"/>
          <w:sz w:val="28"/>
          <w:szCs w:val="28"/>
        </w:rPr>
        <w:t>.</w:t>
      </w:r>
    </w:p>
    <w:p w:rsidR="00866950" w:rsidRPr="002310F6" w:rsidRDefault="00BC0C72" w:rsidP="00D00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0F6">
        <w:rPr>
          <w:rFonts w:ascii="Times New Roman" w:hAnsi="Times New Roman" w:cs="Times New Roman"/>
          <w:sz w:val="28"/>
          <w:szCs w:val="28"/>
        </w:rPr>
        <w:t>По итогам реализации муниципальных программ и проведенной оценки их эффектив</w:t>
      </w:r>
      <w:r w:rsidR="00BD47B0" w:rsidRPr="002310F6">
        <w:rPr>
          <w:rFonts w:ascii="Times New Roman" w:hAnsi="Times New Roman" w:cs="Times New Roman"/>
          <w:sz w:val="28"/>
          <w:szCs w:val="28"/>
        </w:rPr>
        <w:t xml:space="preserve">ности можно сделать вывод, что </w:t>
      </w:r>
      <w:r w:rsidR="002310F6" w:rsidRPr="002310F6">
        <w:rPr>
          <w:rFonts w:ascii="Times New Roman" w:hAnsi="Times New Roman" w:cs="Times New Roman"/>
          <w:sz w:val="28"/>
          <w:szCs w:val="28"/>
        </w:rPr>
        <w:t>3</w:t>
      </w:r>
      <w:r w:rsidRPr="002310F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D47B0" w:rsidRPr="002310F6">
        <w:rPr>
          <w:rFonts w:ascii="Times New Roman" w:hAnsi="Times New Roman" w:cs="Times New Roman"/>
          <w:sz w:val="28"/>
          <w:szCs w:val="28"/>
        </w:rPr>
        <w:t>ы</w:t>
      </w:r>
      <w:r w:rsidRPr="002310F6">
        <w:rPr>
          <w:rFonts w:ascii="Times New Roman" w:hAnsi="Times New Roman" w:cs="Times New Roman"/>
          <w:sz w:val="28"/>
          <w:szCs w:val="28"/>
        </w:rPr>
        <w:t xml:space="preserve"> реализованы со средним уровнем эффективности, </w:t>
      </w:r>
      <w:r w:rsidR="00BD47B0" w:rsidRPr="002310F6">
        <w:rPr>
          <w:rFonts w:ascii="Times New Roman" w:hAnsi="Times New Roman" w:cs="Times New Roman"/>
          <w:sz w:val="28"/>
          <w:szCs w:val="28"/>
        </w:rPr>
        <w:t xml:space="preserve"> 1</w:t>
      </w:r>
      <w:r w:rsidR="002310F6" w:rsidRPr="002310F6">
        <w:rPr>
          <w:rFonts w:ascii="Times New Roman" w:hAnsi="Times New Roman" w:cs="Times New Roman"/>
          <w:sz w:val="28"/>
          <w:szCs w:val="28"/>
        </w:rPr>
        <w:t>1</w:t>
      </w:r>
      <w:r w:rsidRPr="002310F6">
        <w:rPr>
          <w:rFonts w:ascii="Times New Roman" w:hAnsi="Times New Roman" w:cs="Times New Roman"/>
          <w:sz w:val="28"/>
          <w:szCs w:val="28"/>
        </w:rPr>
        <w:t xml:space="preserve"> программ реализованы с высоким уровнем эффективности.</w:t>
      </w:r>
      <w:r w:rsidR="00172416" w:rsidRPr="00231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C72" w:rsidRPr="00866950" w:rsidRDefault="002310F6" w:rsidP="00231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C0C72" w:rsidRPr="00866950" w:rsidSect="00420FAC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2310F6">
        <w:rPr>
          <w:rFonts w:ascii="Times New Roman" w:eastAsia="Times New Roman" w:hAnsi="Times New Roman" w:cs="Times New Roman"/>
          <w:sz w:val="26"/>
          <w:szCs w:val="26"/>
        </w:rPr>
        <w:t>В целом финансирование мероприятий за счет средств районного бюджета в рамках муниципальных программ в 2019 году составило 102,8 % от запланированного уровня.</w:t>
      </w:r>
    </w:p>
    <w:p w:rsidR="00E7790C" w:rsidRPr="00B13511" w:rsidRDefault="00E7790C" w:rsidP="00B1351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73B98" w:rsidRPr="00E8770B" w:rsidRDefault="00F73B98" w:rsidP="00A0464E">
      <w:pPr>
        <w:pStyle w:val="a5"/>
        <w:numPr>
          <w:ilvl w:val="0"/>
          <w:numId w:val="4"/>
        </w:numPr>
        <w:spacing w:after="200" w:line="276" w:lineRule="auto"/>
        <w:ind w:left="284"/>
        <w:jc w:val="center"/>
        <w:rPr>
          <w:b/>
          <w:sz w:val="28"/>
          <w:szCs w:val="28"/>
          <w:u w:val="single"/>
        </w:rPr>
      </w:pPr>
      <w:r w:rsidRPr="00E8770B">
        <w:rPr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</w:tblGrid>
      <w:tr w:rsidR="00F73B98" w:rsidRPr="00E8770B" w:rsidTr="00F73B98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770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ИНДИКАТОРЫ  за 12 месяцев 2019 года</w:t>
            </w:r>
          </w:p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B98" w:rsidRPr="00E8770B" w:rsidTr="00F73B98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к плану, %</w:t>
            </w:r>
          </w:p>
        </w:tc>
      </w:tr>
      <w:tr w:rsidR="00F73B98" w:rsidRPr="00E8770B" w:rsidTr="00F73B98">
        <w:trPr>
          <w:trHeight w:val="384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70B" w:rsidRPr="00D12349" w:rsidRDefault="00F73B98" w:rsidP="00E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3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12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образовательных организаций Топчихинского района» </w:t>
            </w:r>
          </w:p>
          <w:p w:rsidR="00F73B98" w:rsidRDefault="00F73B98" w:rsidP="00E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2017-2025 годы</w:t>
            </w:r>
          </w:p>
          <w:p w:rsidR="009C01A7" w:rsidRPr="00D12349" w:rsidRDefault="009C01A7" w:rsidP="00E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B98" w:rsidRPr="00E8770B" w:rsidTr="00F73B98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349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234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1.Д</w:t>
            </w:r>
            <w:r w:rsidRPr="00D12349">
              <w:rPr>
                <w:rStyle w:val="a6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оля </w:t>
            </w:r>
            <w:r w:rsidRPr="00D1234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образовательных организаций,</w:t>
            </w:r>
            <w:r w:rsidRPr="00D12349">
              <w:rPr>
                <w:rStyle w:val="a6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в которых деревянные оконные блоки заменены на пластиковые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jc w:val="center"/>
            </w:pPr>
            <w:r w:rsidRPr="00E8770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C11A9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C11A90" w:rsidP="00C1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C11A90" w:rsidP="00C1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166,8</w:t>
            </w:r>
          </w:p>
        </w:tc>
      </w:tr>
      <w:tr w:rsidR="00F73B98" w:rsidRPr="00E8770B" w:rsidTr="00F73B98">
        <w:trPr>
          <w:trHeight w:val="48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349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234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2.Д</w:t>
            </w:r>
            <w:r w:rsidRPr="00D12349">
              <w:rPr>
                <w:rStyle w:val="a6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оля </w:t>
            </w:r>
            <w:r w:rsidRPr="00D1234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образовательных организаций</w:t>
            </w:r>
            <w:r w:rsidRPr="00D12349">
              <w:rPr>
                <w:rStyle w:val="a6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, в которых лампы накаливания заменены на энергосберегающие лампы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jc w:val="center"/>
            </w:pPr>
            <w:r w:rsidRPr="00E8770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C11A90" w:rsidP="00C1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C11A90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C11A90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73B98" w:rsidRPr="00F73B98" w:rsidTr="00F73B98">
        <w:trPr>
          <w:trHeight w:val="35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Default="00F73B98" w:rsidP="00190143">
            <w:pPr>
              <w:tabs>
                <w:tab w:val="left" w:pos="12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"Обеспечение жильем молодых семей в Топчихинском районе" на 2016-2020 годы</w:t>
            </w:r>
          </w:p>
          <w:p w:rsidR="009C01A7" w:rsidRPr="00E8770B" w:rsidRDefault="009C01A7" w:rsidP="00190143">
            <w:pPr>
              <w:tabs>
                <w:tab w:val="left" w:pos="12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3B98" w:rsidRPr="00F73B98" w:rsidTr="00F73B98">
        <w:trPr>
          <w:trHeight w:val="661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1.Количество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семья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E8770B" w:rsidTr="00F73B98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Default="00F73B98" w:rsidP="00E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"Обеспечение населения Топчихинского района жилищно - коммунальными услугами" на 2015-2021 годы</w:t>
            </w:r>
          </w:p>
          <w:p w:rsidR="009C01A7" w:rsidRPr="00E8770B" w:rsidRDefault="009C01A7" w:rsidP="00E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3B98" w:rsidRPr="00E8770B" w:rsidTr="00F73B98">
        <w:trPr>
          <w:trHeight w:val="50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1.Удельный вес проб воды в с. Топчиха, не отвечающих гигиеническим нормативам по санитарно-химическим показателям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E8770B" w:rsidTr="00F73B98">
        <w:trPr>
          <w:trHeight w:val="2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2.Доля водопроводных сетей, нуждающихся в замене, в общей протяженности сетей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8770B"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8770B"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F73B98" w:rsidRPr="00E8770B" w:rsidTr="00F73B98">
        <w:trPr>
          <w:trHeight w:val="286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3.Доля тепловых сетей, нуждающихся в замене, в общей протяженности водопроводных сетей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770B"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73B98" w:rsidRPr="00E8770B" w:rsidTr="00F73B98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Default="00F73B98" w:rsidP="001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"Патриотическое воспитание граждан в Топчихинском районе" на 2016 - 2020 годы</w:t>
            </w:r>
          </w:p>
          <w:p w:rsidR="009C01A7" w:rsidRPr="00E8770B" w:rsidRDefault="009C01A7" w:rsidP="001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3B98" w:rsidRPr="00E8770B" w:rsidTr="00F73B98">
        <w:trPr>
          <w:trHeight w:val="526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9C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1.Доля граждан, участвующих в мероприятиях по патриотическому воспитанию, по отношению к общему количеству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8770B"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8770B"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E8770B" w:rsidTr="00F73B98">
        <w:trPr>
          <w:trHeight w:val="53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9C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2.Доля граждан, положительно оценивающих результаты проведения мероприятий по патриотическому воспитанию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E8770B" w:rsidTr="00F73B98">
        <w:trPr>
          <w:trHeight w:val="57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9C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3.Количество исследовательских работ по проблемам патриотического воспитания и степень их внедрения в практику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E8770B" w:rsidTr="00F73B98">
        <w:trPr>
          <w:trHeight w:val="40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9C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4.Количество подготовленных организаторов и специалистов патриотического воспитания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E8770B" w:rsidTr="00F73B98">
        <w:trPr>
          <w:trHeight w:val="56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9C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5.Количество действующих патриотических объединений, клубов, центров, в том числе детских и молодежных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8770B"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F73B98" w:rsidRPr="00F73B98" w:rsidTr="00F73B98">
        <w:trPr>
          <w:trHeight w:val="40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9C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6.Количество музейных и краеведческих комнат (в образовательных и других учреждениях)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F73B98" w:rsidRPr="00E8770B" w:rsidTr="00F73B98">
        <w:trPr>
          <w:trHeight w:val="57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9C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7.Количество мероприятий военно-патриотической направленности, организованных и проведенных на территории района, до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8770B"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F73B98" w:rsidRPr="00E8770B" w:rsidTr="00F73B98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Default="00F73B98" w:rsidP="00E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"Повышение безопасности дорожного движения в Топчихинском районе на 2018-2020 годы"</w:t>
            </w:r>
          </w:p>
          <w:p w:rsidR="009C01A7" w:rsidRPr="00E8770B" w:rsidRDefault="009C01A7" w:rsidP="00E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3B98" w:rsidRPr="00E8770B" w:rsidTr="00F73B98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1.Число лиц, погибших в ДТП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F73B98" w:rsidRPr="00E8770B" w:rsidTr="00F73B98">
        <w:trPr>
          <w:trHeight w:val="32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E8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2.Число детей, </w:t>
            </w:r>
            <w:r w:rsidR="00E8770B"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</w:t>
            </w: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ДТП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770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F73B98" w:rsidRPr="00E8770B" w:rsidTr="00F73B98">
        <w:trPr>
          <w:trHeight w:val="102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3.Социальный  риск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70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погибших на 100тыс.населения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F73B98" w:rsidRPr="00E8770B" w:rsidTr="00F73B98">
        <w:trPr>
          <w:trHeight w:val="5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4.Транспортный  риск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70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погибших на 10тыс.трансп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F73B98" w:rsidRPr="00E8770B" w:rsidTr="00F73B98">
        <w:trPr>
          <w:trHeight w:val="59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5.Тяжесть последствий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70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погибших на 100пострадавших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770B"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E8770B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0B"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</w:tr>
      <w:tr w:rsidR="00F73B98" w:rsidRPr="00F73B98" w:rsidTr="00F73B98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Default="00D00EFD" w:rsidP="00E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</w:t>
            </w:r>
            <w:r w:rsidR="00F73B98" w:rsidRPr="00E8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азвитие малого и среднего предпринимательства в Топчихинском районе" на 2015- 2020 годы</w:t>
            </w:r>
          </w:p>
          <w:p w:rsidR="009C01A7" w:rsidRPr="00E8770B" w:rsidRDefault="009C01A7" w:rsidP="00E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3B98" w:rsidRPr="00F73B98" w:rsidTr="00F73B98">
        <w:trPr>
          <w:trHeight w:val="26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1.Количество СМСП в расчете на 1 тысячу человек населения Топчихинского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E77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770B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770B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93,</w:t>
            </w:r>
            <w:r w:rsidR="00E8770B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3B98" w:rsidRPr="00F73B98" w:rsidTr="00F73B98">
        <w:trPr>
          <w:trHeight w:val="6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2.Удельный вес занятых в малом и среднем бизнесе в общей численности занятых в экономике Топчихинского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E7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770B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E8770B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F73B98" w:rsidRPr="00F73B98" w:rsidTr="00F73B98">
        <w:trPr>
          <w:trHeight w:val="55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4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3.Объем инвестиций в основной капитал, привлеченных малыми и средними предприятиями (по отношению к уровню </w:t>
            </w:r>
            <w:r w:rsidR="00451E77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предыдущего</w:t>
            </w: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E7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1E77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1E77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451E77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F73B98" w:rsidRPr="00F73B98" w:rsidTr="00F73B98">
        <w:trPr>
          <w:trHeight w:val="57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4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4.Уровень среднемесячной начисленной заработной платы одного работника на малых и средних предприятиях Топчихинского района (по отношению к уровню</w:t>
            </w:r>
            <w:r w:rsidR="00451E77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предыдущего года</w:t>
            </w: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E7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51E77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1E77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451E77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113,1</w:t>
            </w:r>
          </w:p>
        </w:tc>
      </w:tr>
      <w:tr w:rsidR="00F73B98" w:rsidRPr="00F73B98" w:rsidTr="00F73B98">
        <w:trPr>
          <w:trHeight w:val="24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6.Количество СМСП, получивших муниципальную поддержку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E77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451E77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451E77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451E77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F73B98" w:rsidRPr="00F73B98" w:rsidTr="00F73B98">
        <w:trPr>
          <w:trHeight w:val="558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E77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51E77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1E77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1E77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F73B98" w:rsidRPr="00F73B98" w:rsidTr="00F73B98">
        <w:trPr>
          <w:trHeight w:val="123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5"/>
                <w:szCs w:val="25"/>
              </w:rPr>
            </w:pPr>
            <w:r w:rsidRPr="00451E77">
              <w:rPr>
                <w:sz w:val="25"/>
                <w:szCs w:val="25"/>
              </w:rPr>
              <w:t>8.</w:t>
            </w: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закупок товаров (работ, услуг) у СМП, социально ориентированных некоммерческих организаций в совокупном годовом объеме закупок, рассчитанных в соответствии со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E7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32,</w:t>
            </w:r>
            <w:r w:rsidR="00451E77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451E77" w:rsidRDefault="00F73B98" w:rsidP="004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51E77" w:rsidRPr="00451E7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73B98" w:rsidRPr="00F73B98" w:rsidTr="00F73B98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Default="00F73B98" w:rsidP="00D12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"Профилактика преступлений и иных правонарушений в Топчихинском районе" на 2016 - 2020 годы</w:t>
            </w:r>
          </w:p>
          <w:p w:rsidR="009C01A7" w:rsidRPr="00D12FA4" w:rsidRDefault="009C01A7" w:rsidP="00D12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3B98" w:rsidRPr="00F73B98" w:rsidTr="00F73B98">
        <w:trPr>
          <w:trHeight w:val="386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1.Уровень преступности (количество зарегистрированных преступлений на 10 тыс. жителей)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FA4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12FA4"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12FA4"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FA4"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3B98" w:rsidRPr="00F73B98" w:rsidTr="00F73B98">
        <w:trPr>
          <w:trHeight w:val="6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2.Количество преступлений, совершенных в состоянии алкогольного опьянения (количество зарегистрированных преступлений на 10 тыс. жителей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FA4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12FA4"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12FA4"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FA4"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F73B98" w:rsidRPr="00F73B98" w:rsidTr="00F73B98">
        <w:trPr>
          <w:trHeight w:val="27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3.Количество преступлений, совершенных несовершеннолетними в возрасте от 14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FA4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FA4"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FA4"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D12FA4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F73B98" w:rsidRPr="00F73B98" w:rsidTr="00F73B98">
        <w:trPr>
          <w:trHeight w:val="56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4.Уровень преступлений, совершенных на улицах и в других общественных местах (количество зарегистрированных преступлений на 10 тыс. жителей)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FA4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12FA4"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D12FA4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FA4"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F73B98" w:rsidRPr="00F73B98" w:rsidTr="00F73B98">
        <w:trPr>
          <w:trHeight w:val="399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5.Количество преступлений, совершенных ранее судимыми лицами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FA4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12FA4"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D12FA4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D12FA4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F73B98" w:rsidRPr="00F73B98" w:rsidTr="00F73B98">
        <w:trPr>
          <w:trHeight w:val="42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6.Исключение фактов совершения террористических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FA4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3B98" w:rsidRPr="00F73B98" w:rsidTr="00F73B98">
        <w:trPr>
          <w:trHeight w:val="566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7.Удельный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FA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B98" w:rsidRPr="00D12FA4" w:rsidRDefault="00F73B98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12FA4"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B98" w:rsidRPr="00D12FA4" w:rsidRDefault="00D12FA4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12FA4" w:rsidRDefault="00F73B9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B98" w:rsidRPr="00D12FA4" w:rsidRDefault="00D12FA4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FA4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F73B98" w:rsidRPr="00CB3853" w:rsidTr="00F73B98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Default="00F73B98" w:rsidP="00D12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"Развитие культуры Топчихинского района" на 2016 - 2020 годы</w:t>
            </w:r>
          </w:p>
          <w:p w:rsidR="009C01A7" w:rsidRPr="00CB3853" w:rsidRDefault="009C01A7" w:rsidP="00D12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3B98" w:rsidRPr="00CB3853" w:rsidTr="00D6189A">
        <w:trPr>
          <w:trHeight w:val="637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1.Доля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85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CB3853" w:rsidTr="00D6189A">
        <w:trPr>
          <w:trHeight w:val="297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2.Количество посещений библиотек (на 1 жителя в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853">
              <w:rPr>
                <w:rFonts w:ascii="Times New Roman" w:eastAsia="Times New Roman" w:hAnsi="Times New Roman" w:cs="Times New Roman"/>
              </w:rPr>
              <w:t>посещений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F73B98" w:rsidRPr="00CB3853" w:rsidTr="00D6189A">
        <w:trPr>
          <w:trHeight w:val="2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3.Посещаемость музея (на 1 жителя в 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853">
              <w:rPr>
                <w:rFonts w:ascii="Times New Roman" w:eastAsia="Times New Roman" w:hAnsi="Times New Roman" w:cs="Times New Roman"/>
              </w:rPr>
              <w:t>посещений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3B98" w:rsidRPr="00CB3853" w:rsidTr="00D6189A">
        <w:trPr>
          <w:trHeight w:val="55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4.Увеличение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85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F73B98" w:rsidRPr="00CB3853" w:rsidTr="00D6189A">
        <w:trPr>
          <w:trHeight w:val="40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85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73B98" w:rsidRPr="00CB3853" w:rsidTr="00D6189A">
        <w:trPr>
          <w:trHeight w:val="562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6.Динамика примерных (индикативных) значений соотношения средней заработной платы работников учреждений культуры Топчихинского района и средней заработной платы в Алтайском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85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F73B98" w:rsidRPr="00CB3853" w:rsidTr="00D6189A">
        <w:trPr>
          <w:trHeight w:val="2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7.Среднее число книговыдач в расчете на 1 тыс.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853">
              <w:rPr>
                <w:rFonts w:ascii="Times New Roman" w:eastAsia="Times New Roman" w:hAnsi="Times New Roman" w:cs="Times New Roman"/>
              </w:rPr>
              <w:t>тыс.ед.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3B98" w:rsidRPr="00CB3853" w:rsidTr="00D6189A">
        <w:trPr>
          <w:trHeight w:val="55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8.Доля представленных (во всех формах) зрителю музейных предметов в общем количестве музейных предметов основного фонда в ТРКМ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85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A734F2" w:rsidP="00A73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CB3853" w:rsidTr="00D6189A">
        <w:trPr>
          <w:trHeight w:val="2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9.Доля современной материально-технической базы в сельских учреждениях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85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18,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73B98" w:rsidRPr="00CB3853" w:rsidTr="00D6189A">
        <w:trPr>
          <w:trHeight w:val="53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11.Доля участников творческих коллективов в учреждениях культуры от общего числа жителей Топчихинского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85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73B98" w:rsidRPr="00CB3853" w:rsidTr="00D6189A">
        <w:trPr>
          <w:trHeight w:val="56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12.Уровень удовлетворенности жителей Топчихинского района качеством предоставления муниципальных услуг в сфере культур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385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CB3853" w:rsidRDefault="00F73B98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12349" w:rsidRPr="00CB3853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F73B98" w:rsidRPr="00CB3853" w:rsidTr="00F73B98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Default="00F73B98" w:rsidP="00CB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"Развитие образования в Топчихинском районе" на 201</w:t>
            </w:r>
            <w:r w:rsidR="00D12FA4" w:rsidRPr="00CB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B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</w:t>
            </w:r>
            <w:r w:rsidR="00D12FA4" w:rsidRPr="00CB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CB3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  <w:p w:rsidR="00D15DF3" w:rsidRPr="00CB3853" w:rsidRDefault="00D15DF3" w:rsidP="00CB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3B98" w:rsidRPr="00D6189A" w:rsidTr="00D6189A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F3" w:rsidRPr="00D6189A" w:rsidRDefault="00F73B98" w:rsidP="009C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C2281" w:rsidRPr="00D61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89A" w:rsidRPr="00D618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2281"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оля выпускников общеобразовательных организаций, прошедших государственную (итоговую) аттестацию в форме ЕГЭ и ГИА-9, в общем числе выпускников, участвовавших в государственной (итоговой) аттестации в форме ЕГЭ и ГИА-9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F73B98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4C2281"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F73B98" w:rsidRPr="00D6189A" w:rsidTr="009C01A7">
        <w:trPr>
          <w:trHeight w:val="58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F73B98" w:rsidP="00D1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C01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C2281" w:rsidRPr="009C01A7">
              <w:rPr>
                <w:sz w:val="24"/>
                <w:szCs w:val="24"/>
              </w:rPr>
              <w:t xml:space="preserve"> </w:t>
            </w:r>
            <w:r w:rsidR="00D6189A" w:rsidRPr="009C01A7">
              <w:rPr>
                <w:sz w:val="24"/>
                <w:szCs w:val="24"/>
              </w:rPr>
              <w:t>Д</w:t>
            </w:r>
            <w:r w:rsidR="004C2281" w:rsidRPr="009C01A7">
              <w:rPr>
                <w:rFonts w:ascii="Times New Roman" w:eastAsia="Times New Roman" w:hAnsi="Times New Roman" w:cs="Times New Roman"/>
                <w:sz w:val="24"/>
                <w:szCs w:val="24"/>
              </w:rPr>
              <w:t>оля учителей общеобразовательных организаций в возрасте до 35 лет в общей численности учителей общеобразовательных 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F73B98" w:rsidRPr="00D6189A" w:rsidTr="00D6189A">
        <w:trPr>
          <w:trHeight w:val="566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F73B98" w:rsidP="00D6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4C2281" w:rsidRPr="00D61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89A" w:rsidRPr="00D618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2281"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оля детей в возрасте от 5 до 18 лет, охваченных образовательными программами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107,1</w:t>
            </w:r>
          </w:p>
        </w:tc>
      </w:tr>
      <w:tr w:rsidR="004C2281" w:rsidRPr="00D6189A" w:rsidTr="00D6189A">
        <w:trPr>
          <w:trHeight w:val="547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6189A" w:rsidRPr="00D618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89A">
              <w:rPr>
                <w:rFonts w:ascii="Times New Roman" w:hAnsi="Times New Roman" w:cs="Times New Roman"/>
                <w:sz w:val="24"/>
                <w:szCs w:val="24"/>
              </w:rPr>
              <w:t>тношение средней заработной платы педагогических работников образовательных организаций общего образования к среднемесячному доходу от трудовой деятельности в Алтайском крае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81" w:rsidRPr="00D6189A" w:rsidRDefault="004C2281" w:rsidP="004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4C2281" w:rsidRPr="00D6189A" w:rsidTr="00D6189A">
        <w:trPr>
          <w:trHeight w:val="55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6189A" w:rsidRPr="00D618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189A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средней заработной платы педагогических работников дошкольных образовательных организаций, на уровне средней заработной платы в сфере общего образования в Алтайском крае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81" w:rsidRPr="00D6189A" w:rsidRDefault="004C2281" w:rsidP="004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4C2281" w:rsidRPr="00D6189A" w:rsidTr="00D6189A">
        <w:trPr>
          <w:trHeight w:val="54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4C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D61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89A" w:rsidRPr="00D618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охранение средней заработной платы педагогических работников дополнительного образования, на уровне средней заработной платы в сфере общего образования в Алтайском крае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4C2281" w:rsidRPr="00D6189A" w:rsidTr="009C01A7">
        <w:trPr>
          <w:trHeight w:val="29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D6189A"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оля аттестованных учителей от общего числа учителей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120,9</w:t>
            </w:r>
          </w:p>
        </w:tc>
      </w:tr>
      <w:tr w:rsidR="004C2281" w:rsidRPr="00D6189A" w:rsidTr="00D6189A">
        <w:trPr>
          <w:trHeight w:val="83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4C2281" w:rsidP="00D618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D6189A" w:rsidRPr="00D618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89A">
              <w:rPr>
                <w:rFonts w:ascii="Times New Roman" w:hAnsi="Times New Roman" w:cs="Times New Roman"/>
                <w:sz w:val="24"/>
                <w:szCs w:val="24"/>
              </w:rPr>
              <w:t>оличество образовательных организаций, инфраструктура которых соответствует санитарным нормам, пожарной безопасности, антитеррористической защищенности и иным требованиям к инфраструктуре образовательных организаций с учетом современных условий технологической среды 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D6189A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D6189A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D6189A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6189A" w:rsidRDefault="00D6189A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D6189A" w:rsidRPr="00D6189A" w:rsidTr="00D6189A">
        <w:trPr>
          <w:trHeight w:val="561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D618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hAnsi="Times New Roman" w:cs="Times New Roman"/>
                <w:sz w:val="24"/>
                <w:szCs w:val="24"/>
              </w:rPr>
              <w:t>9. Доля детей, охваченных во время летних каникул отдыхом и оздоровлением в общем числе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D6189A">
            <w:pPr>
              <w:jc w:val="center"/>
            </w:pPr>
            <w:r w:rsidRPr="00D61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189A" w:rsidRPr="00D6189A" w:rsidTr="00D6189A">
        <w:trPr>
          <w:trHeight w:val="428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D618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hAnsi="Times New Roman" w:cs="Times New Roman"/>
                <w:sz w:val="24"/>
                <w:szCs w:val="24"/>
              </w:rPr>
              <w:t>10. Доступность дошкольного образования для каждого ребенка в возрасте от 2 месяцев до 3лет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D6189A">
            <w:pPr>
              <w:jc w:val="center"/>
            </w:pPr>
            <w:r w:rsidRPr="00D61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D61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320,8</w:t>
            </w:r>
          </w:p>
        </w:tc>
      </w:tr>
      <w:tr w:rsidR="00D6189A" w:rsidRPr="00D6189A" w:rsidTr="009C01A7">
        <w:trPr>
          <w:trHeight w:val="629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D6189A">
            <w:pPr>
              <w:widowControl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hAnsi="Times New Roman" w:cs="Times New Roman"/>
                <w:sz w:val="24"/>
                <w:szCs w:val="24"/>
              </w:rPr>
              <w:t>11. Д</w:t>
            </w: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оля детей, привлекаемых к участию в творческих мероприятиях, в общем числе детей Топчихинского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D6189A">
            <w:pPr>
              <w:jc w:val="center"/>
            </w:pPr>
            <w:r w:rsidRPr="00D61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89A" w:rsidRPr="00D6189A" w:rsidRDefault="00D6189A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281" w:rsidRPr="00F73B98" w:rsidTr="00F73B98">
        <w:trPr>
          <w:trHeight w:val="296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Default="004C2281" w:rsidP="00D12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"Устойчивое развитие поселений Топчихинского муниципального  района " на 2013-2020 годы</w:t>
            </w:r>
          </w:p>
          <w:p w:rsidR="009C01A7" w:rsidRPr="00D12349" w:rsidRDefault="009C01A7" w:rsidP="00D12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2281" w:rsidRPr="00F73B98" w:rsidTr="00F73B98">
        <w:trPr>
          <w:trHeight w:val="2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349">
              <w:rPr>
                <w:rFonts w:ascii="Times New Roman" w:hAnsi="Times New Roman"/>
                <w:sz w:val="24"/>
                <w:szCs w:val="24"/>
              </w:rPr>
              <w:t>1.Количество реализованных проектов, получивших гранты на поддержку инициатив местных сообществ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349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D12349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C2281"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281" w:rsidRPr="00F73B98" w:rsidTr="00716197">
        <w:trPr>
          <w:trHeight w:val="42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349">
              <w:rPr>
                <w:rFonts w:ascii="Times New Roman" w:hAnsi="Times New Roman"/>
                <w:sz w:val="24"/>
                <w:szCs w:val="24"/>
              </w:rPr>
              <w:t>2.Годовой объем ввода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349">
              <w:rPr>
                <w:rFonts w:ascii="Times New Roman" w:eastAsia="Times New Roman" w:hAnsi="Times New Roman" w:cs="Times New Roman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349"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141,8</w:t>
            </w:r>
          </w:p>
        </w:tc>
      </w:tr>
      <w:tr w:rsidR="004C2281" w:rsidRPr="00F73B98" w:rsidTr="00F73B98">
        <w:trPr>
          <w:trHeight w:val="22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3.Протяженность введенных в действие газораспределительных сетей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349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D12349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281" w:rsidRPr="00F73B98" w:rsidTr="00F73B98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Default="004C2281" w:rsidP="00D12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 физической культуры и спорта на территории Топчихинского района» на 2016-2020 годы</w:t>
            </w:r>
          </w:p>
          <w:p w:rsidR="00D15DF3" w:rsidRPr="00D12349" w:rsidRDefault="00D15DF3" w:rsidP="00D12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2281" w:rsidRPr="00F73B98" w:rsidTr="00F73B98">
        <w:trPr>
          <w:trHeight w:val="33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t xml:space="preserve"> </w:t>
            </w: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1. Доля населения Топчихинского района систематически занимающегося физической культурой и спортом, в общей численности населения Топчихинского района в возрасте от 3 до 79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34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12349"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12349"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281" w:rsidRPr="00F73B98" w:rsidTr="00F73B98">
        <w:trPr>
          <w:trHeight w:val="55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2. Уровень обеспеченности населения спортивными сооружениями исходя из единовременной пропускной  способности объектов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34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D123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2349" w:rsidRPr="00D1234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D123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2349" w:rsidRPr="00D1234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281" w:rsidRPr="00F73B98" w:rsidTr="00F73B98">
        <w:trPr>
          <w:trHeight w:val="54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3.Доля населения Топчихинского района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34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2349"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2349"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281" w:rsidRPr="00F73B98" w:rsidTr="00F73B98">
        <w:trPr>
          <w:trHeight w:val="55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4.Доля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34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12349"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12349"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281" w:rsidRPr="00F73B98" w:rsidTr="00F73B98">
        <w:trPr>
          <w:trHeight w:val="2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5.Доля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34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349"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D1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349"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81" w:rsidRPr="00D12349" w:rsidRDefault="004C2281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281" w:rsidRPr="00F73B98" w:rsidTr="00F73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96"/>
        </w:trPr>
        <w:tc>
          <w:tcPr>
            <w:tcW w:w="11199" w:type="dxa"/>
          </w:tcPr>
          <w:p w:rsidR="004C2281" w:rsidRPr="00D12349" w:rsidRDefault="004C2281" w:rsidP="00F73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hAnsi="Times New Roman" w:cs="Times New Roman"/>
                <w:sz w:val="24"/>
                <w:szCs w:val="24"/>
              </w:rPr>
              <w:t>6.Доля населения Топчихинского района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417" w:type="dxa"/>
          </w:tcPr>
          <w:p w:rsidR="004C2281" w:rsidRPr="00D12349" w:rsidRDefault="004C2281" w:rsidP="00F73B98">
            <w:pPr>
              <w:ind w:left="426"/>
              <w:rPr>
                <w:rFonts w:ascii="Times New Roman" w:hAnsi="Times New Roman" w:cs="Times New Roman"/>
              </w:rPr>
            </w:pPr>
            <w:r w:rsidRPr="00D12349">
              <w:rPr>
                <w:rFonts w:ascii="Times New Roman" w:hAnsi="Times New Roman" w:cs="Times New Roman"/>
              </w:rPr>
              <w:t xml:space="preserve">  %</w:t>
            </w:r>
          </w:p>
        </w:tc>
        <w:tc>
          <w:tcPr>
            <w:tcW w:w="992" w:type="dxa"/>
          </w:tcPr>
          <w:p w:rsidR="004C2281" w:rsidRPr="00D12349" w:rsidRDefault="004C2281" w:rsidP="00D12349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2349" w:rsidRPr="00D12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C2281" w:rsidRPr="00D12349" w:rsidRDefault="004C2281" w:rsidP="00D1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  <w:r w:rsidR="00D12349" w:rsidRPr="00D12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C2281" w:rsidRPr="00D12349" w:rsidRDefault="004C2281" w:rsidP="00F7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hAnsi="Times New Roman" w:cs="Times New Roman"/>
                <w:sz w:val="24"/>
                <w:szCs w:val="24"/>
              </w:rPr>
              <w:t xml:space="preserve">    100</w:t>
            </w:r>
          </w:p>
        </w:tc>
      </w:tr>
      <w:tr w:rsidR="004C2281" w:rsidRPr="00F73B98" w:rsidTr="00D12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11199" w:type="dxa"/>
          </w:tcPr>
          <w:p w:rsidR="004C2281" w:rsidRPr="00D12349" w:rsidRDefault="004C2281" w:rsidP="00F7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hAnsi="Times New Roman" w:cs="Times New Roman"/>
                <w:sz w:val="24"/>
                <w:szCs w:val="24"/>
              </w:rPr>
              <w:t>7.Эффективность использования объектов спорта</w:t>
            </w:r>
          </w:p>
        </w:tc>
        <w:tc>
          <w:tcPr>
            <w:tcW w:w="1417" w:type="dxa"/>
          </w:tcPr>
          <w:p w:rsidR="004C2281" w:rsidRPr="00D12349" w:rsidRDefault="004C2281" w:rsidP="00F73B98">
            <w:pPr>
              <w:ind w:left="426"/>
              <w:rPr>
                <w:rFonts w:ascii="Times New Roman" w:hAnsi="Times New Roman" w:cs="Times New Roman"/>
              </w:rPr>
            </w:pPr>
            <w:r w:rsidRPr="00D123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4C2281" w:rsidRPr="00D12349" w:rsidRDefault="00D12349" w:rsidP="00D12349">
            <w:pPr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4C2281" w:rsidRPr="00D12349" w:rsidRDefault="00D12349" w:rsidP="00D123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4C2281" w:rsidRPr="00D12349" w:rsidRDefault="004C2281" w:rsidP="00F73B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3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578F" w:rsidRPr="00F73B98" w:rsidTr="00624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15310" w:type="dxa"/>
            <w:gridSpan w:val="5"/>
            <w:vAlign w:val="center"/>
          </w:tcPr>
          <w:p w:rsidR="0066578F" w:rsidRPr="0066578F" w:rsidRDefault="0066578F" w:rsidP="00665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78F">
              <w:rPr>
                <w:rFonts w:ascii="Times New Roman" w:hAnsi="Times New Roman" w:cs="Times New Roman"/>
                <w:b/>
                <w:sz w:val="24"/>
                <w:szCs w:val="24"/>
              </w:rPr>
              <w:t>«Молодежь Топчихинского района» на 2017-2019 годы</w:t>
            </w:r>
          </w:p>
        </w:tc>
      </w:tr>
      <w:tr w:rsidR="00716197" w:rsidRPr="00963B78" w:rsidTr="00624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11199" w:type="dxa"/>
          </w:tcPr>
          <w:p w:rsidR="00D15DF3" w:rsidRPr="00716197" w:rsidRDefault="00716197" w:rsidP="0096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1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71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молодых людей в возрасте от 14 до 30 лет, принимающих участие в добровольческой, волонтерской деятельности от общей численности молодежи в возрасте от 14 до 30 лет, проживающей в Топчихинском районе</w:t>
            </w:r>
          </w:p>
        </w:tc>
        <w:tc>
          <w:tcPr>
            <w:tcW w:w="1417" w:type="dxa"/>
          </w:tcPr>
          <w:p w:rsidR="00716197" w:rsidRPr="00716197" w:rsidRDefault="00716197" w:rsidP="0062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16197" w:rsidRPr="00716197" w:rsidRDefault="00716197" w:rsidP="0066578F">
            <w:pPr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</w:tcPr>
          <w:p w:rsidR="00716197" w:rsidRPr="00963B78" w:rsidRDefault="00716197" w:rsidP="00665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16197" w:rsidRPr="00963B78" w:rsidRDefault="00716197" w:rsidP="00665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461,5</w:t>
            </w:r>
          </w:p>
        </w:tc>
      </w:tr>
      <w:tr w:rsidR="00716197" w:rsidRPr="00963B78" w:rsidTr="00624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11199" w:type="dxa"/>
          </w:tcPr>
          <w:p w:rsidR="00963B78" w:rsidRPr="00716197" w:rsidRDefault="00716197" w:rsidP="009C0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1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71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молодых людей в возрасте от 14 до 30 лет, участвующих в молодежных мероприятиях всех уровней(форумах, слетах и т. д.)</w:t>
            </w:r>
          </w:p>
        </w:tc>
        <w:tc>
          <w:tcPr>
            <w:tcW w:w="1417" w:type="dxa"/>
          </w:tcPr>
          <w:p w:rsidR="00716197" w:rsidRPr="00716197" w:rsidRDefault="00716197" w:rsidP="0062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:rsidR="00716197" w:rsidRPr="00716197" w:rsidRDefault="00716197" w:rsidP="0066578F">
            <w:pPr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851" w:type="dxa"/>
          </w:tcPr>
          <w:p w:rsidR="00716197" w:rsidRPr="00963B78" w:rsidRDefault="00716197" w:rsidP="00665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2275</w:t>
            </w:r>
          </w:p>
        </w:tc>
        <w:tc>
          <w:tcPr>
            <w:tcW w:w="851" w:type="dxa"/>
          </w:tcPr>
          <w:p w:rsidR="00716197" w:rsidRPr="00963B78" w:rsidRDefault="00716197" w:rsidP="00665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716197" w:rsidRPr="00963B78" w:rsidTr="00624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11199" w:type="dxa"/>
          </w:tcPr>
          <w:p w:rsidR="00716197" w:rsidRPr="00716197" w:rsidRDefault="00716197" w:rsidP="00D15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</w:t>
            </w:r>
            <w:r w:rsidR="00D1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1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молодежи в возрасте от 14 до 30 лет, вовлеченной в проводимые профилактические мероприятия, от общей численности молодежи в возрасте от 14 до 30 лет, проживающей в Топчихинском районе</w:t>
            </w:r>
          </w:p>
        </w:tc>
        <w:tc>
          <w:tcPr>
            <w:tcW w:w="1417" w:type="dxa"/>
          </w:tcPr>
          <w:p w:rsidR="00716197" w:rsidRPr="00716197" w:rsidRDefault="00716197" w:rsidP="0062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16197" w:rsidRPr="00716197" w:rsidRDefault="00716197" w:rsidP="0066578F">
            <w:pPr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716197" w:rsidRPr="00963B78" w:rsidRDefault="00963B78" w:rsidP="00963B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716197" w:rsidRPr="00963B78" w:rsidRDefault="00DA6656" w:rsidP="00DA66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5DF3" w:rsidRPr="00963B78" w:rsidTr="00624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15310" w:type="dxa"/>
            <w:gridSpan w:val="5"/>
            <w:vAlign w:val="center"/>
          </w:tcPr>
          <w:p w:rsidR="00D15DF3" w:rsidRDefault="00D15DF3" w:rsidP="00D15DF3">
            <w:pPr>
              <w:pStyle w:val="a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на 2019-2022 годы </w:t>
            </w:r>
          </w:p>
          <w:p w:rsidR="009C01A7" w:rsidRPr="00963B78" w:rsidRDefault="009C01A7" w:rsidP="00D15DF3">
            <w:pPr>
              <w:pStyle w:val="a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F3" w:rsidRPr="00963B78" w:rsidTr="00D15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3"/>
        </w:trPr>
        <w:tc>
          <w:tcPr>
            <w:tcW w:w="11199" w:type="dxa"/>
            <w:vAlign w:val="center"/>
          </w:tcPr>
          <w:p w:rsidR="00D15DF3" w:rsidRPr="00963B78" w:rsidRDefault="00963B78" w:rsidP="00D15DF3">
            <w:pPr>
              <w:pStyle w:val="ConsPlusNonformat"/>
              <w:widowControl/>
              <w:ind w:left="10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5DF3" w:rsidRPr="00963B78">
              <w:rPr>
                <w:rFonts w:ascii="Times New Roman" w:hAnsi="Times New Roman" w:cs="Times New Roman"/>
                <w:sz w:val="24"/>
                <w:szCs w:val="24"/>
              </w:rPr>
              <w:t>Сокращение времени доведения сигналов о возникновении или угрозе возникновения ЧС до органов управления и населения до 30 минут</w:t>
            </w:r>
          </w:p>
        </w:tc>
        <w:tc>
          <w:tcPr>
            <w:tcW w:w="1417" w:type="dxa"/>
          </w:tcPr>
          <w:p w:rsidR="00D15DF3" w:rsidRPr="00963B78" w:rsidRDefault="00D15DF3" w:rsidP="0062491F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92" w:type="dxa"/>
          </w:tcPr>
          <w:p w:rsidR="00D15DF3" w:rsidRPr="00963B78" w:rsidRDefault="00D15DF3" w:rsidP="00D15D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D15DF3" w:rsidRPr="00963B78" w:rsidRDefault="00D15DF3" w:rsidP="00D15D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D15DF3" w:rsidRPr="00963B78" w:rsidRDefault="00D15DF3" w:rsidP="00D15D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5DF3" w:rsidRPr="00963B78" w:rsidTr="00D15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11199" w:type="dxa"/>
            <w:vAlign w:val="center"/>
          </w:tcPr>
          <w:p w:rsidR="00D15DF3" w:rsidRPr="00963B78" w:rsidRDefault="00963B78" w:rsidP="00D15DF3">
            <w:pPr>
              <w:pStyle w:val="ConsPlusNonformat"/>
              <w:widowControl/>
              <w:ind w:left="10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5DF3" w:rsidRPr="00963B78">
              <w:rPr>
                <w:rFonts w:ascii="Times New Roman" w:hAnsi="Times New Roman" w:cs="Times New Roman"/>
                <w:sz w:val="24"/>
                <w:szCs w:val="24"/>
              </w:rPr>
              <w:t>Увеличение охвата доведения сигналов оповещения по нормам оповещения до 95 % общего числа жителей района</w:t>
            </w:r>
          </w:p>
        </w:tc>
        <w:tc>
          <w:tcPr>
            <w:tcW w:w="1417" w:type="dxa"/>
          </w:tcPr>
          <w:p w:rsidR="00D15DF3" w:rsidRPr="00963B78" w:rsidRDefault="00D15DF3" w:rsidP="0062491F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</w:tcPr>
          <w:p w:rsidR="00D15DF3" w:rsidRPr="00963B78" w:rsidRDefault="00D15DF3" w:rsidP="00D15D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15DF3" w:rsidRPr="00963B78" w:rsidRDefault="00D15DF3" w:rsidP="00D15D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D15DF3" w:rsidRPr="00963B78" w:rsidRDefault="00D15DF3" w:rsidP="00D15D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15DF3" w:rsidRPr="00963B78" w:rsidTr="00D15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11199" w:type="dxa"/>
            <w:vAlign w:val="center"/>
          </w:tcPr>
          <w:p w:rsidR="00D15DF3" w:rsidRPr="00963B78" w:rsidRDefault="00963B78" w:rsidP="00D15DF3">
            <w:pPr>
              <w:pStyle w:val="ConsPlusNonformat"/>
              <w:widowControl/>
              <w:ind w:left="10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5DF3" w:rsidRPr="00963B78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ЕДДС с учётом внедрения «Системы -112»</w:t>
            </w:r>
          </w:p>
        </w:tc>
        <w:tc>
          <w:tcPr>
            <w:tcW w:w="1417" w:type="dxa"/>
          </w:tcPr>
          <w:p w:rsidR="00D15DF3" w:rsidRPr="00963B78" w:rsidRDefault="00D15DF3" w:rsidP="0062491F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</w:tcPr>
          <w:p w:rsidR="00D15DF3" w:rsidRPr="00963B78" w:rsidRDefault="00D15DF3" w:rsidP="00D15D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15DF3" w:rsidRPr="00963B78" w:rsidRDefault="00D15DF3" w:rsidP="00D15D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D15DF3" w:rsidRPr="00963B78" w:rsidRDefault="00D15DF3" w:rsidP="00D15D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15DF3" w:rsidRPr="00963B78" w:rsidTr="00D15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11199" w:type="dxa"/>
            <w:vAlign w:val="center"/>
          </w:tcPr>
          <w:p w:rsidR="00D15DF3" w:rsidRPr="00963B78" w:rsidRDefault="00963B78" w:rsidP="00D15DF3">
            <w:pPr>
              <w:pStyle w:val="ConsPlusNonformat"/>
              <w:widowControl/>
              <w:ind w:left="10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15DF3" w:rsidRPr="00963B78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диспетчеров, обеспечивающих функционирование «Системы-112»</w:t>
            </w:r>
          </w:p>
        </w:tc>
        <w:tc>
          <w:tcPr>
            <w:tcW w:w="1417" w:type="dxa"/>
          </w:tcPr>
          <w:p w:rsidR="00D15DF3" w:rsidRPr="00963B78" w:rsidRDefault="00D15DF3" w:rsidP="006249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D15DF3" w:rsidRPr="00963B78" w:rsidRDefault="00D15DF3" w:rsidP="00D15D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15DF3" w:rsidRPr="00963B78" w:rsidRDefault="00D15DF3" w:rsidP="00D15D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15DF3" w:rsidRPr="00963B78" w:rsidRDefault="00D15DF3" w:rsidP="00D15D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15DF3" w:rsidRPr="00963B78" w:rsidTr="00624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15310" w:type="dxa"/>
            <w:gridSpan w:val="5"/>
            <w:vAlign w:val="center"/>
          </w:tcPr>
          <w:p w:rsidR="00D15DF3" w:rsidRPr="00963B78" w:rsidRDefault="00D15DF3" w:rsidP="00D1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b/>
                <w:sz w:val="24"/>
                <w:szCs w:val="24"/>
              </w:rPr>
              <w:t>«Информатизация органов местного самоуправления Топчихинского района» на 2019-2023 годы</w:t>
            </w:r>
          </w:p>
        </w:tc>
      </w:tr>
      <w:tr w:rsidR="00D15DF3" w:rsidRPr="00963B78" w:rsidTr="009C0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7"/>
        </w:trPr>
        <w:tc>
          <w:tcPr>
            <w:tcW w:w="11199" w:type="dxa"/>
            <w:vAlign w:val="center"/>
          </w:tcPr>
          <w:p w:rsidR="00D15DF3" w:rsidRPr="00963B78" w:rsidRDefault="00D15DF3" w:rsidP="009C0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1.Доля обеспечения деятельности ОМСУ компьютерами и оргтехникой со сроком эксплуатации менее 5 лет в общем объеме обеспечения</w:t>
            </w:r>
          </w:p>
        </w:tc>
        <w:tc>
          <w:tcPr>
            <w:tcW w:w="1417" w:type="dxa"/>
          </w:tcPr>
          <w:p w:rsidR="00D15DF3" w:rsidRPr="00963B78" w:rsidRDefault="00D15DF3" w:rsidP="0062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51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D15DF3" w:rsidRPr="00963B78" w:rsidTr="00D15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11199" w:type="dxa"/>
            <w:vAlign w:val="center"/>
          </w:tcPr>
          <w:p w:rsidR="00D15DF3" w:rsidRPr="00963B78" w:rsidRDefault="00D15DF3" w:rsidP="009C0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2.Количество рабочих мест в ОМСУ оборудованных специализированным программным обеспечением для защиты информации, персональных данных</w:t>
            </w:r>
          </w:p>
        </w:tc>
        <w:tc>
          <w:tcPr>
            <w:tcW w:w="1417" w:type="dxa"/>
          </w:tcPr>
          <w:p w:rsidR="00D15DF3" w:rsidRPr="00963B78" w:rsidRDefault="00D15DF3" w:rsidP="0062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D15DF3" w:rsidRPr="00963B78" w:rsidTr="00D15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11199" w:type="dxa"/>
            <w:vAlign w:val="center"/>
          </w:tcPr>
          <w:p w:rsidR="00D15DF3" w:rsidRPr="00963B78" w:rsidRDefault="00D15DF3" w:rsidP="009C0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3.Доля муниципальных услуг, оказываемых в электронном виде</w:t>
            </w:r>
          </w:p>
        </w:tc>
        <w:tc>
          <w:tcPr>
            <w:tcW w:w="1417" w:type="dxa"/>
          </w:tcPr>
          <w:p w:rsidR="00D15DF3" w:rsidRPr="00963B78" w:rsidRDefault="00D15DF3" w:rsidP="0062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5DF3" w:rsidRPr="00963B78" w:rsidTr="00963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2"/>
        </w:trPr>
        <w:tc>
          <w:tcPr>
            <w:tcW w:w="11199" w:type="dxa"/>
            <w:vAlign w:val="center"/>
          </w:tcPr>
          <w:p w:rsidR="00D15DF3" w:rsidRPr="00963B78" w:rsidRDefault="00D15DF3" w:rsidP="009C0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4.Количество комплектов программного обеспечения ОМСУ, для выполнения различных задач обработки данных</w:t>
            </w:r>
          </w:p>
        </w:tc>
        <w:tc>
          <w:tcPr>
            <w:tcW w:w="1417" w:type="dxa"/>
          </w:tcPr>
          <w:p w:rsidR="00D15DF3" w:rsidRPr="00963B78" w:rsidRDefault="00D15DF3" w:rsidP="0062491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D15DF3" w:rsidRPr="00963B78" w:rsidRDefault="00D15DF3" w:rsidP="0062491F">
            <w:pPr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15DF3" w:rsidRPr="00963B78" w:rsidTr="00963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5"/>
        </w:trPr>
        <w:tc>
          <w:tcPr>
            <w:tcW w:w="11199" w:type="dxa"/>
            <w:vAlign w:val="center"/>
          </w:tcPr>
          <w:p w:rsidR="00D15DF3" w:rsidRPr="00963B78" w:rsidRDefault="00D15DF3" w:rsidP="009C0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5.Среднее значение количества посетителей в день</w:t>
            </w:r>
            <w:r w:rsidR="00963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для официального интернет сайта Топчихинского района</w:t>
            </w:r>
          </w:p>
        </w:tc>
        <w:tc>
          <w:tcPr>
            <w:tcW w:w="1417" w:type="dxa"/>
          </w:tcPr>
          <w:p w:rsidR="00D15DF3" w:rsidRPr="00963B78" w:rsidRDefault="00D15DF3" w:rsidP="0062491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D15DF3" w:rsidRPr="00963B78" w:rsidRDefault="00D15DF3" w:rsidP="0062491F">
            <w:pPr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51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D15DF3" w:rsidRPr="00963B78" w:rsidRDefault="00D15DF3" w:rsidP="006249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8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</w:tr>
    </w:tbl>
    <w:p w:rsidR="00F73B98" w:rsidRPr="00963B78" w:rsidRDefault="00F73B98" w:rsidP="00F73B98">
      <w:pPr>
        <w:tabs>
          <w:tab w:val="left" w:pos="10632"/>
        </w:tabs>
        <w:rPr>
          <w:color w:val="FF0000"/>
          <w:sz w:val="24"/>
          <w:szCs w:val="24"/>
        </w:rPr>
      </w:pPr>
    </w:p>
    <w:p w:rsidR="00F73B98" w:rsidRPr="00963B78" w:rsidRDefault="00F73B98" w:rsidP="00F73B98">
      <w:pPr>
        <w:tabs>
          <w:tab w:val="left" w:pos="10632"/>
        </w:tabs>
        <w:rPr>
          <w:color w:val="FF0000"/>
          <w:sz w:val="24"/>
          <w:szCs w:val="24"/>
        </w:rPr>
      </w:pPr>
    </w:p>
    <w:p w:rsidR="00D15DF3" w:rsidRDefault="00D15DF3" w:rsidP="00F73B98">
      <w:pPr>
        <w:tabs>
          <w:tab w:val="left" w:pos="10632"/>
        </w:tabs>
        <w:rPr>
          <w:color w:val="FF0000"/>
        </w:rPr>
      </w:pPr>
    </w:p>
    <w:p w:rsidR="00D15DF3" w:rsidRDefault="00D15DF3" w:rsidP="00F73B98">
      <w:pPr>
        <w:tabs>
          <w:tab w:val="left" w:pos="10632"/>
        </w:tabs>
        <w:rPr>
          <w:color w:val="FF0000"/>
        </w:rPr>
      </w:pPr>
    </w:p>
    <w:p w:rsidR="00D15DF3" w:rsidRPr="00F73B98" w:rsidRDefault="00D15DF3" w:rsidP="00F73B98">
      <w:pPr>
        <w:tabs>
          <w:tab w:val="left" w:pos="10632"/>
        </w:tabs>
        <w:rPr>
          <w:color w:val="FF0000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2268"/>
        <w:gridCol w:w="5528"/>
        <w:gridCol w:w="6946"/>
      </w:tblGrid>
      <w:tr w:rsidR="00F73B98" w:rsidRPr="002310F6" w:rsidTr="00F73B98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2310F6" w:rsidRDefault="00F73B98" w:rsidP="00A0464E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sz w:val="22"/>
                <w:szCs w:val="22"/>
                <w:u w:val="single"/>
              </w:rPr>
            </w:pPr>
            <w:r w:rsidRPr="002310F6">
              <w:rPr>
                <w:b/>
                <w:sz w:val="22"/>
                <w:szCs w:val="22"/>
                <w:u w:val="single"/>
              </w:rPr>
              <w:lastRenderedPageBreak/>
              <w:t>Результаты реализации муниципальных программ,  мероприятия</w:t>
            </w:r>
          </w:p>
          <w:p w:rsidR="00F73B98" w:rsidRPr="002310F6" w:rsidRDefault="00F73B98" w:rsidP="00D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73B98" w:rsidRPr="002310F6" w:rsidTr="00F73B98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D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Ожидаемый результат реализации </w:t>
            </w:r>
          </w:p>
          <w:p w:rsidR="00F73B98" w:rsidRPr="002310F6" w:rsidRDefault="00F73B98" w:rsidP="00D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D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Полученный результат, проведенные мероприятия в 2018 году (факт)</w:t>
            </w:r>
          </w:p>
          <w:p w:rsidR="00F73B98" w:rsidRPr="002310F6" w:rsidRDefault="00F73B98" w:rsidP="00D0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3B98" w:rsidRPr="002310F6" w:rsidTr="00F73B98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6C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6C67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«</w:t>
            </w:r>
            <w:r w:rsidRPr="002310F6">
              <w:rPr>
                <w:rFonts w:ascii="Times New Roman" w:eastAsia="Times New Roman" w:hAnsi="Times New Roman" w:cs="Times New Roman"/>
              </w:rPr>
              <w:t>Энергосбережение и повышение энергетической эффективности образовательных организаций Топчихинского района» на 2017-2025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2310F6">
              <w:rPr>
                <w:rFonts w:ascii="Times New Roman" w:hAnsi="Times New Roman"/>
                <w:i/>
                <w:sz w:val="22"/>
                <w:szCs w:val="22"/>
              </w:rPr>
              <w:t>к концу 2025 года:</w:t>
            </w:r>
          </w:p>
          <w:p w:rsidR="00F73B98" w:rsidRPr="002310F6" w:rsidRDefault="00F73B98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1.</w:t>
            </w:r>
            <w:r w:rsidRPr="002310F6">
              <w:rPr>
                <w:rFonts w:ascii="Times New Roman" w:eastAsia="Times New Roman" w:hAnsi="Times New Roman" w:cs="Times New Roman"/>
              </w:rPr>
              <w:t xml:space="preserve">Повышение доли </w:t>
            </w:r>
            <w:r w:rsidRPr="002310F6">
              <w:rPr>
                <w:rFonts w:ascii="Times New Roman" w:hAnsi="Times New Roman" w:cs="Times New Roman"/>
              </w:rPr>
              <w:t>образовательных организаций, в к</w:t>
            </w:r>
            <w:r w:rsidRPr="002310F6">
              <w:rPr>
                <w:rFonts w:ascii="Times New Roman" w:eastAsia="Times New Roman" w:hAnsi="Times New Roman" w:cs="Times New Roman"/>
              </w:rPr>
              <w:t xml:space="preserve">оторых деревянные оконные блоки заменены на пластиковые, до 72 </w:t>
            </w:r>
            <w:r w:rsidRPr="002310F6">
              <w:rPr>
                <w:rFonts w:ascii="Times New Roman" w:hAnsi="Times New Roman" w:cs="Times New Roman"/>
              </w:rPr>
              <w:t>%;</w:t>
            </w:r>
          </w:p>
          <w:p w:rsidR="00F73B98" w:rsidRPr="002310F6" w:rsidRDefault="00F73B98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10F6">
              <w:rPr>
                <w:rFonts w:ascii="Times New Roman" w:hAnsi="Times New Roman"/>
                <w:sz w:val="22"/>
                <w:szCs w:val="22"/>
              </w:rPr>
              <w:t>2.Повышение доли образовательных организаций, в которых лампы накаливания заменены на энергосберегающие лампы, до 36,4 % 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736" w:rsidRPr="002310F6" w:rsidRDefault="006C6736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За отчетный период проведена замена окон в детском саду "Ласточка" с. Чистюнька, детском саду "Березка" с. Фунтики, частичная замена окон в детском саду "Солнышко" (ул. Яблочная), Топчихинской СОШ №2, ДЮСШ. Заменены окна в Покровской, Макарьевской, Парфеновской, Песчановской, Победимской, Белояровской, Ключевской школах. За отчетный период частично заменены лампы в Топчихинской СОШ №1.</w:t>
            </w:r>
          </w:p>
          <w:p w:rsidR="00F73B98" w:rsidRPr="002310F6" w:rsidRDefault="00F73B98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0EFD" w:rsidRPr="002310F6" w:rsidTr="004F4C1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D0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"Обеспечение жильем молодых семей в Топчихинском районе" на 2016-2020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i w:val="0"/>
              </w:rPr>
            </w:pPr>
            <w:r w:rsidRPr="002310F6">
              <w:rPr>
                <w:rStyle w:val="a6"/>
                <w:rFonts w:ascii="Times New Roman" w:eastAsia="Times New Roman" w:hAnsi="Times New Roman" w:cs="Times New Roman"/>
              </w:rPr>
              <w:t>К концу 2020 года: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1.Обеспечение жильем 5 молодых семей Топчихинского района путем привлечения дополнительных финансовых средств банков и других организаций, предоставляющих ипотечные жилищные кредиты и займы, а также собственных средств  граждан, (в т.ч. 2019 г – 1 семья).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В 2019 году 1 семья получила свидетельство о праве на получение социальной выплаты на приобретение (строительство) жилого помещения (освоено 164,2 тыс. руб. средств районного бюджета).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0EFD" w:rsidRPr="002310F6" w:rsidTr="004F4C10">
        <w:trPr>
          <w:trHeight w:val="28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D00E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  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"Обеспечение населения Топчихинского района жилищно - коммунальными услугами" на 2015-2021 годы.</w:t>
            </w:r>
          </w:p>
          <w:p w:rsidR="00D00EFD" w:rsidRPr="002310F6" w:rsidRDefault="00D00EFD" w:rsidP="00527B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00EFD" w:rsidRPr="002310F6" w:rsidRDefault="00D00EFD" w:rsidP="00527B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00EFD" w:rsidRPr="002310F6" w:rsidRDefault="00D00EFD" w:rsidP="00527B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00EFD" w:rsidRPr="002310F6" w:rsidRDefault="00D00EFD" w:rsidP="0052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i w:val="0"/>
              </w:rPr>
            </w:pPr>
            <w:r w:rsidRPr="002310F6">
              <w:rPr>
                <w:rStyle w:val="a6"/>
                <w:rFonts w:ascii="Times New Roman" w:eastAsia="Times New Roman" w:hAnsi="Times New Roman" w:cs="Times New Roman"/>
              </w:rPr>
              <w:t>К концу 2021 года: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1.Снижение показателя удельного веса проб воды в с.Топчиха, не отвечающих гигиеническим нормативам по санитарно-химическим показателям, с 70% в 2014 году до 0% к 2021 году;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2.Уменьшение доли уличной водопроводной сети, нуждающейся в замене, с 55,1 % в 2014 году до 50,3% в 2021 году;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3.Уменьшение доли тепловых сетей, нуждающихся в замене, с 26,4 % в 2014 году до 17,6% в 2021 году.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 xml:space="preserve">За 12 месяцев 2019 года выполнены следующие мероприятия: 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 xml:space="preserve">1. Капитальный ремонт водозаборных скважины: в с. Володарка (освоено 2123,232 тыс. рублей); с.Топчиха, ул. Комарова, д. 44 (освоено 2695,666 тыс. руб.); с. Топчиха, ул. Пролетарская, д. 44 (освоено 3284,486 тыс. руб.); с. Фунтики, ул. Солнечная, д. 19 (освоено 2499,135 тыс. руб.); с. Макарьевка, ул. Садовая, д. 6а (освоено 2873,245 тыс. руб.).           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 xml:space="preserve"> 2. Замена глубинного насоса водозаборной скважины в с. Хабазино, с. Песчаное, с. Комариха, с. Парфеново. (освоено 164,8 тыс. руб.).                   3. Реконструкция вод. Сетей в с. Топчиха, с. Парфеново, с. Чистюнька (освоено 750,0 тыс. руб.)</w:t>
            </w:r>
          </w:p>
        </w:tc>
      </w:tr>
      <w:tr w:rsidR="00D00EFD" w:rsidRPr="002310F6" w:rsidTr="004F4C1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D00E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"Патриотическое воспитание граждан в Топчихинском </w:t>
            </w:r>
            <w:r w:rsidRPr="002310F6">
              <w:rPr>
                <w:rFonts w:ascii="Times New Roman" w:eastAsia="Times New Roman" w:hAnsi="Times New Roman" w:cs="Times New Roman"/>
              </w:rPr>
              <w:lastRenderedPageBreak/>
              <w:t>районе" на 2016 - 2020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461" w:rsidRPr="002310F6" w:rsidRDefault="00E70461" w:rsidP="00E70461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i w:val="0"/>
              </w:rPr>
            </w:pPr>
            <w:r w:rsidRPr="002310F6">
              <w:rPr>
                <w:rStyle w:val="a6"/>
                <w:rFonts w:ascii="Times New Roman" w:eastAsia="Times New Roman" w:hAnsi="Times New Roman" w:cs="Times New Roman"/>
              </w:rPr>
              <w:lastRenderedPageBreak/>
              <w:t>К концу 2020 года:</w:t>
            </w:r>
          </w:p>
          <w:p w:rsidR="00D00EFD" w:rsidRPr="002310F6" w:rsidRDefault="00D00EFD" w:rsidP="00E70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1.Увеличение доли граждан, участвующих в мероприятиях по патри</w:t>
            </w:r>
            <w:r w:rsidR="00E70461" w:rsidRPr="002310F6">
              <w:rPr>
                <w:rFonts w:ascii="Times New Roman" w:eastAsia="Times New Roman" w:hAnsi="Times New Roman" w:cs="Times New Roman"/>
              </w:rPr>
              <w:t xml:space="preserve">отическому воспитанию, до 55%  </w:t>
            </w:r>
            <w:r w:rsidRPr="002310F6">
              <w:rPr>
                <w:rFonts w:ascii="Times New Roman" w:eastAsia="Times New Roman" w:hAnsi="Times New Roman" w:cs="Times New Roman"/>
              </w:rPr>
              <w:lastRenderedPageBreak/>
              <w:t>2.Увеличение доли граждан, положительно оценивающих результаты проведения мероприятий по пат</w:t>
            </w:r>
            <w:r w:rsidR="00E70461" w:rsidRPr="002310F6">
              <w:rPr>
                <w:rFonts w:ascii="Times New Roman" w:eastAsia="Times New Roman" w:hAnsi="Times New Roman" w:cs="Times New Roman"/>
              </w:rPr>
              <w:t>риотическому воспитанию, до 90%</w:t>
            </w:r>
            <w:r w:rsidRPr="002310F6">
              <w:rPr>
                <w:rFonts w:ascii="Times New Roman" w:eastAsia="Times New Roman" w:hAnsi="Times New Roman" w:cs="Times New Roman"/>
              </w:rPr>
              <w:t>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3.Увеличение количества исследовательских работ по проблемам патриотического воспитания до 4;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4.Количество подготовленных организаторов и специалистов патриотического воспитания до 3;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5.Увеличение количества действующих патриотических объединений, клубов, центров, кружков, в том числе детских и молодёжных до 9;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6.Увеличение количества музейных и краеведческих комнат в образовательных учреждениях до 9;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7.Увеличение количества мероприятий военно-патриотической направленности, организованных и проведен</w:t>
            </w:r>
            <w:r w:rsidR="00E70461" w:rsidRPr="002310F6">
              <w:rPr>
                <w:rFonts w:ascii="Times New Roman" w:eastAsia="Times New Roman" w:hAnsi="Times New Roman" w:cs="Times New Roman"/>
              </w:rPr>
              <w:t>ных на территории района, до 20</w:t>
            </w:r>
            <w:r w:rsidRPr="002310F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lastRenderedPageBreak/>
              <w:t xml:space="preserve">В рамках программы проведены следующие мероприятия: 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1. Месячник оборонно-массовой работы;                                   2.Волонтерские акции по оказанию помощи ветеранам;                                </w:t>
            </w:r>
            <w:r w:rsidRPr="002310F6">
              <w:rPr>
                <w:rFonts w:ascii="Times New Roman" w:eastAsia="Times New Roman" w:hAnsi="Times New Roman" w:cs="Times New Roman"/>
              </w:rPr>
              <w:lastRenderedPageBreak/>
              <w:t xml:space="preserve">3.Проведение уроков мужества и дней памяти;                                              4.Уроки мужества в память Чернобыльцам;                                                  5.Скийоринг, Кубок Победы;                                                                          6.Проведение комплексной оперативно-профилактической операции "Дети-России-2019";                                                                                                7."Гонки мотолыжных экипажей", посвященные Дню защитника Отечества;  8.Проведение XXXI районной школы ученического актива "Будущее начинается сегодня!";                                                                      9.Фестиваль патриотической песни "Пою мое Отечество";                          10.Учебные сборы с юношами - учащимися 10-х классов общеобразовательных организаций.;                                            11.Краевой слет военно-патриотических клубов, посвященный 100-летию со дня рождения М. Т. Калашникова;                                                     12.Смена в краевом профильном военно-патриотическом лагере "Победа"                                                                                                      13.Статья "Я патриот" МКОУ Белояровская СОШ;                                          14.ВПК "Воин" (МКУ ДО ДЮЦ);                                                       15.ЮНАРМИЯ (МКУ ДО ДЮЦ);                                              16.Туристический клуб "Горизонт" (МКУ ДО ДЮЦ);                                       17.Добровольческий отряд (МКОУ Парфёновская СОШ);                            18. Патриотическое объединение "Созвездие" (Сидоровская СОШ- филиал МКОУ Топчихинской СОШ №1 им. Героя России Д. Ерофеева);             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19.Объединение "Совет старшеклассников" (Макарьевская ООШ-филиал МКОУ Топчихинской СОШ №1 им. Героя России Д.Ерофеева);                      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20.Королевство детской республики "Детство" (МКОУ Чистюньская СОШ);  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21.Мемориальный музей им. Героя Советского Союза М.С. Калашникова (МКОУ Кировская СОШ);                                                                               22.Музейная комната "Наше прошлое"(МКОУ Парфёновская СОШ);               23.Краеведческая комната (Песчановская СОШ-филиал МКОУ Парфёновской СОШ, МКОУ Победимская СОШ, Володарская СОШ- филиал МКОУ Чистюньской СОШ, Красноярская СОШ-филиал МКОУ Топчихинской СОШ№2, МКОУ Топчихинская средняя школа №1 Им. Героя России Д.Ерофеева, Тополинская ООШ-филиал МКОУ Кировская СОШ);             </w:t>
            </w:r>
          </w:p>
          <w:p w:rsidR="00E70461" w:rsidRPr="002310F6" w:rsidRDefault="00D00EFD" w:rsidP="00E70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 24.Волонтерская патриотическая акция "Снежный десант";     </w:t>
            </w:r>
            <w:r w:rsidRPr="002310F6">
              <w:rPr>
                <w:rFonts w:ascii="Times New Roman" w:eastAsia="Times New Roman" w:hAnsi="Times New Roman" w:cs="Times New Roman"/>
              </w:rPr>
              <w:lastRenderedPageBreak/>
              <w:t>25.Проведение районных соревнований по военно прикладным видам спорта;                                                                                                  26.Открытые районные соревнования по скийорингу в честь Дня защитника</w:t>
            </w:r>
            <w:r w:rsidR="00E70461" w:rsidRPr="002310F6">
              <w:rPr>
                <w:rFonts w:ascii="Times New Roman" w:eastAsia="Times New Roman" w:hAnsi="Times New Roman" w:cs="Times New Roman"/>
              </w:rPr>
              <w:t xml:space="preserve"> </w:t>
            </w:r>
            <w:r w:rsidRPr="002310F6">
              <w:rPr>
                <w:rFonts w:ascii="Times New Roman" w:eastAsia="Times New Roman" w:hAnsi="Times New Roman" w:cs="Times New Roman"/>
              </w:rPr>
              <w:t>Отечества;</w:t>
            </w:r>
          </w:p>
          <w:p w:rsidR="00D00EFD" w:rsidRPr="002310F6" w:rsidRDefault="00D00EFD" w:rsidP="00E70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27.Экскурсии в Топчихинскую войсковую часть;                                            28.Участие во Всероссийской молодежной военно-патриотической игре "Зарница".                      </w:t>
            </w:r>
          </w:p>
        </w:tc>
      </w:tr>
      <w:tr w:rsidR="00D00EFD" w:rsidRPr="002310F6" w:rsidTr="004F4C1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D0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"Повышение безопасности дорожного движения в Топчихинском районе на 2018-2020 годы"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10F6">
              <w:rPr>
                <w:rFonts w:ascii="Times New Roman" w:hAnsi="Times New Roman"/>
                <w:sz w:val="22"/>
                <w:szCs w:val="22"/>
              </w:rPr>
              <w:t>к концу 2020 года:</w:t>
            </w:r>
          </w:p>
          <w:p w:rsidR="00D00EFD" w:rsidRPr="002310F6" w:rsidRDefault="00D00EFD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10F6">
              <w:rPr>
                <w:rFonts w:ascii="Times New Roman" w:hAnsi="Times New Roman"/>
                <w:sz w:val="22"/>
                <w:szCs w:val="22"/>
              </w:rPr>
              <w:t>1. Снижение тяжести последствий с 18% до 15% в сравнении с 2017 годом;</w:t>
            </w:r>
          </w:p>
          <w:p w:rsidR="00D00EFD" w:rsidRPr="002310F6" w:rsidRDefault="00D00EFD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10F6">
              <w:rPr>
                <w:rFonts w:ascii="Times New Roman" w:hAnsi="Times New Roman"/>
                <w:sz w:val="22"/>
                <w:szCs w:val="22"/>
              </w:rPr>
              <w:t>2. Сокращение социального риска к 2020 году на 50% в сравнении с 2017 годом;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3. Сокращение транспортного риска к 2020 году на 50% в сравнении с 2017 годом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Всего на территории района по итогам 12 месяцев 2019 года произошло 20 ДТП, 11 погибших, 36 раненых из них 2 ребенка. Проведено тематических бесед 448, в том числе в общеобразовательных учреждениях 303, в автотранспортных предприятиях 145. Подготовлено материалов в СМИ 116, в информационных агентствах 5, телевидение 17, печать 24, проведено мероприятий всего 25, количество выставленных рекламных щитов, аншлагов, модулей - 1, оформлено информационных окон ГИБДД - 7.</w:t>
            </w:r>
          </w:p>
        </w:tc>
      </w:tr>
      <w:tr w:rsidR="00D00EFD" w:rsidRPr="002310F6" w:rsidTr="00F73B98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D0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"Развитие малого и среднего предпринимательст-ва в Топчихинском районе" на 2015- 2020 годы.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10F6">
              <w:rPr>
                <w:rFonts w:ascii="Times New Roman" w:hAnsi="Times New Roman"/>
                <w:sz w:val="22"/>
                <w:szCs w:val="22"/>
              </w:rPr>
              <w:t>к концу 2020 года: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1. Количество СМСП в расчете на 1 тысячу человек населения Топчихинского района достигнет показателя 22,0 единицы.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2. Удельный вес занятых в малом и среднем бизнесе в общей численности занятых в экономике Топчихинского района составит 20,5%.</w:t>
            </w:r>
            <w:r w:rsidRPr="002310F6">
              <w:rPr>
                <w:rFonts w:ascii="Times New Roman" w:hAnsi="Times New Roman" w:cs="Times New Roman"/>
              </w:rPr>
              <w:br/>
              <w:t>3. Объем инвестиций в основной капитал, привлеченных малыми и средними предприятиями (по отношению к уровню предыдущего года)  составит 104,4%.</w:t>
            </w:r>
            <w:r w:rsidRPr="002310F6">
              <w:rPr>
                <w:rFonts w:ascii="Times New Roman" w:hAnsi="Times New Roman" w:cs="Times New Roman"/>
              </w:rPr>
              <w:br/>
              <w:t>4. Уровень среднемесячной начисленной заработной платы одного работника на малых и средних предприятиях Топчихинского района (по отношению к уровню предыдущего года)  составит 108,5 %.</w:t>
            </w:r>
            <w:r w:rsidRPr="002310F6">
              <w:rPr>
                <w:rFonts w:ascii="Times New Roman" w:hAnsi="Times New Roman" w:cs="Times New Roman"/>
              </w:rPr>
              <w:br/>
              <w:t>5. Количество СМСП, получивших муниципальную поддержку, составит не менее 285 ежегодно.</w:t>
            </w:r>
            <w:r w:rsidRPr="002310F6">
              <w:rPr>
                <w:rFonts w:ascii="Times New Roman" w:hAnsi="Times New Roman" w:cs="Times New Roman"/>
              </w:rPr>
              <w:br/>
              <w:t>6. Количество вновь созданных рабочих мест (включая вновь зарегистрированных индивидуальных предпринимателей), составит не менее 152 ежегодно.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 xml:space="preserve">7. Доля закупок товаров (работ, услуг) у СПМ, социально ориентированных некоммерческих </w:t>
            </w:r>
            <w:r w:rsidRPr="002310F6">
              <w:rPr>
                <w:rFonts w:ascii="Times New Roman" w:hAnsi="Times New Roman" w:cs="Times New Roman"/>
              </w:rPr>
              <w:lastRenderedPageBreak/>
              <w:t>организаций в совокупном годовом объеме закупок, рассчитанных в соответствии со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составит не менее 20 %</w:t>
            </w:r>
            <w:r w:rsidR="004F4C10" w:rsidRPr="002310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lastRenderedPageBreak/>
              <w:t>В отчетном периоде на финансирования мероприятий муниципальной программы из районного бюджета направлено 280,1 тыс. руб. Обеспечение деятельности ИКЦ"- 271,1 тыс. руб., "поведение и организация участия СМСП в заседаниях общественного совета, предпринимателей, учебах, семинарах, форумах, конференциях, "круглых столах", мастер-классах обучающих и других мероприятий среди СМСП, включая краевой конкурс "Лучший предприниматель года" по различным номинациям (популяризация предпринимательства - издание брошюр - 9,0 тыс. руб.) ИКЦ предоставлено 90 информационно-консультационных услуг. За 2019 год получателями поддержки в виде займов в рамках государственной программы Алтайского края «Развитие малого и среднего предпринимательства в Алтайском крае» стали 5 субъектов предпринимательства (общая сумма займов составила 16,8 млн. руб.).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00EFD" w:rsidRPr="002310F6" w:rsidTr="00F73B98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D0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"Профилактика преступлений и иных правонарушений в Топчихинском районе" на 2016 - 2020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10F6">
              <w:rPr>
                <w:rFonts w:ascii="Times New Roman" w:hAnsi="Times New Roman"/>
                <w:sz w:val="22"/>
                <w:szCs w:val="22"/>
              </w:rPr>
              <w:t>к концу 2020 года: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1.Снижение уровня преступности  до 135 преступлений на 10 тыс. жителей;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2.Снижение количества преступлений, совершенных в состоянии алкогольного опьянения до 50 на 10 тыс. жителей;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3. Снижение количества преступлений, совершенных несовершеннолетними в возрасте от 14 до 18 лет до 15 фактов в год;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4.Снижение уровня преступлений, совершенных на улицах и в других общественных местах до 40 на 10 тыс. жителей;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5.Снижение количества преступлений, совершенных ранее судимыми лицами до 60 фактов в год;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6.Исключение фактов совершения террористических актов;</w:t>
            </w:r>
            <w:r w:rsidRPr="002310F6">
              <w:rPr>
                <w:rFonts w:ascii="Times New Roman" w:eastAsia="Times New Roman" w:hAnsi="Times New Roman" w:cs="Times New Roman"/>
              </w:rPr>
              <w:br/>
              <w:t>7.Увеличение удельного веса преступлений, раскрытых с помощью общественности, от общего количества совершенных преступлений, до 50 %.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E70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За 2019 год совершено 277</w:t>
            </w:r>
            <w:r w:rsidR="00E70461" w:rsidRPr="002310F6">
              <w:rPr>
                <w:rFonts w:ascii="Times New Roman" w:hAnsi="Times New Roman" w:cs="Times New Roman"/>
              </w:rPr>
              <w:t xml:space="preserve"> </w:t>
            </w:r>
            <w:r w:rsidRPr="002310F6">
              <w:rPr>
                <w:rFonts w:ascii="Times New Roman" w:hAnsi="Times New Roman" w:cs="Times New Roman"/>
              </w:rPr>
              <w:t>преступлени</w:t>
            </w:r>
            <w:r w:rsidR="00E70461" w:rsidRPr="002310F6">
              <w:rPr>
                <w:rFonts w:ascii="Times New Roman" w:hAnsi="Times New Roman" w:cs="Times New Roman"/>
              </w:rPr>
              <w:t>я</w:t>
            </w:r>
            <w:r w:rsidRPr="002310F6">
              <w:rPr>
                <w:rFonts w:ascii="Times New Roman" w:hAnsi="Times New Roman" w:cs="Times New Roman"/>
              </w:rPr>
              <w:t>, в том числе преступлени</w:t>
            </w:r>
            <w:r w:rsidR="00E70461" w:rsidRPr="002310F6">
              <w:rPr>
                <w:rFonts w:ascii="Times New Roman" w:hAnsi="Times New Roman" w:cs="Times New Roman"/>
              </w:rPr>
              <w:t>я</w:t>
            </w:r>
            <w:r w:rsidRPr="002310F6">
              <w:rPr>
                <w:rFonts w:ascii="Times New Roman" w:hAnsi="Times New Roman" w:cs="Times New Roman"/>
              </w:rPr>
              <w:t xml:space="preserve"> несовершеннолетни</w:t>
            </w:r>
            <w:r w:rsidR="00E70461" w:rsidRPr="002310F6">
              <w:rPr>
                <w:rFonts w:ascii="Times New Roman" w:hAnsi="Times New Roman" w:cs="Times New Roman"/>
              </w:rPr>
              <w:t xml:space="preserve">х </w:t>
            </w:r>
            <w:r w:rsidRPr="002310F6">
              <w:rPr>
                <w:rFonts w:ascii="Times New Roman" w:hAnsi="Times New Roman" w:cs="Times New Roman"/>
              </w:rPr>
              <w:t>- 13,  преступления совершенные в состоянии алкогольного опьянения</w:t>
            </w:r>
            <w:r w:rsidR="00E70461" w:rsidRPr="002310F6">
              <w:rPr>
                <w:rFonts w:ascii="Times New Roman" w:hAnsi="Times New Roman" w:cs="Times New Roman"/>
              </w:rPr>
              <w:t xml:space="preserve"> -</w:t>
            </w:r>
            <w:r w:rsidRPr="002310F6">
              <w:rPr>
                <w:rFonts w:ascii="Times New Roman" w:hAnsi="Times New Roman" w:cs="Times New Roman"/>
              </w:rPr>
              <w:t xml:space="preserve"> 89 .За появление в общественном месте в состоянии алкогольного опьянения выявлено 627 административных правонарушений. Уличная преступность составила 11 преступлений, наблюдается снижение преступлений в общественных местах 36 факта. Количество преступлений совершенных лицами, ранее совершавшими преступления составило 54. Совершено 5 краж ТМЦ из магазинов. Изъято из незаконного оборота 4 единицы гладкоствольного оружия. Ведется работа по выявлению нарушений, связанных с оборотом алкогольной продукции домашнего изготовления, изъято 15 литров алкогольной продукции.  К охране общественного порядка и пресечению противоправных проявлений привлечена "Народная дружина",в которой задействовано 187 человека; по линии НД  проведено 686 рейдовых мероприятий. Организована работа с семьями социального риска. Привлечено к административной ответственности по нарушению Закона № 99 ЗАК - 20 родителей, состоит на учете 37 несовершеннолетний. В МО издан приказ о закреплении сотрудников полиции за "трудными" подростками. На реализацию программы запланировано 900 тыс. рублей, фактически за отчётный период освоено 8,8 тыс. руб., в том числе: оплата за пользование кнопками тревожной сигнализации, установленной в школах и дошкольных образовательных организациях - 30,6 тыс. руб., содействие деятельности народных дружин- 50 тыс. руб.</w:t>
            </w:r>
          </w:p>
        </w:tc>
      </w:tr>
      <w:tr w:rsidR="00D00EFD" w:rsidRPr="002310F6" w:rsidTr="00F73B98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D0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"Развитие культуры Топчихинского района" на 2016 - 2020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10F6">
              <w:rPr>
                <w:rFonts w:ascii="Times New Roman" w:hAnsi="Times New Roman"/>
                <w:sz w:val="22"/>
                <w:szCs w:val="22"/>
              </w:rPr>
              <w:t>к концу 2020 года: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1.Увеличение доли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района, до 60 %;</w:t>
            </w:r>
            <w:r w:rsidRPr="002310F6">
              <w:rPr>
                <w:rFonts w:ascii="Times New Roman" w:hAnsi="Times New Roman" w:cs="Times New Roman"/>
              </w:rPr>
              <w:br/>
              <w:t xml:space="preserve">2.Количество посещений библиотек на 1 жителя к 2020 </w:t>
            </w:r>
            <w:r w:rsidRPr="002310F6">
              <w:rPr>
                <w:rFonts w:ascii="Times New Roman" w:hAnsi="Times New Roman" w:cs="Times New Roman"/>
              </w:rPr>
              <w:lastRenderedPageBreak/>
              <w:t>году составит 3 посещений, музейных учреждений – 0,4 посещений;</w:t>
            </w:r>
            <w:r w:rsidRPr="002310F6">
              <w:rPr>
                <w:rFonts w:ascii="Times New Roman" w:hAnsi="Times New Roman" w:cs="Times New Roman"/>
              </w:rPr>
              <w:br/>
              <w:t>3.Ежегодное увеличение численности участников культурно-досуговых мероприятий, до 7,2 %;</w:t>
            </w:r>
            <w:r w:rsidRPr="002310F6">
              <w:rPr>
                <w:rFonts w:ascii="Times New Roman" w:hAnsi="Times New Roman" w:cs="Times New Roman"/>
              </w:rPr>
              <w:br/>
              <w:t>4.Увеличение доли детей, привлекаемых к участию в творческих мероприятиях, в общем числе детей Топчихинского района, до 12,2 %;</w:t>
            </w:r>
            <w:r w:rsidRPr="002310F6">
              <w:rPr>
                <w:rFonts w:ascii="Times New Roman" w:hAnsi="Times New Roman" w:cs="Times New Roman"/>
              </w:rPr>
              <w:br/>
              <w:t>5.Повышение средней заработной платы работников учреждений культуры района до уровня средней заработной платы в Алтайском крае к 2017 году;</w:t>
            </w:r>
            <w:r w:rsidRPr="002310F6">
              <w:rPr>
                <w:rFonts w:ascii="Times New Roman" w:hAnsi="Times New Roman" w:cs="Times New Roman"/>
              </w:rPr>
              <w:br/>
              <w:t>6.Сохранение среднего числа книговыдач в расчете на 1 тыс. человек населения;</w:t>
            </w:r>
            <w:r w:rsidRPr="002310F6">
              <w:rPr>
                <w:rFonts w:ascii="Times New Roman" w:hAnsi="Times New Roman" w:cs="Times New Roman"/>
              </w:rPr>
              <w:br/>
              <w:t>7.Увеличение доли представленных (во всех формах) зрителю музейных предметов в общем количестве музейных предметов основного фонда в музее до 30 %;</w:t>
            </w:r>
            <w:r w:rsidRPr="002310F6">
              <w:rPr>
                <w:rFonts w:ascii="Times New Roman" w:hAnsi="Times New Roman" w:cs="Times New Roman"/>
              </w:rPr>
              <w:br/>
              <w:t>8.Сохранение доли современной материально-технической базы в сельских учреждениях культуры на уровне 18 %;</w:t>
            </w:r>
            <w:r w:rsidRPr="002310F6">
              <w:rPr>
                <w:rFonts w:ascii="Times New Roman" w:hAnsi="Times New Roman" w:cs="Times New Roman"/>
              </w:rPr>
              <w:br/>
              <w:t>9.Увеличение доли участников творческих коллективов в учреждениях культуры от общего числа жителей Топчихинского района, 3,3 %;</w:t>
            </w:r>
            <w:r w:rsidRPr="002310F6">
              <w:rPr>
                <w:rFonts w:ascii="Times New Roman" w:hAnsi="Times New Roman" w:cs="Times New Roman"/>
              </w:rPr>
              <w:br/>
              <w:t>10.Увеличение уровня удовлетворенности жителей Топчихинского района качеством предоставления муниципальных услуг в сфере культур, до 90 %</w:t>
            </w:r>
            <w:r w:rsidR="004F4C10" w:rsidRPr="002310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lastRenderedPageBreak/>
              <w:t xml:space="preserve">В отчётном периоде в рамках программы проведены следующие мероприятия:      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 1.Народное гулянье,встреча Старого Нового года "Новый год к нам мчится";</w:t>
            </w:r>
          </w:p>
          <w:p w:rsidR="00E70461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 2.Лекция с показом презентации "Этот удивительный мир" в музее;            3.Открытие Года театра в Топчихинском районе, Показ спектакля </w:t>
            </w:r>
            <w:r w:rsidRPr="002310F6">
              <w:rPr>
                <w:rFonts w:ascii="Times New Roman" w:eastAsia="Times New Roman" w:hAnsi="Times New Roman" w:cs="Times New Roman"/>
              </w:rPr>
              <w:lastRenderedPageBreak/>
              <w:t>"Спасение Зимних туч";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4.Час истории "В огненном кольце", посвященный 75-й годовщине полного освобождения Ленинграда от блокады в годы Великой Отечественной войны; </w:t>
            </w:r>
          </w:p>
          <w:p w:rsidR="00E70461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5.Урок мужества "Великая битва на Волге", посвященный 77-й годовщине Сталинградской битвы;</w:t>
            </w:r>
          </w:p>
          <w:p w:rsidR="00E70461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6.Вечер памяти "А память сердце бережёт", посвященные 30-летию вывода советских войск из Афганистана;</w:t>
            </w:r>
          </w:p>
          <w:p w:rsidR="00E70461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7.Акция к Международному дню родного языка "Язык родной,</w:t>
            </w:r>
            <w:r w:rsidR="00E70461" w:rsidRPr="002310F6">
              <w:rPr>
                <w:rFonts w:ascii="Times New Roman" w:eastAsia="Times New Roman" w:hAnsi="Times New Roman" w:cs="Times New Roman"/>
              </w:rPr>
              <w:t xml:space="preserve"> </w:t>
            </w:r>
            <w:r w:rsidRPr="002310F6">
              <w:rPr>
                <w:rFonts w:ascii="Times New Roman" w:eastAsia="Times New Roman" w:hAnsi="Times New Roman" w:cs="Times New Roman"/>
              </w:rPr>
              <w:t>дружи со мной";</w:t>
            </w:r>
          </w:p>
          <w:p w:rsidR="00E70461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8.Праздничная конкурсная программа "Буду родине служить", посвященная Дню защитника Отечества;</w:t>
            </w:r>
          </w:p>
          <w:p w:rsidR="00E70461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9.Участие в Международном конкурсе декоративно-прикладного творчества "Адмиралтейская звезда";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10.Литературная экскурсия "Веселое утро", посвященная 90-летию И.П.Токмаковой;                                                                                           11.Районный фестиваль детского творчества "Радуга талантов".                                                                                   </w:t>
            </w:r>
          </w:p>
        </w:tc>
      </w:tr>
      <w:tr w:rsidR="00D00EFD" w:rsidRPr="002310F6" w:rsidTr="00F73B98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D0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"Развитие образования в Топчихинском районе" на 2019 - 2025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10F6">
              <w:rPr>
                <w:rFonts w:ascii="Times New Roman" w:hAnsi="Times New Roman"/>
                <w:sz w:val="22"/>
                <w:szCs w:val="22"/>
              </w:rPr>
              <w:t>к концу 2025 года: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1. Увеличение доли выпускников образовательных организаций, прошедших государственную (итоговую) аттестацию в форме ЕГЭ и ГИА-9, в общем числе выпускников, участвовавших в государственной (итоговой) аттестации в форме ЕГЭ и ГИА-9 до 96,1 %.</w:t>
            </w:r>
            <w:r w:rsidRPr="002310F6">
              <w:rPr>
                <w:rFonts w:ascii="Times New Roman" w:hAnsi="Times New Roman" w:cs="Times New Roman"/>
              </w:rPr>
              <w:br/>
              <w:t>2. Увеличение доли учителей общеобразовательных организаций в возрасте до 35 лет в общей численности учителей общеобразовательных организаций до 18,3 %.</w:t>
            </w:r>
            <w:r w:rsidRPr="002310F6">
              <w:rPr>
                <w:rFonts w:ascii="Times New Roman" w:hAnsi="Times New Roman" w:cs="Times New Roman"/>
              </w:rPr>
              <w:br/>
              <w:t>3. Увеличение доли  детей в возрасте от 5 до 18 лет, получающих услуги дополнительного образования, в общей численности детей этого возраста до 75 %.</w:t>
            </w:r>
            <w:r w:rsidRPr="002310F6">
              <w:rPr>
                <w:rFonts w:ascii="Times New Roman" w:hAnsi="Times New Roman" w:cs="Times New Roman"/>
              </w:rPr>
              <w:br/>
              <w:t xml:space="preserve">4. Сохранение отношения средней заработной платы </w:t>
            </w:r>
            <w:r w:rsidRPr="002310F6">
              <w:rPr>
                <w:rFonts w:ascii="Times New Roman" w:hAnsi="Times New Roman" w:cs="Times New Roman"/>
              </w:rPr>
              <w:lastRenderedPageBreak/>
              <w:t>педагогических работников образовательных организаций общего образования к среднемесячному доходу от трудовой деятельности в Алтайском крае на уровне 100%,</w:t>
            </w:r>
            <w:r w:rsidRPr="002310F6">
              <w:rPr>
                <w:rFonts w:ascii="Times New Roman" w:hAnsi="Times New Roman" w:cs="Times New Roman"/>
              </w:rPr>
              <w:br/>
              <w:t>5.Сохранение средней заработной платы педагогических работников дошкольных образовательных организаций, организаций дополнительного образования  на уровне средней заработной платы в сфере общего образования в Алтайском крае.</w:t>
            </w:r>
            <w:r w:rsidRPr="002310F6">
              <w:rPr>
                <w:rFonts w:ascii="Times New Roman" w:hAnsi="Times New Roman" w:cs="Times New Roman"/>
              </w:rPr>
              <w:br/>
              <w:t>6. Увеличение доли аттестованных учителей от общего числа учителей до 76,5 %.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7.Увеличение количества образовательных организаций, инфраструктура которых соответствует санитарным нормам, пожарной безопасности, антитеррористической защищенности и иным требованиям к инфраструктуре образовательных организаций с учетом современных условий технологической среды образовательного процесса до 79%.</w:t>
            </w:r>
            <w:r w:rsidRPr="002310F6">
              <w:rPr>
                <w:rFonts w:ascii="Times New Roman" w:hAnsi="Times New Roman" w:cs="Times New Roman"/>
              </w:rPr>
              <w:br/>
              <w:t>8. Увеличение  доли детей, охваченных во время летних каникул отдыхом и оздоровлением в общем числе школьников до 66,3%.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9. Увеличение доли детей в возрасте от 2 месяцев до 3 лет, охваченных услугами дошкольного образования, до 5,6 %.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10. Сохранение доли детей, привлекаемых к участию в творческих мероприятиях, в общем числе детей Топчихинского района на уровне 8,0 %.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lastRenderedPageBreak/>
              <w:t xml:space="preserve">За 2019 год 10 учеников 9-х классов и 3 ученика 11-х классов не прошли государственную (итоговую) аттестацию. Доля учителей до 35 лет в общей численности учителей общеобразовательных организаций составляет 16 %. Доля детей в возрасте от 5 до 18 лет, охваченных образовательными программами дополнительного образования составляет 75% (учащихся посещают кружки, секции). Средняя заработная плата педагогических работников образовательных организаций общего образования за 4 квартал составила 24419,1 тыс.рублей. Отношение средней заработной платы по категории к оценке среднемесячной начисленной заработной платы наемных работников в организациях-100,9%. Средняя заработная плата педагогических работников дошкольных образовательных учреждений района составила 24201,9, тыс.рублей. Отношение к средней </w:t>
            </w:r>
            <w:r w:rsidRPr="002310F6">
              <w:rPr>
                <w:rFonts w:ascii="Times New Roman" w:hAnsi="Times New Roman" w:cs="Times New Roman"/>
              </w:rPr>
              <w:lastRenderedPageBreak/>
              <w:t>заработной плате в сфере общего образования в субъекте РФ-93,4%. Средняя заработная плата педагогических работников организаций дополнительного образования детей составила 23973,1 тыс.рублей. Отношение к средней заработной плате в сфере общего образования -94,6%. Доля аттестованных учителей от общего числа учителей 91,8 %. Количество образовательных организаций, инфраструктура которых соответствует санитарным нормам, пожарной безопасности, антитеррористической защищенности и иным требованиям к инфраструктуре образовательных организаций с учетом современных условий технологической среды образовательного процесса составляет 72%. Доля детей, привлекаемых к участию в творческих мероприятиях, в общем числе детей Топчихинского района составляет 8%. Доступность дошкольного образования для каждого ребенка в возрасте от 2 месяцев до 3 лет составляет 7,7 %. Доля детей, охваченных во время летних каникул отдыхом и оздоровлением, в общем числе школьников составляет 65,7 %.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0EFD" w:rsidRPr="002310F6" w:rsidTr="00F73B98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D0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"Устойчивое развитие поселений Топчихинского   района " на 2013-2020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10F6">
              <w:rPr>
                <w:rFonts w:ascii="Times New Roman" w:hAnsi="Times New Roman"/>
                <w:sz w:val="22"/>
                <w:szCs w:val="22"/>
              </w:rPr>
              <w:t>к концу 2020 года: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 xml:space="preserve">1. Реализация 2 проектов с привлечением грантов на поддержку местных инициатив граждан. 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2. Ввод в эксплуатацию жилья 1100 кв. м.</w:t>
            </w:r>
            <w:r w:rsidRPr="002310F6">
              <w:rPr>
                <w:rFonts w:ascii="Times New Roman" w:hAnsi="Times New Roman" w:cs="Times New Roman"/>
              </w:rPr>
              <w:br/>
              <w:t>3. Ввод в действие 1320 км газораспределительных сетей.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По итогу 2019 года реализовано 3 основных мероприятия:                          1. Улучшение  жилищных условий граждан, проживающих в сельской местности, а также улучшение жилищных условий молодых семей и молодых специалистов.    2.Благоустройство территории мемориала землякам, погибшим в годы ВОВ 1941-1945 гг. 3. Проектные работы по реконструкции водопроводных сетей и сооружений в с. Топчиха, с. Парфёново и с. Чистюнька. (В отчетном периоде в рамках программы 19 семей получили свидетельства о предоставлении социальной </w:t>
            </w:r>
            <w:r w:rsidRPr="002310F6">
              <w:rPr>
                <w:rFonts w:ascii="Times New Roman" w:eastAsia="Times New Roman" w:hAnsi="Times New Roman" w:cs="Times New Roman"/>
              </w:rPr>
              <w:lastRenderedPageBreak/>
              <w:t>выплаты на строительство (приобретение) жилья в сельской местности на общую сумму 22506,250 тыс. руб.). Проект "Благоустройство территории мемориала землякам, погибшим в годы ВОВ 1941-1945 гг., (освоено 4086 тыс. руб.). Проведены мероприятия по разработке проектно-сметной документации по реконструкции водопроводных сетей и сооружений в с. Топчиха, с. Парфёново и с. Чистюнька (освоено 750 тыс. руб.)</w:t>
            </w:r>
          </w:p>
        </w:tc>
      </w:tr>
      <w:tr w:rsidR="00D00EFD" w:rsidRPr="002310F6" w:rsidTr="004F4C10">
        <w:trPr>
          <w:trHeight w:val="1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D00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«Развитие физической культуры и спорта на территории Топчихинского района» на 2016-2020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10F6">
              <w:rPr>
                <w:rFonts w:ascii="Times New Roman" w:hAnsi="Times New Roman"/>
                <w:sz w:val="22"/>
                <w:szCs w:val="22"/>
              </w:rPr>
              <w:t>к концу 2020 года: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1.Доля населения Топчихинского района, систематически занимающегося физической культурой и спортом, в общей численности населения Топчихинского района в возрасте от 3 до 79 лет, до 48%.</w:t>
            </w:r>
            <w:r w:rsidRPr="002310F6">
              <w:rPr>
                <w:rFonts w:ascii="Times New Roman" w:hAnsi="Times New Roman" w:cs="Times New Roman"/>
              </w:rPr>
              <w:br/>
              <w:t>2. Уровень обеспеченности населения спортивными сооружениями исходя из единовременной пропускной  способности объектов спорта, до 57,0%.</w:t>
            </w:r>
            <w:r w:rsidRPr="002310F6">
              <w:rPr>
                <w:rFonts w:ascii="Times New Roman" w:hAnsi="Times New Roman" w:cs="Times New Roman"/>
              </w:rPr>
              <w:br/>
              <w:t>3. Доля населения Топчихинского района, занятого в экономике, занимающегося физической культурой и спортом в общей численности населения, занятого в экономике, до 25,1%.</w:t>
            </w:r>
            <w:r w:rsidRPr="002310F6">
              <w:rPr>
                <w:rFonts w:ascii="Times New Roman" w:hAnsi="Times New Roman" w:cs="Times New Roman"/>
              </w:rPr>
              <w:br/>
              <w:t>4. Доля учащихся и студентов, систематически занимающихся физической культурой и спортом, в общей численности учащихся и студентов, до 80%.</w:t>
            </w:r>
            <w:r w:rsidRPr="002310F6">
              <w:rPr>
                <w:rFonts w:ascii="Times New Roman" w:hAnsi="Times New Roman" w:cs="Times New Roman"/>
              </w:rPr>
              <w:br/>
              <w:t>5.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до 22,6%.</w:t>
            </w:r>
            <w:r w:rsidRPr="002310F6">
              <w:rPr>
                <w:rFonts w:ascii="Times New Roman" w:hAnsi="Times New Roman" w:cs="Times New Roman"/>
              </w:rPr>
              <w:br/>
              <w:t>6. Доля населения Топчихинского района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(тестов) Всероссийского физкультурно-спортивного комплекса «Готов к труду и обороне» (ГТО), до 50%.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7. Эффективность использования объектов спорта, до 80%.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В отчётном периоде в рамках программы проведены следующие мероприятия:      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1.Организация в зимнее время пунктов проката коньков и лыж.                    2.Проведено более 57 районных соревнований по 11 видам спорта.               3.Участие в зональных и финальных краевых соревнованиях, зимней и летней Олимпиады сельских спортсменов Алтая.                                            4.Участие в краевых и межрайонных турнирах по футболу, волейболу и хоккею с шайбой, тяжелой атлетике.                                                             5.Проведение зимней и летней олимпиады спортсменов района;                   6.Проведена IV районная Спартакиада педагогических и руководящих работников образования Топчихинского района.                                           7.Введены в эксплуатацию 2 спортивные площадки в с. Топчиха, с.Чистюнька.              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 xml:space="preserve">8. Капитальный ремонт крыши Топчихинской ДЮСШ.                                                                    </w:t>
            </w:r>
          </w:p>
        </w:tc>
      </w:tr>
      <w:tr w:rsidR="00F73B98" w:rsidRPr="002310F6" w:rsidTr="00F73B98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D00EFD" w:rsidP="006C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6C6736" w:rsidRPr="002310F6">
              <w:rPr>
                <w:rFonts w:ascii="Times New Roman" w:eastAsia="Times New Roman" w:hAnsi="Times New Roman" w:cs="Times New Roman"/>
              </w:rPr>
              <w:t>2</w:t>
            </w:r>
            <w:r w:rsidR="00F73B98" w:rsidRPr="002310F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"Молодёжь Топчихинского района" на 2017-2019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4F4C10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i w:val="0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 </w:t>
            </w:r>
            <w:r w:rsidRPr="002310F6">
              <w:rPr>
                <w:rStyle w:val="a6"/>
                <w:rFonts w:ascii="Times New Roman" w:eastAsia="Times New Roman" w:hAnsi="Times New Roman" w:cs="Times New Roman"/>
              </w:rPr>
              <w:t>К концу 2019 года:</w:t>
            </w:r>
          </w:p>
          <w:p w:rsidR="00F73B98" w:rsidRPr="002310F6" w:rsidRDefault="00F73B98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 xml:space="preserve"> 1.Увеличение численности молодых людей в возрасте от 14 до 30 лет, принимающих участие в добровольческой, волонтерской деятельности от общей численности молодежи в возрасте от 14 до 30 лет, проживающей в Топчихинском районе, на 0,5 % в год; </w:t>
            </w:r>
          </w:p>
          <w:p w:rsidR="00D00EFD" w:rsidRPr="002310F6" w:rsidRDefault="00F73B98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 xml:space="preserve">2. Увеличение числа молодых людей в возрасте от 14 до 30 лет, участвующих в молодежных мероприятиях всех уровней (форумах, слетах и т.д.), до 2350 чел к 2019 году;      </w:t>
            </w:r>
          </w:p>
          <w:p w:rsidR="00F73B98" w:rsidRPr="002310F6" w:rsidRDefault="00F73B98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3. Увеличение доли молодежи в возрасте от 14 до 30 лет, вовлеченной в проводимые профилактические мероприятия, от общей численности молодежи в возрасте от 14 до 30 лет, проживающей в Топчихинском районе, до 60% к 2019 году.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461" w:rsidRPr="002310F6" w:rsidRDefault="008C0947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В рамках программы за 2019 год проведены следующие мероприятия:          1.Познавательно-игровая программа "Быть студентом - это здорово!";         2.Всероссийская патриотическая акция "Снежный десант";                          3.День здорового питания "Витаминиада-2019";</w:t>
            </w:r>
          </w:p>
          <w:p w:rsidR="00E70461" w:rsidRPr="002310F6" w:rsidRDefault="008C0947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4.Посвящение в молодые избиратели;</w:t>
            </w:r>
          </w:p>
          <w:p w:rsidR="00E70461" w:rsidRPr="002310F6" w:rsidRDefault="008C0947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5.Интерактивная молодежная игра "Выбор за нами" в рамках месячника молодого избирателя;</w:t>
            </w:r>
          </w:p>
          <w:p w:rsidR="008C0947" w:rsidRPr="002310F6" w:rsidRDefault="008C0947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6.Молодежная акция "Молодежь выбирает ЗОЖ!";                                         7.Информационная встреча с молодежью "В борьбе с незаконным оборотом наркотиков", посвященная дню работников наркоконтроля.</w:t>
            </w:r>
          </w:p>
          <w:p w:rsidR="00F73B98" w:rsidRPr="002310F6" w:rsidRDefault="00F73B98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0EFD" w:rsidRPr="002310F6" w:rsidTr="004F4C10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</w:rPr>
              <w:t>"Профилактика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края" на 2019-2021 годы</w:t>
            </w:r>
          </w:p>
          <w:p w:rsidR="00D00EFD" w:rsidRPr="002310F6" w:rsidRDefault="00D00EF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1.Уменьшение на 5 процентов количество случаев гибели людей при чрезвычайных ситуациях (при пожарах).</w:t>
            </w:r>
            <w:r w:rsidRPr="002310F6">
              <w:rPr>
                <w:rFonts w:ascii="Times New Roman" w:hAnsi="Times New Roman" w:cs="Times New Roman"/>
              </w:rPr>
              <w:br/>
              <w:t>2.Уменьшение на 5 процентов количество случаев травматизма при чрезвычайных ситуациях (при пожарах).</w:t>
            </w:r>
            <w:r w:rsidRPr="002310F6">
              <w:rPr>
                <w:rFonts w:ascii="Times New Roman" w:hAnsi="Times New Roman" w:cs="Times New Roman"/>
              </w:rPr>
              <w:br/>
              <w:t>3.Сокращение на 5 процентов потери в результате чрезвычайных ситуаций (пожаров).</w:t>
            </w:r>
            <w:r w:rsidRPr="002310F6">
              <w:rPr>
                <w:rFonts w:ascii="Times New Roman" w:hAnsi="Times New Roman" w:cs="Times New Roman"/>
              </w:rPr>
              <w:br/>
              <w:t>4.Соответствование составу и структуре ЕДДС требованиям нормативно-правовых актов.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5.Создание эффективной системы взаимодействия привлекаемых сил и средств постоянной готовности, повышению слаженности их действий, уровня их информированности о сложившейся обстановке.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10F6">
              <w:rPr>
                <w:rFonts w:ascii="Times New Roman" w:hAnsi="Times New Roman" w:cs="Times New Roman"/>
              </w:rPr>
              <w:t>6. Своевременно информировать и координировать все звенья территориальной подсистемы предупреждения и ликвидации чрезвычайных ситуаций.</w:t>
            </w:r>
            <w:r w:rsidRPr="002310F6">
              <w:rPr>
                <w:rFonts w:ascii="Times New Roman" w:hAnsi="Times New Roman" w:cs="Times New Roman"/>
              </w:rPr>
              <w:br/>
              <w:t>7.Повысить имидж ЕДДС и различных служб, обеспечивающих безопасность населения района.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В рамках программы за отчетный период обучены 6 диспетчеров, обеспечивающих функционирование "Системы-112".Техническое оснащение ЕДДС с учетом внедрения "Системы-112" составляет 50%. Состав и структура ЕДДС соответствует требованиям НПА.</w:t>
            </w:r>
          </w:p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0EFD" w:rsidRPr="002310F6" w:rsidTr="00F73B98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eastAsia="Times New Roman" w:hAnsi="Times New Roman" w:cs="Times New Roman"/>
              </w:rPr>
              <w:t>Информатизация органов местного самоуправления Топчихинского района" на 2019-2023 годы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10F6">
              <w:rPr>
                <w:rFonts w:ascii="Times New Roman" w:hAnsi="Times New Roman"/>
                <w:sz w:val="22"/>
                <w:szCs w:val="22"/>
              </w:rPr>
              <w:t>1. Формирование в ОМСУ Топчихинского района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информации для населения.</w:t>
            </w:r>
            <w:r w:rsidRPr="002310F6">
              <w:rPr>
                <w:rFonts w:ascii="Times New Roman" w:hAnsi="Times New Roman"/>
                <w:sz w:val="22"/>
                <w:szCs w:val="22"/>
              </w:rPr>
              <w:cr/>
              <w:t>2. Обеспечение защиты информации и персональных данных, обработка которых осуществляется в ОМСУ.</w:t>
            </w:r>
            <w:r w:rsidRPr="002310F6">
              <w:rPr>
                <w:rFonts w:ascii="Times New Roman" w:hAnsi="Times New Roman"/>
                <w:sz w:val="22"/>
                <w:szCs w:val="22"/>
              </w:rPr>
              <w:cr/>
              <w:t>3. Повышение эффективности взаимодействия гражданского общества и бизнеса с ОМСУ.</w:t>
            </w:r>
            <w:r w:rsidRPr="002310F6">
              <w:rPr>
                <w:rFonts w:ascii="Times New Roman" w:hAnsi="Times New Roman"/>
                <w:sz w:val="22"/>
                <w:szCs w:val="22"/>
              </w:rPr>
              <w:cr/>
              <w:t>4. Повышение качества, оперативности предоставления муниципальных услуг.</w:t>
            </w:r>
          </w:p>
          <w:p w:rsidR="00D00EFD" w:rsidRPr="002310F6" w:rsidRDefault="00D00EFD" w:rsidP="004F4C1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10F6">
              <w:rPr>
                <w:rFonts w:ascii="Times New Roman" w:hAnsi="Times New Roman"/>
                <w:sz w:val="22"/>
                <w:szCs w:val="22"/>
              </w:rPr>
              <w:t>5. Увеличение количества посетителей официального интернет сайта Топчихинского района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FD" w:rsidRPr="002310F6" w:rsidRDefault="00D00EFD" w:rsidP="004F4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</w:rPr>
              <w:t>По итогам 2019 года  все необходимые мероприятия успешно выполнены  (приобретение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обслуживание; получение неисключительных прав на программное обеспечение; развитие сервисов предоставления муниципальных услуг в электронном виде, доступ в сеть Интернет, сопровождение и развитие официального сайта муниципального образования Топчихинский район).</w:t>
            </w:r>
          </w:p>
        </w:tc>
      </w:tr>
    </w:tbl>
    <w:p w:rsidR="00F73B98" w:rsidRPr="002310F6" w:rsidRDefault="00F73B98" w:rsidP="00F73B98"/>
    <w:p w:rsidR="00F73B98" w:rsidRPr="002310F6" w:rsidRDefault="00F73B98" w:rsidP="00F73B98"/>
    <w:p w:rsidR="00F73B98" w:rsidRPr="00F73B98" w:rsidRDefault="00F73B98" w:rsidP="00F73B98">
      <w:pPr>
        <w:rPr>
          <w:color w:val="FF0000"/>
        </w:rPr>
      </w:pPr>
    </w:p>
    <w:p w:rsidR="00F73B98" w:rsidRPr="00F73B98" w:rsidRDefault="00F73B98" w:rsidP="00F73B98">
      <w:pPr>
        <w:rPr>
          <w:color w:val="FF0000"/>
        </w:rPr>
      </w:pPr>
    </w:p>
    <w:p w:rsidR="00F73B98" w:rsidRPr="00F73B98" w:rsidRDefault="00F73B98" w:rsidP="00F73B98">
      <w:pPr>
        <w:rPr>
          <w:color w:val="FF0000"/>
        </w:rPr>
      </w:pPr>
    </w:p>
    <w:p w:rsidR="00F73B98" w:rsidRPr="00F73B98" w:rsidRDefault="00F73B98" w:rsidP="00F73B98">
      <w:pPr>
        <w:rPr>
          <w:color w:val="FF0000"/>
        </w:rPr>
      </w:pPr>
    </w:p>
    <w:p w:rsidR="00F73B98" w:rsidRDefault="00F73B98" w:rsidP="00F73B98">
      <w:pPr>
        <w:rPr>
          <w:color w:val="FF0000"/>
        </w:rPr>
      </w:pPr>
    </w:p>
    <w:p w:rsidR="004F4C10" w:rsidRDefault="004F4C10" w:rsidP="00F73B98">
      <w:pPr>
        <w:rPr>
          <w:color w:val="FF0000"/>
        </w:rPr>
      </w:pPr>
    </w:p>
    <w:p w:rsidR="004F4C10" w:rsidRDefault="004F4C10" w:rsidP="00F73B98">
      <w:pPr>
        <w:rPr>
          <w:color w:val="FF0000"/>
        </w:rPr>
      </w:pPr>
    </w:p>
    <w:p w:rsidR="004F4C10" w:rsidRPr="00F73B98" w:rsidRDefault="004F4C10" w:rsidP="00F73B98">
      <w:pPr>
        <w:rPr>
          <w:color w:val="FF0000"/>
        </w:rPr>
      </w:pPr>
    </w:p>
    <w:p w:rsidR="00F73B98" w:rsidRPr="00F73B98" w:rsidRDefault="00F73B98" w:rsidP="00F73B98">
      <w:pPr>
        <w:rPr>
          <w:color w:val="FF0000"/>
        </w:rPr>
      </w:pPr>
    </w:p>
    <w:p w:rsidR="00F73B98" w:rsidRPr="00F73B98" w:rsidRDefault="00F73B98" w:rsidP="00F73B98">
      <w:pPr>
        <w:rPr>
          <w:color w:val="FF0000"/>
        </w:rPr>
      </w:pPr>
    </w:p>
    <w:p w:rsidR="00F73B98" w:rsidRPr="002310F6" w:rsidRDefault="00F73B98" w:rsidP="00A0464E">
      <w:pPr>
        <w:pStyle w:val="a5"/>
        <w:numPr>
          <w:ilvl w:val="0"/>
          <w:numId w:val="5"/>
        </w:num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2310F6">
        <w:rPr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1587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709"/>
        <w:gridCol w:w="992"/>
        <w:gridCol w:w="851"/>
        <w:gridCol w:w="991"/>
        <w:gridCol w:w="855"/>
        <w:gridCol w:w="705"/>
        <w:gridCol w:w="850"/>
        <w:gridCol w:w="711"/>
        <w:gridCol w:w="848"/>
        <w:gridCol w:w="709"/>
        <w:gridCol w:w="709"/>
      </w:tblGrid>
      <w:tr w:rsidR="00F73B98" w:rsidRPr="002310F6" w:rsidTr="00F73B98">
        <w:trPr>
          <w:trHeight w:val="6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4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по программе на  201</w:t>
            </w:r>
            <w:r w:rsidR="004F4C10"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4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Фактически освоено за 12 месяцев  201</w:t>
            </w:r>
            <w:r w:rsidR="004F4C10"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10" w:rsidRPr="002310F6" w:rsidRDefault="00F73B98" w:rsidP="004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за 12 месяцев  201</w:t>
            </w:r>
            <w:r w:rsidR="004F4C10"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</w:t>
            </w:r>
          </w:p>
          <w:p w:rsidR="00F73B98" w:rsidRPr="002310F6" w:rsidRDefault="00F73B98" w:rsidP="004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от плана по программе, %</w:t>
            </w:r>
          </w:p>
        </w:tc>
      </w:tr>
      <w:tr w:rsidR="00F73B98" w:rsidRPr="002310F6" w:rsidTr="00F73B98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</w:tr>
      <w:tr w:rsidR="00F73B98" w:rsidRPr="002310F6" w:rsidTr="00E30D1B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КБ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КБ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КБ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ВИ</w:t>
            </w:r>
          </w:p>
        </w:tc>
      </w:tr>
      <w:tr w:rsidR="00F73B98" w:rsidRPr="002310F6" w:rsidTr="00E30D1B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B98" w:rsidRPr="002310F6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73B98" w:rsidRPr="002310F6" w:rsidTr="00E30D1B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2310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Энергосбережение и повышение энергетической эффективности образовательных организаций Топчихинского района» на 2017-2025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DC0D65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DC0D65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DC0D65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DC0D65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DC0D65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DC0D65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2310F6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2DBE" w:rsidRPr="002310F6" w:rsidTr="00E30D1B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"Обеспечение жильем молодых семей в Топчихинском районе" на 2016-2020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821,1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492,7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164,2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821,1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DD0843" w:rsidP="00DD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656,9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164,2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DD0843" w:rsidP="00DD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400,1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DBE" w:rsidRPr="002310F6" w:rsidRDefault="00EA2DBE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4C10" w:rsidRPr="002310F6" w:rsidTr="00E30D1B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"Обеспечение населения Топчихинского района жилищно - коммунальными услугами" на 2015-2021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DD0843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17028,44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DD0843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16552,5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DD0843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475,94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331C05" w:rsidP="0033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35157,23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7107C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32174,63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A071DD" w:rsidP="00A0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2982,26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331C05" w:rsidP="0033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206,5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7107C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331C05" w:rsidP="0033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626,7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4C10" w:rsidRPr="002310F6" w:rsidTr="00E30D1B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"Патриотическое воспитание граждан в Топчихинском районе" на 2016 - 2020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7107C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7107C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7107C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7107C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7107C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69,8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7107C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4C10" w:rsidRPr="002310F6" w:rsidTr="00E30D1B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"Повышение безопасности дорожного движения в Топчихинском районе на 2018-2020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7107C" w:rsidP="00C71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55411,785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7107C" w:rsidP="00C7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38877,163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7107C" w:rsidP="00C71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16534,622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076442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55680,7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076442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38877,2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076442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16803,5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076442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076442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076442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4C10" w:rsidRPr="002310F6" w:rsidTr="00E30D1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"Развитие малого и среднего предпринимательства в Топчихинском районе" на 2015- 2020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3F4B27" w:rsidP="003F4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3F4B27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3F4B27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3F4B27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280,1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3F4B27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3F4B27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4C10" w:rsidRPr="002310F6" w:rsidTr="00E30D1B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"Профилактика преступлений и иных правонарушений в Топчихинском районе" на 2016 - 2020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19383A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19383A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19383A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964,3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19383A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964,3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19383A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19383A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4C10" w:rsidRPr="002310F6" w:rsidTr="00E30D1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"Развитие культуры Топчихинского района" на 2016 - 2020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A54EAF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28225,3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A54EAF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A54EAF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26475,3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A54EAF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A54EAF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27041,6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A54EAF" w:rsidP="00A5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316,3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F624F6" w:rsidP="00F6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F624F6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26475,3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F624F6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F624F6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F624F6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F624F6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F624F6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F624F6"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F4C10" w:rsidRPr="002310F6" w:rsidTr="00E30D1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"Развитие образования в Топчихинском районе" на 2014 - 2018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746A3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344566,8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746A3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242147,2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746A3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102419,6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746A3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361919,6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746A3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257470,3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746A3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10F6">
              <w:rPr>
                <w:rFonts w:ascii="Times New Roman" w:eastAsia="Times New Roman" w:hAnsi="Times New Roman" w:cs="Times New Roman"/>
                <w:sz w:val="16"/>
                <w:szCs w:val="16"/>
              </w:rPr>
              <w:t>104449,3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D05AD6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D05AD6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D05AD6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F4C10" w:rsidRPr="002310F6" w:rsidTr="00E30D1B">
        <w:trPr>
          <w:trHeight w:val="7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"Устойчивое развитие поселений Топчихинского муниципального  района " на 2013-2020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26592,25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10F6">
              <w:rPr>
                <w:rFonts w:ascii="Times New Roman" w:eastAsia="Times New Roman" w:hAnsi="Times New Roman" w:cs="Times New Roman"/>
                <w:sz w:val="16"/>
                <w:szCs w:val="16"/>
              </w:rPr>
              <w:t>20975,62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3530,634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1574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33986,32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20975,6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4130,62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1724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10F6">
              <w:rPr>
                <w:rFonts w:ascii="Times New Roman" w:eastAsia="Times New Roman" w:hAnsi="Times New Roman" w:cs="Times New Roman"/>
                <w:sz w:val="16"/>
                <w:szCs w:val="16"/>
              </w:rPr>
              <w:t>7156,1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127,8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E30D1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E30D1B" w:rsidRPr="002310F6">
              <w:rPr>
                <w:rFonts w:ascii="Times New Roman" w:eastAsia="Times New Roman" w:hAnsi="Times New Roman" w:cs="Times New Roman"/>
                <w:sz w:val="13"/>
                <w:szCs w:val="13"/>
              </w:rPr>
              <w:t>1397,7</w:t>
            </w:r>
          </w:p>
        </w:tc>
      </w:tr>
      <w:tr w:rsidR="004F4C10" w:rsidRPr="002310F6" w:rsidTr="00E30D1B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«Развитие физической культуры и спорта на территории Топчихинского района» на 2016-2020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B53E9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4035,8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B53E9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2778,8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B53E9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B53E9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B53E9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3896,7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B53E9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2778,8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B53E9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1117,9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B53E9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B53E9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B53E9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4C10" w:rsidRPr="002310F6" w:rsidTr="00E30D1B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"Молодёжь Топчихинского района" на 2017-2019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84DDA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84DDA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84DDA" w:rsidP="00C8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184,6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84DDA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84DDA" w:rsidP="00C8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331C05" w:rsidP="0033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369,2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84DDA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331C05" w:rsidP="0033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C84DDA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F4C10" w:rsidRPr="002310F6" w:rsidTr="00E30D1B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4F4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0F6">
              <w:rPr>
                <w:rFonts w:ascii="Times New Roman" w:hAnsi="Times New Roman" w:cs="Times New Roman"/>
                <w:b/>
                <w:sz w:val="18"/>
                <w:szCs w:val="18"/>
              </w:rPr>
              <w:t>"Профилактика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края" на 2019-2021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221A8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221A8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221A8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1580,4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221A8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1580,4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221A8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80,1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221A8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80,1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4C10" w:rsidRPr="002310F6" w:rsidTr="00E30D1B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Информатизация органов местного самоуправления Топчихинского района" на 2019-2023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77388E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821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77388E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821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77388E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805,9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77388E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805,9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FA23A2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FA23A2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4C10" w:rsidRPr="002310F6" w:rsidTr="00E30D1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4F4C10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33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481</w:t>
            </w:r>
            <w:r w:rsidR="00331C05"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33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331C05" w:rsidRPr="00231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1468,32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331C05" w:rsidP="0033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304300,5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33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</w:t>
            </w:r>
            <w:r w:rsidR="00331C05"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33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</w:t>
            </w:r>
            <w:r w:rsidR="00331C05"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21291,9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336515,5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33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331C05" w:rsidRPr="00231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57651,4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7156,1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33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331C05"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33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331C05"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10" w:rsidRPr="002310F6" w:rsidRDefault="00624C08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335,7</w:t>
            </w:r>
          </w:p>
        </w:tc>
      </w:tr>
      <w:tr w:rsidR="00A566A9" w:rsidRPr="002310F6" w:rsidTr="00E30D1B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6A9" w:rsidRPr="002310F6" w:rsidRDefault="00A566A9" w:rsidP="0052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F4C10" w:rsidRPr="002310F6" w:rsidTr="00F73B98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4F4C10" w:rsidRPr="00110947" w:rsidRDefault="004F4C10" w:rsidP="00331C05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1109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В целом финансирование мероприятий за счет средств районного бюджета в рамках муниципальных программ в 201</w:t>
            </w:r>
            <w:r w:rsidR="00A566A9" w:rsidRPr="001109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9</w:t>
            </w:r>
            <w:r w:rsidRPr="001109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году составило </w:t>
            </w:r>
            <w:r w:rsidR="002A4B90" w:rsidRPr="001109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10</w:t>
            </w:r>
            <w:r w:rsidR="00331C05" w:rsidRPr="001109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2,8</w:t>
            </w:r>
            <w:r w:rsidRPr="001109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% от запланированного уровня.</w:t>
            </w:r>
          </w:p>
        </w:tc>
      </w:tr>
    </w:tbl>
    <w:p w:rsidR="00F73B98" w:rsidRPr="002A4B90" w:rsidRDefault="00F73B98" w:rsidP="00F73B9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F73B98" w:rsidRPr="002A4B90" w:rsidRDefault="00F73B98" w:rsidP="00F73B98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F73B98" w:rsidRPr="002A4B90" w:rsidRDefault="00F73B98" w:rsidP="00F73B98">
      <w:pPr>
        <w:pStyle w:val="a5"/>
        <w:ind w:left="360"/>
        <w:rPr>
          <w:b/>
          <w:color w:val="0070C0"/>
          <w:sz w:val="28"/>
          <w:szCs w:val="28"/>
          <w:u w:val="single"/>
        </w:rPr>
      </w:pPr>
    </w:p>
    <w:p w:rsidR="00F73B98" w:rsidRPr="00110947" w:rsidRDefault="00F73B98" w:rsidP="00901CEB">
      <w:pPr>
        <w:spacing w:after="0" w:line="240" w:lineRule="auto"/>
        <w:jc w:val="center"/>
        <w:rPr>
          <w:rFonts w:ascii="Times New Roman" w:hAnsi="Times New Roman"/>
          <w:b/>
          <w:color w:val="7030A0"/>
          <w:sz w:val="26"/>
          <w:szCs w:val="26"/>
          <w:u w:val="single"/>
        </w:rPr>
        <w:sectPr w:rsidR="00F73B98" w:rsidRPr="00110947" w:rsidSect="004F4C10">
          <w:headerReference w:type="default" r:id="rId11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4C5303" w:rsidRPr="002310F6" w:rsidRDefault="004C5303" w:rsidP="00901CE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u w:val="single"/>
        </w:rPr>
      </w:pPr>
      <w:r w:rsidRPr="002310F6">
        <w:rPr>
          <w:rFonts w:ascii="Times New Roman" w:hAnsi="Times New Roman"/>
          <w:b/>
          <w:color w:val="FF0000"/>
          <w:sz w:val="26"/>
          <w:szCs w:val="26"/>
          <w:u w:val="single"/>
        </w:rPr>
        <w:lastRenderedPageBreak/>
        <w:t>Оценка эффективности муниципальных программ</w:t>
      </w:r>
      <w:r w:rsidR="00DC0D65" w:rsidRPr="002310F6">
        <w:rPr>
          <w:rFonts w:ascii="Times New Roman" w:hAnsi="Times New Roman"/>
          <w:b/>
          <w:color w:val="FF0000"/>
          <w:sz w:val="26"/>
          <w:szCs w:val="26"/>
          <w:u w:val="single"/>
        </w:rPr>
        <w:t>, реализованных в 2019 году</w:t>
      </w:r>
    </w:p>
    <w:p w:rsidR="004C5303" w:rsidRPr="002310F6" w:rsidRDefault="004C5303" w:rsidP="00901CE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u w:val="single"/>
        </w:rPr>
      </w:pPr>
    </w:p>
    <w:p w:rsidR="00A071DD" w:rsidRPr="00110947" w:rsidRDefault="00A071DD" w:rsidP="00A0464E">
      <w:pPr>
        <w:pStyle w:val="a5"/>
        <w:numPr>
          <w:ilvl w:val="0"/>
          <w:numId w:val="7"/>
        </w:numPr>
        <w:jc w:val="center"/>
        <w:rPr>
          <w:b/>
          <w:i/>
          <w:color w:val="FF0000"/>
          <w:sz w:val="28"/>
          <w:szCs w:val="28"/>
        </w:rPr>
      </w:pPr>
      <w:r w:rsidRPr="00110947">
        <w:rPr>
          <w:b/>
          <w:i/>
          <w:color w:val="FF0000"/>
          <w:sz w:val="28"/>
          <w:szCs w:val="28"/>
        </w:rPr>
        <w:t>Муниципальная программа</w:t>
      </w:r>
    </w:p>
    <w:p w:rsidR="005417D2" w:rsidRPr="00110947" w:rsidRDefault="005417D2" w:rsidP="005417D2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110947">
        <w:rPr>
          <w:rFonts w:ascii="Times New Roman" w:hAnsi="Times New Roman"/>
          <w:b/>
          <w:i/>
          <w:color w:val="7030A0"/>
          <w:sz w:val="28"/>
          <w:szCs w:val="28"/>
        </w:rPr>
        <w:t xml:space="preserve"> «Энергосбережение и повышение энергетической эффективности образовательных организаций Топчихинского района» на 2017-2025 годы</w:t>
      </w:r>
    </w:p>
    <w:p w:rsidR="005417D2" w:rsidRPr="002310F6" w:rsidRDefault="005417D2" w:rsidP="005417D2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5417D2" w:rsidRPr="002310F6" w:rsidRDefault="005417D2" w:rsidP="00A0464E">
      <w:pPr>
        <w:pStyle w:val="a5"/>
        <w:numPr>
          <w:ilvl w:val="0"/>
          <w:numId w:val="6"/>
        </w:numPr>
        <w:tabs>
          <w:tab w:val="left" w:pos="709"/>
        </w:tabs>
        <w:ind w:hanging="1080"/>
        <w:jc w:val="both"/>
        <w:rPr>
          <w:sz w:val="26"/>
          <w:szCs w:val="26"/>
          <w:u w:val="single"/>
        </w:rPr>
      </w:pPr>
      <w:r w:rsidRPr="002310F6">
        <w:rPr>
          <w:sz w:val="26"/>
          <w:szCs w:val="26"/>
          <w:u w:val="single"/>
        </w:rPr>
        <w:t xml:space="preserve">Оценка степени достижения целей и решения задач муниципальной программы: </w:t>
      </w:r>
    </w:p>
    <w:p w:rsidR="005417D2" w:rsidRPr="002310F6" w:rsidRDefault="005417D2" w:rsidP="005417D2">
      <w:pPr>
        <w:tabs>
          <w:tab w:val="left" w:pos="709"/>
        </w:tabs>
        <w:spacing w:after="0" w:line="240" w:lineRule="auto"/>
        <w:ind w:left="16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5417D2" w:rsidRPr="002310F6" w:rsidRDefault="005417D2" w:rsidP="005417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</w:rPr>
        <w:t xml:space="preserve">1. </w:t>
      </w:r>
      <w:r w:rsidRPr="002310F6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2310F6">
        <w:rPr>
          <w:rStyle w:val="a6"/>
          <w:rFonts w:ascii="Times New Roman" w:hAnsi="Times New Roman"/>
          <w:i w:val="0"/>
          <w:sz w:val="26"/>
          <w:szCs w:val="26"/>
        </w:rPr>
        <w:t>Доля образовательных организаций, в которых деревянные оконные блоки заменены на пластиковые</w:t>
      </w:r>
      <w:r w:rsidRPr="002310F6">
        <w:rPr>
          <w:rFonts w:ascii="Times New Roman" w:hAnsi="Times New Roman"/>
          <w:sz w:val="26"/>
          <w:szCs w:val="26"/>
        </w:rPr>
        <w:t>:</w:t>
      </w:r>
    </w:p>
    <w:p w:rsidR="005417D2" w:rsidRPr="002310F6" w:rsidRDefault="005417D2" w:rsidP="005417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sz w:val="26"/>
          <w:szCs w:val="26"/>
          <w:vertAlign w:val="subscript"/>
        </w:rPr>
        <w:t>1</w:t>
      </w:r>
      <w:r w:rsidRPr="002310F6">
        <w:rPr>
          <w:rFonts w:ascii="Times New Roman" w:hAnsi="Times New Roman"/>
          <w:sz w:val="26"/>
          <w:szCs w:val="26"/>
        </w:rPr>
        <w:t xml:space="preserve"> = 60,7/36,4*100% =166,8% (100%)</w:t>
      </w:r>
    </w:p>
    <w:p w:rsidR="005417D2" w:rsidRPr="002310F6" w:rsidRDefault="005417D2" w:rsidP="005417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17D2" w:rsidRPr="002310F6" w:rsidRDefault="005417D2" w:rsidP="005417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</w:rPr>
        <w:t>2. Доля ОО, в которых лампы накаливания заменены на энергосберегающие лампы:</w:t>
      </w:r>
    </w:p>
    <w:p w:rsidR="005417D2" w:rsidRPr="002310F6" w:rsidRDefault="005417D2" w:rsidP="005417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sz w:val="26"/>
          <w:szCs w:val="26"/>
          <w:vertAlign w:val="subscript"/>
        </w:rPr>
        <w:t>2</w:t>
      </w:r>
      <w:r w:rsidRPr="002310F6">
        <w:rPr>
          <w:rFonts w:ascii="Times New Roman" w:hAnsi="Times New Roman"/>
          <w:sz w:val="26"/>
          <w:szCs w:val="26"/>
        </w:rPr>
        <w:t xml:space="preserve"> =4,0/9,1*100% =44% </w:t>
      </w:r>
    </w:p>
    <w:p w:rsidR="005417D2" w:rsidRPr="002310F6" w:rsidRDefault="005417D2" w:rsidP="005417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</w:rPr>
        <w:t xml:space="preserve">          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m</w:t>
      </w:r>
    </w:p>
    <w:p w:rsidR="005417D2" w:rsidRPr="002310F6" w:rsidRDefault="005417D2" w:rsidP="005417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  <w:lang w:val="en-US"/>
        </w:rPr>
        <w:t>Cel</w:t>
      </w:r>
      <w:r w:rsidRPr="002310F6">
        <w:rPr>
          <w:rFonts w:ascii="Times New Roman" w:hAnsi="Times New Roman"/>
          <w:b/>
          <w:sz w:val="26"/>
          <w:szCs w:val="26"/>
        </w:rPr>
        <w:t xml:space="preserve"> = (1/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m</w:t>
      </w:r>
      <w:r w:rsidRPr="002310F6">
        <w:rPr>
          <w:rFonts w:ascii="Times New Roman" w:hAnsi="Times New Roman"/>
          <w:b/>
          <w:sz w:val="26"/>
          <w:szCs w:val="26"/>
        </w:rPr>
        <w:t>)*</w:t>
      </w:r>
      <w:r w:rsidRPr="002310F6">
        <w:rPr>
          <w:rFonts w:ascii="Times New Roman" w:hAnsi="Times New Roman"/>
          <w:b/>
          <w:sz w:val="26"/>
          <w:szCs w:val="26"/>
        </w:rPr>
        <w:sym w:font="Symbol" w:char="F0E5"/>
      </w:r>
      <w:r w:rsidRPr="002310F6">
        <w:rPr>
          <w:rFonts w:ascii="Times New Roman" w:hAnsi="Times New Roman"/>
          <w:b/>
          <w:sz w:val="26"/>
          <w:szCs w:val="26"/>
        </w:rPr>
        <w:t>(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b/>
          <w:sz w:val="26"/>
          <w:szCs w:val="26"/>
          <w:vertAlign w:val="subscript"/>
          <w:lang w:val="en-US"/>
        </w:rPr>
        <w:t>i</w:t>
      </w:r>
      <w:r w:rsidRPr="002310F6">
        <w:rPr>
          <w:rFonts w:ascii="Times New Roman" w:hAnsi="Times New Roman"/>
          <w:b/>
          <w:sz w:val="26"/>
          <w:szCs w:val="26"/>
        </w:rPr>
        <w:t>) =(1/2)* (100+44) = 72%</w:t>
      </w:r>
    </w:p>
    <w:p w:rsidR="005417D2" w:rsidRPr="002310F6" w:rsidRDefault="005417D2" w:rsidP="005417D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i</w:t>
      </w:r>
      <w:r w:rsidRPr="002310F6">
        <w:rPr>
          <w:rFonts w:ascii="Times New Roman" w:hAnsi="Times New Roman"/>
          <w:b/>
          <w:sz w:val="26"/>
          <w:szCs w:val="26"/>
        </w:rPr>
        <w:t>=2</w:t>
      </w:r>
    </w:p>
    <w:p w:rsidR="005417D2" w:rsidRPr="002310F6" w:rsidRDefault="005417D2" w:rsidP="005E101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2310F6">
        <w:rPr>
          <w:rFonts w:ascii="Times New Roman" w:hAnsi="Times New Roman"/>
          <w:sz w:val="26"/>
          <w:szCs w:val="26"/>
          <w:u w:val="single"/>
          <w:lang w:val="en-US"/>
        </w:rPr>
        <w:t>II</w:t>
      </w:r>
      <w:r w:rsidRPr="002310F6">
        <w:rPr>
          <w:rFonts w:ascii="Times New Roman" w:hAnsi="Times New Roman"/>
          <w:sz w:val="26"/>
          <w:szCs w:val="26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5417D2" w:rsidRPr="002310F6" w:rsidRDefault="005417D2" w:rsidP="005417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417D2" w:rsidRPr="002310F6" w:rsidRDefault="005417D2" w:rsidP="005417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2310F6">
        <w:rPr>
          <w:rFonts w:ascii="Times New Roman" w:hAnsi="Times New Roman"/>
          <w:b/>
          <w:sz w:val="26"/>
          <w:szCs w:val="26"/>
        </w:rPr>
        <w:t xml:space="preserve"> = 254,4/254,4*100% = 100% </w:t>
      </w:r>
    </w:p>
    <w:p w:rsidR="005417D2" w:rsidRPr="002310F6" w:rsidRDefault="005417D2" w:rsidP="005417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5417D2" w:rsidRPr="002310F6" w:rsidRDefault="005417D2" w:rsidP="005E101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u w:val="single"/>
          <w:lang w:val="en-US"/>
        </w:rPr>
        <w:t>III</w:t>
      </w:r>
      <w:r w:rsidRPr="002310F6">
        <w:rPr>
          <w:rFonts w:ascii="Times New Roman" w:hAnsi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  <w:r w:rsidRPr="002310F6">
        <w:rPr>
          <w:rFonts w:ascii="Times New Roman" w:hAnsi="Times New Roman"/>
          <w:b/>
          <w:sz w:val="26"/>
          <w:szCs w:val="26"/>
        </w:rPr>
        <w:t xml:space="preserve">                        </w:t>
      </w:r>
    </w:p>
    <w:p w:rsidR="005417D2" w:rsidRPr="002310F6" w:rsidRDefault="005417D2" w:rsidP="005417D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n</w:t>
      </w:r>
    </w:p>
    <w:p w:rsidR="005417D2" w:rsidRPr="002310F6" w:rsidRDefault="005417D2" w:rsidP="005417D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  <w:lang w:val="en-US"/>
        </w:rPr>
        <w:t>Mer</w:t>
      </w:r>
      <w:r w:rsidRPr="002310F6">
        <w:rPr>
          <w:rFonts w:ascii="Times New Roman" w:hAnsi="Times New Roman"/>
          <w:b/>
          <w:sz w:val="26"/>
          <w:szCs w:val="26"/>
        </w:rPr>
        <w:t xml:space="preserve">  =  (1/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n</w:t>
      </w:r>
      <w:r w:rsidRPr="002310F6">
        <w:rPr>
          <w:rFonts w:ascii="Times New Roman" w:hAnsi="Times New Roman"/>
          <w:b/>
          <w:sz w:val="26"/>
          <w:szCs w:val="26"/>
        </w:rPr>
        <w:t xml:space="preserve">) * </w:t>
      </w:r>
      <w:r w:rsidRPr="002310F6">
        <w:rPr>
          <w:rFonts w:ascii="Times New Roman" w:hAnsi="Times New Roman"/>
          <w:b/>
          <w:sz w:val="26"/>
          <w:szCs w:val="26"/>
        </w:rPr>
        <w:sym w:font="Symbol" w:char="F0E5"/>
      </w:r>
      <w:r w:rsidRPr="002310F6">
        <w:rPr>
          <w:rFonts w:ascii="Times New Roman" w:hAnsi="Times New Roman"/>
          <w:b/>
          <w:sz w:val="26"/>
          <w:szCs w:val="26"/>
        </w:rPr>
        <w:t>(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R</w:t>
      </w:r>
      <w:r w:rsidRPr="002310F6">
        <w:rPr>
          <w:rFonts w:ascii="Times New Roman" w:hAnsi="Times New Roman"/>
          <w:b/>
          <w:sz w:val="26"/>
          <w:szCs w:val="26"/>
          <w:vertAlign w:val="subscript"/>
          <w:lang w:val="en-US"/>
        </w:rPr>
        <w:t>j</w:t>
      </w:r>
      <w:r w:rsidRPr="002310F6">
        <w:rPr>
          <w:rFonts w:ascii="Times New Roman" w:hAnsi="Times New Roman"/>
          <w:b/>
          <w:sz w:val="26"/>
          <w:szCs w:val="26"/>
        </w:rPr>
        <w:t>*100%) = (1/4)* (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4</w:t>
      </w:r>
      <w:r w:rsidRPr="002310F6">
        <w:rPr>
          <w:rFonts w:ascii="Times New Roman" w:hAnsi="Times New Roman"/>
          <w:b/>
          <w:sz w:val="26"/>
          <w:szCs w:val="26"/>
        </w:rPr>
        <w:t xml:space="preserve">*100%) = 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10</w:t>
      </w:r>
      <w:r w:rsidRPr="002310F6">
        <w:rPr>
          <w:rFonts w:ascii="Times New Roman" w:hAnsi="Times New Roman"/>
          <w:b/>
          <w:sz w:val="26"/>
          <w:szCs w:val="26"/>
        </w:rPr>
        <w:t>0%</w:t>
      </w:r>
    </w:p>
    <w:p w:rsidR="005417D2" w:rsidRPr="002310F6" w:rsidRDefault="005417D2" w:rsidP="005417D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j</w:t>
      </w:r>
      <w:r w:rsidRPr="002310F6">
        <w:rPr>
          <w:rFonts w:ascii="Times New Roman" w:hAnsi="Times New Roman"/>
          <w:b/>
          <w:sz w:val="26"/>
          <w:szCs w:val="26"/>
        </w:rPr>
        <w:t>=4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087"/>
        <w:gridCol w:w="2410"/>
      </w:tblGrid>
      <w:tr w:rsidR="005417D2" w:rsidRPr="002310F6" w:rsidTr="00527BDF">
        <w:tc>
          <w:tcPr>
            <w:tcW w:w="534" w:type="dxa"/>
          </w:tcPr>
          <w:p w:rsidR="005417D2" w:rsidRPr="002310F6" w:rsidRDefault="005417D2" w:rsidP="00527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87" w:type="dxa"/>
          </w:tcPr>
          <w:p w:rsidR="005417D2" w:rsidRPr="002310F6" w:rsidRDefault="005417D2" w:rsidP="00527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5417D2" w:rsidRPr="002310F6" w:rsidRDefault="005417D2" w:rsidP="00527B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0F6">
              <w:rPr>
                <w:rFonts w:ascii="Times New Roman" w:hAnsi="Times New Roman"/>
                <w:sz w:val="20"/>
                <w:szCs w:val="20"/>
              </w:rPr>
              <w:t>Результат выполнения в 2019 году:  «1» - выполнено;</w:t>
            </w:r>
          </w:p>
          <w:p w:rsidR="005417D2" w:rsidRPr="002310F6" w:rsidRDefault="005417D2" w:rsidP="00527B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0F6">
              <w:rPr>
                <w:rFonts w:ascii="Times New Roman" w:hAnsi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5417D2" w:rsidRPr="002310F6" w:rsidTr="00527BDF">
        <w:tc>
          <w:tcPr>
            <w:tcW w:w="534" w:type="dxa"/>
          </w:tcPr>
          <w:p w:rsidR="005417D2" w:rsidRPr="002310F6" w:rsidRDefault="005417D2" w:rsidP="00527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5417D2" w:rsidRPr="002310F6" w:rsidRDefault="005417D2" w:rsidP="00527BDF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Замена деревянных оконных блоков на пластиковые</w:t>
            </w:r>
          </w:p>
        </w:tc>
        <w:tc>
          <w:tcPr>
            <w:tcW w:w="2410" w:type="dxa"/>
          </w:tcPr>
          <w:p w:rsidR="005417D2" w:rsidRPr="002310F6" w:rsidRDefault="005417D2" w:rsidP="00527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0F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417D2" w:rsidRPr="002310F6" w:rsidTr="00527BDF">
        <w:tc>
          <w:tcPr>
            <w:tcW w:w="534" w:type="dxa"/>
          </w:tcPr>
          <w:p w:rsidR="005417D2" w:rsidRPr="002310F6" w:rsidRDefault="005417D2" w:rsidP="00527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5417D2" w:rsidRPr="002310F6" w:rsidRDefault="005417D2" w:rsidP="00527BDF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Размещение заказов на поставки товаров, выполнение работ, оказание услуг в</w:t>
            </w:r>
            <w:r w:rsidRPr="00231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10F6">
              <w:rPr>
                <w:rFonts w:ascii="Times New Roman" w:hAnsi="Times New Roman"/>
                <w:sz w:val="24"/>
                <w:szCs w:val="24"/>
              </w:rPr>
              <w:t>соответствии с законодательство Российской Федерации</w:t>
            </w:r>
          </w:p>
        </w:tc>
        <w:tc>
          <w:tcPr>
            <w:tcW w:w="2410" w:type="dxa"/>
          </w:tcPr>
          <w:p w:rsidR="005417D2" w:rsidRPr="002310F6" w:rsidRDefault="005417D2" w:rsidP="00527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0F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417D2" w:rsidRPr="002310F6" w:rsidTr="00527BDF">
        <w:tc>
          <w:tcPr>
            <w:tcW w:w="534" w:type="dxa"/>
          </w:tcPr>
          <w:p w:rsidR="005417D2" w:rsidRPr="002310F6" w:rsidRDefault="005417D2" w:rsidP="00527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5417D2" w:rsidRPr="002310F6" w:rsidRDefault="005417D2" w:rsidP="00527BD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 xml:space="preserve">Проведение анализа деятельности </w:t>
            </w:r>
            <w:r w:rsidRPr="002310F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образовательных организаций</w:t>
            </w:r>
            <w:r w:rsidRPr="002310F6">
              <w:rPr>
                <w:rFonts w:ascii="Times New Roman" w:hAnsi="Times New Roman"/>
                <w:sz w:val="24"/>
                <w:szCs w:val="24"/>
              </w:rPr>
              <w:t xml:space="preserve">  по организации и осуществлению мероприятий по энергосбережению и повышению энергетической эффективности</w:t>
            </w:r>
          </w:p>
        </w:tc>
        <w:tc>
          <w:tcPr>
            <w:tcW w:w="2410" w:type="dxa"/>
          </w:tcPr>
          <w:p w:rsidR="005417D2" w:rsidRPr="002310F6" w:rsidRDefault="005417D2" w:rsidP="00527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0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417D2" w:rsidRPr="002310F6" w:rsidTr="00527BDF">
        <w:tc>
          <w:tcPr>
            <w:tcW w:w="534" w:type="dxa"/>
          </w:tcPr>
          <w:p w:rsidR="005417D2" w:rsidRPr="002310F6" w:rsidRDefault="005417D2" w:rsidP="00527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5417D2" w:rsidRPr="002310F6" w:rsidRDefault="005417D2" w:rsidP="00527BD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 xml:space="preserve">Пропаганда энерго и ресурсосбережения в </w:t>
            </w:r>
            <w:r w:rsidRPr="002310F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образовательных организаций</w:t>
            </w:r>
            <w:r w:rsidRPr="002310F6">
              <w:rPr>
                <w:rFonts w:ascii="Times New Roman" w:hAnsi="Times New Roman"/>
                <w:sz w:val="24"/>
                <w:szCs w:val="24"/>
              </w:rPr>
              <w:t xml:space="preserve"> через проведение: уроков энергоэффективного освещения и бережного отношения к энергоресурсам с просмотром видеороликов, конкурсов по теме энергосбережения</w:t>
            </w:r>
          </w:p>
        </w:tc>
        <w:tc>
          <w:tcPr>
            <w:tcW w:w="2410" w:type="dxa"/>
          </w:tcPr>
          <w:p w:rsidR="005417D2" w:rsidRPr="002310F6" w:rsidRDefault="005417D2" w:rsidP="00527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0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5417D2" w:rsidRPr="002310F6" w:rsidRDefault="005417D2" w:rsidP="005417D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u w:val="single"/>
        </w:rPr>
      </w:pPr>
    </w:p>
    <w:p w:rsidR="005417D2" w:rsidRPr="002310F6" w:rsidRDefault="005417D2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2310F6">
        <w:rPr>
          <w:rFonts w:ascii="Times New Roman" w:hAnsi="Times New Roman"/>
          <w:sz w:val="26"/>
          <w:szCs w:val="26"/>
          <w:u w:val="single"/>
          <w:lang w:val="en-US"/>
        </w:rPr>
        <w:t>IV</w:t>
      </w:r>
      <w:r w:rsidRPr="002310F6">
        <w:rPr>
          <w:rFonts w:ascii="Times New Roman" w:hAnsi="Times New Roman"/>
          <w:sz w:val="26"/>
          <w:szCs w:val="26"/>
          <w:u w:val="single"/>
        </w:rPr>
        <w:t xml:space="preserve">. Комплексная оценка эффективности реализации муниципальной программы: </w:t>
      </w:r>
    </w:p>
    <w:p w:rsidR="005417D2" w:rsidRPr="002310F6" w:rsidRDefault="005417D2" w:rsidP="005417D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  <w:lang w:val="en-US"/>
        </w:rPr>
        <w:t>O</w:t>
      </w:r>
      <w:r w:rsidRPr="002310F6">
        <w:rPr>
          <w:rFonts w:ascii="Times New Roman" w:hAnsi="Times New Roman"/>
          <w:b/>
          <w:sz w:val="26"/>
          <w:szCs w:val="26"/>
        </w:rPr>
        <w:t xml:space="preserve"> = (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Cel</w:t>
      </w:r>
      <w:r w:rsidRPr="002310F6">
        <w:rPr>
          <w:rFonts w:ascii="Times New Roman" w:hAnsi="Times New Roman"/>
          <w:b/>
          <w:sz w:val="26"/>
          <w:szCs w:val="26"/>
        </w:rPr>
        <w:t xml:space="preserve"> + 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2310F6">
        <w:rPr>
          <w:rFonts w:ascii="Times New Roman" w:hAnsi="Times New Roman"/>
          <w:b/>
          <w:sz w:val="26"/>
          <w:szCs w:val="26"/>
        </w:rPr>
        <w:t xml:space="preserve"> + 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Mer</w:t>
      </w:r>
      <w:r w:rsidRPr="002310F6">
        <w:rPr>
          <w:rFonts w:ascii="Times New Roman" w:hAnsi="Times New Roman"/>
          <w:b/>
          <w:sz w:val="26"/>
          <w:szCs w:val="26"/>
        </w:rPr>
        <w:t>)/3= (72,0+100+100)/3 = 90,67%.</w:t>
      </w:r>
    </w:p>
    <w:p w:rsidR="005417D2" w:rsidRPr="002310F6" w:rsidRDefault="005417D2" w:rsidP="005417D2">
      <w:pPr>
        <w:ind w:firstLine="540"/>
        <w:jc w:val="both"/>
        <w:rPr>
          <w:rFonts w:ascii="Times New Roman" w:hAnsi="Times New Roman"/>
          <w:b/>
          <w:i/>
          <w:sz w:val="26"/>
          <w:szCs w:val="26"/>
        </w:rPr>
      </w:pPr>
      <w:r w:rsidRPr="002310F6">
        <w:rPr>
          <w:rFonts w:ascii="Times New Roman" w:hAnsi="Times New Roman"/>
          <w:b/>
          <w:i/>
          <w:sz w:val="26"/>
          <w:szCs w:val="26"/>
        </w:rPr>
        <w:t xml:space="preserve">В 2019 году муниципальная программа реализована </w:t>
      </w:r>
      <w:r w:rsidRPr="002310F6">
        <w:rPr>
          <w:rFonts w:ascii="Times New Roman" w:hAnsi="Times New Roman"/>
          <w:b/>
          <w:i/>
          <w:sz w:val="28"/>
          <w:szCs w:val="28"/>
        </w:rPr>
        <w:t>с высоким уровнем эффективности</w:t>
      </w:r>
      <w:r w:rsidRPr="002310F6">
        <w:rPr>
          <w:rFonts w:ascii="Times New Roman" w:hAnsi="Times New Roman"/>
          <w:b/>
          <w:i/>
          <w:sz w:val="26"/>
          <w:szCs w:val="26"/>
        </w:rPr>
        <w:t xml:space="preserve"> 90,67% (свыше</w:t>
      </w:r>
      <w:r w:rsidRPr="002310F6">
        <w:rPr>
          <w:rFonts w:ascii="Times New Roman" w:hAnsi="Times New Roman"/>
          <w:b/>
          <w:i/>
          <w:sz w:val="28"/>
          <w:szCs w:val="28"/>
        </w:rPr>
        <w:t xml:space="preserve"> 80 %</w:t>
      </w:r>
      <w:r w:rsidRPr="002310F6">
        <w:rPr>
          <w:rFonts w:ascii="Times New Roman" w:hAnsi="Times New Roman"/>
          <w:b/>
          <w:i/>
          <w:sz w:val="26"/>
          <w:szCs w:val="26"/>
        </w:rPr>
        <w:t xml:space="preserve">). </w:t>
      </w:r>
    </w:p>
    <w:p w:rsidR="00ED5ED1" w:rsidRPr="00110947" w:rsidRDefault="00ED5ED1" w:rsidP="00A0464E">
      <w:pPr>
        <w:pStyle w:val="a5"/>
        <w:numPr>
          <w:ilvl w:val="0"/>
          <w:numId w:val="4"/>
        </w:numPr>
        <w:jc w:val="center"/>
        <w:rPr>
          <w:b/>
          <w:i/>
          <w:color w:val="FF0000"/>
          <w:sz w:val="28"/>
          <w:szCs w:val="28"/>
        </w:rPr>
      </w:pPr>
      <w:r w:rsidRPr="00110947">
        <w:rPr>
          <w:b/>
          <w:i/>
          <w:color w:val="FF0000"/>
          <w:sz w:val="28"/>
          <w:szCs w:val="28"/>
        </w:rPr>
        <w:lastRenderedPageBreak/>
        <w:t>Муниципальная программа</w:t>
      </w:r>
    </w:p>
    <w:p w:rsidR="00ED5ED1" w:rsidRPr="00110947" w:rsidRDefault="00ED5ED1" w:rsidP="00ED5ED1">
      <w:pPr>
        <w:pStyle w:val="a5"/>
        <w:ind w:left="0"/>
        <w:jc w:val="center"/>
        <w:rPr>
          <w:b/>
          <w:i/>
          <w:color w:val="7030A0"/>
          <w:sz w:val="28"/>
          <w:szCs w:val="20"/>
        </w:rPr>
      </w:pPr>
      <w:r w:rsidRPr="00110947">
        <w:rPr>
          <w:b/>
          <w:i/>
          <w:color w:val="7030A0"/>
          <w:sz w:val="28"/>
          <w:szCs w:val="20"/>
        </w:rPr>
        <w:t xml:space="preserve"> «Обеспечение жильем молодых семей в  Топчихинском районе»</w:t>
      </w:r>
    </w:p>
    <w:p w:rsidR="00ED5ED1" w:rsidRPr="00110947" w:rsidRDefault="00ED5ED1" w:rsidP="00ED5ED1">
      <w:pPr>
        <w:pStyle w:val="a5"/>
        <w:ind w:left="0"/>
        <w:jc w:val="center"/>
        <w:rPr>
          <w:b/>
          <w:i/>
          <w:color w:val="7030A0"/>
          <w:sz w:val="28"/>
          <w:szCs w:val="20"/>
        </w:rPr>
      </w:pPr>
      <w:r w:rsidRPr="00110947">
        <w:rPr>
          <w:b/>
          <w:i/>
          <w:color w:val="7030A0"/>
          <w:sz w:val="28"/>
          <w:szCs w:val="20"/>
        </w:rPr>
        <w:t xml:space="preserve"> на 2016 – 2020 годы </w:t>
      </w:r>
    </w:p>
    <w:p w:rsidR="00ED5ED1" w:rsidRPr="00110947" w:rsidRDefault="00ED5ED1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ED5ED1" w:rsidRPr="00F02D08" w:rsidRDefault="00ED5ED1" w:rsidP="00ED5E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02D08">
        <w:rPr>
          <w:rFonts w:ascii="Times New Roman" w:hAnsi="Times New Roman" w:cs="Times New Roman"/>
          <w:sz w:val="26"/>
          <w:szCs w:val="26"/>
        </w:rPr>
        <w:t>. Оценка степени достижения целей и решения задач муниципальной программы:</w:t>
      </w:r>
    </w:p>
    <w:p w:rsidR="00ED5ED1" w:rsidRPr="00F02D08" w:rsidRDefault="00ED5ED1" w:rsidP="00ED5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</w:rPr>
        <w:t>1.</w:t>
      </w:r>
      <w:r w:rsidRPr="00F02D08">
        <w:rPr>
          <w:rFonts w:ascii="Times New Roman" w:hAnsi="Times New Roman" w:cs="Times New Roman"/>
          <w:sz w:val="26"/>
          <w:szCs w:val="26"/>
          <w:lang w:eastAsia="en-US"/>
        </w:rPr>
        <w:t xml:space="preserve"> Количество молодых семей, получивших свидетельство о праве на получение социальной выплаты на приобретение (строительство) жилого помещения</w:t>
      </w:r>
      <w:r w:rsidRPr="00F02D08">
        <w:rPr>
          <w:rFonts w:ascii="Times New Roman" w:hAnsi="Times New Roman" w:cs="Times New Roman"/>
          <w:sz w:val="26"/>
          <w:szCs w:val="26"/>
        </w:rPr>
        <w:t>:</w:t>
      </w:r>
    </w:p>
    <w:p w:rsidR="00ED5ED1" w:rsidRPr="00F02D08" w:rsidRDefault="00ED5ED1" w:rsidP="00ED5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2D08">
        <w:rPr>
          <w:rFonts w:ascii="Times New Roman" w:hAnsi="Times New Roman" w:cs="Times New Roman"/>
          <w:sz w:val="26"/>
          <w:szCs w:val="26"/>
        </w:rPr>
        <w:t>=1/1*100=100;</w:t>
      </w:r>
    </w:p>
    <w:p w:rsidR="00ED5ED1" w:rsidRPr="00F02D08" w:rsidRDefault="00ED5ED1" w:rsidP="00ED5E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D08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r w:rsidRPr="00F02D08">
        <w:rPr>
          <w:rFonts w:ascii="Times New Roman" w:hAnsi="Times New Roman" w:cs="Times New Roman"/>
          <w:b/>
          <w:sz w:val="26"/>
          <w:szCs w:val="26"/>
        </w:rPr>
        <w:t>=1/1*100=100%</w:t>
      </w:r>
    </w:p>
    <w:p w:rsidR="00ED5ED1" w:rsidRPr="00F02D08" w:rsidRDefault="00ED5ED1" w:rsidP="00ED5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5ED1" w:rsidRPr="00F02D08" w:rsidRDefault="00ED5ED1" w:rsidP="00F02D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02D08">
        <w:rPr>
          <w:rFonts w:ascii="Times New Roman" w:hAnsi="Times New Roman" w:cs="Times New Roman"/>
          <w:sz w:val="26"/>
          <w:szCs w:val="26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ED5ED1" w:rsidRPr="00F02D08" w:rsidRDefault="00ED5ED1" w:rsidP="00ED5E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D08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F02D08">
        <w:rPr>
          <w:rFonts w:ascii="Times New Roman" w:hAnsi="Times New Roman" w:cs="Times New Roman"/>
          <w:b/>
          <w:sz w:val="26"/>
          <w:szCs w:val="26"/>
        </w:rPr>
        <w:t>=164,2/164,2*100=100%</w:t>
      </w:r>
    </w:p>
    <w:p w:rsidR="00ED5ED1" w:rsidRPr="00F02D08" w:rsidRDefault="00ED5ED1" w:rsidP="00ED5E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D5ED1" w:rsidRPr="00F02D08" w:rsidRDefault="00ED5ED1" w:rsidP="00F02D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02D08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F02D08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ED5ED1" w:rsidRPr="002310F6" w:rsidRDefault="00ED5ED1" w:rsidP="00ED5E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489"/>
        <w:gridCol w:w="1698"/>
      </w:tblGrid>
      <w:tr w:rsidR="00ED5ED1" w:rsidRPr="002310F6" w:rsidTr="00527BDF">
        <w:tc>
          <w:tcPr>
            <w:tcW w:w="594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0F6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489" w:type="dxa"/>
          </w:tcPr>
          <w:p w:rsidR="00ED5ED1" w:rsidRPr="00110947" w:rsidRDefault="00ED5ED1" w:rsidP="00527B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94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</w:tcPr>
          <w:p w:rsidR="00ED5ED1" w:rsidRPr="00110947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94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2019 году:</w:t>
            </w:r>
          </w:p>
          <w:p w:rsidR="00ED5ED1" w:rsidRPr="00110947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ED5ED1" w:rsidRPr="00110947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ED5ED1" w:rsidRPr="002310F6" w:rsidTr="00527BDF">
        <w:tc>
          <w:tcPr>
            <w:tcW w:w="594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0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89" w:type="dxa"/>
          </w:tcPr>
          <w:p w:rsidR="00ED5ED1" w:rsidRPr="002310F6" w:rsidRDefault="00ED5ED1" w:rsidP="00527BD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Учет проживающих на территории района молодых семей, нуждающихся в улучшении жилищных условий и претендующих на получение социальной выплаты за счет средств федерального, краевого и районного бюджетов</w:t>
            </w:r>
          </w:p>
        </w:tc>
        <w:tc>
          <w:tcPr>
            <w:tcW w:w="1698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10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D5ED1" w:rsidRPr="002310F6" w:rsidTr="00527BDF">
        <w:tc>
          <w:tcPr>
            <w:tcW w:w="594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0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89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Прием документов от граждан, изъявивших желание участвовать в Программе</w:t>
            </w:r>
          </w:p>
        </w:tc>
        <w:tc>
          <w:tcPr>
            <w:tcW w:w="1698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10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ED1" w:rsidRPr="002310F6" w:rsidTr="00527BDF">
        <w:tc>
          <w:tcPr>
            <w:tcW w:w="594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0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89" w:type="dxa"/>
          </w:tcPr>
          <w:p w:rsidR="00ED5ED1" w:rsidRPr="002310F6" w:rsidRDefault="00ED5ED1" w:rsidP="00527B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Информационное сопровождение, консультирование участников Программы</w:t>
            </w:r>
          </w:p>
        </w:tc>
        <w:tc>
          <w:tcPr>
            <w:tcW w:w="1698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ED1" w:rsidRPr="002310F6" w:rsidTr="00527BDF">
        <w:tc>
          <w:tcPr>
            <w:tcW w:w="594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0F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89" w:type="dxa"/>
          </w:tcPr>
          <w:p w:rsidR="00ED5ED1" w:rsidRPr="002310F6" w:rsidRDefault="00ED5ED1" w:rsidP="00527B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Информирование населения об условиях участия в Программе через районную газету «Наше слово»,</w:t>
            </w:r>
          </w:p>
          <w:p w:rsidR="00ED5ED1" w:rsidRPr="002310F6" w:rsidRDefault="00ED5ED1" w:rsidP="00ED5E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сайт муниципального образования, информационные стенды Администраций с/с</w:t>
            </w:r>
          </w:p>
        </w:tc>
        <w:tc>
          <w:tcPr>
            <w:tcW w:w="1698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ED1" w:rsidRPr="002310F6" w:rsidTr="00527BDF">
        <w:tc>
          <w:tcPr>
            <w:tcW w:w="594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0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89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молодых семей - участников </w:t>
            </w:r>
            <w:hyperlink r:id="rId12" w:history="1">
              <w:r w:rsidRPr="002310F6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, изъявивших желание получить социальную выплату в планируемом году, согласно очередности</w:t>
            </w:r>
          </w:p>
        </w:tc>
        <w:tc>
          <w:tcPr>
            <w:tcW w:w="1698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ED1" w:rsidRPr="002310F6" w:rsidTr="00527BDF">
        <w:tc>
          <w:tcPr>
            <w:tcW w:w="594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0F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89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Выплата социальной поддержки за счет средств районного бюджета</w:t>
            </w:r>
          </w:p>
        </w:tc>
        <w:tc>
          <w:tcPr>
            <w:tcW w:w="1698" w:type="dxa"/>
          </w:tcPr>
          <w:p w:rsidR="00ED5ED1" w:rsidRPr="002310F6" w:rsidRDefault="00ED5ED1" w:rsidP="00527B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5ED1" w:rsidRPr="002310F6" w:rsidRDefault="00ED5ED1" w:rsidP="00ED5ED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ED1" w:rsidRPr="002310F6" w:rsidRDefault="00ED5ED1" w:rsidP="00ED5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0F6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r w:rsidRPr="002310F6">
        <w:rPr>
          <w:rFonts w:ascii="Times New Roman" w:hAnsi="Times New Roman" w:cs="Times New Roman"/>
          <w:b/>
          <w:sz w:val="28"/>
          <w:szCs w:val="28"/>
        </w:rPr>
        <w:t>=1/6*(6*100) =100%</w:t>
      </w:r>
    </w:p>
    <w:p w:rsidR="00ED5ED1" w:rsidRPr="002310F6" w:rsidRDefault="00ED5ED1" w:rsidP="00ED5ED1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0F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310F6">
        <w:rPr>
          <w:rFonts w:ascii="Times New Roman" w:hAnsi="Times New Roman" w:cs="Times New Roman"/>
          <w:sz w:val="28"/>
          <w:szCs w:val="28"/>
        </w:rPr>
        <w:t>. Комплексная оценка эффективности реализации муниципальной программы</w:t>
      </w:r>
    </w:p>
    <w:p w:rsidR="00ED5ED1" w:rsidRPr="002310F6" w:rsidRDefault="00ED5ED1" w:rsidP="00ED5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0F6">
        <w:rPr>
          <w:rFonts w:ascii="Times New Roman" w:hAnsi="Times New Roman" w:cs="Times New Roman"/>
          <w:b/>
          <w:sz w:val="28"/>
          <w:szCs w:val="28"/>
        </w:rPr>
        <w:t>О=(100+100+100)/3=100%</w:t>
      </w:r>
    </w:p>
    <w:p w:rsidR="00ED5ED1" w:rsidRDefault="00ED5ED1" w:rsidP="00F02D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0F6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2310F6">
        <w:rPr>
          <w:rFonts w:ascii="Times New Roman" w:hAnsi="Times New Roman" w:cs="Times New Roman"/>
          <w:sz w:val="28"/>
          <w:szCs w:val="28"/>
        </w:rPr>
        <w:t>в 2019 году муниципальная программа реализована с высоким уровнем эффективности (выше 80%)</w:t>
      </w:r>
    </w:p>
    <w:p w:rsidR="00F02D08" w:rsidRPr="002310F6" w:rsidRDefault="00F02D08" w:rsidP="00F02D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7BDF" w:rsidRPr="00110947" w:rsidRDefault="00527BDF" w:rsidP="00A0464E">
      <w:pPr>
        <w:pStyle w:val="a5"/>
        <w:numPr>
          <w:ilvl w:val="0"/>
          <w:numId w:val="4"/>
        </w:numPr>
        <w:jc w:val="center"/>
        <w:rPr>
          <w:b/>
          <w:i/>
          <w:color w:val="FF0000"/>
          <w:sz w:val="28"/>
          <w:szCs w:val="28"/>
        </w:rPr>
      </w:pPr>
      <w:r w:rsidRPr="00110947">
        <w:rPr>
          <w:b/>
          <w:i/>
          <w:color w:val="FF0000"/>
          <w:sz w:val="28"/>
          <w:szCs w:val="28"/>
        </w:rPr>
        <w:lastRenderedPageBreak/>
        <w:t xml:space="preserve">Муниципальная программа </w:t>
      </w:r>
    </w:p>
    <w:p w:rsidR="00527BDF" w:rsidRPr="00110947" w:rsidRDefault="00527BDF" w:rsidP="00527BDF">
      <w:pPr>
        <w:pStyle w:val="a5"/>
        <w:ind w:left="709"/>
        <w:jc w:val="center"/>
        <w:rPr>
          <w:b/>
          <w:i/>
          <w:color w:val="7030A0"/>
          <w:sz w:val="28"/>
          <w:szCs w:val="28"/>
        </w:rPr>
      </w:pPr>
      <w:r w:rsidRPr="00110947">
        <w:rPr>
          <w:b/>
          <w:i/>
          <w:color w:val="7030A0"/>
          <w:sz w:val="28"/>
          <w:szCs w:val="28"/>
        </w:rPr>
        <w:t>«Обеспечения населения Топчихинского района жилищно-коммунальными услугами» на 2015-2021 годы</w:t>
      </w:r>
    </w:p>
    <w:p w:rsidR="00ED5ED1" w:rsidRPr="00110947" w:rsidRDefault="00ED5ED1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527BDF" w:rsidRPr="00F02D08" w:rsidRDefault="00527BDF" w:rsidP="005E1015">
      <w:pPr>
        <w:spacing w:after="0" w:line="240" w:lineRule="auto"/>
        <w:ind w:left="75"/>
        <w:jc w:val="both"/>
        <w:rPr>
          <w:rFonts w:ascii="Times New Roman" w:hAnsi="Times New Roman"/>
          <w:sz w:val="26"/>
          <w:szCs w:val="26"/>
          <w:u w:val="single"/>
        </w:rPr>
      </w:pPr>
      <w:r w:rsidRPr="00F02D08"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Pr="00F02D08">
        <w:rPr>
          <w:rFonts w:ascii="Times New Roman" w:hAnsi="Times New Roman"/>
          <w:sz w:val="26"/>
          <w:szCs w:val="26"/>
          <w:u w:val="single"/>
        </w:rPr>
        <w:t xml:space="preserve">. Оценка степени достижения целей и решения задач муниципальной программы: </w:t>
      </w:r>
    </w:p>
    <w:p w:rsidR="00527BDF" w:rsidRPr="00F02D08" w:rsidRDefault="00527BDF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527BDF" w:rsidRPr="00F02D08" w:rsidRDefault="00527BDF" w:rsidP="005E1015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2D08">
        <w:rPr>
          <w:rFonts w:ascii="Times New Roman" w:hAnsi="Times New Roman"/>
          <w:sz w:val="26"/>
          <w:szCs w:val="26"/>
        </w:rPr>
        <w:t xml:space="preserve">1.Удельный вес проб воды в с. Топчиха, не отвечающих гигиеническим нормативам по санитарно-химическим показателям:                            </w:t>
      </w:r>
    </w:p>
    <w:p w:rsidR="00527BDF" w:rsidRPr="00F02D08" w:rsidRDefault="00527BDF" w:rsidP="005E1015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7BDF" w:rsidRPr="00F02D08" w:rsidRDefault="00527BDF" w:rsidP="005E1015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02D08">
        <w:rPr>
          <w:rFonts w:ascii="Times New Roman" w:hAnsi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/>
          <w:sz w:val="26"/>
          <w:szCs w:val="26"/>
          <w:vertAlign w:val="subscript"/>
        </w:rPr>
        <w:t>1</w:t>
      </w:r>
      <w:r w:rsidRPr="00F02D08">
        <w:rPr>
          <w:rFonts w:ascii="Times New Roman" w:hAnsi="Times New Roman"/>
          <w:sz w:val="26"/>
          <w:szCs w:val="26"/>
        </w:rPr>
        <w:t xml:space="preserve"> = (100/100)*100% = 100%</w:t>
      </w:r>
    </w:p>
    <w:p w:rsidR="00527BDF" w:rsidRPr="00F02D08" w:rsidRDefault="00527BDF" w:rsidP="005E1015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7BDF" w:rsidRPr="00F02D08" w:rsidRDefault="00527BDF" w:rsidP="005E1015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02D08">
        <w:rPr>
          <w:rFonts w:ascii="Times New Roman" w:hAnsi="Times New Roman"/>
          <w:sz w:val="26"/>
          <w:szCs w:val="26"/>
        </w:rPr>
        <w:t>2. Доля водопроводных сетей, нуждающихся в замене, в общей протяженности сетей:</w:t>
      </w:r>
    </w:p>
    <w:p w:rsidR="00527BDF" w:rsidRPr="00F02D08" w:rsidRDefault="00527BDF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527BDF" w:rsidRPr="00F02D08" w:rsidRDefault="00527BDF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02D08">
        <w:rPr>
          <w:rFonts w:ascii="Times New Roman" w:hAnsi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Pr="00F02D08">
        <w:rPr>
          <w:rFonts w:ascii="Times New Roman" w:hAnsi="Times New Roman"/>
          <w:sz w:val="26"/>
          <w:szCs w:val="26"/>
        </w:rPr>
        <w:t xml:space="preserve"> = (51,6/53)*100% = 97,4 %   </w:t>
      </w:r>
    </w:p>
    <w:p w:rsidR="00527BDF" w:rsidRPr="00F02D08" w:rsidRDefault="00527BDF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7BDF" w:rsidRPr="00F02D08" w:rsidRDefault="00527BDF" w:rsidP="00A0464E">
      <w:pPr>
        <w:pStyle w:val="a5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F02D08">
        <w:rPr>
          <w:sz w:val="26"/>
          <w:szCs w:val="26"/>
        </w:rPr>
        <w:t>Доля тепловых сетей, нуждающихся в замене, в общей протяженности водопроводных сетей:</w:t>
      </w:r>
    </w:p>
    <w:p w:rsidR="00527BDF" w:rsidRPr="00F02D08" w:rsidRDefault="00527BDF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7BDF" w:rsidRPr="00F02D08" w:rsidRDefault="00527BDF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02D08">
        <w:rPr>
          <w:rFonts w:ascii="Times New Roman" w:hAnsi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/>
          <w:sz w:val="26"/>
          <w:szCs w:val="26"/>
          <w:vertAlign w:val="subscript"/>
        </w:rPr>
        <w:t>3</w:t>
      </w:r>
      <w:r w:rsidRPr="00F02D08">
        <w:rPr>
          <w:rFonts w:ascii="Times New Roman" w:hAnsi="Times New Roman"/>
          <w:sz w:val="26"/>
          <w:szCs w:val="26"/>
        </w:rPr>
        <w:t xml:space="preserve"> = (20,4/24)*100% = 85 %.</w:t>
      </w:r>
    </w:p>
    <w:p w:rsidR="00527BDF" w:rsidRPr="00F02D08" w:rsidRDefault="00527BDF" w:rsidP="005E101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27BDF" w:rsidRPr="00F02D08" w:rsidRDefault="00527BDF" w:rsidP="005E10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02D08">
        <w:rPr>
          <w:rFonts w:ascii="Times New Roman" w:hAnsi="Times New Roman"/>
          <w:b/>
          <w:sz w:val="26"/>
          <w:szCs w:val="26"/>
        </w:rPr>
        <w:t xml:space="preserve">         </w:t>
      </w:r>
      <w:r w:rsidRPr="00F02D08">
        <w:rPr>
          <w:rFonts w:ascii="Times New Roman" w:hAnsi="Times New Roman"/>
          <w:b/>
          <w:sz w:val="26"/>
          <w:szCs w:val="26"/>
          <w:lang w:val="en-US"/>
        </w:rPr>
        <w:t>m</w:t>
      </w:r>
    </w:p>
    <w:p w:rsidR="00527BDF" w:rsidRPr="00F02D08" w:rsidRDefault="00527BDF" w:rsidP="005E101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02D08">
        <w:rPr>
          <w:rFonts w:ascii="Times New Roman" w:hAnsi="Times New Roman"/>
          <w:b/>
          <w:sz w:val="26"/>
          <w:szCs w:val="26"/>
          <w:lang w:val="en-US"/>
        </w:rPr>
        <w:t>Cel</w:t>
      </w:r>
      <w:r w:rsidRPr="00F02D08">
        <w:rPr>
          <w:rFonts w:ascii="Times New Roman" w:hAnsi="Times New Roman"/>
          <w:b/>
          <w:sz w:val="26"/>
          <w:szCs w:val="26"/>
        </w:rPr>
        <w:t xml:space="preserve"> = (1/</w:t>
      </w:r>
      <w:r w:rsidRPr="00F02D08">
        <w:rPr>
          <w:rFonts w:ascii="Times New Roman" w:hAnsi="Times New Roman"/>
          <w:b/>
          <w:sz w:val="26"/>
          <w:szCs w:val="26"/>
          <w:lang w:val="en-US"/>
        </w:rPr>
        <w:t>m</w:t>
      </w:r>
      <w:r w:rsidRPr="00F02D08">
        <w:rPr>
          <w:rFonts w:ascii="Times New Roman" w:hAnsi="Times New Roman"/>
          <w:b/>
          <w:sz w:val="26"/>
          <w:szCs w:val="26"/>
        </w:rPr>
        <w:t>)*</w:t>
      </w:r>
      <w:r w:rsidRPr="00F02D08">
        <w:rPr>
          <w:rFonts w:ascii="Times New Roman" w:hAnsi="Times New Roman"/>
          <w:b/>
          <w:sz w:val="26"/>
          <w:szCs w:val="26"/>
        </w:rPr>
        <w:sym w:font="Symbol" w:char="00E5"/>
      </w:r>
      <w:r w:rsidRPr="00F02D08">
        <w:rPr>
          <w:rFonts w:ascii="Times New Roman" w:hAnsi="Times New Roman"/>
          <w:b/>
          <w:sz w:val="26"/>
          <w:szCs w:val="26"/>
        </w:rPr>
        <w:t>(</w:t>
      </w:r>
      <w:r w:rsidRPr="00F02D08">
        <w:rPr>
          <w:rFonts w:ascii="Times New Roman" w:hAnsi="Times New Roman"/>
          <w:b/>
          <w:sz w:val="26"/>
          <w:szCs w:val="26"/>
          <w:lang w:val="en-US"/>
        </w:rPr>
        <w:t>S</w:t>
      </w:r>
      <w:r w:rsidRPr="00F02D08">
        <w:rPr>
          <w:rFonts w:ascii="Times New Roman" w:hAnsi="Times New Roman"/>
          <w:b/>
          <w:sz w:val="26"/>
          <w:szCs w:val="26"/>
          <w:vertAlign w:val="subscript"/>
          <w:lang w:val="en-US"/>
        </w:rPr>
        <w:t>i</w:t>
      </w:r>
      <w:r w:rsidRPr="00F02D08">
        <w:rPr>
          <w:rFonts w:ascii="Times New Roman" w:hAnsi="Times New Roman"/>
          <w:b/>
          <w:sz w:val="26"/>
          <w:szCs w:val="26"/>
        </w:rPr>
        <w:t>) = (1/3)* (100+97,4+85)=94,1 %</w:t>
      </w:r>
    </w:p>
    <w:p w:rsidR="00527BDF" w:rsidRPr="00F02D08" w:rsidRDefault="00527BDF" w:rsidP="005E101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02D08">
        <w:rPr>
          <w:rFonts w:ascii="Times New Roman" w:hAnsi="Times New Roman"/>
          <w:b/>
          <w:sz w:val="26"/>
          <w:szCs w:val="26"/>
        </w:rPr>
        <w:t xml:space="preserve">                   </w:t>
      </w:r>
      <w:r w:rsidRPr="00F02D08">
        <w:rPr>
          <w:rFonts w:ascii="Times New Roman" w:hAnsi="Times New Roman"/>
          <w:b/>
          <w:sz w:val="26"/>
          <w:szCs w:val="26"/>
          <w:lang w:val="en-US"/>
        </w:rPr>
        <w:t>i</w:t>
      </w:r>
      <w:r w:rsidRPr="00F02D08">
        <w:rPr>
          <w:rFonts w:ascii="Times New Roman" w:hAnsi="Times New Roman"/>
          <w:b/>
          <w:sz w:val="26"/>
          <w:szCs w:val="26"/>
        </w:rPr>
        <w:t>=3</w:t>
      </w:r>
    </w:p>
    <w:p w:rsidR="00527BDF" w:rsidRPr="00F02D08" w:rsidRDefault="00527BDF" w:rsidP="00527B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02D08">
        <w:rPr>
          <w:rFonts w:ascii="Times New Roman" w:hAnsi="Times New Roman"/>
          <w:b/>
          <w:sz w:val="26"/>
          <w:szCs w:val="26"/>
        </w:rPr>
        <w:t xml:space="preserve">                        </w:t>
      </w:r>
    </w:p>
    <w:p w:rsidR="00527BDF" w:rsidRPr="00F02D08" w:rsidRDefault="00527BDF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F02D08">
        <w:rPr>
          <w:rFonts w:ascii="Times New Roman" w:hAnsi="Times New Roman"/>
          <w:sz w:val="26"/>
          <w:szCs w:val="26"/>
          <w:u w:val="single"/>
          <w:lang w:val="en-US"/>
        </w:rPr>
        <w:t>II</w:t>
      </w:r>
      <w:r w:rsidRPr="00F02D08">
        <w:rPr>
          <w:rFonts w:ascii="Times New Roman" w:hAnsi="Times New Roman"/>
          <w:sz w:val="26"/>
          <w:szCs w:val="26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527BDF" w:rsidRPr="00F02D08" w:rsidRDefault="00527BDF" w:rsidP="00527BDF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527BDF" w:rsidRPr="00F02D08" w:rsidRDefault="00527BDF" w:rsidP="00527BDF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F02D08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F02D08">
        <w:rPr>
          <w:rFonts w:ascii="Times New Roman" w:hAnsi="Times New Roman"/>
          <w:b/>
          <w:sz w:val="26"/>
          <w:szCs w:val="26"/>
        </w:rPr>
        <w:t xml:space="preserve"> = 1015,1/475,94*100% = 213,3 % (100%)</w:t>
      </w:r>
    </w:p>
    <w:p w:rsidR="00527BDF" w:rsidRPr="00F02D08" w:rsidRDefault="00527BDF" w:rsidP="00527B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27BDF" w:rsidRPr="00F02D08" w:rsidRDefault="00527BDF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F02D08">
        <w:rPr>
          <w:rFonts w:ascii="Times New Roman" w:hAnsi="Times New Roman"/>
          <w:sz w:val="26"/>
          <w:szCs w:val="26"/>
          <w:u w:val="single"/>
          <w:lang w:val="en-US"/>
        </w:rPr>
        <w:t>III</w:t>
      </w:r>
      <w:r w:rsidRPr="00F02D08">
        <w:rPr>
          <w:rFonts w:ascii="Times New Roman" w:hAnsi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527BDF" w:rsidRPr="00F02D08" w:rsidRDefault="00527BDF" w:rsidP="00527B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498"/>
        <w:gridCol w:w="2815"/>
      </w:tblGrid>
      <w:tr w:rsidR="00527BDF" w:rsidRPr="002310F6" w:rsidTr="00527BD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527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0947">
              <w:rPr>
                <w:rFonts w:ascii="Times New Roman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527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0947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527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0947">
              <w:rPr>
                <w:rFonts w:ascii="Times New Roman" w:hAnsi="Times New Roman"/>
                <w:sz w:val="20"/>
                <w:szCs w:val="20"/>
                <w:lang w:eastAsia="en-US"/>
              </w:rPr>
              <w:t>Результат выполнения в 201</w:t>
            </w:r>
            <w:r w:rsidR="00DE14FC" w:rsidRPr="00110947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Pr="0011094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году:</w:t>
            </w:r>
          </w:p>
          <w:p w:rsidR="00527BDF" w:rsidRPr="00110947" w:rsidRDefault="00527BDF" w:rsidP="00527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0947">
              <w:rPr>
                <w:rFonts w:ascii="Times New Roman" w:hAnsi="Times New Roman"/>
                <w:sz w:val="20"/>
                <w:szCs w:val="20"/>
                <w:lang w:eastAsia="en-US"/>
              </w:rPr>
              <w:t>«1» - выполнено;</w:t>
            </w:r>
          </w:p>
          <w:p w:rsidR="00527BDF" w:rsidRPr="00110947" w:rsidRDefault="00527BDF" w:rsidP="00527B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0947">
              <w:rPr>
                <w:rFonts w:ascii="Times New Roman" w:hAnsi="Times New Roman"/>
                <w:sz w:val="20"/>
                <w:szCs w:val="20"/>
                <w:lang w:eastAsia="en-US"/>
              </w:rPr>
              <w:t>«0» - не выполнено</w:t>
            </w:r>
          </w:p>
        </w:tc>
      </w:tr>
      <w:tr w:rsidR="00527BDF" w:rsidRPr="002310F6" w:rsidTr="00527BD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Капитальный ремонт водозаборной скважины в с. Топчиха (ул. Комарова, 40)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27BDF" w:rsidRPr="002310F6" w:rsidTr="00527BD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Капитальный ремонт скважины с. Фунтики, </w:t>
            </w: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ул. Солнечная, 10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27BDF" w:rsidRPr="002310F6" w:rsidTr="00527BD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Капитальный ремонт скважины с. Володарка, </w:t>
            </w: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ул. Гагарина, 39,а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27BDF" w:rsidRPr="002310F6" w:rsidTr="00527BD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Капитальный ремонт скважины с. Макарьевка, </w:t>
            </w: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ул. Садовая, 6а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27BDF" w:rsidRPr="002310F6" w:rsidTr="00527BD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Техническое перевооружение (без элементов реконструкции) водозаборного узла, находящегося по адресу с. Топчиха, ул. Пролетарская. 44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27BDF" w:rsidRPr="002310F6" w:rsidTr="00527BDF">
        <w:trPr>
          <w:trHeight w:val="68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Замена глубинного насоса водозаборной скважины в с. Песчаное, с. Хабазино, с. Комариха, с. Парфёново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27BDF" w:rsidRPr="002310F6" w:rsidTr="00527BDF">
        <w:trPr>
          <w:trHeight w:val="68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Ремонт тепловых сетей с. Макарьевка, с. Топчиха, с. Чистюнька.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27BDF" w:rsidRPr="002310F6" w:rsidTr="00527BDF">
        <w:trPr>
          <w:trHeight w:val="6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Замена и ремонт котельного оборудования с. Володарка, с. Зимино, п. Кировский, п. Ключи, с. Красноярка, с. Парфёново, с. Переясловка, п. Победим, с. Покровка, с. Сидоровка, с. Топчиха, с. Фунтики, с. Хабазино.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27BDF" w:rsidRPr="002310F6" w:rsidTr="00527BDF">
        <w:trPr>
          <w:trHeight w:val="6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Замена и ремонт котельного оборудования в школе в с. Переясловка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27BDF" w:rsidRPr="002310F6" w:rsidTr="00527BDF">
        <w:trPr>
          <w:trHeight w:val="6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Замена и ремонт котельного оборудования в школе в с. Сидоровка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7BDF" w:rsidRPr="002310F6" w:rsidTr="00527BDF">
        <w:trPr>
          <w:trHeight w:val="6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Замена и ремонт котельного оборудования в школе в с. Песчаное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27BDF" w:rsidRPr="002310F6" w:rsidTr="00527BDF">
        <w:trPr>
          <w:trHeight w:val="6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Проектно-изыскательские работы по объекту «Строительство автоматизированной угольной котельной по адресу: Алтайский край, Топчихинский район, село Топчиха»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27BDF" w:rsidRPr="002310F6" w:rsidTr="00527BDF">
        <w:trPr>
          <w:trHeight w:val="6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Проектно-изыскательские работы по объекту «Реконструкция тепловых сетей инженерно-технического обеспечения по адресу: Алтайский край, Топчихинский район, село Топчиха»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7BDF" w:rsidRPr="00110947" w:rsidRDefault="00527BDF" w:rsidP="0011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527BDF" w:rsidRPr="002310F6" w:rsidRDefault="00527BDF" w:rsidP="00527BD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2310F6">
        <w:rPr>
          <w:rFonts w:ascii="Times New Roman" w:hAnsi="Times New Roman"/>
          <w:b/>
          <w:sz w:val="27"/>
          <w:szCs w:val="27"/>
        </w:rPr>
        <w:t xml:space="preserve">                                    </w:t>
      </w:r>
      <w:r w:rsidRPr="002310F6">
        <w:rPr>
          <w:rFonts w:ascii="Times New Roman" w:hAnsi="Times New Roman"/>
          <w:b/>
          <w:sz w:val="27"/>
          <w:szCs w:val="27"/>
          <w:lang w:val="en-US"/>
        </w:rPr>
        <w:t>n</w:t>
      </w:r>
    </w:p>
    <w:p w:rsidR="00527BDF" w:rsidRPr="002310F6" w:rsidRDefault="00527BDF" w:rsidP="00527BDF">
      <w:pPr>
        <w:spacing w:after="0" w:line="240" w:lineRule="auto"/>
        <w:ind w:firstLine="709"/>
        <w:rPr>
          <w:rFonts w:ascii="Times New Roman" w:hAnsi="Times New Roman"/>
          <w:b/>
          <w:sz w:val="27"/>
          <w:szCs w:val="27"/>
        </w:rPr>
      </w:pPr>
      <w:r w:rsidRPr="002310F6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310F6">
        <w:rPr>
          <w:rFonts w:ascii="Times New Roman" w:hAnsi="Times New Roman"/>
          <w:b/>
          <w:sz w:val="27"/>
          <w:szCs w:val="27"/>
        </w:rPr>
        <w:t xml:space="preserve">  =  (1/</w:t>
      </w:r>
      <w:r w:rsidRPr="002310F6">
        <w:rPr>
          <w:rFonts w:ascii="Times New Roman" w:hAnsi="Times New Roman"/>
          <w:b/>
          <w:sz w:val="27"/>
          <w:szCs w:val="27"/>
          <w:lang w:val="en-US"/>
        </w:rPr>
        <w:t>n</w:t>
      </w:r>
      <w:r w:rsidRPr="002310F6">
        <w:rPr>
          <w:rFonts w:ascii="Times New Roman" w:hAnsi="Times New Roman"/>
          <w:b/>
          <w:sz w:val="27"/>
          <w:szCs w:val="27"/>
        </w:rPr>
        <w:t xml:space="preserve">) * </w:t>
      </w:r>
      <w:r w:rsidRPr="002310F6">
        <w:rPr>
          <w:rFonts w:ascii="Times New Roman" w:hAnsi="Times New Roman"/>
          <w:b/>
          <w:sz w:val="27"/>
          <w:szCs w:val="27"/>
        </w:rPr>
        <w:sym w:font="Symbol" w:char="00E5"/>
      </w:r>
      <w:r w:rsidRPr="002310F6">
        <w:rPr>
          <w:rFonts w:ascii="Times New Roman" w:hAnsi="Times New Roman"/>
          <w:b/>
          <w:sz w:val="27"/>
          <w:szCs w:val="27"/>
        </w:rPr>
        <w:t>(</w:t>
      </w:r>
      <w:r w:rsidRPr="002310F6">
        <w:rPr>
          <w:rFonts w:ascii="Times New Roman" w:hAnsi="Times New Roman"/>
          <w:b/>
          <w:sz w:val="27"/>
          <w:szCs w:val="27"/>
          <w:lang w:val="en-US"/>
        </w:rPr>
        <w:t>R</w:t>
      </w:r>
      <w:r w:rsidRPr="002310F6">
        <w:rPr>
          <w:rFonts w:ascii="Times New Roman" w:hAnsi="Times New Roman"/>
          <w:b/>
          <w:sz w:val="27"/>
          <w:szCs w:val="27"/>
          <w:vertAlign w:val="subscript"/>
          <w:lang w:val="en-US"/>
        </w:rPr>
        <w:t>j</w:t>
      </w:r>
      <w:r w:rsidRPr="002310F6">
        <w:rPr>
          <w:rFonts w:ascii="Times New Roman" w:hAnsi="Times New Roman"/>
          <w:b/>
          <w:sz w:val="27"/>
          <w:szCs w:val="27"/>
        </w:rPr>
        <w:t>*100%) = (1/13)* (6*100%) =46,2%</w:t>
      </w:r>
    </w:p>
    <w:p w:rsidR="00527BDF" w:rsidRPr="002310F6" w:rsidRDefault="00527BDF" w:rsidP="00527BD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2310F6">
        <w:rPr>
          <w:rFonts w:ascii="Times New Roman" w:hAnsi="Times New Roman"/>
          <w:b/>
          <w:sz w:val="27"/>
          <w:szCs w:val="27"/>
        </w:rPr>
        <w:t xml:space="preserve">                                   </w:t>
      </w:r>
      <w:r w:rsidRPr="002310F6">
        <w:rPr>
          <w:rFonts w:ascii="Times New Roman" w:hAnsi="Times New Roman"/>
          <w:b/>
          <w:sz w:val="27"/>
          <w:szCs w:val="27"/>
          <w:lang w:val="en-US"/>
        </w:rPr>
        <w:t>j</w:t>
      </w:r>
      <w:r w:rsidRPr="002310F6">
        <w:rPr>
          <w:rFonts w:ascii="Times New Roman" w:hAnsi="Times New Roman"/>
          <w:b/>
          <w:sz w:val="27"/>
          <w:szCs w:val="27"/>
        </w:rPr>
        <w:t>=13</w:t>
      </w:r>
    </w:p>
    <w:p w:rsidR="00527BDF" w:rsidRPr="002310F6" w:rsidRDefault="00527BDF" w:rsidP="00527BDF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527BDF" w:rsidRPr="002310F6" w:rsidRDefault="00527BDF" w:rsidP="005E101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2310F6">
        <w:rPr>
          <w:rFonts w:ascii="Times New Roman" w:hAnsi="Times New Roman"/>
          <w:sz w:val="27"/>
          <w:szCs w:val="27"/>
          <w:u w:val="single"/>
          <w:lang w:val="en-US"/>
        </w:rPr>
        <w:t>IV</w:t>
      </w:r>
      <w:r w:rsidRPr="002310F6">
        <w:rPr>
          <w:rFonts w:ascii="Times New Roman" w:hAnsi="Times New Roman"/>
          <w:sz w:val="27"/>
          <w:szCs w:val="27"/>
          <w:u w:val="single"/>
        </w:rPr>
        <w:t>.</w:t>
      </w:r>
      <w:r w:rsidRPr="002310F6">
        <w:rPr>
          <w:rFonts w:ascii="Times New Roman" w:hAnsi="Times New Roman"/>
          <w:b/>
          <w:sz w:val="27"/>
          <w:szCs w:val="27"/>
          <w:u w:val="single"/>
        </w:rPr>
        <w:t> </w:t>
      </w:r>
      <w:r w:rsidRPr="002310F6">
        <w:rPr>
          <w:rFonts w:ascii="Times New Roman" w:hAnsi="Times New Roman"/>
          <w:sz w:val="27"/>
          <w:szCs w:val="27"/>
          <w:u w:val="single"/>
        </w:rPr>
        <w:t>Комплексная оценка эффективности реализации муниципальной программы</w:t>
      </w:r>
      <w:r w:rsidRPr="002310F6">
        <w:rPr>
          <w:rFonts w:ascii="Times New Roman" w:hAnsi="Times New Roman"/>
          <w:b/>
          <w:sz w:val="27"/>
          <w:szCs w:val="27"/>
          <w:u w:val="single"/>
        </w:rPr>
        <w:t xml:space="preserve">: </w:t>
      </w:r>
    </w:p>
    <w:p w:rsidR="00527BDF" w:rsidRPr="002310F6" w:rsidRDefault="00527BDF" w:rsidP="00527BD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527BDF" w:rsidRPr="002310F6" w:rsidRDefault="00527BDF" w:rsidP="00527BD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2310F6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310F6">
        <w:rPr>
          <w:rFonts w:ascii="Times New Roman" w:hAnsi="Times New Roman"/>
          <w:b/>
          <w:sz w:val="27"/>
          <w:szCs w:val="27"/>
        </w:rPr>
        <w:t xml:space="preserve"> = (</w:t>
      </w:r>
      <w:r w:rsidRPr="002310F6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310F6">
        <w:rPr>
          <w:rFonts w:ascii="Times New Roman" w:hAnsi="Times New Roman"/>
          <w:b/>
          <w:sz w:val="27"/>
          <w:szCs w:val="27"/>
        </w:rPr>
        <w:t xml:space="preserve"> + </w:t>
      </w:r>
      <w:r w:rsidRPr="002310F6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310F6">
        <w:rPr>
          <w:rFonts w:ascii="Times New Roman" w:hAnsi="Times New Roman"/>
          <w:b/>
          <w:sz w:val="27"/>
          <w:szCs w:val="27"/>
        </w:rPr>
        <w:t xml:space="preserve"> + </w:t>
      </w:r>
      <w:r w:rsidRPr="002310F6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310F6">
        <w:rPr>
          <w:rFonts w:ascii="Times New Roman" w:hAnsi="Times New Roman"/>
          <w:b/>
          <w:sz w:val="27"/>
          <w:szCs w:val="27"/>
        </w:rPr>
        <w:t>)/3= (94,1+100+46,2)/ 3 = 80,1 %</w:t>
      </w:r>
    </w:p>
    <w:p w:rsidR="00527BDF" w:rsidRPr="002310F6" w:rsidRDefault="00527BDF" w:rsidP="00527BD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527BDF" w:rsidRPr="002310F6" w:rsidRDefault="00527BDF" w:rsidP="00527BD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7"/>
          <w:szCs w:val="27"/>
        </w:rPr>
      </w:pPr>
      <w:r w:rsidRPr="002310F6">
        <w:rPr>
          <w:rFonts w:ascii="Times New Roman" w:hAnsi="Times New Roman"/>
          <w:b/>
          <w:i/>
          <w:sz w:val="27"/>
          <w:szCs w:val="27"/>
        </w:rPr>
        <w:t xml:space="preserve">Вывод: в 2019 году </w:t>
      </w:r>
      <w:r w:rsidRPr="002310F6">
        <w:rPr>
          <w:rFonts w:ascii="Times New Roman" w:hAnsi="Times New Roman"/>
          <w:b/>
          <w:i/>
          <w:sz w:val="28"/>
          <w:szCs w:val="28"/>
        </w:rPr>
        <w:t>муниципальная программа реализована с высоким   уровнем эффективности  - 80,1%  (выше 80%).</w:t>
      </w:r>
    </w:p>
    <w:p w:rsidR="00110947" w:rsidRPr="002310F6" w:rsidRDefault="00110947" w:rsidP="00527BD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7"/>
          <w:szCs w:val="27"/>
        </w:rPr>
      </w:pPr>
    </w:p>
    <w:p w:rsidR="00DE14FC" w:rsidRPr="00110947" w:rsidRDefault="00DE14FC" w:rsidP="00A0464E">
      <w:pPr>
        <w:pStyle w:val="a5"/>
        <w:numPr>
          <w:ilvl w:val="0"/>
          <w:numId w:val="4"/>
        </w:numPr>
        <w:jc w:val="center"/>
        <w:rPr>
          <w:b/>
          <w:i/>
          <w:color w:val="FF0000"/>
          <w:spacing w:val="-4"/>
          <w:sz w:val="28"/>
          <w:szCs w:val="28"/>
        </w:rPr>
      </w:pPr>
      <w:r w:rsidRPr="00110947">
        <w:rPr>
          <w:b/>
          <w:i/>
          <w:color w:val="FF0000"/>
          <w:spacing w:val="-4"/>
          <w:sz w:val="28"/>
          <w:szCs w:val="28"/>
        </w:rPr>
        <w:t>Муниципальная программа</w:t>
      </w:r>
    </w:p>
    <w:p w:rsidR="00DE14FC" w:rsidRPr="00110947" w:rsidRDefault="00DE14FC" w:rsidP="00DE14FC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110947">
        <w:rPr>
          <w:b/>
          <w:i/>
          <w:color w:val="7030A0"/>
          <w:spacing w:val="-4"/>
          <w:sz w:val="28"/>
          <w:szCs w:val="28"/>
        </w:rPr>
        <w:t xml:space="preserve"> </w:t>
      </w:r>
      <w:r w:rsidRPr="00110947">
        <w:rPr>
          <w:rFonts w:ascii="Times New Roman" w:hAnsi="Times New Roman"/>
          <w:b/>
          <w:i/>
          <w:color w:val="7030A0"/>
          <w:sz w:val="28"/>
          <w:szCs w:val="28"/>
        </w:rPr>
        <w:t>«Патриотическое воспитание граждан в Топчихинском районе»</w:t>
      </w:r>
    </w:p>
    <w:p w:rsidR="00DE14FC" w:rsidRDefault="00DE14FC" w:rsidP="00DE14FC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110947">
        <w:rPr>
          <w:rFonts w:ascii="Times New Roman" w:hAnsi="Times New Roman"/>
          <w:b/>
          <w:i/>
          <w:color w:val="7030A0"/>
          <w:sz w:val="28"/>
          <w:szCs w:val="28"/>
        </w:rPr>
        <w:t xml:space="preserve"> на 2016-2020 годы </w:t>
      </w:r>
    </w:p>
    <w:p w:rsidR="00110947" w:rsidRPr="00110947" w:rsidRDefault="00110947" w:rsidP="00DE14FC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DE14FC" w:rsidRPr="005E1015" w:rsidRDefault="00DE14FC" w:rsidP="00DE14FC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  <w:u w:val="single"/>
        </w:rPr>
      </w:pPr>
      <w:r w:rsidRPr="005E1015"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Pr="005E1015">
        <w:rPr>
          <w:rFonts w:ascii="Times New Roman" w:hAnsi="Times New Roman"/>
          <w:sz w:val="26"/>
          <w:szCs w:val="26"/>
          <w:u w:val="single"/>
        </w:rPr>
        <w:t xml:space="preserve">. Оценка степени достижения целей и решения задач муниципальной программы: </w:t>
      </w:r>
    </w:p>
    <w:p w:rsidR="00DE14FC" w:rsidRPr="005E1015" w:rsidRDefault="00DE14FC" w:rsidP="00DE14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Style w:val="a6"/>
          <w:rFonts w:ascii="Times New Roman" w:hAnsi="Times New Roman"/>
          <w:i w:val="0"/>
          <w:sz w:val="26"/>
          <w:szCs w:val="26"/>
        </w:rPr>
        <w:t>1. Доля граждан, участвующих в мероприятиях по патриотическому воспитанию, по отношению к общему количеству граждан(%)</w:t>
      </w:r>
      <w:r w:rsidRPr="005E1015">
        <w:rPr>
          <w:rFonts w:ascii="Times New Roman" w:hAnsi="Times New Roman"/>
          <w:sz w:val="26"/>
          <w:szCs w:val="26"/>
        </w:rPr>
        <w:t xml:space="preserve">: </w:t>
      </w:r>
    </w:p>
    <w:p w:rsidR="00DE14FC" w:rsidRPr="005E1015" w:rsidRDefault="00DE14FC" w:rsidP="00DE14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1</w:t>
      </w:r>
      <w:r w:rsidRPr="005E1015">
        <w:rPr>
          <w:rFonts w:ascii="Times New Roman" w:hAnsi="Times New Roman"/>
          <w:sz w:val="26"/>
          <w:szCs w:val="26"/>
        </w:rPr>
        <w:t xml:space="preserve"> = (54/54)*100% = 100%</w:t>
      </w:r>
    </w:p>
    <w:p w:rsidR="00DE14FC" w:rsidRPr="005E1015" w:rsidRDefault="00DE14FC" w:rsidP="00DE14FC">
      <w:pPr>
        <w:pStyle w:val="a5"/>
        <w:ind w:left="0"/>
        <w:jc w:val="both"/>
        <w:rPr>
          <w:sz w:val="26"/>
          <w:szCs w:val="26"/>
        </w:rPr>
      </w:pPr>
      <w:r w:rsidRPr="005E1015">
        <w:rPr>
          <w:rStyle w:val="a6"/>
          <w:i w:val="0"/>
          <w:sz w:val="26"/>
          <w:szCs w:val="26"/>
        </w:rPr>
        <w:t>2. Доля граждан, положительно оценивающих результаты проведения мероприятий по патриотическому воспитанию (%)</w:t>
      </w:r>
      <w:r w:rsidRPr="005E1015">
        <w:rPr>
          <w:sz w:val="26"/>
          <w:szCs w:val="26"/>
        </w:rPr>
        <w:t>:</w:t>
      </w:r>
    </w:p>
    <w:p w:rsidR="00DE14FC" w:rsidRPr="005E1015" w:rsidRDefault="00DE14FC" w:rsidP="00DE14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2</w:t>
      </w:r>
      <w:r w:rsidRPr="005E1015">
        <w:rPr>
          <w:rFonts w:ascii="Times New Roman" w:hAnsi="Times New Roman"/>
          <w:sz w:val="26"/>
          <w:szCs w:val="26"/>
        </w:rPr>
        <w:t xml:space="preserve"> = (87/87)*100% = 100%</w:t>
      </w:r>
      <w:r w:rsidRPr="005E1015">
        <w:rPr>
          <w:rFonts w:ascii="Times New Roman" w:hAnsi="Times New Roman"/>
          <w:sz w:val="26"/>
          <w:szCs w:val="26"/>
          <w:vertAlign w:val="superscript"/>
        </w:rPr>
        <w:t xml:space="preserve"> </w:t>
      </w:r>
    </w:p>
    <w:p w:rsidR="00DE14FC" w:rsidRPr="005E1015" w:rsidRDefault="00DE14FC" w:rsidP="00DE14F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E1015">
        <w:rPr>
          <w:rStyle w:val="a6"/>
          <w:rFonts w:ascii="Times New Roman" w:hAnsi="Times New Roman" w:cs="Times New Roman"/>
          <w:i w:val="0"/>
          <w:sz w:val="26"/>
          <w:szCs w:val="26"/>
        </w:rPr>
        <w:lastRenderedPageBreak/>
        <w:t>3. Количество исследовательских работ по проблемам патриотического воспитания и степень их внедрения в практику органов местного самоуправления (штук)</w:t>
      </w:r>
      <w:r w:rsidRPr="005E101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E14FC" w:rsidRPr="005E1015" w:rsidRDefault="00DE14FC" w:rsidP="00DE14F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E101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5E1015">
        <w:rPr>
          <w:rFonts w:ascii="Times New Roman" w:hAnsi="Times New Roman" w:cs="Times New Roman"/>
          <w:sz w:val="26"/>
          <w:szCs w:val="26"/>
        </w:rPr>
        <w:t xml:space="preserve"> = (3/3)*100% = 100%</w:t>
      </w:r>
    </w:p>
    <w:p w:rsidR="00DE14FC" w:rsidRPr="005E1015" w:rsidRDefault="00DE14FC" w:rsidP="00DE14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Style w:val="a6"/>
          <w:rFonts w:ascii="Times New Roman" w:hAnsi="Times New Roman"/>
          <w:i w:val="0"/>
          <w:sz w:val="26"/>
          <w:szCs w:val="26"/>
        </w:rPr>
        <w:t>4. Количество подготовленных организаторов и специалистов патриотического воспитания(человек)</w:t>
      </w:r>
      <w:r w:rsidRPr="005E1015">
        <w:rPr>
          <w:rFonts w:ascii="Times New Roman" w:hAnsi="Times New Roman"/>
          <w:sz w:val="26"/>
          <w:szCs w:val="26"/>
        </w:rPr>
        <w:t xml:space="preserve">: </w:t>
      </w:r>
    </w:p>
    <w:p w:rsidR="00DE14FC" w:rsidRPr="005E1015" w:rsidRDefault="00DE14FC" w:rsidP="00DE14FC">
      <w:pPr>
        <w:pStyle w:val="a5"/>
        <w:ind w:hanging="720"/>
        <w:jc w:val="both"/>
        <w:rPr>
          <w:sz w:val="26"/>
          <w:szCs w:val="26"/>
        </w:rPr>
      </w:pPr>
      <w:r w:rsidRPr="005E1015">
        <w:rPr>
          <w:sz w:val="26"/>
          <w:szCs w:val="26"/>
          <w:lang w:val="en-US"/>
        </w:rPr>
        <w:t>S</w:t>
      </w:r>
      <w:r w:rsidRPr="005E1015">
        <w:rPr>
          <w:sz w:val="26"/>
          <w:szCs w:val="26"/>
          <w:vertAlign w:val="subscript"/>
        </w:rPr>
        <w:t xml:space="preserve">4 </w:t>
      </w:r>
      <w:r w:rsidRPr="005E1015">
        <w:rPr>
          <w:sz w:val="26"/>
          <w:szCs w:val="26"/>
        </w:rPr>
        <w:t>= (3/3)*100% = 100%</w:t>
      </w:r>
    </w:p>
    <w:p w:rsidR="00DE14FC" w:rsidRPr="005E1015" w:rsidRDefault="00DE14FC" w:rsidP="00DE14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Style w:val="a6"/>
          <w:rFonts w:ascii="Times New Roman" w:hAnsi="Times New Roman"/>
          <w:i w:val="0"/>
          <w:sz w:val="26"/>
          <w:szCs w:val="26"/>
        </w:rPr>
        <w:t>5.Количество действующих патриотических объединений, клубов, центров, в том числе детских и молодежных (единиц)</w:t>
      </w:r>
      <w:r w:rsidRPr="005E1015">
        <w:rPr>
          <w:rFonts w:ascii="Times New Roman" w:hAnsi="Times New Roman"/>
          <w:sz w:val="26"/>
          <w:szCs w:val="26"/>
        </w:rPr>
        <w:t>:</w:t>
      </w:r>
    </w:p>
    <w:p w:rsidR="00DE14FC" w:rsidRPr="005E1015" w:rsidRDefault="00DE14FC" w:rsidP="00DE14FC">
      <w:pPr>
        <w:pStyle w:val="a5"/>
        <w:ind w:hanging="720"/>
        <w:jc w:val="both"/>
        <w:rPr>
          <w:sz w:val="26"/>
          <w:szCs w:val="26"/>
        </w:rPr>
      </w:pPr>
      <w:r w:rsidRPr="005E1015">
        <w:rPr>
          <w:sz w:val="26"/>
          <w:szCs w:val="26"/>
        </w:rPr>
        <w:t xml:space="preserve"> </w:t>
      </w:r>
      <w:r w:rsidRPr="005E1015">
        <w:rPr>
          <w:sz w:val="26"/>
          <w:szCs w:val="26"/>
          <w:lang w:val="en-US"/>
        </w:rPr>
        <w:t>S</w:t>
      </w:r>
      <w:r w:rsidRPr="005E1015">
        <w:rPr>
          <w:sz w:val="26"/>
          <w:szCs w:val="26"/>
          <w:vertAlign w:val="subscript"/>
        </w:rPr>
        <w:t xml:space="preserve">5 </w:t>
      </w:r>
      <w:r w:rsidRPr="005E1015">
        <w:rPr>
          <w:sz w:val="26"/>
          <w:szCs w:val="26"/>
        </w:rPr>
        <w:t>= (8/9)*100% = 88,9%</w:t>
      </w:r>
    </w:p>
    <w:p w:rsidR="00DE14FC" w:rsidRPr="005E1015" w:rsidRDefault="00DE14FC" w:rsidP="00DE14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Style w:val="a6"/>
          <w:rFonts w:ascii="Times New Roman" w:hAnsi="Times New Roman"/>
          <w:i w:val="0"/>
          <w:sz w:val="26"/>
          <w:szCs w:val="26"/>
        </w:rPr>
        <w:t>6.Количество музейных и краеведческих комнат (в образовательных и других учреждениях) (единиц)</w:t>
      </w:r>
      <w:r w:rsidRPr="005E1015">
        <w:rPr>
          <w:rFonts w:ascii="Times New Roman" w:hAnsi="Times New Roman"/>
          <w:sz w:val="26"/>
          <w:szCs w:val="26"/>
        </w:rPr>
        <w:t>:</w:t>
      </w:r>
    </w:p>
    <w:p w:rsidR="00DE14FC" w:rsidRPr="005E1015" w:rsidRDefault="00DE14FC" w:rsidP="00DE14FC">
      <w:pPr>
        <w:pStyle w:val="a5"/>
        <w:ind w:left="360" w:hanging="360"/>
        <w:jc w:val="both"/>
        <w:rPr>
          <w:sz w:val="26"/>
          <w:szCs w:val="26"/>
        </w:rPr>
      </w:pPr>
      <w:r w:rsidRPr="005E1015">
        <w:rPr>
          <w:sz w:val="26"/>
          <w:szCs w:val="26"/>
        </w:rPr>
        <w:t xml:space="preserve"> </w:t>
      </w:r>
      <w:r w:rsidRPr="005E1015">
        <w:rPr>
          <w:sz w:val="26"/>
          <w:szCs w:val="26"/>
          <w:lang w:val="en-US"/>
        </w:rPr>
        <w:t>S</w:t>
      </w:r>
      <w:r w:rsidRPr="005E1015">
        <w:rPr>
          <w:sz w:val="26"/>
          <w:szCs w:val="26"/>
          <w:vertAlign w:val="subscript"/>
        </w:rPr>
        <w:t xml:space="preserve">6 </w:t>
      </w:r>
      <w:r w:rsidRPr="005E1015">
        <w:rPr>
          <w:sz w:val="26"/>
          <w:szCs w:val="26"/>
        </w:rPr>
        <w:t>= (8/9)*100% = 88,9%</w:t>
      </w:r>
    </w:p>
    <w:p w:rsidR="00DE14FC" w:rsidRPr="005E1015" w:rsidRDefault="00DE14FC" w:rsidP="00DE14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Style w:val="a6"/>
          <w:rFonts w:ascii="Times New Roman" w:hAnsi="Times New Roman"/>
          <w:i w:val="0"/>
          <w:sz w:val="26"/>
          <w:szCs w:val="26"/>
        </w:rPr>
        <w:t>7.Количество мероприятий военно-патриотической направленности, организованных и проведенных на территории района, до 20(единиц)</w:t>
      </w:r>
      <w:r w:rsidRPr="005E1015">
        <w:rPr>
          <w:rFonts w:ascii="Times New Roman" w:hAnsi="Times New Roman"/>
          <w:sz w:val="26"/>
          <w:szCs w:val="26"/>
        </w:rPr>
        <w:t xml:space="preserve">: </w:t>
      </w:r>
    </w:p>
    <w:p w:rsidR="00DE14FC" w:rsidRPr="005E1015" w:rsidRDefault="00DE14FC" w:rsidP="00DE14FC">
      <w:pPr>
        <w:pStyle w:val="a5"/>
        <w:ind w:left="360" w:hanging="360"/>
        <w:jc w:val="both"/>
        <w:rPr>
          <w:sz w:val="26"/>
          <w:szCs w:val="26"/>
          <w:u w:val="single"/>
        </w:rPr>
      </w:pPr>
      <w:r w:rsidRPr="005E1015">
        <w:rPr>
          <w:sz w:val="26"/>
          <w:szCs w:val="26"/>
          <w:lang w:val="en-US"/>
        </w:rPr>
        <w:t>S</w:t>
      </w:r>
      <w:r w:rsidRPr="005E1015">
        <w:rPr>
          <w:sz w:val="26"/>
          <w:szCs w:val="26"/>
          <w:vertAlign w:val="subscript"/>
        </w:rPr>
        <w:t xml:space="preserve">7 </w:t>
      </w:r>
      <w:r w:rsidRPr="005E1015">
        <w:rPr>
          <w:sz w:val="26"/>
          <w:szCs w:val="26"/>
        </w:rPr>
        <w:t>= (19/19)*100% = 100%</w:t>
      </w:r>
    </w:p>
    <w:p w:rsidR="00DE14FC" w:rsidRPr="005E1015" w:rsidRDefault="00DE14FC" w:rsidP="00DE14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m</w:t>
      </w:r>
    </w:p>
    <w:p w:rsidR="00DE14FC" w:rsidRPr="005E1015" w:rsidRDefault="00DE14FC" w:rsidP="00DE14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  <w:lang w:val="en-US"/>
        </w:rPr>
        <w:t>Cel</w:t>
      </w:r>
      <w:r w:rsidRPr="005E1015">
        <w:rPr>
          <w:rFonts w:ascii="Times New Roman" w:hAnsi="Times New Roman"/>
          <w:b/>
          <w:sz w:val="26"/>
          <w:szCs w:val="26"/>
        </w:rPr>
        <w:t xml:space="preserve"> = (1/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m</w:t>
      </w:r>
      <w:r w:rsidRPr="005E1015">
        <w:rPr>
          <w:rFonts w:ascii="Times New Roman" w:hAnsi="Times New Roman"/>
          <w:b/>
          <w:sz w:val="26"/>
          <w:szCs w:val="26"/>
        </w:rPr>
        <w:t>)*</w:t>
      </w:r>
      <w:r w:rsidRPr="005E1015">
        <w:rPr>
          <w:rFonts w:ascii="Times New Roman" w:hAnsi="Times New Roman"/>
          <w:b/>
          <w:sz w:val="26"/>
          <w:szCs w:val="26"/>
        </w:rPr>
        <w:sym w:font="Symbol" w:char="F0E5"/>
      </w:r>
      <w:r w:rsidRPr="005E1015">
        <w:rPr>
          <w:rFonts w:ascii="Times New Roman" w:hAnsi="Times New Roman"/>
          <w:b/>
          <w:sz w:val="26"/>
          <w:szCs w:val="26"/>
        </w:rPr>
        <w:t>(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b/>
          <w:sz w:val="26"/>
          <w:szCs w:val="26"/>
          <w:vertAlign w:val="subscript"/>
          <w:lang w:val="en-US"/>
        </w:rPr>
        <w:t>i</w:t>
      </w:r>
      <w:r w:rsidRPr="005E1015">
        <w:rPr>
          <w:rFonts w:ascii="Times New Roman" w:hAnsi="Times New Roman"/>
          <w:b/>
          <w:sz w:val="26"/>
          <w:szCs w:val="26"/>
        </w:rPr>
        <w:t>) = (1/7 * (100+100+100+100+88,9+88,9+100)= 96,8%</w:t>
      </w:r>
    </w:p>
    <w:p w:rsidR="00DE14FC" w:rsidRPr="005E1015" w:rsidRDefault="00DE14FC" w:rsidP="00DE14FC">
      <w:pPr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i</w:t>
      </w:r>
      <w:r w:rsidRPr="005E1015">
        <w:rPr>
          <w:rFonts w:ascii="Times New Roman" w:hAnsi="Times New Roman"/>
          <w:b/>
          <w:sz w:val="26"/>
          <w:szCs w:val="26"/>
        </w:rPr>
        <w:t xml:space="preserve">=7                        </w:t>
      </w:r>
    </w:p>
    <w:p w:rsidR="00DE14FC" w:rsidRPr="005E1015" w:rsidRDefault="00DE14FC" w:rsidP="00DE14FC">
      <w:pPr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Style w:val="a6"/>
          <w:rFonts w:ascii="Times New Roman" w:hAnsi="Times New Roman"/>
          <w:i w:val="0"/>
          <w:sz w:val="26"/>
          <w:szCs w:val="26"/>
        </w:rPr>
        <w:t xml:space="preserve"> </w:t>
      </w:r>
      <w:r w:rsidRPr="005E1015">
        <w:rPr>
          <w:rFonts w:ascii="Times New Roman" w:hAnsi="Times New Roman"/>
          <w:sz w:val="26"/>
          <w:szCs w:val="26"/>
          <w:u w:val="single"/>
          <w:lang w:val="en-US"/>
        </w:rPr>
        <w:t>II</w:t>
      </w:r>
      <w:r w:rsidRPr="005E1015">
        <w:rPr>
          <w:rFonts w:ascii="Times New Roman" w:hAnsi="Times New Roman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  <w:r w:rsidRPr="005E1015">
        <w:rPr>
          <w:rFonts w:ascii="Times New Roman" w:hAnsi="Times New Roman"/>
          <w:b/>
          <w:sz w:val="26"/>
          <w:szCs w:val="26"/>
        </w:rPr>
        <w:t xml:space="preserve">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5E1015">
        <w:rPr>
          <w:rFonts w:ascii="Times New Roman" w:hAnsi="Times New Roman"/>
          <w:b/>
          <w:sz w:val="26"/>
          <w:szCs w:val="26"/>
        </w:rPr>
        <w:t xml:space="preserve"> = 41,9/60,0*100% = 69,8%.</w:t>
      </w:r>
    </w:p>
    <w:p w:rsidR="00DE14FC" w:rsidRPr="005E1015" w:rsidRDefault="00DE14FC" w:rsidP="00DE14FC">
      <w:pPr>
        <w:jc w:val="both"/>
        <w:rPr>
          <w:rFonts w:ascii="Times New Roman" w:hAnsi="Times New Roman"/>
          <w:sz w:val="26"/>
          <w:szCs w:val="26"/>
          <w:u w:val="single"/>
        </w:rPr>
      </w:pPr>
      <w:r w:rsidRPr="005E1015">
        <w:rPr>
          <w:rFonts w:ascii="Times New Roman" w:hAnsi="Times New Roman"/>
          <w:sz w:val="26"/>
          <w:szCs w:val="26"/>
          <w:u w:val="single"/>
          <w:lang w:val="en-US"/>
        </w:rPr>
        <w:t>III</w:t>
      </w:r>
      <w:r w:rsidRPr="005E1015">
        <w:rPr>
          <w:rFonts w:ascii="Times New Roman" w:hAnsi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4"/>
        <w:gridCol w:w="7049"/>
        <w:gridCol w:w="2090"/>
      </w:tblGrid>
      <w:tr w:rsidR="00DE14FC" w:rsidRPr="002310F6" w:rsidTr="00DB41E1">
        <w:trPr>
          <w:trHeight w:val="1691"/>
        </w:trPr>
        <w:tc>
          <w:tcPr>
            <w:tcW w:w="584" w:type="dxa"/>
          </w:tcPr>
          <w:p w:rsidR="00DE14FC" w:rsidRPr="00110947" w:rsidRDefault="00DE14FC" w:rsidP="00DB4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94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049" w:type="dxa"/>
          </w:tcPr>
          <w:p w:rsidR="00DE14FC" w:rsidRPr="00110947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947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90" w:type="dxa"/>
          </w:tcPr>
          <w:p w:rsidR="00DE14FC" w:rsidRPr="00110947" w:rsidRDefault="00DE14FC" w:rsidP="00DB4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947">
              <w:rPr>
                <w:rFonts w:ascii="Times New Roman" w:hAnsi="Times New Roman"/>
                <w:sz w:val="20"/>
                <w:szCs w:val="20"/>
              </w:rPr>
              <w:t>Результат выполнения в 2019 году:</w:t>
            </w:r>
          </w:p>
          <w:p w:rsidR="00DE14FC" w:rsidRPr="00110947" w:rsidRDefault="00DE14FC" w:rsidP="00DB4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947">
              <w:rPr>
                <w:rFonts w:ascii="Times New Roman" w:hAnsi="Times New Roman"/>
                <w:sz w:val="20"/>
                <w:szCs w:val="20"/>
              </w:rPr>
              <w:t xml:space="preserve"> «1» - выполнено;</w:t>
            </w:r>
          </w:p>
          <w:p w:rsidR="00DE14FC" w:rsidRPr="00110947" w:rsidRDefault="00DE14FC" w:rsidP="00DB4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947">
              <w:rPr>
                <w:rFonts w:ascii="Times New Roman" w:hAnsi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районных краеведческих конференций «Моя Малая Родина»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Привлечение ветеранов, деятелей культуры к организации встреч со школьниками и молодежью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Обновление экспозиций к памятным датам, событиям в истории страны, края, района: в районном музее, в музейных и краеведческих комнатах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молодежных акций по благоустройству аллей, мемориалов, памятников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80-летию Алтайского края и 85-летию Топчихинского района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Организация и проведение юбилейных праздников в населенных пунктах района–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Организация и проведение историко-краеведческих экскурсий по району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волонтерских, тимуровских отрядов, отрядов милосердия по оказанию помощи ветеранам войн, </w:t>
            </w:r>
            <w:r w:rsidRPr="002310F6">
              <w:rPr>
                <w:rFonts w:ascii="Times New Roman" w:hAnsi="Times New Roman"/>
                <w:sz w:val="24"/>
                <w:szCs w:val="24"/>
              </w:rPr>
              <w:lastRenderedPageBreak/>
              <w:t>членам их семей, ветеранам труда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Организация тематического показа фильмов по военно-патриотической тематике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Участие в краевых слетах патриотических объединений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Организация «Круглых столов» по темам: «организация учебно-исследовательской, поисковой работы по краеведению в образовательных организациях и т.д.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Участие в районных, зональных, краевых конкурсах:- патриотической песни, бардовской песни, изобразительного творчества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Участие в краевых конкурсах: «Будущее Алтая», «Моя Малая Родина», историко-краеведческой Олимпиаде и др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мероприятия посвященного Дню Победы в Великой Отечественной войне (проведение митингов, фестивалей, линеек памяти, творческих конкурсов, уроков мужества);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мероприятия посвященного Дню Памяти и скорби (22.06)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457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Поведение мероприятий, посвященных Сталинградской битве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259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Поведение мероприятий, посвященных Курской битве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47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Поведение мероприятий, посвященных снятия блокады Ленинграда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737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Участие во всероссийской молодежно-патриотической акции «Георгиевская ленточка «Мы помним, мы гордимся»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110947">
        <w:trPr>
          <w:trHeight w:val="247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киноэстафеты «Равнение на Победу»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9832B2">
        <w:trPr>
          <w:trHeight w:val="530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Создание видеоархива воспоминаний участников Великой Отечественной войны в районном музее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47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Публикации статей патриотической направленности в районной газете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75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Организация и проведение смотра-конкурса школьных творческих работ «Великая Отечественная война в судьбе моей семьи»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457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районного слета детских подростковых организаций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75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Организация «Круглых столов» по темам: «О готовности молодежи служить Родине» и т.д.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457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Обеспечение работы в районе военно-патриотического клуба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103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Организация и участие в открытых районных соревнованиях по спортивному туризму, дистанции на средствах передвижения, гонкам мотолыжных испытаний, посвященных Дню Защитника Отечества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737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Организация и проведение учебно-полевых сборов с юношами-учащимися 10-х классов образовательных организаций на базе Топчихинского гарнизона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737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Дней призывника, районных мероприятий по военно-прикладным видам спорта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489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E14FC">
        <w:trPr>
          <w:trHeight w:val="517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памяти катастрофы на Чернобыльской АЭС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47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91-летию ДОСААФ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47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Обеспечение участия в краевых молодежных Дельфийских играх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457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Организация экспедиционной работы по краеведению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75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Реализация детских и молодежных социально-значимых проектов, участие в Весенней неделе добра (оказание помощи ветеранам войн и труда)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737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Комплектование библиотечных фондов литературой патриотической направленности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9832B2">
        <w:trPr>
          <w:trHeight w:val="34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встреч с творческими людьми района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47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молодежных акций, праздников, посвященных Дню России, Дню Государственного Флага Российской Федерации, Дню Конституции Российской Федерации, Дню согласия и примирения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4FC" w:rsidRPr="002310F6" w:rsidTr="00DB41E1">
        <w:trPr>
          <w:trHeight w:val="752"/>
        </w:trPr>
        <w:tc>
          <w:tcPr>
            <w:tcW w:w="584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49" w:type="dxa"/>
          </w:tcPr>
          <w:p w:rsidR="00DE14FC" w:rsidRPr="002310F6" w:rsidRDefault="00DE14FC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Проведение конкурсов творческих работ среди обучающихся и дошкольников, посвященных любви к Родине (селу, краю, России)</w:t>
            </w:r>
          </w:p>
        </w:tc>
        <w:tc>
          <w:tcPr>
            <w:tcW w:w="2090" w:type="dxa"/>
          </w:tcPr>
          <w:p w:rsidR="00DE14FC" w:rsidRPr="002310F6" w:rsidRDefault="00DE14FC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14FC" w:rsidRPr="005E1015" w:rsidRDefault="00DE14FC" w:rsidP="00DE14FC">
      <w:pPr>
        <w:spacing w:after="0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n</w:t>
      </w:r>
      <w:r w:rsidRPr="005E1015">
        <w:rPr>
          <w:rFonts w:ascii="Times New Roman" w:hAnsi="Times New Roman"/>
          <w:b/>
          <w:sz w:val="26"/>
          <w:szCs w:val="26"/>
        </w:rPr>
        <w:t xml:space="preserve"> </w:t>
      </w:r>
    </w:p>
    <w:p w:rsidR="00DE14FC" w:rsidRPr="005E1015" w:rsidRDefault="00DE14FC" w:rsidP="00DE14FC">
      <w:pPr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  <w:lang w:val="en-US"/>
        </w:rPr>
        <w:t>Mer</w:t>
      </w:r>
      <w:r w:rsidRPr="005E1015">
        <w:rPr>
          <w:rFonts w:ascii="Times New Roman" w:hAnsi="Times New Roman"/>
          <w:b/>
          <w:sz w:val="26"/>
          <w:szCs w:val="26"/>
        </w:rPr>
        <w:t xml:space="preserve">  =  (1/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n</w:t>
      </w:r>
      <w:r w:rsidRPr="005E1015">
        <w:rPr>
          <w:rFonts w:ascii="Times New Roman" w:hAnsi="Times New Roman"/>
          <w:b/>
          <w:sz w:val="26"/>
          <w:szCs w:val="26"/>
        </w:rPr>
        <w:t xml:space="preserve">) * </w:t>
      </w:r>
      <w:r w:rsidRPr="005E1015">
        <w:rPr>
          <w:rFonts w:ascii="Times New Roman" w:hAnsi="Times New Roman"/>
          <w:b/>
          <w:sz w:val="26"/>
          <w:szCs w:val="26"/>
        </w:rPr>
        <w:sym w:font="Symbol" w:char="F0E5"/>
      </w:r>
      <w:r w:rsidRPr="005E1015">
        <w:rPr>
          <w:rFonts w:ascii="Times New Roman" w:hAnsi="Times New Roman"/>
          <w:b/>
          <w:sz w:val="26"/>
          <w:szCs w:val="26"/>
        </w:rPr>
        <w:t>(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R</w:t>
      </w:r>
      <w:r w:rsidRPr="005E1015">
        <w:rPr>
          <w:rFonts w:ascii="Times New Roman" w:hAnsi="Times New Roman"/>
          <w:b/>
          <w:sz w:val="26"/>
          <w:szCs w:val="26"/>
          <w:vertAlign w:val="subscript"/>
          <w:lang w:val="en-US"/>
        </w:rPr>
        <w:t>j</w:t>
      </w:r>
      <w:r w:rsidRPr="005E1015">
        <w:rPr>
          <w:rFonts w:ascii="Times New Roman" w:hAnsi="Times New Roman"/>
          <w:b/>
          <w:sz w:val="26"/>
          <w:szCs w:val="26"/>
        </w:rPr>
        <w:t>*100%) = (1/39)* (39*100%) = 100%</w:t>
      </w:r>
    </w:p>
    <w:p w:rsidR="00DE14FC" w:rsidRPr="005E1015" w:rsidRDefault="00DE14FC" w:rsidP="00DE14FC">
      <w:pPr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j</w:t>
      </w:r>
      <w:r w:rsidRPr="005E1015">
        <w:rPr>
          <w:rFonts w:ascii="Times New Roman" w:hAnsi="Times New Roman"/>
          <w:b/>
          <w:sz w:val="26"/>
          <w:szCs w:val="26"/>
        </w:rPr>
        <w:t>=39</w:t>
      </w:r>
    </w:p>
    <w:p w:rsidR="00DE14FC" w:rsidRPr="005E1015" w:rsidRDefault="00DE14FC" w:rsidP="00DE14FC">
      <w:pPr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u w:val="single"/>
          <w:lang w:val="en-US"/>
        </w:rPr>
        <w:t>IV</w:t>
      </w:r>
      <w:r w:rsidRPr="005E1015">
        <w:rPr>
          <w:rFonts w:ascii="Times New Roman" w:hAnsi="Times New Roman"/>
          <w:sz w:val="26"/>
          <w:szCs w:val="26"/>
          <w:u w:val="single"/>
        </w:rPr>
        <w:t xml:space="preserve">. Комплексная оценка эффективности реализации муниципальной программы: </w:t>
      </w:r>
    </w:p>
    <w:p w:rsidR="00DE14FC" w:rsidRPr="005E1015" w:rsidRDefault="00DE14FC" w:rsidP="00DE14FC">
      <w:pPr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  <w:lang w:val="en-US"/>
        </w:rPr>
        <w:t>O</w:t>
      </w:r>
      <w:r w:rsidRPr="005E1015">
        <w:rPr>
          <w:rFonts w:ascii="Times New Roman" w:hAnsi="Times New Roman"/>
          <w:b/>
          <w:sz w:val="26"/>
          <w:szCs w:val="26"/>
        </w:rPr>
        <w:t xml:space="preserve"> = (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Cel</w:t>
      </w:r>
      <w:r w:rsidRPr="005E1015">
        <w:rPr>
          <w:rFonts w:ascii="Times New Roman" w:hAnsi="Times New Roman"/>
          <w:b/>
          <w:sz w:val="26"/>
          <w:szCs w:val="26"/>
        </w:rPr>
        <w:t xml:space="preserve"> +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5E1015">
        <w:rPr>
          <w:rFonts w:ascii="Times New Roman" w:hAnsi="Times New Roman"/>
          <w:b/>
          <w:sz w:val="26"/>
          <w:szCs w:val="26"/>
        </w:rPr>
        <w:t xml:space="preserve"> +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Mer</w:t>
      </w:r>
      <w:r w:rsidRPr="005E1015">
        <w:rPr>
          <w:rFonts w:ascii="Times New Roman" w:hAnsi="Times New Roman"/>
          <w:b/>
          <w:sz w:val="26"/>
          <w:szCs w:val="26"/>
        </w:rPr>
        <w:t>)/3= (96,8+69,8+100)/3 = 88,9%</w:t>
      </w:r>
    </w:p>
    <w:p w:rsidR="00DE14FC" w:rsidRPr="005E1015" w:rsidRDefault="00DE14FC" w:rsidP="00DE14FC">
      <w:pPr>
        <w:ind w:firstLine="540"/>
        <w:jc w:val="both"/>
        <w:rPr>
          <w:rFonts w:ascii="Times New Roman" w:hAnsi="Times New Roman"/>
          <w:b/>
          <w:i/>
          <w:sz w:val="26"/>
          <w:szCs w:val="26"/>
        </w:rPr>
      </w:pPr>
      <w:r w:rsidRPr="005E1015">
        <w:rPr>
          <w:rFonts w:ascii="Times New Roman" w:hAnsi="Times New Roman"/>
          <w:b/>
          <w:i/>
          <w:sz w:val="26"/>
          <w:szCs w:val="26"/>
        </w:rPr>
        <w:t>В 2019  году муниципальная программа реализована с высоком уровнем эффективности 88,9 % (более 80 %).</w:t>
      </w:r>
    </w:p>
    <w:p w:rsidR="00110947" w:rsidRPr="002310F6" w:rsidRDefault="00110947" w:rsidP="00DE14FC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071DD" w:rsidRPr="00110947" w:rsidRDefault="00A071DD" w:rsidP="00A0464E">
      <w:pPr>
        <w:pStyle w:val="a5"/>
        <w:numPr>
          <w:ilvl w:val="0"/>
          <w:numId w:val="4"/>
        </w:numPr>
        <w:jc w:val="center"/>
        <w:rPr>
          <w:b/>
          <w:i/>
          <w:color w:val="FF0000"/>
          <w:sz w:val="28"/>
          <w:szCs w:val="28"/>
        </w:rPr>
      </w:pPr>
      <w:r w:rsidRPr="00110947">
        <w:rPr>
          <w:b/>
          <w:i/>
          <w:color w:val="FF0000"/>
          <w:sz w:val="28"/>
          <w:szCs w:val="28"/>
        </w:rPr>
        <w:t>Муниципальная программа</w:t>
      </w:r>
    </w:p>
    <w:p w:rsidR="00A071DD" w:rsidRPr="00110947" w:rsidRDefault="00A071DD" w:rsidP="00A071DD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7030A0"/>
          <w:sz w:val="28"/>
          <w:szCs w:val="28"/>
        </w:rPr>
      </w:pPr>
      <w:r w:rsidRPr="00110947">
        <w:rPr>
          <w:rFonts w:ascii="Times New Roman" w:hAnsi="Times New Roman"/>
          <w:b/>
          <w:bCs/>
          <w:i/>
          <w:color w:val="7030A0"/>
          <w:sz w:val="28"/>
          <w:szCs w:val="28"/>
        </w:rPr>
        <w:t xml:space="preserve">"Повышение безопасности дорожного движения в Топчихинском районе </w:t>
      </w:r>
    </w:p>
    <w:p w:rsidR="00A071DD" w:rsidRPr="00110947" w:rsidRDefault="00A071DD" w:rsidP="00A071DD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110947">
        <w:rPr>
          <w:rFonts w:ascii="Times New Roman" w:hAnsi="Times New Roman"/>
          <w:b/>
          <w:bCs/>
          <w:i/>
          <w:color w:val="7030A0"/>
          <w:sz w:val="28"/>
          <w:szCs w:val="28"/>
        </w:rPr>
        <w:t xml:space="preserve">на 2018-2020 годы" </w:t>
      </w:r>
    </w:p>
    <w:p w:rsidR="00A071DD" w:rsidRPr="00110947" w:rsidRDefault="00A071DD" w:rsidP="00A071DD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F65DAF" w:rsidRPr="005E1015" w:rsidRDefault="00F65DAF" w:rsidP="005E1015">
      <w:pPr>
        <w:spacing w:after="0" w:line="240" w:lineRule="auto"/>
        <w:ind w:left="75"/>
        <w:jc w:val="both"/>
        <w:rPr>
          <w:rFonts w:ascii="Times New Roman" w:hAnsi="Times New Roman"/>
          <w:sz w:val="26"/>
          <w:szCs w:val="26"/>
          <w:u w:val="single"/>
        </w:rPr>
      </w:pPr>
      <w:r w:rsidRPr="005E1015"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Pr="005E1015">
        <w:rPr>
          <w:rFonts w:ascii="Times New Roman" w:hAnsi="Times New Roman"/>
          <w:sz w:val="26"/>
          <w:szCs w:val="26"/>
          <w:u w:val="single"/>
        </w:rPr>
        <w:t xml:space="preserve">. Оценка степени достижения целей и решения задач муниципальной программы: </w:t>
      </w:r>
    </w:p>
    <w:p w:rsidR="00F65DAF" w:rsidRPr="005E1015" w:rsidRDefault="00110947" w:rsidP="00110947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</w:rPr>
        <w:t xml:space="preserve">    </w:t>
      </w:r>
      <w:r w:rsidR="00F65DAF" w:rsidRPr="005E1015">
        <w:rPr>
          <w:rFonts w:ascii="Times New Roman" w:hAnsi="Times New Roman"/>
          <w:sz w:val="26"/>
          <w:szCs w:val="26"/>
        </w:rPr>
        <w:t xml:space="preserve">1.Число лиц, погибших в ДТП: </w:t>
      </w:r>
    </w:p>
    <w:p w:rsidR="00F65DAF" w:rsidRPr="005E1015" w:rsidRDefault="00F65DAF" w:rsidP="00F65DAF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1</w:t>
      </w:r>
      <w:r w:rsidRPr="005E1015">
        <w:rPr>
          <w:rFonts w:ascii="Times New Roman" w:hAnsi="Times New Roman"/>
          <w:sz w:val="26"/>
          <w:szCs w:val="26"/>
        </w:rPr>
        <w:t xml:space="preserve"> = (4/11)*100% = 36,4 %</w:t>
      </w:r>
    </w:p>
    <w:p w:rsidR="00F65DAF" w:rsidRPr="005E1015" w:rsidRDefault="00110947" w:rsidP="00110947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E1015">
        <w:rPr>
          <w:rFonts w:ascii="Times New Roman" w:hAnsi="Times New Roman"/>
          <w:sz w:val="26"/>
          <w:szCs w:val="26"/>
        </w:rPr>
        <w:t xml:space="preserve">    </w:t>
      </w:r>
      <w:r w:rsidR="00F65DAF" w:rsidRPr="005E1015">
        <w:rPr>
          <w:rFonts w:ascii="Times New Roman" w:hAnsi="Times New Roman"/>
          <w:sz w:val="26"/>
          <w:szCs w:val="26"/>
        </w:rPr>
        <w:t>2. Число детей, пострадавших в ДТП:</w:t>
      </w:r>
    </w:p>
    <w:p w:rsidR="00F65DAF" w:rsidRPr="005E1015" w:rsidRDefault="00F65DAF" w:rsidP="00F65D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Pr="005E1015">
        <w:rPr>
          <w:rFonts w:ascii="Times New Roman" w:hAnsi="Times New Roman"/>
          <w:sz w:val="26"/>
          <w:szCs w:val="26"/>
        </w:rPr>
        <w:t xml:space="preserve"> = (1/3)*100% = 33,3 %   </w:t>
      </w:r>
    </w:p>
    <w:p w:rsidR="00F65DAF" w:rsidRPr="005E1015" w:rsidRDefault="00F65DAF" w:rsidP="00A0464E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5E1015">
        <w:rPr>
          <w:sz w:val="26"/>
          <w:szCs w:val="26"/>
        </w:rPr>
        <w:t>Социальный риск</w:t>
      </w:r>
    </w:p>
    <w:p w:rsidR="00F65DAF" w:rsidRPr="005E1015" w:rsidRDefault="00F65DAF" w:rsidP="00F65D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3</w:t>
      </w:r>
      <w:r w:rsidRPr="005E1015">
        <w:rPr>
          <w:rFonts w:ascii="Times New Roman" w:hAnsi="Times New Roman"/>
          <w:sz w:val="26"/>
          <w:szCs w:val="26"/>
        </w:rPr>
        <w:t xml:space="preserve"> = (18/50,2)*100% = 35,9%</w:t>
      </w:r>
    </w:p>
    <w:p w:rsidR="00F65DAF" w:rsidRPr="005E1015" w:rsidRDefault="00F65DAF" w:rsidP="00A0464E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5E1015">
        <w:rPr>
          <w:sz w:val="26"/>
          <w:szCs w:val="26"/>
        </w:rPr>
        <w:t>Транспортный риск:</w:t>
      </w:r>
    </w:p>
    <w:p w:rsidR="00F65DAF" w:rsidRPr="005E1015" w:rsidRDefault="00F65DAF" w:rsidP="00F65D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 w:rsidRPr="005E1015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5E1015">
        <w:rPr>
          <w:rFonts w:ascii="Times New Roman" w:hAnsi="Times New Roman"/>
          <w:sz w:val="26"/>
          <w:szCs w:val="26"/>
        </w:rPr>
        <w:t>= (5/11,3)*100% = 44,2%</w:t>
      </w:r>
    </w:p>
    <w:p w:rsidR="00F65DAF" w:rsidRPr="005E1015" w:rsidRDefault="00F65DAF" w:rsidP="00A0464E">
      <w:pPr>
        <w:pStyle w:val="a5"/>
        <w:numPr>
          <w:ilvl w:val="0"/>
          <w:numId w:val="8"/>
        </w:numPr>
        <w:ind w:left="709"/>
        <w:jc w:val="both"/>
        <w:rPr>
          <w:sz w:val="26"/>
          <w:szCs w:val="26"/>
        </w:rPr>
      </w:pPr>
      <w:r w:rsidRPr="005E1015">
        <w:rPr>
          <w:sz w:val="26"/>
          <w:szCs w:val="26"/>
        </w:rPr>
        <w:t>Тяжесть последствий:</w:t>
      </w:r>
    </w:p>
    <w:p w:rsidR="00F65DAF" w:rsidRPr="005E1015" w:rsidRDefault="00F65DAF" w:rsidP="00F65DAF">
      <w:pPr>
        <w:pStyle w:val="a5"/>
        <w:ind w:left="0"/>
        <w:jc w:val="both"/>
        <w:rPr>
          <w:sz w:val="26"/>
          <w:szCs w:val="26"/>
        </w:rPr>
      </w:pPr>
      <w:r w:rsidRPr="005E1015">
        <w:rPr>
          <w:sz w:val="26"/>
          <w:szCs w:val="26"/>
          <w:lang w:val="en-US"/>
        </w:rPr>
        <w:lastRenderedPageBreak/>
        <w:t>S</w:t>
      </w:r>
      <w:r w:rsidRPr="005E1015">
        <w:rPr>
          <w:sz w:val="26"/>
          <w:szCs w:val="26"/>
          <w:vertAlign w:val="subscript"/>
        </w:rPr>
        <w:t xml:space="preserve">5 </w:t>
      </w:r>
      <w:r w:rsidRPr="005E1015">
        <w:rPr>
          <w:sz w:val="26"/>
          <w:szCs w:val="26"/>
        </w:rPr>
        <w:t>= (16/23,4)*100% = 68,4%</w:t>
      </w:r>
    </w:p>
    <w:p w:rsidR="00F65DAF" w:rsidRPr="005E1015" w:rsidRDefault="00F65DAF" w:rsidP="00F65DA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m</w:t>
      </w:r>
    </w:p>
    <w:p w:rsidR="00F65DAF" w:rsidRPr="005E1015" w:rsidRDefault="00F65DAF" w:rsidP="00F65D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  <w:lang w:val="en-US"/>
        </w:rPr>
        <w:t>Cel</w:t>
      </w:r>
      <w:r w:rsidRPr="005E1015">
        <w:rPr>
          <w:rFonts w:ascii="Times New Roman" w:hAnsi="Times New Roman"/>
          <w:b/>
          <w:sz w:val="26"/>
          <w:szCs w:val="26"/>
        </w:rPr>
        <w:t xml:space="preserve"> = (1/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m</w:t>
      </w:r>
      <w:r w:rsidRPr="005E1015">
        <w:rPr>
          <w:rFonts w:ascii="Times New Roman" w:hAnsi="Times New Roman"/>
          <w:b/>
          <w:sz w:val="26"/>
          <w:szCs w:val="26"/>
        </w:rPr>
        <w:t>)*</w:t>
      </w:r>
      <w:r w:rsidRPr="005E1015">
        <w:rPr>
          <w:rFonts w:ascii="Times New Roman" w:hAnsi="Times New Roman"/>
          <w:b/>
          <w:sz w:val="26"/>
          <w:szCs w:val="26"/>
        </w:rPr>
        <w:sym w:font="Symbol" w:char="00E5"/>
      </w:r>
      <w:r w:rsidRPr="005E1015">
        <w:rPr>
          <w:rFonts w:ascii="Times New Roman" w:hAnsi="Times New Roman"/>
          <w:b/>
          <w:sz w:val="26"/>
          <w:szCs w:val="26"/>
        </w:rPr>
        <w:t>(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b/>
          <w:sz w:val="26"/>
          <w:szCs w:val="26"/>
          <w:vertAlign w:val="subscript"/>
          <w:lang w:val="en-US"/>
        </w:rPr>
        <w:t>i</w:t>
      </w:r>
      <w:r w:rsidRPr="005E1015">
        <w:rPr>
          <w:rFonts w:ascii="Times New Roman" w:hAnsi="Times New Roman"/>
          <w:b/>
          <w:sz w:val="26"/>
          <w:szCs w:val="26"/>
        </w:rPr>
        <w:t>) = (1/5)*(36,4+33,3+35,9+44,2+68,4)=43,64 %</w:t>
      </w:r>
    </w:p>
    <w:p w:rsidR="00F65DAF" w:rsidRPr="005E1015" w:rsidRDefault="00F65DAF" w:rsidP="00F65DA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i</w:t>
      </w:r>
      <w:r w:rsidRPr="005E1015">
        <w:rPr>
          <w:rFonts w:ascii="Times New Roman" w:hAnsi="Times New Roman"/>
          <w:b/>
          <w:sz w:val="26"/>
          <w:szCs w:val="26"/>
        </w:rPr>
        <w:t>=5</w:t>
      </w:r>
    </w:p>
    <w:p w:rsidR="00F65DAF" w:rsidRPr="005E1015" w:rsidRDefault="00F65DAF" w:rsidP="00F65DA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               </w:t>
      </w:r>
    </w:p>
    <w:p w:rsidR="00F65DAF" w:rsidRPr="005E1015" w:rsidRDefault="00F65DAF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E1015">
        <w:rPr>
          <w:rFonts w:ascii="Times New Roman" w:hAnsi="Times New Roman"/>
          <w:sz w:val="26"/>
          <w:szCs w:val="26"/>
          <w:u w:val="single"/>
          <w:lang w:val="en-US"/>
        </w:rPr>
        <w:t>II</w:t>
      </w:r>
      <w:r w:rsidRPr="005E1015">
        <w:rPr>
          <w:rFonts w:ascii="Times New Roman" w:hAnsi="Times New Roman"/>
          <w:sz w:val="26"/>
          <w:szCs w:val="26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F65DAF" w:rsidRPr="005E1015" w:rsidRDefault="00F65DAF" w:rsidP="00F65DAF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F65DAF" w:rsidRPr="005E1015" w:rsidRDefault="00F65DAF" w:rsidP="00F65DAF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5E1015">
        <w:rPr>
          <w:rFonts w:ascii="Times New Roman" w:hAnsi="Times New Roman"/>
          <w:b/>
          <w:sz w:val="26"/>
          <w:szCs w:val="26"/>
        </w:rPr>
        <w:t xml:space="preserve"> = 16803,5/16534,622*100% = 101,6% ( 100%)</w:t>
      </w:r>
    </w:p>
    <w:p w:rsidR="00F65DAF" w:rsidRPr="005E1015" w:rsidRDefault="00F65DAF" w:rsidP="00F65D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F65DAF" w:rsidRPr="005E1015" w:rsidRDefault="00F65DAF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E1015">
        <w:rPr>
          <w:rFonts w:ascii="Times New Roman" w:hAnsi="Times New Roman"/>
          <w:sz w:val="26"/>
          <w:szCs w:val="26"/>
          <w:u w:val="single"/>
          <w:lang w:val="en-US"/>
        </w:rPr>
        <w:t>III</w:t>
      </w:r>
      <w:r w:rsidRPr="005E1015">
        <w:rPr>
          <w:rFonts w:ascii="Times New Roman" w:hAnsi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F65DAF" w:rsidRPr="002310F6" w:rsidRDefault="00F65DAF" w:rsidP="00F65DA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045"/>
        <w:gridCol w:w="2250"/>
      </w:tblGrid>
      <w:tr w:rsidR="00F65DAF" w:rsidRPr="002310F6" w:rsidTr="00F65DA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0947">
              <w:rPr>
                <w:rFonts w:ascii="Times New Roman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0947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0947">
              <w:rPr>
                <w:rFonts w:ascii="Times New Roman" w:hAnsi="Times New Roman"/>
                <w:sz w:val="20"/>
                <w:szCs w:val="20"/>
                <w:lang w:eastAsia="en-US"/>
              </w:rPr>
              <w:t>Результат выполнения в 2019 году:</w:t>
            </w:r>
          </w:p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0947">
              <w:rPr>
                <w:rFonts w:ascii="Times New Roman" w:hAnsi="Times New Roman"/>
                <w:sz w:val="20"/>
                <w:szCs w:val="20"/>
                <w:lang w:eastAsia="en-US"/>
              </w:rPr>
              <w:t>«1» - выполнено;</w:t>
            </w:r>
          </w:p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0947">
              <w:rPr>
                <w:rFonts w:ascii="Times New Roman" w:hAnsi="Times New Roman"/>
                <w:sz w:val="20"/>
                <w:szCs w:val="20"/>
                <w:lang w:eastAsia="en-US"/>
              </w:rPr>
              <w:t>«0» - не выполнено</w:t>
            </w:r>
          </w:p>
        </w:tc>
      </w:tr>
      <w:tr w:rsidR="00F65DAF" w:rsidRPr="002310F6" w:rsidTr="00F65DA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Ежегодное проведение районных соревнований юных велосипедистов «Безопасное колесо», участие в профильной смене юных инспекторов движения, краевых соревнованиях велосипедистов «Безопасное колесо»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65DAF" w:rsidRPr="002310F6" w:rsidTr="00F65DA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Проведение массовых мероприятий с детьми (конкурсы, викторины по знаниям школьников правил дорожного движения)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65DAF" w:rsidRPr="002310F6" w:rsidTr="00F65DA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Проведение конкурсов на лучшую детскую творческую работу, посвященную правилам дорожного движения (сочинение, плакат, рисунок)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65DAF" w:rsidRPr="002310F6" w:rsidTr="00F65DA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Обеспечение регулярного информирование общественности о результатах работы ОГИБДД по безопасности дорожного движения, в том числе о наиболее тяжких ДТП, имеющих широкий общественный резонанс, по которым закончено предварительное следствие, а также о проблемах детского дорожно-транспортного травматизма.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65DAF" w:rsidRPr="002310F6" w:rsidTr="00F65DA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Ведение регулярной просветительской работы с родителями и детьми в целях профилактики детских дорожно-транспортных происшествий, проведение родительского Всеобуча, семейных конкурсов на знание правил дорожного движения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65DAF" w:rsidRPr="002310F6" w:rsidTr="00F65DA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F65DAF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Изготовление и распространение среди дошкольников и учащихся мл. классов образовательных учреждений светоотражающих элементов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65DAF" w:rsidRPr="002310F6" w:rsidTr="00F65DA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Обустройство пешеходных переходов, в том числе вблизи образовательных учреждений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65DAF" w:rsidRPr="002310F6" w:rsidTr="00F65DA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Устройство дополнительного электроосвещения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65DAF" w:rsidRPr="002310F6" w:rsidTr="00F65DA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947">
              <w:rPr>
                <w:rFonts w:ascii="Times New Roman" w:hAnsi="Times New Roman"/>
                <w:sz w:val="24"/>
                <w:szCs w:val="24"/>
              </w:rPr>
              <w:t>Техническое содержание и текущий ремонт, капитальный ремонт дорог, тротуаров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AF" w:rsidRPr="00110947" w:rsidRDefault="00F65DAF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09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F65DAF" w:rsidRPr="002310F6" w:rsidRDefault="00F65DAF" w:rsidP="00F65D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10F6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2310F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F65DAF" w:rsidRPr="005E1015" w:rsidRDefault="00F65DAF" w:rsidP="00F65DAF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  <w:lang w:val="en-US"/>
        </w:rPr>
        <w:t>Mer</w:t>
      </w:r>
      <w:r w:rsidRPr="005E1015">
        <w:rPr>
          <w:rFonts w:ascii="Times New Roman" w:hAnsi="Times New Roman"/>
          <w:b/>
          <w:sz w:val="26"/>
          <w:szCs w:val="26"/>
        </w:rPr>
        <w:t xml:space="preserve">  =  (1/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n</w:t>
      </w:r>
      <w:r w:rsidRPr="005E1015">
        <w:rPr>
          <w:rFonts w:ascii="Times New Roman" w:hAnsi="Times New Roman"/>
          <w:b/>
          <w:sz w:val="26"/>
          <w:szCs w:val="26"/>
        </w:rPr>
        <w:t xml:space="preserve">) * </w:t>
      </w:r>
      <w:r w:rsidRPr="005E1015">
        <w:rPr>
          <w:rFonts w:ascii="Times New Roman" w:hAnsi="Times New Roman"/>
          <w:b/>
          <w:sz w:val="26"/>
          <w:szCs w:val="26"/>
        </w:rPr>
        <w:sym w:font="Symbol" w:char="00E5"/>
      </w:r>
      <w:r w:rsidRPr="005E1015">
        <w:rPr>
          <w:rFonts w:ascii="Times New Roman" w:hAnsi="Times New Roman"/>
          <w:b/>
          <w:sz w:val="26"/>
          <w:szCs w:val="26"/>
        </w:rPr>
        <w:t>(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R</w:t>
      </w:r>
      <w:r w:rsidRPr="005E1015">
        <w:rPr>
          <w:rFonts w:ascii="Times New Roman" w:hAnsi="Times New Roman"/>
          <w:b/>
          <w:sz w:val="26"/>
          <w:szCs w:val="26"/>
          <w:vertAlign w:val="subscript"/>
          <w:lang w:val="en-US"/>
        </w:rPr>
        <w:t>j</w:t>
      </w:r>
      <w:r w:rsidRPr="005E1015">
        <w:rPr>
          <w:rFonts w:ascii="Times New Roman" w:hAnsi="Times New Roman"/>
          <w:b/>
          <w:sz w:val="26"/>
          <w:szCs w:val="26"/>
        </w:rPr>
        <w:t>*100%) = (1/9)*(8*100%) =88,9 %</w:t>
      </w:r>
    </w:p>
    <w:p w:rsidR="00F65DAF" w:rsidRPr="005E1015" w:rsidRDefault="00F65DAF" w:rsidP="00F65DA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j</w:t>
      </w:r>
      <w:r w:rsidRPr="005E1015">
        <w:rPr>
          <w:rFonts w:ascii="Times New Roman" w:hAnsi="Times New Roman"/>
          <w:b/>
          <w:sz w:val="26"/>
          <w:szCs w:val="26"/>
        </w:rPr>
        <w:t>=9</w:t>
      </w:r>
    </w:p>
    <w:p w:rsidR="00F65DAF" w:rsidRPr="005E1015" w:rsidRDefault="00F65DAF" w:rsidP="00F65DA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u w:val="single"/>
          <w:lang w:val="en-US"/>
        </w:rPr>
        <w:t>IV</w:t>
      </w:r>
      <w:r w:rsidRPr="005E1015">
        <w:rPr>
          <w:rFonts w:ascii="Times New Roman" w:hAnsi="Times New Roman"/>
          <w:sz w:val="26"/>
          <w:szCs w:val="26"/>
          <w:u w:val="single"/>
        </w:rPr>
        <w:t>.</w:t>
      </w:r>
      <w:r w:rsidRPr="005E1015">
        <w:rPr>
          <w:rFonts w:ascii="Times New Roman" w:hAnsi="Times New Roman"/>
          <w:b/>
          <w:sz w:val="26"/>
          <w:szCs w:val="26"/>
          <w:u w:val="single"/>
        </w:rPr>
        <w:t> </w:t>
      </w:r>
      <w:r w:rsidRPr="005E1015">
        <w:rPr>
          <w:rFonts w:ascii="Times New Roman" w:hAnsi="Times New Roman"/>
          <w:sz w:val="26"/>
          <w:szCs w:val="26"/>
          <w:u w:val="single"/>
        </w:rPr>
        <w:t>Комплексная оценка эффективности реализации муниципальной программы</w:t>
      </w:r>
      <w:r w:rsidRPr="005E1015">
        <w:rPr>
          <w:rFonts w:ascii="Times New Roman" w:hAnsi="Times New Roman"/>
          <w:b/>
          <w:sz w:val="26"/>
          <w:szCs w:val="26"/>
          <w:u w:val="single"/>
        </w:rPr>
        <w:t xml:space="preserve">: </w:t>
      </w:r>
    </w:p>
    <w:p w:rsidR="00F65DAF" w:rsidRPr="005E1015" w:rsidRDefault="00F65DAF" w:rsidP="00F65DA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  <w:lang w:val="en-US"/>
        </w:rPr>
        <w:t>O</w:t>
      </w:r>
      <w:r w:rsidRPr="005E1015">
        <w:rPr>
          <w:rFonts w:ascii="Times New Roman" w:hAnsi="Times New Roman"/>
          <w:b/>
          <w:sz w:val="26"/>
          <w:szCs w:val="26"/>
        </w:rPr>
        <w:t xml:space="preserve"> = (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Cel</w:t>
      </w:r>
      <w:r w:rsidRPr="005E1015">
        <w:rPr>
          <w:rFonts w:ascii="Times New Roman" w:hAnsi="Times New Roman"/>
          <w:b/>
          <w:sz w:val="26"/>
          <w:szCs w:val="26"/>
        </w:rPr>
        <w:t xml:space="preserve"> +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5E1015">
        <w:rPr>
          <w:rFonts w:ascii="Times New Roman" w:hAnsi="Times New Roman"/>
          <w:b/>
          <w:sz w:val="26"/>
          <w:szCs w:val="26"/>
        </w:rPr>
        <w:t xml:space="preserve"> +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Mer</w:t>
      </w:r>
      <w:r w:rsidRPr="005E1015">
        <w:rPr>
          <w:rFonts w:ascii="Times New Roman" w:hAnsi="Times New Roman"/>
          <w:b/>
          <w:sz w:val="26"/>
          <w:szCs w:val="26"/>
        </w:rPr>
        <w:t>)/3= (43,64+100+88,9) / 3 = 77,5 %</w:t>
      </w:r>
    </w:p>
    <w:p w:rsidR="00F65DAF" w:rsidRPr="005E1015" w:rsidRDefault="00F65DAF" w:rsidP="00F65DA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6"/>
          <w:szCs w:val="26"/>
        </w:rPr>
      </w:pPr>
      <w:r w:rsidRPr="005E1015">
        <w:rPr>
          <w:rFonts w:ascii="Times New Roman" w:hAnsi="Times New Roman"/>
          <w:b/>
          <w:i/>
          <w:sz w:val="26"/>
          <w:szCs w:val="26"/>
        </w:rPr>
        <w:lastRenderedPageBreak/>
        <w:t>Вывод: в 2019 году муниципальная программа реализована со средним  уровнем эффективности  - 77,5%  (от 40  до 80%).</w:t>
      </w:r>
    </w:p>
    <w:p w:rsidR="00515F1C" w:rsidRPr="00110947" w:rsidRDefault="00515F1C" w:rsidP="00A0464E">
      <w:pPr>
        <w:pStyle w:val="a5"/>
        <w:numPr>
          <w:ilvl w:val="0"/>
          <w:numId w:val="4"/>
        </w:numPr>
        <w:jc w:val="center"/>
        <w:rPr>
          <w:b/>
          <w:i/>
          <w:color w:val="FF0000"/>
          <w:sz w:val="28"/>
          <w:szCs w:val="28"/>
        </w:rPr>
      </w:pPr>
      <w:r w:rsidRPr="00110947">
        <w:rPr>
          <w:b/>
          <w:i/>
          <w:color w:val="FF0000"/>
          <w:sz w:val="28"/>
          <w:szCs w:val="28"/>
        </w:rPr>
        <w:t>Муниципальная программа</w:t>
      </w:r>
    </w:p>
    <w:p w:rsidR="00515F1C" w:rsidRPr="00110947" w:rsidRDefault="00515F1C" w:rsidP="00515F1C">
      <w:pPr>
        <w:ind w:left="720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110947">
        <w:rPr>
          <w:rFonts w:ascii="Times New Roman" w:hAnsi="Times New Roman" w:cs="Times New Roman"/>
          <w:b/>
          <w:i/>
          <w:color w:val="7030A0"/>
          <w:sz w:val="28"/>
          <w:szCs w:val="28"/>
        </w:rPr>
        <w:t>«Развитие малого и среднего предпринимательства в Топчихинском районе» на 2015-2020 годы</w:t>
      </w:r>
    </w:p>
    <w:p w:rsidR="00515F1C" w:rsidRPr="005E1015" w:rsidRDefault="005E1015" w:rsidP="005E1015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="00515F1C" w:rsidRPr="005E1015">
        <w:rPr>
          <w:rFonts w:ascii="Times New Roman" w:hAnsi="Times New Roman"/>
          <w:sz w:val="26"/>
          <w:szCs w:val="26"/>
          <w:u w:val="single"/>
        </w:rPr>
        <w:t xml:space="preserve">. Оценка степени достижения целей и решения задач муниципальной программы: </w:t>
      </w:r>
    </w:p>
    <w:p w:rsidR="00515F1C" w:rsidRPr="005E1015" w:rsidRDefault="00515F1C" w:rsidP="00515F1C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m</w:t>
      </w:r>
    </w:p>
    <w:p w:rsidR="00515F1C" w:rsidRPr="005E1015" w:rsidRDefault="00515F1C" w:rsidP="00515F1C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  <w:lang w:val="en-US"/>
        </w:rPr>
        <w:t>Cel</w:t>
      </w:r>
      <w:r w:rsidRPr="005E1015">
        <w:rPr>
          <w:rFonts w:ascii="Times New Roman" w:hAnsi="Times New Roman"/>
          <w:b/>
          <w:sz w:val="26"/>
          <w:szCs w:val="26"/>
        </w:rPr>
        <w:t xml:space="preserve"> = (1/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m</w:t>
      </w:r>
      <w:r w:rsidRPr="005E1015">
        <w:rPr>
          <w:rFonts w:ascii="Times New Roman" w:hAnsi="Times New Roman"/>
          <w:b/>
          <w:sz w:val="26"/>
          <w:szCs w:val="26"/>
        </w:rPr>
        <w:t>)*</w:t>
      </w:r>
      <w:r w:rsidRPr="005E1015">
        <w:rPr>
          <w:rFonts w:ascii="Times New Roman" w:hAnsi="Times New Roman"/>
          <w:b/>
          <w:sz w:val="26"/>
          <w:szCs w:val="26"/>
        </w:rPr>
        <w:sym w:font="Symbol" w:char="00E5"/>
      </w:r>
      <w:r w:rsidRPr="005E1015">
        <w:rPr>
          <w:rFonts w:ascii="Times New Roman" w:hAnsi="Times New Roman"/>
          <w:b/>
          <w:sz w:val="26"/>
          <w:szCs w:val="26"/>
        </w:rPr>
        <w:t>(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b/>
          <w:sz w:val="26"/>
          <w:szCs w:val="26"/>
          <w:vertAlign w:val="subscript"/>
          <w:lang w:val="en-US"/>
        </w:rPr>
        <w:t>i</w:t>
      </w:r>
      <w:r w:rsidRPr="005E1015">
        <w:rPr>
          <w:rFonts w:ascii="Times New Roman" w:hAnsi="Times New Roman"/>
          <w:b/>
          <w:sz w:val="26"/>
          <w:szCs w:val="26"/>
        </w:rPr>
        <w:t>) = (1/7*(93,6+98,0+100,0+100,0+31,6+100,0+100,0)= 89,0%</w:t>
      </w:r>
    </w:p>
    <w:p w:rsidR="00515F1C" w:rsidRPr="005E1015" w:rsidRDefault="00515F1C" w:rsidP="00515F1C">
      <w:pPr>
        <w:spacing w:after="0" w:line="192" w:lineRule="auto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i</w:t>
      </w:r>
      <w:r w:rsidRPr="005E1015">
        <w:rPr>
          <w:rFonts w:ascii="Times New Roman" w:hAnsi="Times New Roman"/>
          <w:b/>
          <w:sz w:val="26"/>
          <w:szCs w:val="26"/>
        </w:rPr>
        <w:t>=7</w:t>
      </w:r>
    </w:p>
    <w:p w:rsidR="00515F1C" w:rsidRPr="005E1015" w:rsidRDefault="00515F1C" w:rsidP="00515F1C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             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1</w:t>
      </w:r>
      <w:r w:rsidRPr="005E1015">
        <w:rPr>
          <w:rFonts w:ascii="Times New Roman" w:hAnsi="Times New Roman"/>
          <w:sz w:val="26"/>
          <w:szCs w:val="26"/>
        </w:rPr>
        <w:t>)</w:t>
      </w:r>
      <w:r w:rsidRPr="005E1015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5E1015">
        <w:rPr>
          <w:rFonts w:ascii="Times New Roman" w:hAnsi="Times New Roman"/>
          <w:sz w:val="26"/>
          <w:szCs w:val="26"/>
        </w:rPr>
        <w:t>Количество СМСП в расчете на 1 тысячу человек населения Топчихинского района (единиц):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</w:rPr>
        <w:t xml:space="preserve"> </w:t>
      </w: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1</w:t>
      </w:r>
      <w:r w:rsidRPr="005E1015">
        <w:rPr>
          <w:rFonts w:ascii="Times New Roman" w:hAnsi="Times New Roman"/>
          <w:sz w:val="26"/>
          <w:szCs w:val="26"/>
        </w:rPr>
        <w:t xml:space="preserve"> = (20,4/21,8)*100% = 93,6%;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2</w:t>
      </w:r>
      <w:r w:rsidRPr="005E1015">
        <w:rPr>
          <w:rFonts w:ascii="Times New Roman" w:hAnsi="Times New Roman"/>
          <w:sz w:val="26"/>
          <w:szCs w:val="26"/>
        </w:rPr>
        <w:t xml:space="preserve">) Удельный вес занятых в малом и среднем бизнесе в общей численности занятых в экономике Топчихинского района (%): 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2</w:t>
      </w:r>
      <w:r w:rsidRPr="005E1015">
        <w:rPr>
          <w:rFonts w:ascii="Times New Roman" w:hAnsi="Times New Roman"/>
          <w:sz w:val="26"/>
          <w:szCs w:val="26"/>
        </w:rPr>
        <w:t xml:space="preserve"> = (19,8/20,2)*100% = 98,0%;    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3</w:t>
      </w:r>
      <w:r w:rsidRPr="005E1015">
        <w:rPr>
          <w:rFonts w:ascii="Times New Roman" w:hAnsi="Times New Roman"/>
          <w:sz w:val="26"/>
          <w:szCs w:val="26"/>
        </w:rPr>
        <w:t>)</w:t>
      </w:r>
      <w:r w:rsidRPr="005E1015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5E1015">
        <w:rPr>
          <w:rFonts w:ascii="Times New Roman" w:hAnsi="Times New Roman"/>
          <w:sz w:val="26"/>
          <w:szCs w:val="26"/>
        </w:rPr>
        <w:t xml:space="preserve">Объем инвестиций в основной капитал, привлеченных малыми и средними предприятиями (по отношению к уровню предыдущего года) (%): 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3</w:t>
      </w:r>
      <w:r w:rsidRPr="005E1015">
        <w:rPr>
          <w:rFonts w:ascii="Times New Roman" w:hAnsi="Times New Roman"/>
          <w:sz w:val="26"/>
          <w:szCs w:val="26"/>
        </w:rPr>
        <w:t xml:space="preserve"> = (112,1/104,0*100% = 107,8% (100%);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4</w:t>
      </w:r>
      <w:r w:rsidRPr="005E1015">
        <w:rPr>
          <w:rFonts w:ascii="Times New Roman" w:hAnsi="Times New Roman"/>
          <w:sz w:val="26"/>
          <w:szCs w:val="26"/>
        </w:rPr>
        <w:t xml:space="preserve">)  Уровень среднемесячной начисленной заработной платы одного работника на малых и средних предприятиях Топчихинского района (по отношению к уровню предыдущего года) (%): 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 xml:space="preserve">4 </w:t>
      </w:r>
      <w:r w:rsidRPr="005E1015">
        <w:rPr>
          <w:rFonts w:ascii="Times New Roman" w:hAnsi="Times New Roman"/>
          <w:sz w:val="26"/>
          <w:szCs w:val="26"/>
        </w:rPr>
        <w:t>= (123,3/109,0)*100% = 113,1% (100%);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5</w:t>
      </w:r>
      <w:r w:rsidRPr="005E1015">
        <w:rPr>
          <w:rFonts w:ascii="Times New Roman" w:hAnsi="Times New Roman"/>
          <w:sz w:val="26"/>
          <w:szCs w:val="26"/>
        </w:rPr>
        <w:t xml:space="preserve">) Количество СМСП, получивших муниципальную поддержку (единиц): </w:t>
      </w: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 xml:space="preserve">6 </w:t>
      </w:r>
      <w:r w:rsidRPr="005E1015">
        <w:rPr>
          <w:rFonts w:ascii="Times New Roman" w:hAnsi="Times New Roman"/>
          <w:sz w:val="26"/>
          <w:szCs w:val="26"/>
        </w:rPr>
        <w:t>= 90/285)*100% = 31,6%;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6</w:t>
      </w:r>
      <w:r w:rsidRPr="005E1015">
        <w:rPr>
          <w:rFonts w:ascii="Times New Roman" w:hAnsi="Times New Roman"/>
          <w:sz w:val="26"/>
          <w:szCs w:val="26"/>
        </w:rPr>
        <w:t>) Количество вновь созданных рабочих мест (включая вновь зарегистрированных индивидуальных предпринимателей) (единиц):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</w:rPr>
        <w:t xml:space="preserve"> </w:t>
      </w: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 xml:space="preserve">6 </w:t>
      </w:r>
      <w:r w:rsidRPr="005E1015">
        <w:rPr>
          <w:rFonts w:ascii="Times New Roman" w:hAnsi="Times New Roman"/>
          <w:sz w:val="26"/>
          <w:szCs w:val="26"/>
        </w:rPr>
        <w:t>= 167/149)*100% = 112,1% (100%);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7</w:t>
      </w:r>
      <w:r w:rsidRPr="005E1015">
        <w:rPr>
          <w:rFonts w:ascii="Times New Roman" w:hAnsi="Times New Roman"/>
          <w:sz w:val="26"/>
          <w:szCs w:val="26"/>
        </w:rPr>
        <w:t>) Доля закупок товаров (работ, услуг) у СМП, социально ориентированных некоммерческих организаций в совокупном годовом объеме закупок, рассчитанных в соответствии со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(%):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</w:rPr>
        <w:t xml:space="preserve"> </w:t>
      </w: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 xml:space="preserve">7 </w:t>
      </w:r>
      <w:r w:rsidRPr="005E1015">
        <w:rPr>
          <w:rFonts w:ascii="Times New Roman" w:hAnsi="Times New Roman"/>
          <w:sz w:val="26"/>
          <w:szCs w:val="26"/>
        </w:rPr>
        <w:t>= 32,3/20)*100% = 161,5% (100%).</w:t>
      </w:r>
    </w:p>
    <w:p w:rsidR="00515F1C" w:rsidRPr="005E1015" w:rsidRDefault="005E1015" w:rsidP="005E101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  <w:lang w:val="en-US"/>
        </w:rPr>
        <w:t>II</w:t>
      </w:r>
      <w:r w:rsidR="00515F1C" w:rsidRPr="005E1015">
        <w:rPr>
          <w:rFonts w:ascii="Times New Roman" w:hAnsi="Times New Roman"/>
          <w:sz w:val="26"/>
          <w:szCs w:val="26"/>
          <w:u w:val="single"/>
        </w:rPr>
        <w:t>. 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  <w:r w:rsidR="00515F1C" w:rsidRPr="005E1015">
        <w:rPr>
          <w:rFonts w:ascii="Times New Roman" w:hAnsi="Times New Roman"/>
          <w:b/>
          <w:sz w:val="26"/>
          <w:szCs w:val="26"/>
        </w:rPr>
        <w:t xml:space="preserve"> </w:t>
      </w:r>
      <w:r w:rsidR="00515F1C" w:rsidRPr="005E1015">
        <w:rPr>
          <w:rFonts w:ascii="Times New Roman" w:hAnsi="Times New Roman"/>
          <w:b/>
          <w:sz w:val="26"/>
          <w:szCs w:val="26"/>
          <w:lang w:val="en-US"/>
        </w:rPr>
        <w:t>Fin</w:t>
      </w:r>
      <w:r w:rsidR="00515F1C" w:rsidRPr="005E1015">
        <w:rPr>
          <w:rFonts w:ascii="Times New Roman" w:hAnsi="Times New Roman"/>
          <w:b/>
          <w:sz w:val="26"/>
          <w:szCs w:val="26"/>
        </w:rPr>
        <w:t xml:space="preserve"> = 280,1/364*100% = 77%.</w:t>
      </w:r>
    </w:p>
    <w:p w:rsidR="00515F1C" w:rsidRPr="005E1015" w:rsidRDefault="005E1015" w:rsidP="005E1015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  <w:lang w:val="en-US"/>
        </w:rPr>
        <w:t>III</w:t>
      </w:r>
      <w:r w:rsidR="00515F1C" w:rsidRPr="005E1015">
        <w:rPr>
          <w:rFonts w:ascii="Times New Roman" w:hAnsi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515F1C" w:rsidRPr="002310F6" w:rsidRDefault="00515F1C" w:rsidP="00515F1C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2310F6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2310F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515F1C" w:rsidRPr="005E1015" w:rsidRDefault="00515F1C" w:rsidP="00515F1C">
      <w:pPr>
        <w:spacing w:after="0" w:line="192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  <w:lang w:val="en-US"/>
        </w:rPr>
        <w:t>Mer</w:t>
      </w:r>
      <w:r w:rsidRPr="005E1015">
        <w:rPr>
          <w:rFonts w:ascii="Times New Roman" w:hAnsi="Times New Roman"/>
          <w:b/>
          <w:sz w:val="26"/>
          <w:szCs w:val="26"/>
        </w:rPr>
        <w:t xml:space="preserve">  =  (1/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n</w:t>
      </w:r>
      <w:r w:rsidRPr="005E1015">
        <w:rPr>
          <w:rFonts w:ascii="Times New Roman" w:hAnsi="Times New Roman"/>
          <w:b/>
          <w:sz w:val="26"/>
          <w:szCs w:val="26"/>
        </w:rPr>
        <w:t xml:space="preserve">) * </w:t>
      </w:r>
      <w:r w:rsidRPr="005E1015">
        <w:rPr>
          <w:rFonts w:ascii="Times New Roman" w:hAnsi="Times New Roman"/>
          <w:b/>
          <w:sz w:val="26"/>
          <w:szCs w:val="26"/>
        </w:rPr>
        <w:sym w:font="Symbol" w:char="00E5"/>
      </w:r>
      <w:r w:rsidRPr="005E1015">
        <w:rPr>
          <w:rFonts w:ascii="Times New Roman" w:hAnsi="Times New Roman"/>
          <w:b/>
          <w:sz w:val="26"/>
          <w:szCs w:val="26"/>
        </w:rPr>
        <w:t>(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R</w:t>
      </w:r>
      <w:r w:rsidRPr="005E1015">
        <w:rPr>
          <w:rFonts w:ascii="Times New Roman" w:hAnsi="Times New Roman"/>
          <w:b/>
          <w:sz w:val="26"/>
          <w:szCs w:val="26"/>
          <w:vertAlign w:val="subscript"/>
          <w:lang w:val="en-US"/>
        </w:rPr>
        <w:t>j</w:t>
      </w:r>
      <w:r w:rsidRPr="005E1015">
        <w:rPr>
          <w:rFonts w:ascii="Times New Roman" w:hAnsi="Times New Roman"/>
          <w:b/>
          <w:sz w:val="26"/>
          <w:szCs w:val="26"/>
        </w:rPr>
        <w:t>*100%) = (1/5)* (5*100%) = 100%</w:t>
      </w:r>
    </w:p>
    <w:p w:rsidR="00515F1C" w:rsidRPr="005E1015" w:rsidRDefault="00515F1C" w:rsidP="00515F1C">
      <w:pPr>
        <w:spacing w:after="0" w:line="192" w:lineRule="auto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j</w:t>
      </w:r>
      <w:r w:rsidRPr="005E1015">
        <w:rPr>
          <w:rFonts w:ascii="Times New Roman" w:hAnsi="Times New Roman"/>
          <w:b/>
          <w:sz w:val="26"/>
          <w:szCs w:val="26"/>
        </w:rPr>
        <w:t>=5</w:t>
      </w:r>
    </w:p>
    <w:p w:rsidR="00515F1C" w:rsidRPr="005E1015" w:rsidRDefault="00515F1C" w:rsidP="00515F1C">
      <w:pPr>
        <w:spacing w:after="0" w:line="192" w:lineRule="auto"/>
        <w:rPr>
          <w:rFonts w:ascii="Times New Roman" w:hAnsi="Times New Roman"/>
          <w:b/>
          <w:sz w:val="26"/>
          <w:szCs w:val="26"/>
        </w:rPr>
      </w:pPr>
    </w:p>
    <w:p w:rsidR="00515F1C" w:rsidRPr="005E1015" w:rsidRDefault="00515F1C" w:rsidP="00515F1C">
      <w:pPr>
        <w:spacing w:before="120"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</w:rPr>
        <w:lastRenderedPageBreak/>
        <w:t>1) Обеспечение деятельности ИКЦ – «1»;</w:t>
      </w:r>
    </w:p>
    <w:p w:rsidR="00515F1C" w:rsidRPr="005E1015" w:rsidRDefault="00515F1C" w:rsidP="00515F1C">
      <w:pPr>
        <w:spacing w:before="120"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</w:rPr>
        <w:t>2) 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Топчихинский район,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 – «1»;</w:t>
      </w:r>
    </w:p>
    <w:p w:rsidR="00515F1C" w:rsidRPr="005E1015" w:rsidRDefault="00515F1C" w:rsidP="00515F1C">
      <w:pPr>
        <w:spacing w:before="120"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</w:rPr>
        <w:t>3) Проведение и организация участия СМСП в заседаниях общественного совета предпринимателей, учебах, семинарах, форумах, конференциях, «круглых столах», мастер-классах, обучающих и других мероприятиях среди СМСП, включая краевой конкурс на звание  «Лучший предприниматель года» по различным номинациям – «1»;</w:t>
      </w:r>
    </w:p>
    <w:p w:rsidR="00515F1C" w:rsidRPr="005E1015" w:rsidRDefault="00515F1C" w:rsidP="00515F1C">
      <w:pPr>
        <w:spacing w:before="120"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</w:rPr>
        <w:t>4) Информационная поддержка СМСП, в том числе обеспечение функционирования специализированных  разделов «Предпринимательство» и «Инвесторам» на официальном сайте муниципального образования Топчихинский район – «1»;</w:t>
      </w:r>
    </w:p>
    <w:p w:rsidR="00515F1C" w:rsidRPr="005E1015" w:rsidRDefault="00515F1C" w:rsidP="00515F1C">
      <w:pPr>
        <w:spacing w:before="120"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</w:rPr>
        <w:t>5) Организация и проведение деловых игр, уроков, конкурсов и иных мероприятий, направленных на вовлечение молодежи в предпринимательскую деятельность – «1».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15F1C" w:rsidRPr="005E1015" w:rsidRDefault="005E1015" w:rsidP="005E101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  <w:lang w:val="en-US"/>
        </w:rPr>
        <w:t>IV</w:t>
      </w:r>
      <w:r w:rsidR="00515F1C" w:rsidRPr="005E1015">
        <w:rPr>
          <w:rFonts w:ascii="Times New Roman" w:hAnsi="Times New Roman"/>
          <w:sz w:val="26"/>
          <w:szCs w:val="26"/>
          <w:u w:val="single"/>
        </w:rPr>
        <w:t>. Комплексная оценка эффективности реализации муниципальной программы:</w:t>
      </w:r>
      <w:r w:rsidR="00515F1C" w:rsidRPr="005E1015">
        <w:rPr>
          <w:rFonts w:ascii="Times New Roman" w:hAnsi="Times New Roman"/>
          <w:b/>
          <w:sz w:val="26"/>
          <w:szCs w:val="26"/>
        </w:rPr>
        <w:t xml:space="preserve"> </w:t>
      </w:r>
      <w:r w:rsidR="00515F1C" w:rsidRPr="005E1015">
        <w:rPr>
          <w:rFonts w:ascii="Times New Roman" w:hAnsi="Times New Roman"/>
          <w:b/>
          <w:sz w:val="26"/>
          <w:szCs w:val="26"/>
          <w:lang w:val="en-US"/>
        </w:rPr>
        <w:t>O</w:t>
      </w:r>
      <w:r w:rsidR="00515F1C" w:rsidRPr="005E1015">
        <w:rPr>
          <w:rFonts w:ascii="Times New Roman" w:hAnsi="Times New Roman"/>
          <w:b/>
          <w:sz w:val="26"/>
          <w:szCs w:val="26"/>
        </w:rPr>
        <w:t xml:space="preserve"> = (</w:t>
      </w:r>
      <w:r w:rsidR="00515F1C" w:rsidRPr="005E1015">
        <w:rPr>
          <w:rFonts w:ascii="Times New Roman" w:hAnsi="Times New Roman"/>
          <w:b/>
          <w:sz w:val="26"/>
          <w:szCs w:val="26"/>
          <w:lang w:val="en-US"/>
        </w:rPr>
        <w:t>Cel</w:t>
      </w:r>
      <w:r w:rsidR="00515F1C" w:rsidRPr="005E1015">
        <w:rPr>
          <w:rFonts w:ascii="Times New Roman" w:hAnsi="Times New Roman"/>
          <w:b/>
          <w:sz w:val="26"/>
          <w:szCs w:val="26"/>
        </w:rPr>
        <w:t xml:space="preserve"> + </w:t>
      </w:r>
      <w:r w:rsidR="00515F1C" w:rsidRPr="005E1015">
        <w:rPr>
          <w:rFonts w:ascii="Times New Roman" w:hAnsi="Times New Roman"/>
          <w:b/>
          <w:sz w:val="26"/>
          <w:szCs w:val="26"/>
          <w:lang w:val="en-US"/>
        </w:rPr>
        <w:t>Fin</w:t>
      </w:r>
      <w:r w:rsidR="00515F1C" w:rsidRPr="005E1015">
        <w:rPr>
          <w:rFonts w:ascii="Times New Roman" w:hAnsi="Times New Roman"/>
          <w:b/>
          <w:sz w:val="26"/>
          <w:szCs w:val="26"/>
        </w:rPr>
        <w:t xml:space="preserve"> + </w:t>
      </w:r>
      <w:r w:rsidR="00515F1C" w:rsidRPr="005E1015">
        <w:rPr>
          <w:rFonts w:ascii="Times New Roman" w:hAnsi="Times New Roman"/>
          <w:b/>
          <w:sz w:val="26"/>
          <w:szCs w:val="26"/>
          <w:lang w:val="en-US"/>
        </w:rPr>
        <w:t>Mer</w:t>
      </w:r>
      <w:r w:rsidR="00515F1C" w:rsidRPr="005E1015">
        <w:rPr>
          <w:rFonts w:ascii="Times New Roman" w:hAnsi="Times New Roman"/>
          <w:b/>
          <w:sz w:val="26"/>
          <w:szCs w:val="26"/>
        </w:rPr>
        <w:t>)/3= (89,0+77+100)/3 = 88,7% (высокий уровень эффективности).</w:t>
      </w:r>
    </w:p>
    <w:p w:rsidR="00515F1C" w:rsidRPr="005E1015" w:rsidRDefault="00515F1C" w:rsidP="00515F1C">
      <w:pPr>
        <w:spacing w:after="0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7668DC" w:rsidRPr="005E1015" w:rsidRDefault="00515F1C" w:rsidP="00515F1C">
      <w:pPr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5E1015">
        <w:rPr>
          <w:rFonts w:ascii="Times New Roman" w:hAnsi="Times New Roman"/>
          <w:b/>
          <w:i/>
          <w:sz w:val="26"/>
          <w:szCs w:val="26"/>
        </w:rPr>
        <w:t>Вывод: в 2019 году муниципальная программа реализована с высоким уровнем эффективности</w:t>
      </w:r>
      <w:r w:rsidR="007668DC" w:rsidRPr="005E1015">
        <w:rPr>
          <w:rFonts w:ascii="Times New Roman" w:hAnsi="Times New Roman"/>
          <w:b/>
          <w:i/>
          <w:sz w:val="26"/>
          <w:szCs w:val="26"/>
        </w:rPr>
        <w:t xml:space="preserve"> -88,7% (выше 80%).</w:t>
      </w:r>
    </w:p>
    <w:p w:rsidR="00515F1C" w:rsidRDefault="00515F1C" w:rsidP="00F65D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2D08" w:rsidRPr="002310F6" w:rsidRDefault="00F02D08" w:rsidP="00F65D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5F1C" w:rsidRPr="00110947" w:rsidRDefault="00515F1C" w:rsidP="00A0464E">
      <w:pPr>
        <w:pStyle w:val="a5"/>
        <w:numPr>
          <w:ilvl w:val="0"/>
          <w:numId w:val="4"/>
        </w:numPr>
        <w:jc w:val="center"/>
        <w:rPr>
          <w:b/>
          <w:i/>
          <w:color w:val="FF0000"/>
          <w:sz w:val="28"/>
          <w:szCs w:val="28"/>
        </w:rPr>
      </w:pPr>
      <w:r w:rsidRPr="00110947">
        <w:rPr>
          <w:b/>
          <w:i/>
          <w:color w:val="FF0000"/>
          <w:sz w:val="28"/>
          <w:szCs w:val="28"/>
        </w:rPr>
        <w:t>Муниципальной программа</w:t>
      </w:r>
    </w:p>
    <w:p w:rsidR="00515F1C" w:rsidRPr="00110947" w:rsidRDefault="00515F1C" w:rsidP="00515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11094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«Профилактика преступлений и иных правонарушений в Топчихинском районе» на 2019 – 2021 годы</w:t>
      </w:r>
    </w:p>
    <w:p w:rsidR="00A071DD" w:rsidRPr="002310F6" w:rsidRDefault="00A071DD" w:rsidP="00515F1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5F1C" w:rsidRPr="005E1015" w:rsidRDefault="00515F1C" w:rsidP="00515F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E1015"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Pr="005E1015">
        <w:rPr>
          <w:rFonts w:ascii="Times New Roman" w:hAnsi="Times New Roman"/>
          <w:sz w:val="26"/>
          <w:szCs w:val="26"/>
          <w:u w:val="single"/>
        </w:rPr>
        <w:t>. Оценка степени достижения целей и решения задач муниципальной программы:</w:t>
      </w:r>
    </w:p>
    <w:p w:rsidR="00515F1C" w:rsidRPr="005E1015" w:rsidRDefault="00515F1C" w:rsidP="00515F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pacing w:val="-4"/>
          <w:sz w:val="26"/>
          <w:szCs w:val="26"/>
        </w:rPr>
        <w:t>1.Уровень преступности (количество зарегистрированных преступлений на 10 тыс. жителей)</w:t>
      </w:r>
      <w:r w:rsidRPr="005E1015">
        <w:rPr>
          <w:rFonts w:ascii="Times New Roman" w:hAnsi="Times New Roman"/>
          <w:sz w:val="26"/>
          <w:szCs w:val="26"/>
        </w:rPr>
        <w:t xml:space="preserve">: </w:t>
      </w:r>
    </w:p>
    <w:p w:rsidR="00515F1C" w:rsidRPr="005E1015" w:rsidRDefault="00515F1C" w:rsidP="00515F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1</w:t>
      </w:r>
      <w:r w:rsidRPr="005E1015">
        <w:rPr>
          <w:rFonts w:ascii="Times New Roman" w:hAnsi="Times New Roman"/>
          <w:sz w:val="26"/>
          <w:szCs w:val="26"/>
        </w:rPr>
        <w:t xml:space="preserve"> = (141/127)*100% = 111 % (100%), где план - 141, факт - 127 показатель с желаемой тенденцией развития в сторону снижения значений;</w:t>
      </w:r>
    </w:p>
    <w:p w:rsidR="00515F1C" w:rsidRPr="005E1015" w:rsidRDefault="00515F1C" w:rsidP="00515F1C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pacing w:val="-4"/>
          <w:sz w:val="26"/>
          <w:szCs w:val="26"/>
        </w:rPr>
        <w:t>2. Количество преступлений, совершенных в состоянии алкогольного опьянения (количество зарегистрированных преступлений на 10 тыс. жителей)</w:t>
      </w:r>
      <w:r w:rsidRPr="005E1015">
        <w:rPr>
          <w:rFonts w:ascii="Times New Roman" w:hAnsi="Times New Roman"/>
          <w:sz w:val="26"/>
          <w:szCs w:val="26"/>
        </w:rPr>
        <w:t xml:space="preserve">: </w:t>
      </w:r>
    </w:p>
    <w:p w:rsidR="00515F1C" w:rsidRPr="005E1015" w:rsidRDefault="00515F1C" w:rsidP="00515F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2</w:t>
      </w:r>
      <w:r w:rsidRPr="005E1015">
        <w:rPr>
          <w:rFonts w:ascii="Times New Roman" w:hAnsi="Times New Roman"/>
          <w:sz w:val="26"/>
          <w:szCs w:val="26"/>
        </w:rPr>
        <w:t xml:space="preserve"> = (52/41)*100% = 126,8 % (100%), где план - 52, факт – 41, показатель с желаемой тенденцией развития в сторону снижения значений);  </w:t>
      </w:r>
    </w:p>
    <w:p w:rsidR="00515F1C" w:rsidRPr="005E1015" w:rsidRDefault="00515F1C" w:rsidP="00515F1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pacing w:val="-4"/>
          <w:sz w:val="26"/>
          <w:szCs w:val="26"/>
        </w:rPr>
        <w:lastRenderedPageBreak/>
        <w:t>3. Количество преступлений, совершенных несовершеннолетними в возрасте от 14 до 18 лет (фактов)</w:t>
      </w:r>
      <w:r w:rsidRPr="005E1015">
        <w:rPr>
          <w:rFonts w:ascii="Times New Roman" w:hAnsi="Times New Roman"/>
          <w:sz w:val="26"/>
          <w:szCs w:val="26"/>
        </w:rPr>
        <w:t xml:space="preserve">: </w:t>
      </w:r>
    </w:p>
    <w:p w:rsidR="00515F1C" w:rsidRPr="005E1015" w:rsidRDefault="00515F1C" w:rsidP="00515F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>3</w:t>
      </w:r>
      <w:r w:rsidRPr="005E1015">
        <w:rPr>
          <w:rFonts w:ascii="Times New Roman" w:hAnsi="Times New Roman"/>
          <w:sz w:val="26"/>
          <w:szCs w:val="26"/>
        </w:rPr>
        <w:t xml:space="preserve"> = (17/13)*100% = 130, 8 % (100%), где план - 17, факт - 13, показатель с желаемой тенденцией развития в сторону снижения значений;</w:t>
      </w:r>
    </w:p>
    <w:p w:rsidR="00515F1C" w:rsidRPr="005E1015" w:rsidRDefault="00515F1C" w:rsidP="00515F1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pacing w:val="-4"/>
          <w:sz w:val="26"/>
          <w:szCs w:val="26"/>
        </w:rPr>
        <w:t>4.Уровень преступлений, совершенных на улицах и в других общественных местах (количество зарегистрированных преступлений на 10 тыс. жителей)</w:t>
      </w:r>
      <w:r w:rsidRPr="005E1015">
        <w:rPr>
          <w:rFonts w:ascii="Times New Roman" w:hAnsi="Times New Roman"/>
          <w:sz w:val="26"/>
          <w:szCs w:val="26"/>
        </w:rPr>
        <w:t>:</w:t>
      </w:r>
    </w:p>
    <w:p w:rsidR="00515F1C" w:rsidRPr="005E1015" w:rsidRDefault="00515F1C" w:rsidP="00515F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</w:rPr>
        <w:t xml:space="preserve"> </w:t>
      </w: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 xml:space="preserve">4 </w:t>
      </w:r>
      <w:r w:rsidRPr="005E1015">
        <w:rPr>
          <w:rFonts w:ascii="Times New Roman" w:hAnsi="Times New Roman"/>
          <w:sz w:val="26"/>
          <w:szCs w:val="26"/>
        </w:rPr>
        <w:t>= (43/30)*100% = 143,3 % (100%), где план - 43, факт - 30, показатель с желаемой тенденцией развития в сторону снижения значений;</w:t>
      </w:r>
    </w:p>
    <w:p w:rsidR="00515F1C" w:rsidRPr="005E1015" w:rsidRDefault="00515F1C" w:rsidP="00515F1C">
      <w:pPr>
        <w:suppressAutoHyphens/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pacing w:val="-4"/>
          <w:sz w:val="26"/>
          <w:szCs w:val="26"/>
        </w:rPr>
        <w:t>5. Количество преступлений, совершенных ранее судимыми лицами (</w:t>
      </w:r>
      <w:r w:rsidRPr="005E1015">
        <w:rPr>
          <w:rFonts w:ascii="Times New Roman" w:hAnsi="Times New Roman"/>
          <w:sz w:val="26"/>
          <w:szCs w:val="26"/>
        </w:rPr>
        <w:t xml:space="preserve">фактов): </w:t>
      </w:r>
    </w:p>
    <w:p w:rsidR="00515F1C" w:rsidRPr="005E1015" w:rsidRDefault="00515F1C" w:rsidP="00515F1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 xml:space="preserve">5 </w:t>
      </w:r>
      <w:r w:rsidRPr="005E1015">
        <w:rPr>
          <w:rFonts w:ascii="Times New Roman" w:hAnsi="Times New Roman"/>
          <w:sz w:val="26"/>
          <w:szCs w:val="26"/>
        </w:rPr>
        <w:t>= (62/54)*100% = 114,8% (100%), где план-62, факт-54, показатель с желаемой тенденцией развития в сторону снижения значений;</w:t>
      </w:r>
    </w:p>
    <w:p w:rsidR="00515F1C" w:rsidRPr="005E1015" w:rsidRDefault="00515F1C" w:rsidP="00515F1C">
      <w:pPr>
        <w:suppressAutoHyphens/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pacing w:val="-4"/>
          <w:sz w:val="26"/>
          <w:szCs w:val="26"/>
        </w:rPr>
        <w:t>6.Исключение фактов совершения террористических актов (</w:t>
      </w:r>
      <w:r w:rsidRPr="005E1015">
        <w:rPr>
          <w:rFonts w:ascii="Times New Roman" w:hAnsi="Times New Roman"/>
          <w:sz w:val="26"/>
          <w:szCs w:val="26"/>
        </w:rPr>
        <w:t xml:space="preserve">фактов): </w:t>
      </w:r>
    </w:p>
    <w:p w:rsidR="00515F1C" w:rsidRPr="005E1015" w:rsidRDefault="00515F1C" w:rsidP="00515F1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 xml:space="preserve">5 </w:t>
      </w:r>
      <w:r w:rsidRPr="005E1015">
        <w:rPr>
          <w:rFonts w:ascii="Times New Roman" w:hAnsi="Times New Roman"/>
          <w:sz w:val="26"/>
          <w:szCs w:val="26"/>
        </w:rPr>
        <w:t xml:space="preserve">= 100% </w:t>
      </w:r>
    </w:p>
    <w:p w:rsidR="00515F1C" w:rsidRPr="005E1015" w:rsidRDefault="00515F1C" w:rsidP="00515F1C">
      <w:pPr>
        <w:suppressAutoHyphens/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pacing w:val="-4"/>
          <w:sz w:val="26"/>
          <w:szCs w:val="26"/>
        </w:rPr>
        <w:t>7.Удельный вес преступлений, раскрытых с помощью общественности, от общего количества совершенных преступлений (%)</w:t>
      </w:r>
      <w:r w:rsidRPr="005E1015">
        <w:rPr>
          <w:rFonts w:ascii="Times New Roman" w:hAnsi="Times New Roman"/>
          <w:sz w:val="26"/>
          <w:szCs w:val="26"/>
        </w:rPr>
        <w:t xml:space="preserve">: </w:t>
      </w:r>
    </w:p>
    <w:p w:rsidR="00515F1C" w:rsidRPr="005E1015" w:rsidRDefault="00515F1C" w:rsidP="00515F1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015">
        <w:rPr>
          <w:rFonts w:ascii="Times New Roman" w:hAnsi="Times New Roman"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sz w:val="26"/>
          <w:szCs w:val="26"/>
          <w:vertAlign w:val="subscript"/>
        </w:rPr>
        <w:t xml:space="preserve">7 </w:t>
      </w:r>
      <w:r w:rsidRPr="005E1015">
        <w:rPr>
          <w:rFonts w:ascii="Times New Roman" w:hAnsi="Times New Roman"/>
          <w:sz w:val="26"/>
          <w:szCs w:val="26"/>
        </w:rPr>
        <w:t xml:space="preserve">= (3,6/47)*100% = 7,7 % </w:t>
      </w:r>
    </w:p>
    <w:p w:rsidR="00515F1C" w:rsidRPr="005E1015" w:rsidRDefault="00515F1C" w:rsidP="00515F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m</w:t>
      </w:r>
    </w:p>
    <w:p w:rsidR="00515F1C" w:rsidRPr="005E1015" w:rsidRDefault="00515F1C" w:rsidP="00515F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  <w:lang w:val="en-US"/>
        </w:rPr>
        <w:t>Cel</w:t>
      </w:r>
      <w:r w:rsidRPr="005E1015">
        <w:rPr>
          <w:rFonts w:ascii="Times New Roman" w:hAnsi="Times New Roman"/>
          <w:b/>
          <w:sz w:val="26"/>
          <w:szCs w:val="26"/>
        </w:rPr>
        <w:t xml:space="preserve"> = (1/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m</w:t>
      </w:r>
      <w:r w:rsidRPr="005E1015">
        <w:rPr>
          <w:rFonts w:ascii="Times New Roman" w:hAnsi="Times New Roman"/>
          <w:b/>
          <w:sz w:val="26"/>
          <w:szCs w:val="26"/>
        </w:rPr>
        <w:t>)*</w:t>
      </w:r>
      <w:r w:rsidRPr="005E1015">
        <w:rPr>
          <w:rFonts w:ascii="Times New Roman" w:hAnsi="Times New Roman"/>
          <w:b/>
          <w:sz w:val="26"/>
          <w:szCs w:val="26"/>
        </w:rPr>
        <w:sym w:font="Symbol" w:char="F0E5"/>
      </w:r>
      <w:r w:rsidRPr="005E1015">
        <w:rPr>
          <w:rFonts w:ascii="Times New Roman" w:hAnsi="Times New Roman"/>
          <w:b/>
          <w:sz w:val="26"/>
          <w:szCs w:val="26"/>
        </w:rPr>
        <w:t>(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S</w:t>
      </w:r>
      <w:r w:rsidRPr="005E1015">
        <w:rPr>
          <w:rFonts w:ascii="Times New Roman" w:hAnsi="Times New Roman"/>
          <w:b/>
          <w:sz w:val="26"/>
          <w:szCs w:val="26"/>
          <w:vertAlign w:val="subscript"/>
          <w:lang w:val="en-US"/>
        </w:rPr>
        <w:t>i</w:t>
      </w:r>
      <w:r w:rsidRPr="005E1015">
        <w:rPr>
          <w:rFonts w:ascii="Times New Roman" w:hAnsi="Times New Roman"/>
          <w:b/>
          <w:sz w:val="26"/>
          <w:szCs w:val="26"/>
        </w:rPr>
        <w:t>) = (1/7 )* (100+100+100+100+100+ 100+7,7)= 86,8 %</w:t>
      </w:r>
    </w:p>
    <w:p w:rsidR="00515F1C" w:rsidRPr="005E1015" w:rsidRDefault="00515F1C" w:rsidP="00515F1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i</w:t>
      </w:r>
      <w:r w:rsidRPr="005E1015">
        <w:rPr>
          <w:rFonts w:ascii="Times New Roman" w:hAnsi="Times New Roman"/>
          <w:b/>
          <w:sz w:val="26"/>
          <w:szCs w:val="26"/>
        </w:rPr>
        <w:t xml:space="preserve">=7                </w:t>
      </w:r>
    </w:p>
    <w:p w:rsidR="00515F1C" w:rsidRPr="005E1015" w:rsidRDefault="00515F1C" w:rsidP="00515F1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15F1C" w:rsidRPr="005E1015" w:rsidRDefault="00515F1C" w:rsidP="005E1015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E1015">
        <w:rPr>
          <w:rFonts w:ascii="Times New Roman" w:hAnsi="Times New Roman"/>
          <w:sz w:val="26"/>
          <w:szCs w:val="26"/>
          <w:u w:val="single"/>
          <w:lang w:val="en-US"/>
        </w:rPr>
        <w:t>II</w:t>
      </w:r>
      <w:r w:rsidRPr="005E1015">
        <w:rPr>
          <w:rFonts w:ascii="Times New Roman" w:hAnsi="Times New Roman"/>
          <w:sz w:val="26"/>
          <w:szCs w:val="26"/>
          <w:u w:val="single"/>
        </w:rPr>
        <w:t xml:space="preserve">. 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515F1C" w:rsidRPr="005E1015" w:rsidRDefault="00515F1C" w:rsidP="00515F1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5E1015">
        <w:rPr>
          <w:rFonts w:ascii="Times New Roman" w:hAnsi="Times New Roman"/>
          <w:b/>
          <w:sz w:val="26"/>
          <w:szCs w:val="26"/>
        </w:rPr>
        <w:t xml:space="preserve"> = 964,3/1112*100% = 86,7 %</w:t>
      </w:r>
    </w:p>
    <w:p w:rsidR="00515F1C" w:rsidRPr="005E1015" w:rsidRDefault="00515F1C" w:rsidP="00515F1C">
      <w:pPr>
        <w:spacing w:after="0" w:line="240" w:lineRule="auto"/>
        <w:ind w:left="142" w:firstLine="540"/>
        <w:jc w:val="both"/>
        <w:rPr>
          <w:rFonts w:ascii="Times New Roman" w:hAnsi="Times New Roman"/>
          <w:sz w:val="26"/>
          <w:szCs w:val="26"/>
          <w:u w:val="single"/>
        </w:rPr>
      </w:pPr>
    </w:p>
    <w:p w:rsidR="00515F1C" w:rsidRPr="005E1015" w:rsidRDefault="00515F1C" w:rsidP="005E1015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u w:val="single"/>
        </w:rPr>
      </w:pPr>
      <w:r w:rsidRPr="005E1015">
        <w:rPr>
          <w:rFonts w:ascii="Times New Roman" w:hAnsi="Times New Roman"/>
          <w:sz w:val="26"/>
          <w:szCs w:val="26"/>
          <w:u w:val="single"/>
          <w:lang w:val="en-US"/>
        </w:rPr>
        <w:t>III</w:t>
      </w:r>
      <w:r w:rsidRPr="005E1015">
        <w:rPr>
          <w:rFonts w:ascii="Times New Roman" w:hAnsi="Times New Roman"/>
          <w:sz w:val="26"/>
          <w:szCs w:val="26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муниципальной программы:</w:t>
      </w:r>
    </w:p>
    <w:p w:rsidR="00515F1C" w:rsidRPr="002310F6" w:rsidRDefault="00515F1C" w:rsidP="00515F1C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15F1C" w:rsidRPr="002310F6" w:rsidRDefault="00515F1C" w:rsidP="00515F1C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701"/>
      </w:tblGrid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D08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D08">
              <w:rPr>
                <w:rFonts w:ascii="Times New Roman" w:hAnsi="Times New Roman"/>
                <w:sz w:val="20"/>
                <w:szCs w:val="20"/>
              </w:rPr>
              <w:t>Результат выполнения в 2019 году:</w:t>
            </w:r>
          </w:p>
          <w:p w:rsidR="00515F1C" w:rsidRPr="00F02D08" w:rsidRDefault="00515F1C" w:rsidP="00DB41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D08">
              <w:rPr>
                <w:rFonts w:ascii="Times New Roman" w:hAnsi="Times New Roman"/>
                <w:sz w:val="20"/>
                <w:szCs w:val="20"/>
              </w:rPr>
              <w:t>«1» - выполнено;</w:t>
            </w:r>
          </w:p>
          <w:p w:rsidR="00515F1C" w:rsidRPr="00F02D08" w:rsidRDefault="00515F1C" w:rsidP="00DB41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D08">
              <w:rPr>
                <w:rFonts w:ascii="Times New Roman" w:hAnsi="Times New Roman"/>
                <w:sz w:val="20"/>
                <w:szCs w:val="20"/>
              </w:rPr>
              <w:t>«0» - не выполнено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 xml:space="preserve"> 1. Реализация информационных мероприятий по профилактике правонарушений, в т.ч. публикация в СМИ материалов по актуальным вопросам профилактики правонарушений, межнациональных конфликтов, повышения правовой грамотности населения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2. Реализация мероприятий по созданию условий для беспрепятственного проезда оперативных и социальных служб в населенных пунктах района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3. Содействие деятельности народной дружины, создание штаба, обеспечение и стимулирование деятельности народной дружины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4. Организация личного страхования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5. Участие в конкурсах среди народных дружин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lastRenderedPageBreak/>
              <w:t>6. Изучение в образовательных организациях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7. Организация и проведение «круглых столов» по проблемам укрепления нравственного здоровья населения и профилактики правонарушений в обществе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 xml:space="preserve"> 8. Участие в краевом смотре-конкурсе на лучшую постановку физкультурно-оздоровительной работы с детьми по месту жительства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9. Участие в семинарах по правовой тематике  специалистов учреждений культуры района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10. Комплектование библиотечных фондов библиотек книгами, плакатами, буклетами по правовой тематике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11. Участие  в краевых мероприятиях, направленных на повышение правовой культуры граждан, профилактику преступлений и иных правонарушений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12. Организация и проведение культурно-массовых, спортивных и других мероприятий, направленных на формирование здорового образа жизни в среде учащихся, состоящих на учете в органах внутренних дел, КДНиЗП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13. 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14. Участие в проведении государственной дактилоскопической регистрации несовершеннолетних, находящихся в организациях для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15. 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16. Выработка и реализация системы мер социальной реабилитации, адаптации и трудоустройства лиц, освободившихся из мест лишения свободы, условно освобожденных и состоящих под административным надзором органов внутренних дел, а также лиц без определенного места жительства, нуждающихся в государственной поддержке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17. 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 xml:space="preserve">18. 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19. Участие в обучающих семинарах для председателей, ответственных секретарей и иных заинтересованных специалистов КДНиЗП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20. Содействие социальной и культурной адаптации мигрантов, пропаганда толерантного поведения к людям других национальностей и религиозных концессий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21. Реализация плана  мероприятий по профилактике наркомании и токсикомании в Топчихинском районе на 2016 –2020 годы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22. Пресечение незаконного оборота алкогольной продукции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23. Реализация мероприятий плана противодействия коррупции в муниципальном образовании Топчихинский район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9639" w:type="dxa"/>
            <w:gridSpan w:val="2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2D08">
              <w:rPr>
                <w:rFonts w:ascii="Times New Roman" w:hAnsi="Times New Roman"/>
                <w:i/>
                <w:sz w:val="24"/>
                <w:szCs w:val="24"/>
              </w:rPr>
              <w:t>Мероприятия подпрограммы «Профилактика терроризма, минимизация и (или) ликвидация последствий его проявлений» программы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 xml:space="preserve">24. Реализация плана  мероприятий по профилактике экстремизма и </w:t>
            </w:r>
            <w:r w:rsidRPr="00F02D08">
              <w:rPr>
                <w:rFonts w:ascii="Times New Roman" w:hAnsi="Times New Roman"/>
                <w:sz w:val="24"/>
                <w:szCs w:val="24"/>
              </w:rPr>
              <w:lastRenderedPageBreak/>
              <w:t>терроризма в Топчихинском районе на 2016-2020 годы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lastRenderedPageBreak/>
              <w:t>25. Участие субъектов противодействия экстремизму и терроризму в межрайонных и краевых совещаниях и форумах в сфере профилактики ксенофобии, межнациональной конфликтности, экстремизма, противодействия идеологии терроризма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26. Организация взаимодействия невоенизированных формирований гражданской обороны по минимизации и (или) ликвидации последствий возможных террористических актов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27. Оказание содействия органам государственной власти Алтайского края в реализации государственной политики в области противодействия терроризму на территории Топчихинского района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28. Оплата расходов за пользование кнопками тревожной сигнализации, установленных в подведомственных организациях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29. Оборудование системами охранного видеонаблюдения муниципальных объектов и прилегающих к ним территорий, мест массового пребывания граждан, отведенных для проведения публичных мероприятий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30. Корректировка и утверждение паспортов антитеррористической безопасности категорированных объектов с массовым пребыванием людей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F1C" w:rsidRPr="002310F6" w:rsidTr="00DB41E1">
        <w:tc>
          <w:tcPr>
            <w:tcW w:w="7938" w:type="dxa"/>
          </w:tcPr>
          <w:p w:rsidR="00515F1C" w:rsidRPr="00F02D08" w:rsidRDefault="00515F1C" w:rsidP="00DB41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31. Реализация мероприятий по созданию условий для беспрепятственного проезда оперативных и социальных служб в населенных пунктах района</w:t>
            </w:r>
          </w:p>
        </w:tc>
        <w:tc>
          <w:tcPr>
            <w:tcW w:w="1701" w:type="dxa"/>
          </w:tcPr>
          <w:p w:rsidR="00515F1C" w:rsidRPr="00F02D08" w:rsidRDefault="00515F1C" w:rsidP="00DB4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15F1C" w:rsidRPr="005E1015" w:rsidRDefault="00515F1C" w:rsidP="00515F1C">
      <w:pPr>
        <w:spacing w:after="0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n</w:t>
      </w:r>
    </w:p>
    <w:p w:rsidR="00515F1C" w:rsidRPr="005E1015" w:rsidRDefault="00515F1C" w:rsidP="00515F1C">
      <w:pPr>
        <w:spacing w:after="0"/>
        <w:ind w:left="284" w:firstLine="709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Mer</w:t>
      </w:r>
      <w:r w:rsidRPr="005E1015">
        <w:rPr>
          <w:rFonts w:ascii="Times New Roman" w:hAnsi="Times New Roman"/>
          <w:b/>
          <w:sz w:val="26"/>
          <w:szCs w:val="26"/>
        </w:rPr>
        <w:t xml:space="preserve">  =  (1/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n</w:t>
      </w:r>
      <w:r w:rsidRPr="005E1015">
        <w:rPr>
          <w:rFonts w:ascii="Times New Roman" w:hAnsi="Times New Roman"/>
          <w:b/>
          <w:sz w:val="26"/>
          <w:szCs w:val="26"/>
        </w:rPr>
        <w:t xml:space="preserve">) * </w:t>
      </w:r>
      <w:r w:rsidRPr="005E1015">
        <w:rPr>
          <w:rFonts w:ascii="Times New Roman" w:hAnsi="Times New Roman"/>
          <w:b/>
          <w:sz w:val="26"/>
          <w:szCs w:val="26"/>
        </w:rPr>
        <w:sym w:font="Symbol" w:char="F0E5"/>
      </w:r>
      <w:r w:rsidRPr="005E1015">
        <w:rPr>
          <w:rFonts w:ascii="Times New Roman" w:hAnsi="Times New Roman"/>
          <w:b/>
          <w:sz w:val="26"/>
          <w:szCs w:val="26"/>
        </w:rPr>
        <w:t>(</w:t>
      </w:r>
      <w:r w:rsidRPr="005E1015">
        <w:rPr>
          <w:rFonts w:ascii="Times New Roman" w:hAnsi="Times New Roman"/>
          <w:b/>
          <w:sz w:val="26"/>
          <w:szCs w:val="26"/>
          <w:lang w:val="en-US"/>
        </w:rPr>
        <w:t>R</w:t>
      </w:r>
      <w:r w:rsidRPr="005E1015">
        <w:rPr>
          <w:rFonts w:ascii="Times New Roman" w:hAnsi="Times New Roman"/>
          <w:b/>
          <w:sz w:val="26"/>
          <w:szCs w:val="26"/>
          <w:vertAlign w:val="subscript"/>
          <w:lang w:val="en-US"/>
        </w:rPr>
        <w:t>j</w:t>
      </w:r>
      <w:r w:rsidRPr="005E1015">
        <w:rPr>
          <w:rFonts w:ascii="Times New Roman" w:hAnsi="Times New Roman"/>
          <w:b/>
          <w:sz w:val="26"/>
          <w:szCs w:val="26"/>
        </w:rPr>
        <w:t>*100%) = (1/31)* (29*100%) = 93,5%</w:t>
      </w:r>
    </w:p>
    <w:p w:rsidR="00515F1C" w:rsidRPr="005E1015" w:rsidRDefault="00F02D08" w:rsidP="00515F1C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sz w:val="26"/>
          <w:szCs w:val="26"/>
        </w:rPr>
        <w:t xml:space="preserve">             </w:t>
      </w:r>
      <w:r w:rsidR="00515F1C" w:rsidRPr="005E1015">
        <w:rPr>
          <w:rFonts w:ascii="Times New Roman" w:hAnsi="Times New Roman"/>
          <w:b/>
          <w:sz w:val="26"/>
          <w:szCs w:val="26"/>
        </w:rPr>
        <w:t xml:space="preserve">   </w:t>
      </w:r>
      <w:r w:rsidR="00515F1C" w:rsidRPr="005E1015">
        <w:rPr>
          <w:rFonts w:ascii="Times New Roman" w:hAnsi="Times New Roman"/>
          <w:b/>
          <w:sz w:val="26"/>
          <w:szCs w:val="26"/>
          <w:lang w:val="en-US"/>
        </w:rPr>
        <w:t>j</w:t>
      </w:r>
      <w:r w:rsidR="00515F1C" w:rsidRPr="005E1015">
        <w:rPr>
          <w:rFonts w:ascii="Times New Roman" w:hAnsi="Times New Roman"/>
          <w:b/>
          <w:sz w:val="26"/>
          <w:szCs w:val="26"/>
        </w:rPr>
        <w:t>=31</w:t>
      </w:r>
    </w:p>
    <w:p w:rsidR="00515F1C" w:rsidRPr="005E1015" w:rsidRDefault="00515F1C" w:rsidP="00A0464E">
      <w:pPr>
        <w:pStyle w:val="a5"/>
        <w:numPr>
          <w:ilvl w:val="0"/>
          <w:numId w:val="2"/>
        </w:numPr>
        <w:jc w:val="both"/>
        <w:rPr>
          <w:sz w:val="26"/>
          <w:szCs w:val="26"/>
          <w:u w:val="single"/>
        </w:rPr>
      </w:pPr>
      <w:r w:rsidRPr="005E1015">
        <w:rPr>
          <w:sz w:val="26"/>
          <w:szCs w:val="26"/>
          <w:u w:val="single"/>
        </w:rPr>
        <w:t>Комплексная оценка эффективности реализации муниципальной</w:t>
      </w:r>
    </w:p>
    <w:p w:rsidR="00515F1C" w:rsidRPr="005E1015" w:rsidRDefault="00515F1C" w:rsidP="005E1015">
      <w:pPr>
        <w:pStyle w:val="a5"/>
        <w:ind w:left="1080"/>
        <w:jc w:val="both"/>
        <w:rPr>
          <w:sz w:val="26"/>
          <w:szCs w:val="26"/>
          <w:u w:val="single"/>
          <w:lang w:val="en-US"/>
        </w:rPr>
      </w:pPr>
      <w:r w:rsidRPr="005E1015">
        <w:rPr>
          <w:sz w:val="26"/>
          <w:szCs w:val="26"/>
          <w:u w:val="single"/>
        </w:rPr>
        <w:t>программы</w:t>
      </w:r>
      <w:r w:rsidRPr="005E1015">
        <w:rPr>
          <w:sz w:val="26"/>
          <w:szCs w:val="26"/>
          <w:u w:val="single"/>
          <w:lang w:val="en-US"/>
        </w:rPr>
        <w:t xml:space="preserve">: </w:t>
      </w:r>
    </w:p>
    <w:p w:rsidR="00515F1C" w:rsidRPr="005E1015" w:rsidRDefault="00515F1C" w:rsidP="00515F1C">
      <w:pPr>
        <w:pStyle w:val="a5"/>
        <w:ind w:left="360" w:firstLine="709"/>
        <w:jc w:val="both"/>
        <w:rPr>
          <w:sz w:val="26"/>
          <w:szCs w:val="26"/>
          <w:u w:val="single"/>
          <w:lang w:val="en-US"/>
        </w:rPr>
      </w:pPr>
    </w:p>
    <w:p w:rsidR="00515F1C" w:rsidRPr="005E1015" w:rsidRDefault="00515F1C" w:rsidP="00515F1C">
      <w:pPr>
        <w:spacing w:after="0"/>
        <w:ind w:left="284"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5E1015">
        <w:rPr>
          <w:rFonts w:ascii="Times New Roman" w:hAnsi="Times New Roman"/>
          <w:b/>
          <w:sz w:val="26"/>
          <w:szCs w:val="26"/>
          <w:lang w:val="en-US"/>
        </w:rPr>
        <w:t>O = (Cel + Fin + Mer)/3= (86,8+86,7+93,5)/3 = 89,0 %</w:t>
      </w:r>
    </w:p>
    <w:p w:rsidR="00515F1C" w:rsidRPr="005E1015" w:rsidRDefault="00515F1C" w:rsidP="00515F1C">
      <w:pPr>
        <w:spacing w:after="0"/>
        <w:ind w:left="284"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515F1C" w:rsidRPr="005E1015" w:rsidRDefault="00515F1C" w:rsidP="00515F1C">
      <w:pPr>
        <w:spacing w:after="0"/>
        <w:ind w:left="284" w:firstLine="709"/>
        <w:jc w:val="both"/>
        <w:rPr>
          <w:rFonts w:ascii="Times New Roman" w:hAnsi="Times New Roman"/>
          <w:b/>
          <w:sz w:val="26"/>
          <w:szCs w:val="26"/>
        </w:rPr>
      </w:pPr>
      <w:r w:rsidRPr="005E1015">
        <w:rPr>
          <w:rFonts w:ascii="Times New Roman" w:hAnsi="Times New Roman"/>
          <w:b/>
          <w:i/>
          <w:sz w:val="26"/>
          <w:szCs w:val="26"/>
        </w:rPr>
        <w:t xml:space="preserve">Вывод: в 2019 году муниципальная программа реализована с высоким уровнем эффективности  89 %  (80% и более). </w:t>
      </w:r>
    </w:p>
    <w:p w:rsidR="00A734F2" w:rsidRDefault="00A734F2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2D08" w:rsidRPr="002310F6" w:rsidRDefault="00F02D08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34F2" w:rsidRPr="00F02D08" w:rsidRDefault="00A734F2" w:rsidP="00A0464E">
      <w:pPr>
        <w:pStyle w:val="a5"/>
        <w:numPr>
          <w:ilvl w:val="0"/>
          <w:numId w:val="4"/>
        </w:numPr>
        <w:tabs>
          <w:tab w:val="left" w:pos="1330"/>
        </w:tabs>
        <w:jc w:val="center"/>
        <w:rPr>
          <w:b/>
          <w:i/>
          <w:color w:val="FF0000"/>
          <w:sz w:val="28"/>
          <w:szCs w:val="28"/>
        </w:rPr>
      </w:pPr>
      <w:r w:rsidRPr="00F02D08">
        <w:rPr>
          <w:b/>
          <w:i/>
          <w:color w:val="FF0000"/>
          <w:sz w:val="28"/>
          <w:szCs w:val="28"/>
        </w:rPr>
        <w:t xml:space="preserve">Муниципальная программа </w:t>
      </w:r>
    </w:p>
    <w:p w:rsidR="00A734F2" w:rsidRPr="00110947" w:rsidRDefault="00A734F2" w:rsidP="001051F8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11094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«Развитие культуры Топчихинского района» на 2016 – 2020 годы</w:t>
      </w:r>
    </w:p>
    <w:p w:rsidR="00A071DD" w:rsidRPr="002310F6" w:rsidRDefault="00A071DD" w:rsidP="001051F8">
      <w:pPr>
        <w:shd w:val="clear" w:color="auto" w:fill="FFFFFF" w:themeFill="background1"/>
        <w:tabs>
          <w:tab w:val="left" w:pos="13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34F2" w:rsidRPr="002310F6" w:rsidRDefault="00A734F2" w:rsidP="005E1015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310F6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2310F6">
        <w:rPr>
          <w:rFonts w:ascii="Times New Roman" w:hAnsi="Times New Roman" w:cs="Times New Roman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1. Доля объектов культурного наследия, находящихся в удовлетворительном состоянии, в общем количестве объектов культурного наследия: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2310F6">
        <w:rPr>
          <w:rFonts w:ascii="Times New Roman" w:hAnsi="Times New Roman" w:cs="Times New Roman"/>
          <w:sz w:val="26"/>
          <w:szCs w:val="26"/>
        </w:rPr>
        <w:t>=60/60*100%=100%</w:t>
      </w:r>
    </w:p>
    <w:p w:rsidR="00A734F2" w:rsidRPr="002310F6" w:rsidRDefault="00A734F2" w:rsidP="001051F8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2. Количество посещений библиотек (на 1 жителя в год):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310F6">
        <w:rPr>
          <w:rFonts w:ascii="Times New Roman" w:hAnsi="Times New Roman" w:cs="Times New Roman"/>
          <w:sz w:val="26"/>
          <w:szCs w:val="26"/>
        </w:rPr>
        <w:t>=9,3/3*100%=310%  (100%)</w:t>
      </w:r>
    </w:p>
    <w:p w:rsidR="00A734F2" w:rsidRPr="002310F6" w:rsidRDefault="00A734F2" w:rsidP="001051F8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3. Посещаемость музея (на 1 жителя в год):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2310F6">
        <w:rPr>
          <w:rFonts w:ascii="Times New Roman" w:hAnsi="Times New Roman" w:cs="Times New Roman"/>
          <w:sz w:val="26"/>
          <w:szCs w:val="26"/>
        </w:rPr>
        <w:t>=0,4/0,4*100% = 100%</w:t>
      </w:r>
    </w:p>
    <w:p w:rsidR="00A734F2" w:rsidRPr="002310F6" w:rsidRDefault="00A734F2" w:rsidP="001051F8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lastRenderedPageBreak/>
        <w:t>4. Увеличение численности участников культурно-досуговых мероприятий (по сравнению с предыдущим годом):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2310F6">
        <w:rPr>
          <w:rFonts w:ascii="Times New Roman" w:hAnsi="Times New Roman" w:cs="Times New Roman"/>
          <w:sz w:val="26"/>
          <w:szCs w:val="26"/>
        </w:rPr>
        <w:t xml:space="preserve">=10,3/7,2*100%=143,1%  </w:t>
      </w:r>
    </w:p>
    <w:p w:rsidR="00A734F2" w:rsidRPr="002310F6" w:rsidRDefault="00A734F2" w:rsidP="001051F8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5. Количество посещений организаций культуры по отношению к уровню 2010 года: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2310F6">
        <w:rPr>
          <w:rFonts w:ascii="Times New Roman" w:hAnsi="Times New Roman" w:cs="Times New Roman"/>
          <w:sz w:val="26"/>
          <w:szCs w:val="26"/>
        </w:rPr>
        <w:t>=135/120*100%=112,5 % (100%)</w:t>
      </w:r>
    </w:p>
    <w:p w:rsidR="00A734F2" w:rsidRPr="002310F6" w:rsidRDefault="00A734F2" w:rsidP="001051F8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6. Динамика примерных (индикативных) значений соотношения средней заработной платы работников учреждений культуры Топчихинского района и средней заработной платы в Алтайском крае: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2310F6">
        <w:rPr>
          <w:rFonts w:ascii="Times New Roman" w:hAnsi="Times New Roman" w:cs="Times New Roman"/>
          <w:sz w:val="26"/>
          <w:szCs w:val="26"/>
        </w:rPr>
        <w:t>=98,4/100*100% =98,4%</w:t>
      </w:r>
    </w:p>
    <w:p w:rsidR="00A734F2" w:rsidRPr="002310F6" w:rsidRDefault="00A734F2" w:rsidP="001051F8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7. Среднее число книговыдач в расчете на 1 тыс. человек населения: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2310F6">
        <w:rPr>
          <w:rFonts w:ascii="Times New Roman" w:hAnsi="Times New Roman" w:cs="Times New Roman"/>
          <w:sz w:val="26"/>
          <w:szCs w:val="26"/>
        </w:rPr>
        <w:t>=13,5/9,0*100%=150,0% (100%)</w:t>
      </w:r>
    </w:p>
    <w:p w:rsidR="00A734F2" w:rsidRPr="002310F6" w:rsidRDefault="00A734F2" w:rsidP="001051F8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8. Доля представленных (во всех формах) зрителю музейных предметов в общем количестве музейных предметов основного фонда музея: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Pr="002310F6">
        <w:rPr>
          <w:rFonts w:ascii="Times New Roman" w:hAnsi="Times New Roman" w:cs="Times New Roman"/>
          <w:sz w:val="26"/>
          <w:szCs w:val="26"/>
        </w:rPr>
        <w:t>=30/30*100%=100%</w:t>
      </w:r>
    </w:p>
    <w:p w:rsidR="00A734F2" w:rsidRPr="002310F6" w:rsidRDefault="00A734F2" w:rsidP="001051F8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9. Доля современной материально-технической базы в сельских учреждениях культуры: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9</w:t>
      </w:r>
      <w:r w:rsidRPr="002310F6">
        <w:rPr>
          <w:rFonts w:ascii="Times New Roman" w:hAnsi="Times New Roman" w:cs="Times New Roman"/>
          <w:sz w:val="26"/>
          <w:szCs w:val="26"/>
        </w:rPr>
        <w:t>=34,4/18,2*100%=189,0% (100%)</w:t>
      </w:r>
    </w:p>
    <w:p w:rsidR="00A734F2" w:rsidRPr="002310F6" w:rsidRDefault="00A734F2" w:rsidP="001051F8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10. Доля участников творческих коллективов в учреждениях культуры от общего числа жителей Топчихинского района: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10</w:t>
      </w:r>
      <w:r w:rsidRPr="002310F6">
        <w:rPr>
          <w:rFonts w:ascii="Times New Roman" w:hAnsi="Times New Roman" w:cs="Times New Roman"/>
          <w:sz w:val="26"/>
          <w:szCs w:val="26"/>
        </w:rPr>
        <w:t>=16,3/3,25*100%=501,4% (100%)</w:t>
      </w:r>
    </w:p>
    <w:p w:rsidR="00A734F2" w:rsidRPr="002310F6" w:rsidRDefault="00A734F2" w:rsidP="001051F8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11. Уровень удовлетворенности жителей Топчихинского района качеством предоставления муниципальных услуг в сфере культуры: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11</w:t>
      </w:r>
      <w:r w:rsidRPr="002310F6">
        <w:rPr>
          <w:rFonts w:ascii="Times New Roman" w:hAnsi="Times New Roman" w:cs="Times New Roman"/>
          <w:sz w:val="26"/>
          <w:szCs w:val="26"/>
        </w:rPr>
        <w:t>=100/90*100%=111,1% (100%)</w:t>
      </w:r>
    </w:p>
    <w:p w:rsidR="00A734F2" w:rsidRPr="002310F6" w:rsidRDefault="00A734F2" w:rsidP="001051F8">
      <w:pPr>
        <w:tabs>
          <w:tab w:val="left" w:pos="709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A734F2" w:rsidRPr="002310F6" w:rsidRDefault="00A734F2" w:rsidP="001051F8">
      <w:pPr>
        <w:tabs>
          <w:tab w:val="left" w:pos="709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=(1/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)=(1/11)*</w:t>
      </w:r>
      <w:r w:rsidRPr="002310F6">
        <w:rPr>
          <w:rFonts w:ascii="Times New Roman" w:eastAsia="Times New Roman" w:hAnsi="Times New Roman" w:cs="Times New Roman"/>
          <w:b/>
          <w:sz w:val="24"/>
          <w:szCs w:val="24"/>
        </w:rPr>
        <w:t>(100+100+100+100+100+98,4+100+100+100+100+100)=</w:t>
      </w:r>
      <w:r w:rsidRPr="002310F6">
        <w:rPr>
          <w:rFonts w:ascii="Times New Roman" w:hAnsi="Times New Roman" w:cs="Times New Roman"/>
          <w:b/>
          <w:sz w:val="26"/>
          <w:szCs w:val="26"/>
        </w:rPr>
        <w:t>=9</w:t>
      </w:r>
      <w:r w:rsidR="0034345B" w:rsidRPr="002310F6">
        <w:rPr>
          <w:rFonts w:ascii="Times New Roman" w:hAnsi="Times New Roman" w:cs="Times New Roman"/>
          <w:b/>
          <w:sz w:val="26"/>
          <w:szCs w:val="26"/>
        </w:rPr>
        <w:t>9,9</w:t>
      </w:r>
      <w:r w:rsidRPr="002310F6">
        <w:rPr>
          <w:rFonts w:ascii="Times New Roman" w:hAnsi="Times New Roman" w:cs="Times New Roman"/>
          <w:b/>
          <w:sz w:val="26"/>
          <w:szCs w:val="26"/>
        </w:rPr>
        <w:t>%</w:t>
      </w:r>
    </w:p>
    <w:p w:rsidR="00A734F2" w:rsidRPr="002310F6" w:rsidRDefault="00A734F2" w:rsidP="001051F8">
      <w:pPr>
        <w:tabs>
          <w:tab w:val="left" w:pos="709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=11  </w:t>
      </w:r>
    </w:p>
    <w:p w:rsidR="00A734F2" w:rsidRPr="002310F6" w:rsidRDefault="00A734F2" w:rsidP="001051F8">
      <w:pPr>
        <w:tabs>
          <w:tab w:val="left" w:pos="709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734F2" w:rsidRPr="002310F6" w:rsidRDefault="00A734F2" w:rsidP="001051F8">
      <w:pPr>
        <w:tabs>
          <w:tab w:val="left" w:pos="709"/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2310F6">
        <w:rPr>
          <w:rFonts w:ascii="Times New Roman" w:hAnsi="Times New Roman" w:cs="Times New Roman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310F6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2310F6">
        <w:rPr>
          <w:rFonts w:ascii="Times New Roman" w:hAnsi="Times New Roman" w:cs="Times New Roman"/>
          <w:b/>
          <w:sz w:val="26"/>
          <w:szCs w:val="26"/>
        </w:rPr>
        <w:t>=</w:t>
      </w:r>
      <w:r w:rsidR="0034345B" w:rsidRPr="002310F6">
        <w:rPr>
          <w:rFonts w:ascii="Times New Roman" w:hAnsi="Times New Roman" w:cs="Times New Roman"/>
          <w:b/>
          <w:sz w:val="26"/>
          <w:szCs w:val="26"/>
        </w:rPr>
        <w:t>26475,3</w:t>
      </w:r>
      <w:r w:rsidRPr="002310F6">
        <w:rPr>
          <w:rFonts w:ascii="Times New Roman" w:hAnsi="Times New Roman" w:cs="Times New Roman"/>
          <w:b/>
          <w:sz w:val="26"/>
          <w:szCs w:val="26"/>
        </w:rPr>
        <w:t>/</w:t>
      </w:r>
      <w:r w:rsidR="0034345B" w:rsidRPr="002310F6">
        <w:rPr>
          <w:rFonts w:ascii="Times New Roman" w:hAnsi="Times New Roman" w:cs="Times New Roman"/>
          <w:b/>
          <w:sz w:val="26"/>
          <w:szCs w:val="26"/>
        </w:rPr>
        <w:t>26475,3</w:t>
      </w:r>
      <w:r w:rsidRPr="002310F6">
        <w:rPr>
          <w:rFonts w:ascii="Times New Roman" w:hAnsi="Times New Roman" w:cs="Times New Roman"/>
          <w:b/>
          <w:sz w:val="26"/>
          <w:szCs w:val="26"/>
        </w:rPr>
        <w:t>*100%=1</w:t>
      </w:r>
      <w:r w:rsidR="0034345B" w:rsidRPr="002310F6">
        <w:rPr>
          <w:rFonts w:ascii="Times New Roman" w:hAnsi="Times New Roman" w:cs="Times New Roman"/>
          <w:b/>
          <w:sz w:val="26"/>
          <w:szCs w:val="26"/>
        </w:rPr>
        <w:t>00</w:t>
      </w:r>
      <w:r w:rsidRPr="002310F6">
        <w:rPr>
          <w:rFonts w:ascii="Times New Roman" w:hAnsi="Times New Roman" w:cs="Times New Roman"/>
          <w:b/>
          <w:sz w:val="26"/>
          <w:szCs w:val="26"/>
        </w:rPr>
        <w:t>%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310F6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2310F6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489"/>
        <w:gridCol w:w="1698"/>
      </w:tblGrid>
      <w:tr w:rsidR="00A734F2" w:rsidRPr="002310F6" w:rsidTr="00DB41E1">
        <w:tc>
          <w:tcPr>
            <w:tcW w:w="594" w:type="dxa"/>
          </w:tcPr>
          <w:p w:rsidR="00A734F2" w:rsidRPr="002310F6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489" w:type="dxa"/>
          </w:tcPr>
          <w:p w:rsidR="00A734F2" w:rsidRPr="002310F6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</w:tcPr>
          <w:p w:rsidR="00A734F2" w:rsidRPr="002310F6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201</w:t>
            </w:r>
            <w:r w:rsidR="0034345B"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A734F2" w:rsidRPr="002310F6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A734F2" w:rsidRPr="002310F6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Ремонт объектов культурного наследия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Паспортизация объектов культурного наследия</w:t>
            </w:r>
          </w:p>
        </w:tc>
        <w:tc>
          <w:tcPr>
            <w:tcW w:w="1698" w:type="dxa"/>
          </w:tcPr>
          <w:p w:rsidR="00A734F2" w:rsidRPr="00F02D08" w:rsidRDefault="0034345B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Приобретение для библиотек периодических изданий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библиотек к сети Интернет и развитие системы </w:t>
            </w:r>
            <w:r w:rsidRPr="00F0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библиотечного дела с учетом задачи расширения инновационных технологий и оцифровки</w:t>
            </w:r>
          </w:p>
        </w:tc>
        <w:tc>
          <w:tcPr>
            <w:tcW w:w="1698" w:type="dxa"/>
          </w:tcPr>
          <w:p w:rsidR="00A734F2" w:rsidRPr="00F02D08" w:rsidRDefault="0034345B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 населения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группами учащихся образовательных организаций районного музея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Обновление фондов  районного музея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Реставрация музейных предметов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музея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rPr>
          <w:trHeight w:val="697"/>
        </w:trPr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фольклорных фестивалей, конкурсов, выставок, национальных праздников, праздников народного календаря, ярмарок народных промыслов и ремесел 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rPr>
          <w:trHeight w:val="252"/>
        </w:trPr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ДШИ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Повышение квалификации работников культуры, участие в обучающих семинарах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Участие молодых дарований из числа учащихся, педагогических работников в смотрах, конкурсах, фестивалях и мастер-классах различного уровня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и оснащения оборудованием ДШИ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культурно - досугового обслуживания населения района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посвященных значимым событиям культуры Топчихинского района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Освещение в средствах массовой информации мероприятий, направленных на сохранение и развитие культуры Топчихинского района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Разработка и</w:t>
            </w: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издание методических материалов, буклетов, справочной литературы, альбомов, каталогов, сборников, календарей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rPr>
          <w:trHeight w:val="465"/>
        </w:trPr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Обновление материально-технической базы, приобретение специального оборудования, музыкальных инструментов для учреждений культуры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ремонтных работ помещений и зданий учреждений культуры</w:t>
            </w:r>
          </w:p>
        </w:tc>
        <w:tc>
          <w:tcPr>
            <w:tcW w:w="1698" w:type="dxa"/>
          </w:tcPr>
          <w:p w:rsidR="00A734F2" w:rsidRPr="00F02D08" w:rsidRDefault="0034345B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4F2" w:rsidRPr="002310F6" w:rsidTr="00DB41E1">
        <w:tc>
          <w:tcPr>
            <w:tcW w:w="594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89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лечения работников учреждений культуры в санаторно-курортных учреждениях, расположенных на территории Алтайского края</w:t>
            </w:r>
          </w:p>
        </w:tc>
        <w:tc>
          <w:tcPr>
            <w:tcW w:w="1698" w:type="dxa"/>
          </w:tcPr>
          <w:p w:rsidR="00A734F2" w:rsidRPr="00F02D08" w:rsidRDefault="00A734F2" w:rsidP="001051F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734F2" w:rsidRPr="002310F6" w:rsidRDefault="00A734F2" w:rsidP="001051F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734F2" w:rsidRPr="005E1015" w:rsidRDefault="00A734F2" w:rsidP="001051F8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A734F2" w:rsidRPr="005E1015" w:rsidRDefault="00A734F2" w:rsidP="001051F8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 xml:space="preserve">  =  (1/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>*100%) = (1/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26</w:t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>)* (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34345B" w:rsidRPr="002310F6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 xml:space="preserve">*100%) =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34345B" w:rsidRPr="002310F6">
        <w:rPr>
          <w:rFonts w:ascii="Times New Roman" w:eastAsia="Times New Roman" w:hAnsi="Times New Roman" w:cs="Times New Roman"/>
          <w:b/>
          <w:sz w:val="26"/>
          <w:szCs w:val="26"/>
        </w:rPr>
        <w:t>2,3</w:t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A734F2" w:rsidRPr="005E1015" w:rsidRDefault="00A734F2" w:rsidP="001051F8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                    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>=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1051F8" w:rsidRPr="002310F6"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:rsidR="00A734F2" w:rsidRPr="005E1015" w:rsidRDefault="00A734F2" w:rsidP="001051F8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34F2" w:rsidRPr="002310F6" w:rsidRDefault="00A734F2" w:rsidP="005E1015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310F6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Pr="002310F6">
        <w:rPr>
          <w:rFonts w:ascii="Times New Roman" w:hAnsi="Times New Roman" w:cs="Times New Roman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A734F2" w:rsidRPr="002310F6" w:rsidRDefault="00A734F2" w:rsidP="001051F8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310F6">
        <w:rPr>
          <w:rFonts w:ascii="Times New Roman" w:hAnsi="Times New Roman" w:cs="Times New Roman"/>
          <w:b/>
          <w:sz w:val="26"/>
          <w:szCs w:val="26"/>
        </w:rPr>
        <w:t>О=(9</w:t>
      </w:r>
      <w:r w:rsidR="0034345B" w:rsidRPr="002310F6">
        <w:rPr>
          <w:rFonts w:ascii="Times New Roman" w:hAnsi="Times New Roman" w:cs="Times New Roman"/>
          <w:b/>
          <w:sz w:val="26"/>
          <w:szCs w:val="26"/>
        </w:rPr>
        <w:t>9,9</w:t>
      </w:r>
      <w:r w:rsidRPr="002310F6">
        <w:rPr>
          <w:rFonts w:ascii="Times New Roman" w:hAnsi="Times New Roman" w:cs="Times New Roman"/>
          <w:b/>
          <w:sz w:val="26"/>
          <w:szCs w:val="26"/>
        </w:rPr>
        <w:t>+1</w:t>
      </w:r>
      <w:r w:rsidR="0034345B" w:rsidRPr="002310F6">
        <w:rPr>
          <w:rFonts w:ascii="Times New Roman" w:hAnsi="Times New Roman" w:cs="Times New Roman"/>
          <w:b/>
          <w:sz w:val="26"/>
          <w:szCs w:val="26"/>
        </w:rPr>
        <w:t>00</w:t>
      </w:r>
      <w:r w:rsidRPr="002310F6">
        <w:rPr>
          <w:rFonts w:ascii="Times New Roman" w:hAnsi="Times New Roman" w:cs="Times New Roman"/>
          <w:b/>
          <w:sz w:val="26"/>
          <w:szCs w:val="26"/>
        </w:rPr>
        <w:t>+</w:t>
      </w:r>
      <w:r w:rsidR="0034345B" w:rsidRPr="002310F6">
        <w:rPr>
          <w:rFonts w:ascii="Times New Roman" w:hAnsi="Times New Roman" w:cs="Times New Roman"/>
          <w:b/>
          <w:sz w:val="26"/>
          <w:szCs w:val="26"/>
        </w:rPr>
        <w:t>92,3</w:t>
      </w:r>
      <w:r w:rsidRPr="002310F6">
        <w:rPr>
          <w:rFonts w:ascii="Times New Roman" w:hAnsi="Times New Roman" w:cs="Times New Roman"/>
          <w:b/>
          <w:sz w:val="26"/>
          <w:szCs w:val="26"/>
        </w:rPr>
        <w:t xml:space="preserve">)/3= </w:t>
      </w:r>
      <w:r w:rsidR="0034345B" w:rsidRPr="002310F6">
        <w:rPr>
          <w:rFonts w:ascii="Times New Roman" w:hAnsi="Times New Roman" w:cs="Times New Roman"/>
          <w:b/>
          <w:sz w:val="26"/>
          <w:szCs w:val="26"/>
        </w:rPr>
        <w:t>97,4</w:t>
      </w:r>
      <w:r w:rsidRPr="002310F6">
        <w:rPr>
          <w:rFonts w:ascii="Times New Roman" w:hAnsi="Times New Roman" w:cs="Times New Roman"/>
          <w:b/>
          <w:sz w:val="26"/>
          <w:szCs w:val="26"/>
        </w:rPr>
        <w:t xml:space="preserve">%  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A734F2" w:rsidRPr="002310F6" w:rsidRDefault="00A734F2" w:rsidP="001051F8">
      <w:pPr>
        <w:tabs>
          <w:tab w:val="left" w:pos="1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310F6">
        <w:rPr>
          <w:rFonts w:ascii="Times New Roman" w:hAnsi="Times New Roman" w:cs="Times New Roman"/>
          <w:b/>
          <w:i/>
          <w:sz w:val="26"/>
          <w:szCs w:val="26"/>
        </w:rPr>
        <w:t>Вывод: в 201</w:t>
      </w:r>
      <w:r w:rsidR="0034345B" w:rsidRPr="002310F6">
        <w:rPr>
          <w:rFonts w:ascii="Times New Roman" w:hAnsi="Times New Roman" w:cs="Times New Roman"/>
          <w:b/>
          <w:i/>
          <w:sz w:val="26"/>
          <w:szCs w:val="26"/>
        </w:rPr>
        <w:t>9</w:t>
      </w:r>
      <w:r w:rsidRPr="002310F6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</w:t>
      </w:r>
      <w:r w:rsidRPr="002310F6">
        <w:rPr>
          <w:rFonts w:ascii="Times New Roman" w:eastAsia="Times New Roman" w:hAnsi="Times New Roman" w:cs="Times New Roman"/>
          <w:b/>
          <w:i/>
          <w:sz w:val="26"/>
          <w:szCs w:val="26"/>
        </w:rPr>
        <w:t>с</w:t>
      </w:r>
      <w:r w:rsidR="0034345B" w:rsidRPr="002310F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высоким уровнем эффективности</w:t>
      </w:r>
      <w:r w:rsidRPr="002310F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</w:t>
      </w:r>
      <w:r w:rsidR="0034345B" w:rsidRPr="002310F6">
        <w:rPr>
          <w:rFonts w:ascii="Times New Roman" w:eastAsia="Times New Roman" w:hAnsi="Times New Roman" w:cs="Times New Roman"/>
          <w:b/>
          <w:i/>
          <w:sz w:val="26"/>
          <w:szCs w:val="26"/>
        </w:rPr>
        <w:t>97,4</w:t>
      </w:r>
      <w:r w:rsidRPr="002310F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% </w:t>
      </w:r>
      <w:r w:rsidR="007668DC" w:rsidRPr="002310F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34345B" w:rsidRPr="002310F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более 80%).</w:t>
      </w:r>
      <w:r w:rsidRPr="002310F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A734F2" w:rsidRPr="002310F6" w:rsidRDefault="00A734F2" w:rsidP="001051F8">
      <w:pPr>
        <w:tabs>
          <w:tab w:val="left" w:pos="1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0C2CA7" w:rsidRPr="00F02D08" w:rsidRDefault="001051F8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02D08">
        <w:rPr>
          <w:rFonts w:ascii="Times New Roman" w:hAnsi="Times New Roman" w:cs="Times New Roman"/>
          <w:b/>
          <w:i/>
          <w:color w:val="FF0000"/>
          <w:sz w:val="28"/>
          <w:szCs w:val="28"/>
        </w:rPr>
        <w:t>9</w:t>
      </w:r>
      <w:r w:rsidR="000C2CA7" w:rsidRPr="00F02D08">
        <w:rPr>
          <w:rFonts w:ascii="Times New Roman" w:hAnsi="Times New Roman" w:cs="Times New Roman"/>
          <w:b/>
          <w:i/>
          <w:color w:val="FF0000"/>
          <w:sz w:val="28"/>
          <w:szCs w:val="28"/>
        </w:rPr>
        <w:t>. Муниципальная программа</w:t>
      </w:r>
    </w:p>
    <w:p w:rsidR="00901CEB" w:rsidRPr="00110947" w:rsidRDefault="00901CEB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highlight w:val="yellow"/>
        </w:rPr>
      </w:pPr>
      <w:r w:rsidRPr="0011094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«Развитие образования</w:t>
      </w:r>
      <w:r w:rsidR="008533FF" w:rsidRPr="0011094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в  Топчихинском районе» на 2019</w:t>
      </w:r>
      <w:r w:rsidRPr="0011094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-2025 годы</w:t>
      </w:r>
    </w:p>
    <w:p w:rsidR="00901CEB" w:rsidRPr="002310F6" w:rsidRDefault="00901CEB" w:rsidP="00901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495" w:rsidRPr="002310F6" w:rsidRDefault="007B2495" w:rsidP="005E101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2310F6"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Pr="002310F6">
        <w:rPr>
          <w:rFonts w:ascii="Times New Roman" w:hAnsi="Times New Roman"/>
          <w:sz w:val="26"/>
          <w:szCs w:val="26"/>
          <w:u w:val="single"/>
        </w:rPr>
        <w:t xml:space="preserve">. Оценка степени достижения целей и решения задач муниципальной программы: </w:t>
      </w:r>
    </w:p>
    <w:p w:rsidR="007B2495" w:rsidRPr="002310F6" w:rsidRDefault="007B2495" w:rsidP="007B24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7B2495" w:rsidRPr="002310F6" w:rsidRDefault="007B2495" w:rsidP="007B249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</w:rPr>
        <w:t>1. Доля выпускников общеобразовательных организаций, прошедших государственную (итоговую) аттестацию в форме ЕГЭ и ГИА-9, в общем числе выпускников, участвовавших в государственной (итоговой) аттестации в форме ЕГЭ и ГИА-9 (%):</w:t>
      </w:r>
    </w:p>
    <w:p w:rsidR="007B2495" w:rsidRPr="002310F6" w:rsidRDefault="007B2495" w:rsidP="007B249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</w:rPr>
        <w:t xml:space="preserve"> </w:t>
      </w:r>
      <w:r w:rsidRPr="002310F6">
        <w:rPr>
          <w:rFonts w:ascii="Times New Roman" w:hAnsi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sz w:val="26"/>
          <w:szCs w:val="26"/>
          <w:vertAlign w:val="subscript"/>
        </w:rPr>
        <w:t>1</w:t>
      </w:r>
      <w:r w:rsidRPr="002310F6">
        <w:rPr>
          <w:rFonts w:ascii="Times New Roman" w:hAnsi="Times New Roman"/>
          <w:sz w:val="26"/>
          <w:szCs w:val="26"/>
        </w:rPr>
        <w:t xml:space="preserve"> = (95,8/95,5)*100% = 100,3% (100%)</w:t>
      </w:r>
    </w:p>
    <w:p w:rsidR="007B2495" w:rsidRPr="002310F6" w:rsidRDefault="007B2495" w:rsidP="007B249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 xml:space="preserve">2. Доля учителей общеобразовательных организаций в возрасте до 35 лет в общей численности учителей общеобразовательных  организаций (%): </w:t>
      </w:r>
    </w:p>
    <w:p w:rsidR="007B2495" w:rsidRPr="002310F6" w:rsidRDefault="007B2495" w:rsidP="007B249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310F6">
        <w:rPr>
          <w:rFonts w:ascii="Times New Roman" w:hAnsi="Times New Roman" w:cs="Times New Roman"/>
          <w:sz w:val="26"/>
          <w:szCs w:val="26"/>
        </w:rPr>
        <w:t xml:space="preserve"> = (16/16,5)*100% = 97%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</w:rPr>
        <w:t xml:space="preserve">3. Доля детей в возрасте от 5 до 18 лет, охваченных образовательными программами дополнительного образования (%): 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sz w:val="26"/>
          <w:szCs w:val="26"/>
          <w:vertAlign w:val="subscript"/>
        </w:rPr>
        <w:t xml:space="preserve">3 </w:t>
      </w:r>
      <w:r w:rsidRPr="002310F6">
        <w:rPr>
          <w:rFonts w:ascii="Times New Roman" w:hAnsi="Times New Roman"/>
          <w:sz w:val="26"/>
          <w:szCs w:val="26"/>
        </w:rPr>
        <w:t>= (75/70)*100% = 107,1% (100%)</w:t>
      </w:r>
    </w:p>
    <w:p w:rsidR="007B2495" w:rsidRPr="002310F6" w:rsidRDefault="007B2495" w:rsidP="007B2495">
      <w:pPr>
        <w:pStyle w:val="a5"/>
        <w:ind w:left="0"/>
        <w:jc w:val="both"/>
        <w:rPr>
          <w:sz w:val="26"/>
          <w:szCs w:val="26"/>
          <w:lang w:eastAsia="en-US"/>
        </w:rPr>
      </w:pPr>
      <w:r w:rsidRPr="002310F6">
        <w:rPr>
          <w:sz w:val="26"/>
          <w:szCs w:val="26"/>
          <w:lang w:eastAsia="en-US"/>
        </w:rPr>
        <w:t>4.</w:t>
      </w:r>
      <w:r w:rsidRPr="002310F6">
        <w:rPr>
          <w:sz w:val="26"/>
          <w:szCs w:val="26"/>
        </w:rPr>
        <w:t xml:space="preserve"> Отношение средней заработной платы педагогических работников образовательных организаций общего образования к среднемесячному доходу от трудовой деятельности в Алтайском крае</w:t>
      </w:r>
      <w:r w:rsidRPr="002310F6">
        <w:rPr>
          <w:sz w:val="26"/>
          <w:szCs w:val="26"/>
          <w:lang w:eastAsia="en-US"/>
        </w:rPr>
        <w:t xml:space="preserve"> 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sz w:val="26"/>
          <w:szCs w:val="26"/>
          <w:vertAlign w:val="subscript"/>
        </w:rPr>
        <w:t xml:space="preserve">4 </w:t>
      </w:r>
      <w:r w:rsidRPr="002310F6">
        <w:rPr>
          <w:rFonts w:ascii="Times New Roman" w:hAnsi="Times New Roman"/>
          <w:sz w:val="26"/>
          <w:szCs w:val="26"/>
        </w:rPr>
        <w:t>= (100,9/100)*100% = 100,9% (100%)</w:t>
      </w:r>
    </w:p>
    <w:p w:rsidR="007B2495" w:rsidRPr="002310F6" w:rsidRDefault="007B2495" w:rsidP="007B2495">
      <w:pPr>
        <w:pStyle w:val="a5"/>
        <w:ind w:left="0"/>
        <w:jc w:val="both"/>
        <w:rPr>
          <w:sz w:val="26"/>
          <w:szCs w:val="26"/>
        </w:rPr>
      </w:pPr>
      <w:r w:rsidRPr="002310F6">
        <w:rPr>
          <w:sz w:val="26"/>
          <w:szCs w:val="26"/>
        </w:rPr>
        <w:t>5. Сохранение средней заработной платы педагогических работников дошкольных образовательных организаций, на уровне средней заработной платы в сфере общего образования в Алтайском крае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sz w:val="26"/>
          <w:szCs w:val="26"/>
          <w:vertAlign w:val="subscript"/>
        </w:rPr>
        <w:t xml:space="preserve">5 </w:t>
      </w:r>
      <w:r w:rsidRPr="002310F6">
        <w:rPr>
          <w:rFonts w:ascii="Times New Roman" w:hAnsi="Times New Roman"/>
          <w:sz w:val="26"/>
          <w:szCs w:val="26"/>
        </w:rPr>
        <w:t>= (93,4/100)*100% = 93,4%</w:t>
      </w:r>
    </w:p>
    <w:p w:rsidR="007B2495" w:rsidRPr="002310F6" w:rsidRDefault="007B2495" w:rsidP="007B2495">
      <w:pPr>
        <w:pStyle w:val="a5"/>
        <w:ind w:left="0"/>
        <w:jc w:val="both"/>
        <w:rPr>
          <w:sz w:val="26"/>
          <w:szCs w:val="26"/>
        </w:rPr>
      </w:pPr>
      <w:r w:rsidRPr="002310F6">
        <w:rPr>
          <w:sz w:val="26"/>
          <w:szCs w:val="26"/>
        </w:rPr>
        <w:t>6. Сохранение средней заработной платы педагогических работников дополнительного образования, на уровне средней заработной платы в сфере общего образования в Алтайском крае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sz w:val="26"/>
          <w:szCs w:val="26"/>
          <w:vertAlign w:val="subscript"/>
        </w:rPr>
        <w:t xml:space="preserve">6 </w:t>
      </w:r>
      <w:r w:rsidRPr="002310F6">
        <w:rPr>
          <w:rFonts w:ascii="Times New Roman" w:hAnsi="Times New Roman"/>
          <w:sz w:val="26"/>
          <w:szCs w:val="26"/>
        </w:rPr>
        <w:t>= (94,6/100)*100% = 94,6%</w:t>
      </w:r>
    </w:p>
    <w:p w:rsidR="007B2495" w:rsidRPr="002310F6" w:rsidRDefault="007B2495" w:rsidP="007B2495">
      <w:pPr>
        <w:pStyle w:val="a5"/>
        <w:ind w:left="0"/>
        <w:jc w:val="both"/>
        <w:rPr>
          <w:sz w:val="26"/>
          <w:szCs w:val="26"/>
        </w:rPr>
      </w:pPr>
      <w:r w:rsidRPr="002310F6">
        <w:rPr>
          <w:sz w:val="26"/>
          <w:szCs w:val="26"/>
        </w:rPr>
        <w:t>7. Доля аттестованных учителей от общего числа учителей (%):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sz w:val="26"/>
          <w:szCs w:val="26"/>
          <w:vertAlign w:val="subscript"/>
        </w:rPr>
        <w:t xml:space="preserve">7 </w:t>
      </w:r>
      <w:r w:rsidRPr="002310F6">
        <w:rPr>
          <w:rFonts w:ascii="Times New Roman" w:hAnsi="Times New Roman"/>
          <w:sz w:val="26"/>
          <w:szCs w:val="26"/>
        </w:rPr>
        <w:t>= (91,8/75,9)*100% = 120,9 % (100%)</w:t>
      </w:r>
    </w:p>
    <w:p w:rsidR="007B2495" w:rsidRPr="002310F6" w:rsidRDefault="007B2495" w:rsidP="007B2495">
      <w:pPr>
        <w:pStyle w:val="a5"/>
        <w:ind w:left="0"/>
        <w:jc w:val="both"/>
        <w:rPr>
          <w:sz w:val="26"/>
          <w:szCs w:val="26"/>
        </w:rPr>
      </w:pPr>
      <w:r w:rsidRPr="002310F6">
        <w:rPr>
          <w:sz w:val="26"/>
          <w:szCs w:val="26"/>
        </w:rPr>
        <w:t>8. Количество образовательных организаций, инфраструктура которых соответствует санитарным нормам, пожарной безопасности, антитеррористической защищенности и иным требованиям к инфраструктуре образовательных организаций с учетом современных условий технологической среды  образовательного процесса (%):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sz w:val="26"/>
          <w:szCs w:val="26"/>
          <w:vertAlign w:val="subscript"/>
        </w:rPr>
        <w:t xml:space="preserve">8 </w:t>
      </w:r>
      <w:r w:rsidRPr="002310F6">
        <w:rPr>
          <w:rFonts w:ascii="Times New Roman" w:hAnsi="Times New Roman"/>
          <w:sz w:val="26"/>
          <w:szCs w:val="26"/>
        </w:rPr>
        <w:t>= (72/78,6)*100% = 91,6%</w:t>
      </w:r>
    </w:p>
    <w:p w:rsidR="007B2495" w:rsidRPr="002310F6" w:rsidRDefault="007B2495" w:rsidP="007B2495">
      <w:pPr>
        <w:pStyle w:val="a5"/>
        <w:ind w:left="0"/>
        <w:jc w:val="both"/>
        <w:rPr>
          <w:sz w:val="26"/>
          <w:szCs w:val="26"/>
        </w:rPr>
      </w:pPr>
      <w:r w:rsidRPr="002310F6">
        <w:rPr>
          <w:sz w:val="26"/>
          <w:szCs w:val="26"/>
        </w:rPr>
        <w:t>9. Доля детей, охваченных во время летних каникул отдыхом и оздоровлением в общем числе школьников (%):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sz w:val="26"/>
          <w:szCs w:val="26"/>
          <w:vertAlign w:val="subscript"/>
        </w:rPr>
        <w:t xml:space="preserve">9 </w:t>
      </w:r>
      <w:r w:rsidRPr="002310F6">
        <w:rPr>
          <w:rFonts w:ascii="Times New Roman" w:hAnsi="Times New Roman"/>
          <w:sz w:val="26"/>
          <w:szCs w:val="26"/>
        </w:rPr>
        <w:t>= (65,7/65,7)*100% = 100%</w:t>
      </w:r>
    </w:p>
    <w:p w:rsidR="007B2495" w:rsidRPr="002310F6" w:rsidRDefault="007B2495" w:rsidP="007B2495">
      <w:pPr>
        <w:pStyle w:val="a5"/>
        <w:ind w:left="0"/>
        <w:jc w:val="both"/>
        <w:rPr>
          <w:sz w:val="26"/>
          <w:szCs w:val="26"/>
          <w:lang w:eastAsia="en-US"/>
        </w:rPr>
      </w:pPr>
      <w:r w:rsidRPr="002310F6">
        <w:rPr>
          <w:sz w:val="26"/>
          <w:szCs w:val="26"/>
        </w:rPr>
        <w:lastRenderedPageBreak/>
        <w:t>10. Доступность дошкольного образования для каждого ребенка в возрасте от 2 месяцев до 3 лет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sz w:val="26"/>
          <w:szCs w:val="26"/>
          <w:vertAlign w:val="subscript"/>
        </w:rPr>
        <w:t xml:space="preserve">10 </w:t>
      </w:r>
      <w:r w:rsidRPr="002310F6">
        <w:rPr>
          <w:rFonts w:ascii="Times New Roman" w:hAnsi="Times New Roman"/>
          <w:sz w:val="26"/>
          <w:szCs w:val="26"/>
        </w:rPr>
        <w:t>= (7,7/2,4)*100% = 320,8% = 100%</w:t>
      </w:r>
    </w:p>
    <w:p w:rsidR="007B2495" w:rsidRPr="002310F6" w:rsidRDefault="007B2495" w:rsidP="007B2495">
      <w:pPr>
        <w:pStyle w:val="a5"/>
        <w:ind w:left="0"/>
        <w:jc w:val="both"/>
        <w:rPr>
          <w:sz w:val="26"/>
          <w:szCs w:val="26"/>
        </w:rPr>
      </w:pPr>
      <w:r w:rsidRPr="002310F6">
        <w:rPr>
          <w:sz w:val="26"/>
          <w:szCs w:val="26"/>
        </w:rPr>
        <w:t>11. Доля детей, привлекаемых к участию в творческих мероприятиях, в общем числе детей Топчихинского района (%):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/>
          <w:sz w:val="26"/>
          <w:szCs w:val="26"/>
          <w:vertAlign w:val="subscript"/>
        </w:rPr>
        <w:t xml:space="preserve">11 </w:t>
      </w:r>
      <w:r w:rsidRPr="002310F6">
        <w:rPr>
          <w:rFonts w:ascii="Times New Roman" w:hAnsi="Times New Roman"/>
          <w:sz w:val="26"/>
          <w:szCs w:val="26"/>
        </w:rPr>
        <w:t>= (8,0/8,0)*100% = 100%</w:t>
      </w:r>
    </w:p>
    <w:p w:rsidR="007B2495" w:rsidRPr="002310F6" w:rsidRDefault="007B2495" w:rsidP="007B249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310F6">
        <w:rPr>
          <w:rFonts w:ascii="Times New Roman" w:hAnsi="Times New Roman"/>
          <w:b/>
          <w:sz w:val="24"/>
          <w:szCs w:val="24"/>
        </w:rPr>
        <w:t xml:space="preserve">          </w:t>
      </w:r>
      <w:r w:rsidRPr="002310F6">
        <w:rPr>
          <w:rFonts w:ascii="Times New Roman" w:hAnsi="Times New Roman"/>
          <w:b/>
          <w:sz w:val="24"/>
          <w:szCs w:val="24"/>
          <w:lang w:val="en-US"/>
        </w:rPr>
        <w:t>m</w:t>
      </w:r>
    </w:p>
    <w:p w:rsidR="007B2495" w:rsidRPr="002310F6" w:rsidRDefault="007B2495" w:rsidP="007B2495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10F6">
        <w:rPr>
          <w:rFonts w:ascii="Times New Roman" w:hAnsi="Times New Roman"/>
          <w:b/>
          <w:sz w:val="24"/>
          <w:szCs w:val="24"/>
          <w:lang w:val="en-US"/>
        </w:rPr>
        <w:t>Cel</w:t>
      </w:r>
      <w:r w:rsidRPr="002310F6">
        <w:rPr>
          <w:rFonts w:ascii="Times New Roman" w:hAnsi="Times New Roman"/>
          <w:b/>
          <w:sz w:val="24"/>
          <w:szCs w:val="24"/>
        </w:rPr>
        <w:t xml:space="preserve"> = (1/</w:t>
      </w:r>
      <w:r w:rsidRPr="002310F6">
        <w:rPr>
          <w:rFonts w:ascii="Times New Roman" w:hAnsi="Times New Roman"/>
          <w:b/>
          <w:sz w:val="24"/>
          <w:szCs w:val="24"/>
          <w:lang w:val="en-US"/>
        </w:rPr>
        <w:t>m</w:t>
      </w:r>
      <w:r w:rsidRPr="002310F6">
        <w:rPr>
          <w:rFonts w:ascii="Times New Roman" w:hAnsi="Times New Roman"/>
          <w:b/>
          <w:sz w:val="24"/>
          <w:szCs w:val="24"/>
        </w:rPr>
        <w:t>)*</w:t>
      </w:r>
      <w:r w:rsidRPr="002310F6">
        <w:rPr>
          <w:rFonts w:ascii="Times New Roman" w:hAnsi="Times New Roman"/>
          <w:b/>
          <w:sz w:val="24"/>
          <w:szCs w:val="24"/>
        </w:rPr>
        <w:sym w:font="Symbol" w:char="F0E5"/>
      </w:r>
      <w:r w:rsidRPr="002310F6">
        <w:rPr>
          <w:rFonts w:ascii="Times New Roman" w:hAnsi="Times New Roman"/>
          <w:b/>
          <w:sz w:val="24"/>
          <w:szCs w:val="24"/>
        </w:rPr>
        <w:t>(</w:t>
      </w:r>
      <w:r w:rsidRPr="002310F6">
        <w:rPr>
          <w:rFonts w:ascii="Times New Roman" w:hAnsi="Times New Roman"/>
          <w:b/>
          <w:sz w:val="24"/>
          <w:szCs w:val="24"/>
          <w:lang w:val="en-US"/>
        </w:rPr>
        <w:t>S</w:t>
      </w:r>
      <w:r w:rsidRPr="002310F6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2310F6">
        <w:rPr>
          <w:rFonts w:ascii="Times New Roman" w:hAnsi="Times New Roman"/>
          <w:b/>
          <w:sz w:val="24"/>
          <w:szCs w:val="24"/>
        </w:rPr>
        <w:t>) = (1/11 )* (100+97+100+100+93,4+94,6+100+91,6+100+100+100)=97,87 %</w:t>
      </w:r>
    </w:p>
    <w:p w:rsidR="007B2495" w:rsidRDefault="007B2495" w:rsidP="007B249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310F6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2310F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310F6">
        <w:rPr>
          <w:rFonts w:ascii="Times New Roman" w:hAnsi="Times New Roman"/>
          <w:b/>
          <w:sz w:val="24"/>
          <w:szCs w:val="24"/>
        </w:rPr>
        <w:t>=11</w:t>
      </w:r>
    </w:p>
    <w:p w:rsidR="005E1015" w:rsidRPr="005E1015" w:rsidRDefault="005E1015" w:rsidP="007B249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B2495" w:rsidRPr="002310F6" w:rsidRDefault="007B2495" w:rsidP="005E101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u w:val="single"/>
          <w:lang w:val="en-US"/>
        </w:rPr>
        <w:t>II</w:t>
      </w:r>
      <w:r w:rsidRPr="002310F6">
        <w:rPr>
          <w:rFonts w:ascii="Times New Roman" w:hAnsi="Times New Roman"/>
          <w:sz w:val="26"/>
          <w:szCs w:val="26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7B2495" w:rsidRDefault="007B2495" w:rsidP="007B24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310F6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2310F6">
        <w:rPr>
          <w:rFonts w:ascii="Times New Roman" w:hAnsi="Times New Roman"/>
          <w:b/>
          <w:sz w:val="26"/>
          <w:szCs w:val="26"/>
        </w:rPr>
        <w:t xml:space="preserve"> = 104449,3/102419,6 *100=102% (100%)</w:t>
      </w:r>
    </w:p>
    <w:p w:rsidR="005E1015" w:rsidRPr="005E1015" w:rsidRDefault="005E1015" w:rsidP="007B24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7B2495" w:rsidRPr="002310F6" w:rsidRDefault="007B2495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2310F6">
        <w:rPr>
          <w:rFonts w:ascii="Times New Roman" w:hAnsi="Times New Roman"/>
          <w:sz w:val="26"/>
          <w:szCs w:val="26"/>
          <w:u w:val="single"/>
          <w:lang w:val="en-US"/>
        </w:rPr>
        <w:t>III</w:t>
      </w:r>
      <w:r w:rsidRPr="002310F6">
        <w:rPr>
          <w:rFonts w:ascii="Times New Roman" w:hAnsi="Times New Roman"/>
          <w:sz w:val="26"/>
          <w:szCs w:val="26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7B2495" w:rsidRPr="002310F6" w:rsidRDefault="007B2495" w:rsidP="007B249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</w:rPr>
        <w:t>Согласно Приложения 1 к муниципальной программе «Развитие образования в Топчихинском районе»  на 2019 – 2025 годы в 2019 году из 73 мероприятий:</w:t>
      </w:r>
    </w:p>
    <w:p w:rsidR="007B2495" w:rsidRPr="002310F6" w:rsidRDefault="007B2495" w:rsidP="007B249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u w:val="single"/>
        </w:rPr>
        <w:t>выполнено мероприятий</w:t>
      </w:r>
      <w:r w:rsidRPr="002310F6">
        <w:rPr>
          <w:rFonts w:ascii="Times New Roman" w:hAnsi="Times New Roman"/>
          <w:sz w:val="26"/>
          <w:szCs w:val="26"/>
        </w:rPr>
        <w:t>: - 66 (90,4%):</w:t>
      </w:r>
    </w:p>
    <w:p w:rsidR="007B2495" w:rsidRPr="002310F6" w:rsidRDefault="007B2495" w:rsidP="007B249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</w:rPr>
        <w:t>- Развитие дошкольного образования, выполнено мероприятий – 18   (90,0%),</w:t>
      </w:r>
    </w:p>
    <w:p w:rsidR="007B2495" w:rsidRPr="002310F6" w:rsidRDefault="007B2495" w:rsidP="007B249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</w:rPr>
        <w:t>- Развитие общего образования, выполнено мероприятий  - 30 (96,8%),</w:t>
      </w:r>
    </w:p>
    <w:p w:rsidR="007B2495" w:rsidRPr="002310F6" w:rsidRDefault="007B2495" w:rsidP="007B249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</w:rPr>
        <w:t>- Развитие дополнительного образования детей и взрослых, выполнено мероприятий -  18 (81,8%),</w:t>
      </w:r>
    </w:p>
    <w:p w:rsidR="007B2495" w:rsidRPr="002310F6" w:rsidRDefault="007B2495" w:rsidP="007B249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F6">
        <w:rPr>
          <w:rFonts w:ascii="Times New Roman" w:hAnsi="Times New Roman"/>
          <w:sz w:val="26"/>
          <w:szCs w:val="26"/>
          <w:u w:val="single"/>
        </w:rPr>
        <w:t>не выполнено мероприятий:</w:t>
      </w:r>
      <w:r w:rsidRPr="002310F6">
        <w:rPr>
          <w:rFonts w:ascii="Times New Roman" w:hAnsi="Times New Roman"/>
          <w:sz w:val="26"/>
          <w:szCs w:val="26"/>
        </w:rPr>
        <w:t xml:space="preserve"> – 7  (9,6 %).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n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  <w:lang w:val="en-US"/>
        </w:rPr>
        <w:t>Mer</w:t>
      </w:r>
      <w:r w:rsidRPr="002310F6">
        <w:rPr>
          <w:rFonts w:ascii="Times New Roman" w:hAnsi="Times New Roman"/>
          <w:b/>
          <w:sz w:val="26"/>
          <w:szCs w:val="26"/>
        </w:rPr>
        <w:t xml:space="preserve">  =  (1/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n</w:t>
      </w:r>
      <w:r w:rsidRPr="002310F6">
        <w:rPr>
          <w:rFonts w:ascii="Times New Roman" w:hAnsi="Times New Roman"/>
          <w:b/>
          <w:sz w:val="26"/>
          <w:szCs w:val="26"/>
        </w:rPr>
        <w:t xml:space="preserve">) * </w:t>
      </w:r>
      <w:r w:rsidRPr="002310F6">
        <w:rPr>
          <w:rFonts w:ascii="Times New Roman" w:hAnsi="Times New Roman"/>
          <w:b/>
          <w:sz w:val="26"/>
          <w:szCs w:val="26"/>
        </w:rPr>
        <w:sym w:font="Symbol" w:char="F0E5"/>
      </w:r>
      <w:r w:rsidRPr="002310F6">
        <w:rPr>
          <w:rFonts w:ascii="Times New Roman" w:hAnsi="Times New Roman"/>
          <w:b/>
          <w:sz w:val="26"/>
          <w:szCs w:val="26"/>
        </w:rPr>
        <w:t>(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R</w:t>
      </w:r>
      <w:r w:rsidRPr="002310F6">
        <w:rPr>
          <w:rFonts w:ascii="Times New Roman" w:hAnsi="Times New Roman"/>
          <w:b/>
          <w:sz w:val="26"/>
          <w:szCs w:val="26"/>
          <w:vertAlign w:val="subscript"/>
          <w:lang w:val="en-US"/>
        </w:rPr>
        <w:t>j</w:t>
      </w:r>
      <w:r w:rsidRPr="002310F6">
        <w:rPr>
          <w:rFonts w:ascii="Times New Roman" w:hAnsi="Times New Roman"/>
          <w:b/>
          <w:sz w:val="26"/>
          <w:szCs w:val="26"/>
        </w:rPr>
        <w:t>*100%) = (1/73)* (66*100%) = 90,4%</w:t>
      </w: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j</w:t>
      </w:r>
      <w:r w:rsidRPr="002310F6">
        <w:rPr>
          <w:rFonts w:ascii="Times New Roman" w:hAnsi="Times New Roman"/>
          <w:b/>
          <w:sz w:val="26"/>
          <w:szCs w:val="26"/>
        </w:rPr>
        <w:t>=73</w:t>
      </w:r>
    </w:p>
    <w:p w:rsidR="007B2495" w:rsidRPr="002310F6" w:rsidRDefault="007B2495" w:rsidP="005E101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2310F6">
        <w:rPr>
          <w:rFonts w:ascii="Times New Roman" w:hAnsi="Times New Roman"/>
          <w:sz w:val="26"/>
          <w:szCs w:val="26"/>
          <w:u w:val="single"/>
          <w:lang w:val="en-US"/>
        </w:rPr>
        <w:t>IV</w:t>
      </w:r>
      <w:r w:rsidRPr="002310F6">
        <w:rPr>
          <w:rFonts w:ascii="Times New Roman" w:hAnsi="Times New Roman"/>
          <w:sz w:val="26"/>
          <w:szCs w:val="26"/>
          <w:u w:val="single"/>
        </w:rPr>
        <w:t xml:space="preserve">. Комплексная оценка эффективности реализации муниципальной программы: </w:t>
      </w:r>
    </w:p>
    <w:p w:rsidR="007B2495" w:rsidRPr="002310F6" w:rsidRDefault="007B2495" w:rsidP="007B249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u w:val="single"/>
        </w:rPr>
      </w:pPr>
    </w:p>
    <w:p w:rsidR="007B2495" w:rsidRPr="002310F6" w:rsidRDefault="007B2495" w:rsidP="007B249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10F6">
        <w:rPr>
          <w:rFonts w:ascii="Times New Roman" w:hAnsi="Times New Roman"/>
          <w:b/>
          <w:sz w:val="26"/>
          <w:szCs w:val="26"/>
          <w:lang w:val="en-US"/>
        </w:rPr>
        <w:t>O</w:t>
      </w:r>
      <w:r w:rsidRPr="002310F6">
        <w:rPr>
          <w:rFonts w:ascii="Times New Roman" w:hAnsi="Times New Roman"/>
          <w:b/>
          <w:sz w:val="26"/>
          <w:szCs w:val="26"/>
        </w:rPr>
        <w:t xml:space="preserve"> = (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Cel</w:t>
      </w:r>
      <w:r w:rsidRPr="002310F6">
        <w:rPr>
          <w:rFonts w:ascii="Times New Roman" w:hAnsi="Times New Roman"/>
          <w:b/>
          <w:sz w:val="26"/>
          <w:szCs w:val="26"/>
        </w:rPr>
        <w:t xml:space="preserve"> + 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2310F6">
        <w:rPr>
          <w:rFonts w:ascii="Times New Roman" w:hAnsi="Times New Roman"/>
          <w:b/>
          <w:sz w:val="26"/>
          <w:szCs w:val="26"/>
        </w:rPr>
        <w:t xml:space="preserve"> + </w:t>
      </w:r>
      <w:r w:rsidRPr="002310F6">
        <w:rPr>
          <w:rFonts w:ascii="Times New Roman" w:hAnsi="Times New Roman"/>
          <w:b/>
          <w:sz w:val="26"/>
          <w:szCs w:val="26"/>
          <w:lang w:val="en-US"/>
        </w:rPr>
        <w:t>Mer</w:t>
      </w:r>
      <w:r w:rsidRPr="002310F6">
        <w:rPr>
          <w:rFonts w:ascii="Times New Roman" w:hAnsi="Times New Roman"/>
          <w:b/>
          <w:sz w:val="26"/>
          <w:szCs w:val="26"/>
        </w:rPr>
        <w:t>)/3= (97,87+100+ 90,4)/3 = 96,1%.</w:t>
      </w:r>
    </w:p>
    <w:p w:rsidR="007B2495" w:rsidRPr="002310F6" w:rsidRDefault="007B2495" w:rsidP="007B2495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7B2495" w:rsidRPr="002310F6" w:rsidRDefault="007B2495" w:rsidP="007B2495">
      <w:pPr>
        <w:spacing w:after="0" w:line="240" w:lineRule="auto"/>
        <w:jc w:val="both"/>
        <w:rPr>
          <w:b/>
          <w:i/>
          <w:sz w:val="26"/>
          <w:szCs w:val="26"/>
        </w:rPr>
      </w:pPr>
      <w:r w:rsidRPr="002310F6">
        <w:rPr>
          <w:rFonts w:ascii="Times New Roman" w:hAnsi="Times New Roman"/>
          <w:b/>
          <w:i/>
          <w:sz w:val="26"/>
          <w:szCs w:val="26"/>
        </w:rPr>
        <w:t xml:space="preserve">Вывод: в 2019 году муниципальная программа реализована с высоким уровнем эффективности – </w:t>
      </w:r>
      <w:r w:rsidRPr="002310F6">
        <w:rPr>
          <w:rFonts w:ascii="Times New Roman" w:hAnsi="Times New Roman"/>
          <w:b/>
          <w:sz w:val="26"/>
          <w:szCs w:val="26"/>
        </w:rPr>
        <w:t xml:space="preserve">96,1%  </w:t>
      </w:r>
      <w:r w:rsidRPr="002310F6">
        <w:rPr>
          <w:rFonts w:ascii="Times New Roman" w:hAnsi="Times New Roman"/>
          <w:b/>
          <w:i/>
          <w:sz w:val="26"/>
          <w:szCs w:val="26"/>
        </w:rPr>
        <w:t xml:space="preserve"> (от 80% и более).</w:t>
      </w:r>
      <w:r w:rsidRPr="002310F6">
        <w:rPr>
          <w:b/>
          <w:i/>
          <w:sz w:val="26"/>
          <w:szCs w:val="26"/>
        </w:rPr>
        <w:t xml:space="preserve"> </w:t>
      </w:r>
    </w:p>
    <w:p w:rsidR="007B2495" w:rsidRDefault="007B2495" w:rsidP="00901C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</w:p>
    <w:p w:rsidR="005E1015" w:rsidRPr="005E1015" w:rsidRDefault="005E1015" w:rsidP="00901C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</w:p>
    <w:p w:rsidR="0076348A" w:rsidRPr="00F02D08" w:rsidRDefault="0076348A" w:rsidP="00A0464E">
      <w:pPr>
        <w:pStyle w:val="a5"/>
        <w:numPr>
          <w:ilvl w:val="0"/>
          <w:numId w:val="9"/>
        </w:numPr>
        <w:spacing w:line="192" w:lineRule="auto"/>
        <w:jc w:val="center"/>
        <w:rPr>
          <w:b/>
          <w:i/>
          <w:color w:val="FF0000"/>
          <w:sz w:val="28"/>
          <w:szCs w:val="28"/>
        </w:rPr>
      </w:pPr>
      <w:r w:rsidRPr="00F02D08">
        <w:rPr>
          <w:b/>
          <w:i/>
          <w:color w:val="FF0000"/>
          <w:sz w:val="28"/>
          <w:szCs w:val="28"/>
        </w:rPr>
        <w:t>Муниципальная программа</w:t>
      </w:r>
    </w:p>
    <w:p w:rsidR="0076348A" w:rsidRPr="002310F6" w:rsidRDefault="0076348A" w:rsidP="0076348A">
      <w:pPr>
        <w:pStyle w:val="a5"/>
        <w:spacing w:line="192" w:lineRule="auto"/>
        <w:ind w:left="1095"/>
        <w:jc w:val="center"/>
        <w:rPr>
          <w:b/>
          <w:i/>
          <w:sz w:val="28"/>
          <w:szCs w:val="28"/>
        </w:rPr>
      </w:pPr>
      <w:r w:rsidRPr="002310F6">
        <w:rPr>
          <w:b/>
          <w:i/>
          <w:sz w:val="28"/>
          <w:szCs w:val="28"/>
        </w:rPr>
        <w:t>«Устойчивое развитие поселений Топчихинского  района»</w:t>
      </w:r>
    </w:p>
    <w:p w:rsidR="0076348A" w:rsidRPr="002310F6" w:rsidRDefault="0076348A" w:rsidP="0076348A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310F6">
        <w:rPr>
          <w:rFonts w:ascii="Times New Roman" w:hAnsi="Times New Roman"/>
          <w:b/>
          <w:i/>
          <w:sz w:val="28"/>
          <w:szCs w:val="28"/>
        </w:rPr>
        <w:t xml:space="preserve"> на 2013 - 2020 годы </w:t>
      </w:r>
    </w:p>
    <w:p w:rsidR="0076348A" w:rsidRPr="00F02D08" w:rsidRDefault="0076348A" w:rsidP="0076348A">
      <w:pPr>
        <w:tabs>
          <w:tab w:val="left" w:pos="709"/>
        </w:tabs>
        <w:spacing w:after="0" w:line="245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F02D08"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Pr="00F02D08">
        <w:rPr>
          <w:rFonts w:ascii="Times New Roman" w:hAnsi="Times New Roman"/>
          <w:sz w:val="26"/>
          <w:szCs w:val="26"/>
          <w:u w:val="single"/>
        </w:rPr>
        <w:t xml:space="preserve">. Оценка степени достижения целей и решения задач муниципальной программы: </w:t>
      </w:r>
    </w:p>
    <w:p w:rsidR="0076348A" w:rsidRPr="002310F6" w:rsidRDefault="0076348A" w:rsidP="0076348A">
      <w:pPr>
        <w:tabs>
          <w:tab w:val="left" w:pos="709"/>
        </w:tabs>
        <w:spacing w:after="0" w:line="24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10F6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2310F6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76348A" w:rsidRPr="002310F6" w:rsidRDefault="0076348A" w:rsidP="0076348A">
      <w:pPr>
        <w:tabs>
          <w:tab w:val="left" w:pos="709"/>
        </w:tabs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2310F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310F6">
        <w:rPr>
          <w:rFonts w:ascii="Times New Roman" w:hAnsi="Times New Roman"/>
          <w:b/>
          <w:sz w:val="28"/>
          <w:szCs w:val="28"/>
        </w:rPr>
        <w:t xml:space="preserve"> = (1/</w:t>
      </w:r>
      <w:r w:rsidRPr="002310F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2310F6">
        <w:rPr>
          <w:rFonts w:ascii="Times New Roman" w:hAnsi="Times New Roman"/>
          <w:b/>
          <w:sz w:val="28"/>
          <w:szCs w:val="28"/>
        </w:rPr>
        <w:t>)*</w:t>
      </w:r>
      <w:r w:rsidRPr="002310F6">
        <w:rPr>
          <w:rFonts w:ascii="Times New Roman" w:hAnsi="Times New Roman"/>
          <w:b/>
          <w:sz w:val="28"/>
          <w:szCs w:val="28"/>
        </w:rPr>
        <w:sym w:font="Symbol" w:char="F0E5"/>
      </w:r>
      <w:r w:rsidRPr="002310F6">
        <w:rPr>
          <w:rFonts w:ascii="Times New Roman" w:hAnsi="Times New Roman"/>
          <w:b/>
          <w:sz w:val="28"/>
          <w:szCs w:val="28"/>
        </w:rPr>
        <w:t>(</w:t>
      </w:r>
      <w:r w:rsidRPr="002310F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2310F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2310F6">
        <w:rPr>
          <w:rFonts w:ascii="Times New Roman" w:hAnsi="Times New Roman"/>
          <w:b/>
          <w:sz w:val="28"/>
          <w:szCs w:val="28"/>
        </w:rPr>
        <w:t>) = (1/2 * (100+100) = 100%</w:t>
      </w:r>
    </w:p>
    <w:p w:rsidR="0076348A" w:rsidRPr="002310F6" w:rsidRDefault="0076348A" w:rsidP="0076348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2310F6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2310F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310F6">
        <w:rPr>
          <w:rFonts w:ascii="Times New Roman" w:hAnsi="Times New Roman"/>
          <w:b/>
          <w:sz w:val="28"/>
          <w:szCs w:val="28"/>
        </w:rPr>
        <w:t>=2</w:t>
      </w:r>
    </w:p>
    <w:p w:rsidR="0076348A" w:rsidRPr="002310F6" w:rsidRDefault="0076348A" w:rsidP="0076348A">
      <w:pPr>
        <w:tabs>
          <w:tab w:val="left" w:pos="709"/>
        </w:tabs>
        <w:spacing w:after="0" w:line="24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10F6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76348A" w:rsidRPr="00F02D08" w:rsidRDefault="0076348A" w:rsidP="0076348A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02D08">
        <w:rPr>
          <w:rFonts w:ascii="Times New Roman" w:hAnsi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/>
          <w:sz w:val="26"/>
          <w:szCs w:val="26"/>
          <w:vertAlign w:val="subscript"/>
        </w:rPr>
        <w:t>1</w:t>
      </w:r>
      <w:r w:rsidRPr="00F02D08">
        <w:rPr>
          <w:rFonts w:ascii="Times New Roman" w:hAnsi="Times New Roman"/>
          <w:sz w:val="26"/>
          <w:szCs w:val="26"/>
        </w:rPr>
        <w:t xml:space="preserve">) </w:t>
      </w:r>
      <w:r w:rsidRPr="00F02D08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F02D08">
        <w:rPr>
          <w:rFonts w:ascii="Times New Roman" w:hAnsi="Times New Roman"/>
          <w:sz w:val="26"/>
          <w:szCs w:val="26"/>
        </w:rPr>
        <w:t>Количество реализованных проектов с привлечением грантов на поддержку местных инициатив граждан</w:t>
      </w:r>
      <w:r w:rsidRPr="00F02D08">
        <w:rPr>
          <w:sz w:val="26"/>
          <w:szCs w:val="26"/>
        </w:rPr>
        <w:t xml:space="preserve"> </w:t>
      </w:r>
      <w:r w:rsidRPr="00F02D08">
        <w:rPr>
          <w:rFonts w:ascii="Times New Roman" w:hAnsi="Times New Roman"/>
          <w:sz w:val="26"/>
          <w:szCs w:val="26"/>
        </w:rPr>
        <w:t xml:space="preserve">(ед.): </w:t>
      </w:r>
      <w:r w:rsidRPr="00F02D08">
        <w:rPr>
          <w:rFonts w:ascii="Times New Roman" w:hAnsi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/>
          <w:sz w:val="26"/>
          <w:szCs w:val="26"/>
          <w:vertAlign w:val="subscript"/>
        </w:rPr>
        <w:t>1</w:t>
      </w:r>
      <w:r w:rsidRPr="00F02D08">
        <w:rPr>
          <w:rFonts w:ascii="Times New Roman" w:hAnsi="Times New Roman"/>
          <w:sz w:val="26"/>
          <w:szCs w:val="26"/>
        </w:rPr>
        <w:t xml:space="preserve"> = (1/1)*100% = </w:t>
      </w:r>
      <w:r w:rsidRPr="00F02D08">
        <w:rPr>
          <w:rFonts w:ascii="Times New Roman" w:hAnsi="Times New Roman"/>
          <w:b/>
          <w:sz w:val="26"/>
          <w:szCs w:val="26"/>
        </w:rPr>
        <w:t>100%;</w:t>
      </w:r>
    </w:p>
    <w:p w:rsidR="0076348A" w:rsidRPr="00F02D08" w:rsidRDefault="0076348A" w:rsidP="0076348A">
      <w:pPr>
        <w:spacing w:after="0"/>
        <w:ind w:firstLine="540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F02D08">
        <w:rPr>
          <w:rFonts w:ascii="Times New Roman" w:hAnsi="Times New Roman"/>
          <w:sz w:val="26"/>
          <w:szCs w:val="26"/>
          <w:lang w:val="en-US"/>
        </w:rPr>
        <w:lastRenderedPageBreak/>
        <w:t>S</w:t>
      </w:r>
      <w:r w:rsidRPr="00F02D08">
        <w:rPr>
          <w:rFonts w:ascii="Times New Roman" w:hAnsi="Times New Roman"/>
          <w:sz w:val="26"/>
          <w:szCs w:val="26"/>
          <w:vertAlign w:val="subscript"/>
        </w:rPr>
        <w:t>2</w:t>
      </w:r>
      <w:r w:rsidRPr="00F02D08">
        <w:rPr>
          <w:rFonts w:ascii="Times New Roman" w:hAnsi="Times New Roman"/>
          <w:sz w:val="26"/>
          <w:szCs w:val="26"/>
        </w:rPr>
        <w:t xml:space="preserve">) Годовой объем ввода жилья (кв.м): </w:t>
      </w:r>
      <w:r w:rsidRPr="00F02D08">
        <w:rPr>
          <w:rFonts w:ascii="Times New Roman" w:hAnsi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/>
          <w:sz w:val="26"/>
          <w:szCs w:val="26"/>
          <w:vertAlign w:val="subscript"/>
        </w:rPr>
        <w:t>2</w:t>
      </w:r>
      <w:r w:rsidRPr="00F02D08">
        <w:rPr>
          <w:rFonts w:ascii="Times New Roman" w:hAnsi="Times New Roman"/>
          <w:sz w:val="26"/>
          <w:szCs w:val="26"/>
        </w:rPr>
        <w:t xml:space="preserve"> = (1560/1100)*100% = 141,8</w:t>
      </w:r>
      <w:r w:rsidRPr="00F02D08">
        <w:rPr>
          <w:rFonts w:ascii="Times New Roman" w:hAnsi="Times New Roman"/>
          <w:b/>
          <w:sz w:val="26"/>
          <w:szCs w:val="26"/>
        </w:rPr>
        <w:t>% (100 %);</w:t>
      </w:r>
      <w:r w:rsidRPr="00F02D08">
        <w:rPr>
          <w:rFonts w:ascii="Times New Roman" w:hAnsi="Times New Roman"/>
          <w:sz w:val="26"/>
          <w:szCs w:val="26"/>
        </w:rPr>
        <w:t xml:space="preserve">    </w:t>
      </w:r>
    </w:p>
    <w:p w:rsidR="0076348A" w:rsidRPr="00F02D08" w:rsidRDefault="0076348A" w:rsidP="0076348A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02D08">
        <w:rPr>
          <w:rFonts w:ascii="Times New Roman" w:hAnsi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/>
          <w:sz w:val="26"/>
          <w:szCs w:val="26"/>
          <w:vertAlign w:val="subscript"/>
        </w:rPr>
        <w:t>3</w:t>
      </w:r>
      <w:r w:rsidRPr="00F02D08">
        <w:rPr>
          <w:rFonts w:ascii="Times New Roman" w:hAnsi="Times New Roman"/>
          <w:sz w:val="26"/>
          <w:szCs w:val="26"/>
        </w:rPr>
        <w:t>)</w:t>
      </w:r>
      <w:r w:rsidRPr="00F02D08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F02D08">
        <w:rPr>
          <w:rFonts w:ascii="Times New Roman" w:hAnsi="Times New Roman"/>
          <w:sz w:val="26"/>
          <w:szCs w:val="26"/>
        </w:rPr>
        <w:t>Протяженность введенных в действие газораспределительных сетей (км) - на 2019 год не планировался, в расчет не включается.</w:t>
      </w:r>
    </w:p>
    <w:p w:rsidR="0076348A" w:rsidRPr="00F02D08" w:rsidRDefault="0076348A" w:rsidP="0076348A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02D08">
        <w:rPr>
          <w:rFonts w:ascii="Times New Roman" w:hAnsi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/>
          <w:sz w:val="26"/>
          <w:szCs w:val="26"/>
          <w:vertAlign w:val="subscript"/>
        </w:rPr>
        <w:t>4</w:t>
      </w:r>
      <w:r w:rsidRPr="00F02D08">
        <w:rPr>
          <w:rFonts w:ascii="Times New Roman" w:hAnsi="Times New Roman"/>
          <w:sz w:val="26"/>
          <w:szCs w:val="26"/>
        </w:rPr>
        <w:t>) Протяженность введенных в действие локальных водопроводов(км) - на 2019 год не планировался, в расчет не включается.</w:t>
      </w:r>
    </w:p>
    <w:p w:rsidR="0076348A" w:rsidRPr="00F02D08" w:rsidRDefault="0076348A" w:rsidP="0076348A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76348A" w:rsidRPr="00F02D08" w:rsidRDefault="0076348A" w:rsidP="0076348A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02D08">
        <w:rPr>
          <w:rFonts w:ascii="Times New Roman" w:hAnsi="Times New Roman" w:cs="Times New Roman"/>
          <w:sz w:val="26"/>
          <w:szCs w:val="26"/>
        </w:rPr>
        <w:t xml:space="preserve">.  </w:t>
      </w:r>
      <w:r w:rsidRPr="00F02D08">
        <w:rPr>
          <w:rFonts w:ascii="Times New Roman" w:hAnsi="Times New Roman" w:cs="Times New Roman"/>
          <w:sz w:val="26"/>
          <w:szCs w:val="26"/>
          <w:u w:val="single"/>
        </w:rPr>
        <w:t xml:space="preserve">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76348A" w:rsidRPr="00F02D08" w:rsidRDefault="0076348A" w:rsidP="0076348A">
      <w:pPr>
        <w:pStyle w:val="a5"/>
        <w:ind w:left="360"/>
        <w:jc w:val="both"/>
        <w:rPr>
          <w:b/>
          <w:sz w:val="26"/>
          <w:szCs w:val="26"/>
        </w:rPr>
      </w:pPr>
      <w:r w:rsidRPr="00F02D08">
        <w:rPr>
          <w:b/>
          <w:sz w:val="26"/>
          <w:szCs w:val="26"/>
          <w:lang w:val="en-US"/>
        </w:rPr>
        <w:t>Fin</w:t>
      </w:r>
      <w:r w:rsidRPr="00F02D08">
        <w:rPr>
          <w:b/>
          <w:sz w:val="26"/>
          <w:szCs w:val="26"/>
        </w:rPr>
        <w:t xml:space="preserve"> = </w:t>
      </w:r>
      <w:r w:rsidRPr="00F02D08">
        <w:rPr>
          <w:b/>
          <w:sz w:val="26"/>
          <w:szCs w:val="26"/>
          <w:lang w:val="en-US"/>
        </w:rPr>
        <w:t>Fin</w:t>
      </w:r>
      <w:r w:rsidRPr="00F02D08">
        <w:rPr>
          <w:b/>
          <w:sz w:val="26"/>
          <w:szCs w:val="26"/>
        </w:rPr>
        <w:t xml:space="preserve"> факт / </w:t>
      </w:r>
      <w:r w:rsidRPr="00F02D08">
        <w:rPr>
          <w:b/>
          <w:sz w:val="26"/>
          <w:szCs w:val="26"/>
          <w:lang w:val="en-US"/>
        </w:rPr>
        <w:t>Fin</w:t>
      </w:r>
      <w:r w:rsidRPr="00F02D08">
        <w:rPr>
          <w:b/>
          <w:sz w:val="26"/>
          <w:szCs w:val="26"/>
        </w:rPr>
        <w:t xml:space="preserve"> план *100%</w:t>
      </w:r>
    </w:p>
    <w:p w:rsidR="0076348A" w:rsidRPr="00F02D08" w:rsidRDefault="0076348A" w:rsidP="0076348A">
      <w:pPr>
        <w:pStyle w:val="a5"/>
        <w:ind w:left="360"/>
        <w:jc w:val="both"/>
        <w:rPr>
          <w:sz w:val="26"/>
          <w:szCs w:val="26"/>
        </w:rPr>
      </w:pPr>
      <w:r w:rsidRPr="00F02D08">
        <w:rPr>
          <w:sz w:val="26"/>
          <w:szCs w:val="26"/>
          <w:lang w:val="en-US"/>
        </w:rPr>
        <w:t>Fin</w:t>
      </w:r>
      <w:r w:rsidRPr="00F02D08">
        <w:rPr>
          <w:sz w:val="26"/>
          <w:szCs w:val="26"/>
        </w:rPr>
        <w:t xml:space="preserve"> = 1724/1</w:t>
      </w:r>
      <w:r w:rsidR="000B7D2A" w:rsidRPr="00F02D08">
        <w:rPr>
          <w:sz w:val="26"/>
          <w:szCs w:val="26"/>
        </w:rPr>
        <w:t>574</w:t>
      </w:r>
      <w:r w:rsidRPr="00F02D08">
        <w:rPr>
          <w:sz w:val="26"/>
          <w:szCs w:val="26"/>
        </w:rPr>
        <w:t xml:space="preserve"> *100% = </w:t>
      </w:r>
      <w:r w:rsidR="000B7D2A" w:rsidRPr="00F02D08">
        <w:rPr>
          <w:sz w:val="26"/>
          <w:szCs w:val="26"/>
        </w:rPr>
        <w:t>109,5% (</w:t>
      </w:r>
      <w:r w:rsidRPr="00F02D08">
        <w:rPr>
          <w:sz w:val="26"/>
          <w:szCs w:val="26"/>
        </w:rPr>
        <w:t>100%</w:t>
      </w:r>
      <w:r w:rsidR="000B7D2A" w:rsidRPr="00F02D08">
        <w:rPr>
          <w:sz w:val="26"/>
          <w:szCs w:val="26"/>
        </w:rPr>
        <w:t>)</w:t>
      </w:r>
    </w:p>
    <w:p w:rsidR="0076348A" w:rsidRPr="00F02D08" w:rsidRDefault="0076348A" w:rsidP="0076348A">
      <w:pPr>
        <w:pStyle w:val="a5"/>
        <w:ind w:left="360"/>
        <w:jc w:val="both"/>
        <w:rPr>
          <w:sz w:val="26"/>
          <w:szCs w:val="26"/>
        </w:rPr>
      </w:pPr>
    </w:p>
    <w:p w:rsidR="0076348A" w:rsidRPr="00F02D08" w:rsidRDefault="0076348A" w:rsidP="0076348A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F02D08">
        <w:rPr>
          <w:rFonts w:ascii="Times New Roman" w:hAnsi="Times New Roman"/>
          <w:sz w:val="26"/>
          <w:szCs w:val="26"/>
          <w:u w:val="single"/>
          <w:lang w:val="en-US"/>
        </w:rPr>
        <w:t>III</w:t>
      </w:r>
      <w:r w:rsidRPr="00F02D08">
        <w:rPr>
          <w:rFonts w:ascii="Times New Roman" w:hAnsi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76348A" w:rsidRPr="00F02D08" w:rsidRDefault="0076348A" w:rsidP="0076348A">
      <w:pPr>
        <w:spacing w:after="0" w:line="192" w:lineRule="auto"/>
        <w:rPr>
          <w:rFonts w:ascii="Times New Roman" w:hAnsi="Times New Roman"/>
          <w:b/>
          <w:sz w:val="26"/>
          <w:szCs w:val="26"/>
        </w:rPr>
      </w:pPr>
      <w:r w:rsidRPr="00F02D08">
        <w:rPr>
          <w:rFonts w:ascii="Times New Roman" w:hAnsi="Times New Roman"/>
          <w:b/>
          <w:sz w:val="26"/>
          <w:szCs w:val="26"/>
        </w:rPr>
        <w:t xml:space="preserve">                                    </w:t>
      </w:r>
      <w:r w:rsidRPr="00F02D08">
        <w:rPr>
          <w:rFonts w:ascii="Times New Roman" w:hAnsi="Times New Roman"/>
          <w:b/>
          <w:sz w:val="26"/>
          <w:szCs w:val="26"/>
          <w:lang w:val="en-US"/>
        </w:rPr>
        <w:t>n</w:t>
      </w:r>
    </w:p>
    <w:p w:rsidR="0076348A" w:rsidRPr="00F02D08" w:rsidRDefault="0076348A" w:rsidP="0076348A">
      <w:pPr>
        <w:spacing w:after="0" w:line="192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F02D08">
        <w:rPr>
          <w:rFonts w:ascii="Times New Roman" w:hAnsi="Times New Roman"/>
          <w:b/>
          <w:sz w:val="26"/>
          <w:szCs w:val="26"/>
          <w:lang w:val="en-US"/>
        </w:rPr>
        <w:t>Mer</w:t>
      </w:r>
      <w:r w:rsidRPr="00F02D08">
        <w:rPr>
          <w:rFonts w:ascii="Times New Roman" w:hAnsi="Times New Roman"/>
          <w:b/>
          <w:sz w:val="26"/>
          <w:szCs w:val="26"/>
        </w:rPr>
        <w:t xml:space="preserve">  =  (1/</w:t>
      </w:r>
      <w:r w:rsidRPr="00F02D08">
        <w:rPr>
          <w:rFonts w:ascii="Times New Roman" w:hAnsi="Times New Roman"/>
          <w:b/>
          <w:sz w:val="26"/>
          <w:szCs w:val="26"/>
          <w:lang w:val="en-US"/>
        </w:rPr>
        <w:t>n</w:t>
      </w:r>
      <w:r w:rsidRPr="00F02D08">
        <w:rPr>
          <w:rFonts w:ascii="Times New Roman" w:hAnsi="Times New Roman"/>
          <w:b/>
          <w:sz w:val="26"/>
          <w:szCs w:val="26"/>
        </w:rPr>
        <w:t xml:space="preserve">) * </w:t>
      </w:r>
      <w:r w:rsidRPr="00F02D08">
        <w:rPr>
          <w:rFonts w:ascii="Times New Roman" w:hAnsi="Times New Roman"/>
          <w:b/>
          <w:sz w:val="26"/>
          <w:szCs w:val="26"/>
        </w:rPr>
        <w:sym w:font="Symbol" w:char="F0E5"/>
      </w:r>
      <w:r w:rsidRPr="00F02D08">
        <w:rPr>
          <w:rFonts w:ascii="Times New Roman" w:hAnsi="Times New Roman"/>
          <w:b/>
          <w:sz w:val="26"/>
          <w:szCs w:val="26"/>
        </w:rPr>
        <w:t>(</w:t>
      </w:r>
      <w:r w:rsidRPr="00F02D08">
        <w:rPr>
          <w:rFonts w:ascii="Times New Roman" w:hAnsi="Times New Roman"/>
          <w:b/>
          <w:sz w:val="26"/>
          <w:szCs w:val="26"/>
          <w:lang w:val="en-US"/>
        </w:rPr>
        <w:t>R</w:t>
      </w:r>
      <w:r w:rsidRPr="00F02D08">
        <w:rPr>
          <w:rFonts w:ascii="Times New Roman" w:hAnsi="Times New Roman"/>
          <w:b/>
          <w:sz w:val="26"/>
          <w:szCs w:val="26"/>
          <w:vertAlign w:val="subscript"/>
          <w:lang w:val="en-US"/>
        </w:rPr>
        <w:t>j</w:t>
      </w:r>
      <w:r w:rsidRPr="00F02D08">
        <w:rPr>
          <w:rFonts w:ascii="Times New Roman" w:hAnsi="Times New Roman"/>
          <w:b/>
          <w:sz w:val="26"/>
          <w:szCs w:val="26"/>
        </w:rPr>
        <w:t>*100%) = (1/7)* (4*100%) = 57,1%</w:t>
      </w:r>
    </w:p>
    <w:p w:rsidR="0076348A" w:rsidRPr="00F02D08" w:rsidRDefault="0076348A" w:rsidP="0076348A">
      <w:pPr>
        <w:spacing w:after="0" w:line="192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76348A" w:rsidRPr="00F02D08" w:rsidRDefault="0076348A" w:rsidP="0076348A">
      <w:pPr>
        <w:spacing w:after="0" w:line="192" w:lineRule="auto"/>
        <w:rPr>
          <w:rFonts w:ascii="Times New Roman" w:hAnsi="Times New Roman"/>
          <w:b/>
          <w:sz w:val="26"/>
          <w:szCs w:val="26"/>
        </w:rPr>
      </w:pPr>
      <w:r w:rsidRPr="00F02D08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Pr="00F02D08">
        <w:rPr>
          <w:rFonts w:ascii="Times New Roman" w:hAnsi="Times New Roman"/>
          <w:b/>
          <w:sz w:val="26"/>
          <w:szCs w:val="26"/>
          <w:lang w:val="en-US"/>
        </w:rPr>
        <w:t>j</w:t>
      </w:r>
      <w:r w:rsidRPr="00F02D08">
        <w:rPr>
          <w:rFonts w:ascii="Times New Roman" w:hAnsi="Times New Roman"/>
          <w:b/>
          <w:sz w:val="26"/>
          <w:szCs w:val="26"/>
        </w:rPr>
        <w:t>=0</w:t>
      </w:r>
    </w:p>
    <w:p w:rsidR="0076348A" w:rsidRPr="002310F6" w:rsidRDefault="0076348A" w:rsidP="0076348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p w:rsidR="0076348A" w:rsidRPr="002310F6" w:rsidRDefault="0076348A" w:rsidP="0076348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027"/>
        <w:gridCol w:w="2268"/>
      </w:tblGrid>
      <w:tr w:rsidR="0076348A" w:rsidRPr="002310F6" w:rsidTr="00DB41E1">
        <w:tc>
          <w:tcPr>
            <w:tcW w:w="594" w:type="dxa"/>
          </w:tcPr>
          <w:p w:rsidR="0076348A" w:rsidRPr="002310F6" w:rsidRDefault="0076348A" w:rsidP="00DB4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0F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027" w:type="dxa"/>
          </w:tcPr>
          <w:p w:rsidR="0076348A" w:rsidRPr="002310F6" w:rsidRDefault="0076348A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0F6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</w:tcPr>
          <w:p w:rsidR="0076348A" w:rsidRPr="002310F6" w:rsidRDefault="0076348A" w:rsidP="00DB4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0F6">
              <w:rPr>
                <w:rFonts w:ascii="Times New Roman" w:hAnsi="Times New Roman"/>
                <w:sz w:val="20"/>
                <w:szCs w:val="20"/>
              </w:rPr>
              <w:t>Результат выполнения в 2019  году:</w:t>
            </w:r>
          </w:p>
          <w:p w:rsidR="0076348A" w:rsidRPr="002310F6" w:rsidRDefault="0076348A" w:rsidP="00DB4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0F6">
              <w:rPr>
                <w:rFonts w:ascii="Times New Roman" w:hAnsi="Times New Roman"/>
                <w:sz w:val="20"/>
                <w:szCs w:val="20"/>
              </w:rPr>
              <w:t xml:space="preserve"> «1» - выполнено;</w:t>
            </w:r>
          </w:p>
          <w:p w:rsidR="0076348A" w:rsidRPr="002310F6" w:rsidRDefault="0076348A" w:rsidP="00DB4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0F6">
              <w:rPr>
                <w:rFonts w:ascii="Times New Roman" w:hAnsi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76348A" w:rsidRPr="002310F6" w:rsidTr="00DB41E1">
        <w:tc>
          <w:tcPr>
            <w:tcW w:w="594" w:type="dxa"/>
          </w:tcPr>
          <w:p w:rsidR="0076348A" w:rsidRPr="00F02D08" w:rsidRDefault="0076348A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27" w:type="dxa"/>
          </w:tcPr>
          <w:p w:rsidR="0076348A" w:rsidRPr="00F02D08" w:rsidRDefault="0076348A" w:rsidP="00DB41E1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bCs/>
                <w:sz w:val="24"/>
                <w:szCs w:val="24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2268" w:type="dxa"/>
          </w:tcPr>
          <w:p w:rsidR="0076348A" w:rsidRPr="00F02D08" w:rsidRDefault="0076348A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348A" w:rsidRPr="002310F6" w:rsidTr="00DB41E1">
        <w:tc>
          <w:tcPr>
            <w:tcW w:w="594" w:type="dxa"/>
          </w:tcPr>
          <w:p w:rsidR="0076348A" w:rsidRPr="00F02D08" w:rsidRDefault="0076348A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27" w:type="dxa"/>
          </w:tcPr>
          <w:p w:rsidR="0076348A" w:rsidRPr="00F02D08" w:rsidRDefault="0076348A" w:rsidP="00DB41E1">
            <w:pPr>
              <w:spacing w:after="0"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D08">
              <w:rPr>
                <w:rFonts w:ascii="Times New Roman" w:hAnsi="Times New Roman"/>
                <w:bCs/>
                <w:sz w:val="24"/>
                <w:szCs w:val="24"/>
              </w:rPr>
              <w:t>Улучшение жилищных условий молодых семей и молодых специалистов</w:t>
            </w:r>
          </w:p>
        </w:tc>
        <w:tc>
          <w:tcPr>
            <w:tcW w:w="2268" w:type="dxa"/>
          </w:tcPr>
          <w:p w:rsidR="0076348A" w:rsidRPr="00F02D08" w:rsidRDefault="0076348A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348A" w:rsidRPr="002310F6" w:rsidTr="00DB41E1">
        <w:tc>
          <w:tcPr>
            <w:tcW w:w="594" w:type="dxa"/>
          </w:tcPr>
          <w:p w:rsidR="0076348A" w:rsidRPr="00F02D08" w:rsidRDefault="0076348A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27" w:type="dxa"/>
          </w:tcPr>
          <w:p w:rsidR="0076348A" w:rsidRPr="00F02D08" w:rsidRDefault="0076348A" w:rsidP="00DB41E1">
            <w:pPr>
              <w:spacing w:after="0"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D08"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территории мемориала землякам, погибшим в годы Великой Отечественной войны 1941-1945 годов, расположенного по адресу: с. Топчиха, ул. Ленина, д.9а</w:t>
            </w:r>
          </w:p>
        </w:tc>
        <w:tc>
          <w:tcPr>
            <w:tcW w:w="2268" w:type="dxa"/>
          </w:tcPr>
          <w:p w:rsidR="0076348A" w:rsidRPr="00F02D08" w:rsidRDefault="0076348A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348A" w:rsidRPr="002310F6" w:rsidTr="00DB41E1">
        <w:tc>
          <w:tcPr>
            <w:tcW w:w="594" w:type="dxa"/>
          </w:tcPr>
          <w:p w:rsidR="0076348A" w:rsidRPr="00F02D08" w:rsidRDefault="0076348A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27" w:type="dxa"/>
          </w:tcPr>
          <w:p w:rsidR="0076348A" w:rsidRPr="00F02D08" w:rsidRDefault="0076348A" w:rsidP="00DB4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Строительство подземного водозабора в с. Парфёново</w:t>
            </w:r>
            <w:r w:rsidRPr="00F02D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6348A" w:rsidRPr="00F02D08" w:rsidRDefault="0076348A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348A" w:rsidRPr="002310F6" w:rsidTr="00DB41E1">
        <w:tc>
          <w:tcPr>
            <w:tcW w:w="594" w:type="dxa"/>
          </w:tcPr>
          <w:p w:rsidR="0076348A" w:rsidRPr="00F02D08" w:rsidRDefault="0076348A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27" w:type="dxa"/>
          </w:tcPr>
          <w:p w:rsidR="0076348A" w:rsidRPr="00F02D08" w:rsidRDefault="0076348A" w:rsidP="00DB4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Строительство подземного водозабора в с. Макарьевка</w:t>
            </w:r>
          </w:p>
        </w:tc>
        <w:tc>
          <w:tcPr>
            <w:tcW w:w="2268" w:type="dxa"/>
          </w:tcPr>
          <w:p w:rsidR="0076348A" w:rsidRPr="00F02D08" w:rsidRDefault="0076348A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348A" w:rsidRPr="002310F6" w:rsidTr="00DB41E1">
        <w:tc>
          <w:tcPr>
            <w:tcW w:w="594" w:type="dxa"/>
          </w:tcPr>
          <w:p w:rsidR="0076348A" w:rsidRPr="00F02D08" w:rsidRDefault="0076348A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27" w:type="dxa"/>
          </w:tcPr>
          <w:p w:rsidR="0076348A" w:rsidRPr="00F02D08" w:rsidRDefault="0076348A" w:rsidP="00DB41E1">
            <w:pPr>
              <w:spacing w:after="0"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Строительство подъезда к племенному репродуктору на 2750 голов АО "Племрепродуктор "Чистюньский" в Топчихинском районе</w:t>
            </w:r>
          </w:p>
        </w:tc>
        <w:tc>
          <w:tcPr>
            <w:tcW w:w="2268" w:type="dxa"/>
          </w:tcPr>
          <w:p w:rsidR="0076348A" w:rsidRPr="00F02D08" w:rsidRDefault="0076348A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348A" w:rsidRPr="002310F6" w:rsidTr="00DB41E1">
        <w:tc>
          <w:tcPr>
            <w:tcW w:w="594" w:type="dxa"/>
          </w:tcPr>
          <w:p w:rsidR="0076348A" w:rsidRPr="00F02D08" w:rsidRDefault="0076348A" w:rsidP="00DB4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27" w:type="dxa"/>
          </w:tcPr>
          <w:p w:rsidR="0076348A" w:rsidRPr="00F02D08" w:rsidRDefault="0076348A" w:rsidP="00DB41E1">
            <w:pPr>
              <w:spacing w:after="0" w:line="19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Строительство подъезда к животноводческому комплексу на 2020 голов КРС ООО "Система" в Топчихинском районе</w:t>
            </w:r>
          </w:p>
        </w:tc>
        <w:tc>
          <w:tcPr>
            <w:tcW w:w="2268" w:type="dxa"/>
          </w:tcPr>
          <w:p w:rsidR="0076348A" w:rsidRPr="00F02D08" w:rsidRDefault="0076348A" w:rsidP="00DB4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6348A" w:rsidRPr="002310F6" w:rsidRDefault="0076348A" w:rsidP="0076348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p w:rsidR="0076348A" w:rsidRPr="002310F6" w:rsidRDefault="0076348A" w:rsidP="0076348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p w:rsidR="0076348A" w:rsidRPr="00F02D08" w:rsidRDefault="0076348A" w:rsidP="003E1C3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02D08">
        <w:rPr>
          <w:rFonts w:ascii="Times New Roman" w:hAnsi="Times New Roman"/>
          <w:sz w:val="26"/>
          <w:szCs w:val="26"/>
          <w:lang w:val="en-US"/>
        </w:rPr>
        <w:t>IV</w:t>
      </w:r>
      <w:r w:rsidRPr="00F02D08">
        <w:rPr>
          <w:rFonts w:ascii="Times New Roman" w:hAnsi="Times New Roman"/>
          <w:sz w:val="26"/>
          <w:szCs w:val="26"/>
        </w:rPr>
        <w:t>. </w:t>
      </w:r>
      <w:r w:rsidRPr="00F02D08">
        <w:rPr>
          <w:rFonts w:ascii="Times New Roman" w:hAnsi="Times New Roman"/>
          <w:sz w:val="26"/>
          <w:szCs w:val="26"/>
          <w:u w:val="single"/>
        </w:rPr>
        <w:t>Комплексная оценка эффективности реализации муниципальной программы:</w:t>
      </w:r>
      <w:r w:rsidRPr="00F02D08">
        <w:rPr>
          <w:rFonts w:ascii="Times New Roman" w:hAnsi="Times New Roman"/>
          <w:sz w:val="26"/>
          <w:szCs w:val="26"/>
        </w:rPr>
        <w:t xml:space="preserve"> </w:t>
      </w:r>
      <w:r w:rsidRPr="00F02D08">
        <w:rPr>
          <w:rFonts w:ascii="Times New Roman" w:hAnsi="Times New Roman"/>
          <w:b/>
          <w:sz w:val="26"/>
          <w:szCs w:val="26"/>
          <w:lang w:val="en-US"/>
        </w:rPr>
        <w:t>O</w:t>
      </w:r>
      <w:r w:rsidRPr="00F02D08">
        <w:rPr>
          <w:rFonts w:ascii="Times New Roman" w:hAnsi="Times New Roman"/>
          <w:b/>
          <w:sz w:val="26"/>
          <w:szCs w:val="26"/>
        </w:rPr>
        <w:t xml:space="preserve"> = (</w:t>
      </w:r>
      <w:r w:rsidRPr="00F02D08">
        <w:rPr>
          <w:rFonts w:ascii="Times New Roman" w:hAnsi="Times New Roman"/>
          <w:b/>
          <w:sz w:val="26"/>
          <w:szCs w:val="26"/>
          <w:lang w:val="en-US"/>
        </w:rPr>
        <w:t>Cel</w:t>
      </w:r>
      <w:r w:rsidRPr="00F02D08">
        <w:rPr>
          <w:rFonts w:ascii="Times New Roman" w:hAnsi="Times New Roman"/>
          <w:b/>
          <w:sz w:val="26"/>
          <w:szCs w:val="26"/>
        </w:rPr>
        <w:t xml:space="preserve"> + </w:t>
      </w:r>
      <w:r w:rsidRPr="00F02D08">
        <w:rPr>
          <w:rFonts w:ascii="Times New Roman" w:hAnsi="Times New Roman"/>
          <w:b/>
          <w:sz w:val="26"/>
          <w:szCs w:val="26"/>
          <w:lang w:val="en-US"/>
        </w:rPr>
        <w:t>Fin</w:t>
      </w:r>
      <w:r w:rsidRPr="00F02D08">
        <w:rPr>
          <w:rFonts w:ascii="Times New Roman" w:hAnsi="Times New Roman"/>
          <w:b/>
          <w:sz w:val="26"/>
          <w:szCs w:val="26"/>
        </w:rPr>
        <w:t xml:space="preserve"> + </w:t>
      </w:r>
      <w:r w:rsidRPr="00F02D08">
        <w:rPr>
          <w:rFonts w:ascii="Times New Roman" w:hAnsi="Times New Roman"/>
          <w:b/>
          <w:sz w:val="26"/>
          <w:szCs w:val="26"/>
          <w:lang w:val="en-US"/>
        </w:rPr>
        <w:t>Mer</w:t>
      </w:r>
      <w:r w:rsidRPr="00F02D08">
        <w:rPr>
          <w:rFonts w:ascii="Times New Roman" w:hAnsi="Times New Roman"/>
          <w:b/>
          <w:sz w:val="26"/>
          <w:szCs w:val="26"/>
        </w:rPr>
        <w:t>)/3</w:t>
      </w:r>
      <w:r w:rsidRPr="00F02D08">
        <w:rPr>
          <w:rFonts w:ascii="Times New Roman" w:hAnsi="Times New Roman"/>
          <w:sz w:val="26"/>
          <w:szCs w:val="26"/>
        </w:rPr>
        <w:t xml:space="preserve">= 100+100+51,7/3 = 83,9% (высокий уровень эффективности). </w:t>
      </w:r>
    </w:p>
    <w:p w:rsidR="0076348A" w:rsidRPr="002310F6" w:rsidRDefault="0076348A" w:rsidP="0076348A">
      <w:pPr>
        <w:spacing w:after="0" w:line="240" w:lineRule="auto"/>
        <w:ind w:firstLine="540"/>
        <w:jc w:val="both"/>
        <w:rPr>
          <w:sz w:val="26"/>
          <w:szCs w:val="26"/>
        </w:rPr>
      </w:pPr>
    </w:p>
    <w:p w:rsidR="0076348A" w:rsidRPr="002310F6" w:rsidRDefault="0076348A" w:rsidP="0076348A">
      <w:pPr>
        <w:spacing w:after="0" w:line="240" w:lineRule="auto"/>
        <w:jc w:val="both"/>
        <w:rPr>
          <w:b/>
          <w:i/>
          <w:sz w:val="26"/>
          <w:szCs w:val="26"/>
        </w:rPr>
      </w:pPr>
      <w:r w:rsidRPr="002310F6">
        <w:rPr>
          <w:rFonts w:ascii="Times New Roman" w:hAnsi="Times New Roman"/>
          <w:b/>
          <w:i/>
          <w:sz w:val="26"/>
          <w:szCs w:val="26"/>
        </w:rPr>
        <w:t xml:space="preserve">Вывод: в 2019 году муниципальная программа реализована с высоким уровнем эффективности – </w:t>
      </w:r>
      <w:r w:rsidRPr="002310F6">
        <w:rPr>
          <w:rFonts w:ascii="Times New Roman" w:hAnsi="Times New Roman"/>
          <w:b/>
          <w:sz w:val="26"/>
          <w:szCs w:val="26"/>
        </w:rPr>
        <w:t xml:space="preserve">83,9%  </w:t>
      </w:r>
      <w:r w:rsidRPr="002310F6">
        <w:rPr>
          <w:rFonts w:ascii="Times New Roman" w:hAnsi="Times New Roman"/>
          <w:b/>
          <w:i/>
          <w:sz w:val="26"/>
          <w:szCs w:val="26"/>
        </w:rPr>
        <w:t xml:space="preserve"> (от 80% и более).</w:t>
      </w:r>
      <w:r w:rsidRPr="002310F6">
        <w:rPr>
          <w:b/>
          <w:i/>
          <w:sz w:val="26"/>
          <w:szCs w:val="26"/>
        </w:rPr>
        <w:t xml:space="preserve"> </w:t>
      </w:r>
    </w:p>
    <w:p w:rsidR="00ED5ED1" w:rsidRPr="002310F6" w:rsidRDefault="00ED5ED1" w:rsidP="00901C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02D08" w:rsidRPr="002310F6" w:rsidRDefault="00F02D08" w:rsidP="00901C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E1C34" w:rsidRPr="00F02D08" w:rsidRDefault="003E1C34" w:rsidP="00A0464E">
      <w:pPr>
        <w:pStyle w:val="a5"/>
        <w:numPr>
          <w:ilvl w:val="0"/>
          <w:numId w:val="9"/>
        </w:numPr>
        <w:shd w:val="clear" w:color="auto" w:fill="FFFFFF" w:themeFill="background1"/>
        <w:jc w:val="center"/>
        <w:rPr>
          <w:b/>
          <w:i/>
          <w:color w:val="FF0000"/>
          <w:sz w:val="28"/>
          <w:szCs w:val="28"/>
        </w:rPr>
      </w:pPr>
      <w:r w:rsidRPr="00F02D08">
        <w:rPr>
          <w:b/>
          <w:i/>
          <w:color w:val="FF0000"/>
          <w:sz w:val="28"/>
          <w:szCs w:val="28"/>
        </w:rPr>
        <w:t>Муниципальная программа</w:t>
      </w:r>
    </w:p>
    <w:p w:rsidR="003E1C34" w:rsidRPr="00110947" w:rsidRDefault="003E1C34" w:rsidP="003E1C34">
      <w:pPr>
        <w:pStyle w:val="a5"/>
        <w:shd w:val="clear" w:color="auto" w:fill="FFFFFF" w:themeFill="background1"/>
        <w:jc w:val="center"/>
        <w:rPr>
          <w:b/>
          <w:i/>
          <w:color w:val="7030A0"/>
          <w:sz w:val="28"/>
          <w:szCs w:val="20"/>
        </w:rPr>
      </w:pPr>
      <w:r w:rsidRPr="00110947">
        <w:rPr>
          <w:b/>
          <w:i/>
          <w:color w:val="7030A0"/>
          <w:sz w:val="28"/>
          <w:szCs w:val="20"/>
        </w:rPr>
        <w:t xml:space="preserve"> «</w:t>
      </w:r>
      <w:r w:rsidRPr="00110947">
        <w:rPr>
          <w:b/>
          <w:i/>
          <w:color w:val="7030A0"/>
          <w:sz w:val="28"/>
          <w:szCs w:val="28"/>
        </w:rPr>
        <w:t>Развитие физической культуры и спорта в Топчихинского района</w:t>
      </w:r>
      <w:r w:rsidRPr="00110947">
        <w:rPr>
          <w:b/>
          <w:i/>
          <w:color w:val="7030A0"/>
          <w:sz w:val="28"/>
          <w:szCs w:val="20"/>
        </w:rPr>
        <w:t xml:space="preserve">» на 2016 – 2020 годы </w:t>
      </w:r>
    </w:p>
    <w:p w:rsidR="003E1C34" w:rsidRPr="002310F6" w:rsidRDefault="003E1C34" w:rsidP="003E1C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C34" w:rsidRPr="005E1015" w:rsidRDefault="003E1C34" w:rsidP="003E1C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1015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5E1015">
        <w:rPr>
          <w:rFonts w:ascii="Times New Roman" w:hAnsi="Times New Roman" w:cs="Times New Roman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3E1C34" w:rsidRPr="005E1015" w:rsidRDefault="003E1C34" w:rsidP="003E1C3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</w:rPr>
        <w:t>1. Доля населения Топчихинского района, систематически занимающегося физической культурой и спортом, в общей численности населения Топчихинского района в возрасте от 3 до 79 лет: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2D08">
        <w:rPr>
          <w:rFonts w:ascii="Times New Roman" w:hAnsi="Times New Roman" w:cs="Times New Roman"/>
          <w:sz w:val="26"/>
          <w:szCs w:val="26"/>
        </w:rPr>
        <w:t>=45/45*100=100;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</w:rPr>
        <w:t>2. Доля учащихся и студентов, систематически занимающихся физической культурой и спортом, в общей численности учащихся и студентов: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F02D08">
        <w:rPr>
          <w:rFonts w:ascii="Times New Roman" w:hAnsi="Times New Roman" w:cs="Times New Roman"/>
          <w:sz w:val="26"/>
          <w:szCs w:val="26"/>
        </w:rPr>
        <w:t>=76/76*100=100;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</w:rPr>
        <w:t>3.Доля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F02D08">
        <w:rPr>
          <w:rFonts w:ascii="Times New Roman" w:hAnsi="Times New Roman" w:cs="Times New Roman"/>
          <w:sz w:val="26"/>
          <w:szCs w:val="26"/>
        </w:rPr>
        <w:t>=17,6/17,6*100=100;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</w:rPr>
        <w:t>4. Доля населения Топчихинского района, занятого в экономике, занимающихся физической культурой и спортом, в общей численности населения, занятого в экономике: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F02D08">
        <w:rPr>
          <w:rFonts w:ascii="Times New Roman" w:hAnsi="Times New Roman" w:cs="Times New Roman"/>
          <w:sz w:val="26"/>
          <w:szCs w:val="26"/>
        </w:rPr>
        <w:t>=22/22*100=100;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</w:rPr>
        <w:t>5. Эффективность использования объектов спорта: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F02D08">
        <w:rPr>
          <w:rFonts w:ascii="Times New Roman" w:hAnsi="Times New Roman" w:cs="Times New Roman"/>
          <w:sz w:val="26"/>
          <w:szCs w:val="26"/>
        </w:rPr>
        <w:t>=70/70*100=100;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</w:rPr>
        <w:t>6. Уровень обеспеченности населения спортивными сооружениями исходя из единовременной пропускной способности объектов спорта: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F02D08">
        <w:rPr>
          <w:rFonts w:ascii="Times New Roman" w:hAnsi="Times New Roman" w:cs="Times New Roman"/>
          <w:sz w:val="26"/>
          <w:szCs w:val="26"/>
        </w:rPr>
        <w:t>=53,2/53,2*100=100;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</w:rPr>
        <w:t>7. Доля населения Топчихинского района, выполнившего нормативы испытаний (тестов) Всероссийского физкультурно-спортивного комплекса «Готов к труду и обороне» (ГТО_, в общей численности населения принявшего участие в выполнении нормативов (тестов) Всероссийского физкультурно-спортивного комплекса «Готов к труду и обороне»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02D08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F02D08">
        <w:rPr>
          <w:rFonts w:ascii="Times New Roman" w:hAnsi="Times New Roman" w:cs="Times New Roman"/>
          <w:sz w:val="26"/>
          <w:szCs w:val="26"/>
        </w:rPr>
        <w:t>=45/45*100=100;</w:t>
      </w:r>
    </w:p>
    <w:p w:rsidR="003E1C34" w:rsidRPr="00F02D08" w:rsidRDefault="003E1C34" w:rsidP="003E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E1C34" w:rsidRPr="00F02D08" w:rsidRDefault="003E1C34" w:rsidP="003E1C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02D08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r w:rsidRPr="00F02D08">
        <w:rPr>
          <w:rFonts w:ascii="Times New Roman" w:hAnsi="Times New Roman" w:cs="Times New Roman"/>
          <w:b/>
          <w:sz w:val="26"/>
          <w:szCs w:val="26"/>
        </w:rPr>
        <w:t>=1/7*700=100%</w:t>
      </w:r>
    </w:p>
    <w:p w:rsidR="003E1C34" w:rsidRPr="00F02D08" w:rsidRDefault="003E1C34" w:rsidP="003E1C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1C34" w:rsidRPr="005E1015" w:rsidRDefault="003E1C34" w:rsidP="003E1C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02D08">
        <w:rPr>
          <w:rFonts w:ascii="Times New Roman" w:hAnsi="Times New Roman" w:cs="Times New Roman"/>
          <w:sz w:val="26"/>
          <w:szCs w:val="26"/>
        </w:rPr>
        <w:t xml:space="preserve">. </w:t>
      </w:r>
      <w:r w:rsidRPr="005E1015">
        <w:rPr>
          <w:rFonts w:ascii="Times New Roman" w:hAnsi="Times New Roman" w:cs="Times New Roman"/>
          <w:sz w:val="26"/>
          <w:szCs w:val="26"/>
          <w:u w:val="single"/>
        </w:rPr>
        <w:t>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3E1C34" w:rsidRPr="00F02D08" w:rsidRDefault="003E1C34" w:rsidP="003E1C3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F02D08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F02D08">
        <w:rPr>
          <w:rFonts w:ascii="Times New Roman" w:hAnsi="Times New Roman" w:cs="Times New Roman"/>
          <w:b/>
          <w:sz w:val="26"/>
          <w:szCs w:val="26"/>
        </w:rPr>
        <w:t>=1117,9/1137*100=98,3%</w:t>
      </w:r>
    </w:p>
    <w:p w:rsidR="003E1C34" w:rsidRPr="00F02D08" w:rsidRDefault="003E1C34" w:rsidP="003E1C34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</w:rPr>
        <w:t>.</w:t>
      </w:r>
    </w:p>
    <w:p w:rsidR="003E1C34" w:rsidRPr="00F02D08" w:rsidRDefault="003E1C34" w:rsidP="003E1C34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3E1C34" w:rsidRPr="00F02D08" w:rsidRDefault="003E1C34" w:rsidP="003E1C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02D08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F02D08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3E1C34" w:rsidRPr="00F02D08" w:rsidRDefault="003E1C34" w:rsidP="003E1C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489"/>
        <w:gridCol w:w="1698"/>
      </w:tblGrid>
      <w:tr w:rsidR="003E1C34" w:rsidRPr="002310F6" w:rsidTr="00DB41E1">
        <w:tc>
          <w:tcPr>
            <w:tcW w:w="594" w:type="dxa"/>
          </w:tcPr>
          <w:p w:rsidR="003E1C34" w:rsidRPr="002310F6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489" w:type="dxa"/>
          </w:tcPr>
          <w:p w:rsidR="003E1C34" w:rsidRPr="002310F6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</w:tcPr>
          <w:p w:rsidR="003E1C34" w:rsidRPr="002310F6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2019 году:</w:t>
            </w:r>
          </w:p>
          <w:p w:rsidR="003E1C34" w:rsidRPr="002310F6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3E1C34" w:rsidRPr="002310F6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3E1C34" w:rsidRPr="00F02D08" w:rsidTr="00DB41E1"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спортивных летних и зимних Олимпиад спортсменов  района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E1C34" w:rsidRPr="00F02D08" w:rsidTr="00DB41E1"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спортивных соревнований среди различных категорий населения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C34" w:rsidRPr="00F02D08" w:rsidTr="00DB41E1"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массовых праздников (День физкультурника, </w:t>
            </w:r>
            <w:r w:rsidRPr="00F0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 нации и др.)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E1C34" w:rsidRPr="00F02D08" w:rsidTr="00DB41E1"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C34" w:rsidRPr="00F02D08" w:rsidTr="00DB41E1"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Участие в зональных, краевых, межрайонных соревнованиях, Олимпиадах сельских спортсменов Алтая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C34" w:rsidRPr="00F02D08" w:rsidTr="00DB41E1"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и оборудования для команд района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C34" w:rsidRPr="00F02D08" w:rsidTr="00DB41E1"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курсах повышения квалификации работников физической культуры и спорта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C34" w:rsidRPr="00F02D08" w:rsidTr="00DB41E1"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Участие в краевых смотрах-конкурсах "Лучший тренер года", "Лучший спортсмен года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C34" w:rsidRPr="00F02D08" w:rsidTr="00DB41E1"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Style w:val="FontStyle18"/>
                <w:sz w:val="24"/>
                <w:szCs w:val="24"/>
              </w:rPr>
              <w:t>Осуществление мер стимулирования спортсменов, преподавательского и тренерского состава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C34" w:rsidRPr="00F02D08" w:rsidTr="00DB41E1"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испытаний (тестов) по сдаче нормативов Всерос-сийского физкультурно-спортивного комплекса «ГТО»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C34" w:rsidRPr="00F02D08" w:rsidTr="00DB41E1"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C34" w:rsidRPr="00F02D08" w:rsidTr="00F02D08">
        <w:trPr>
          <w:trHeight w:val="643"/>
        </w:trPr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спортивных клубов, секций по месту жительства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C34" w:rsidRPr="00F02D08" w:rsidTr="00DB41E1">
        <w:trPr>
          <w:trHeight w:val="387"/>
        </w:trPr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детей и молодежи в спортивных мероприятиях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C34" w:rsidRPr="00F02D08" w:rsidTr="00DB41E1">
        <w:trPr>
          <w:trHeight w:val="565"/>
        </w:trPr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Привлечение детей и молодежи к регулярным занятиям в Топчихинской  ДЮСШ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C34" w:rsidRPr="00F02D08" w:rsidTr="00DB41E1">
        <w:trPr>
          <w:trHeight w:val="252"/>
        </w:trPr>
        <w:tc>
          <w:tcPr>
            <w:tcW w:w="594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9" w:type="dxa"/>
          </w:tcPr>
          <w:p w:rsidR="003E1C34" w:rsidRPr="00F02D08" w:rsidRDefault="003E1C34" w:rsidP="00DB41E1">
            <w:pPr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строительству, реконструкции, капитальному ремонту объектов спорта</w:t>
            </w:r>
          </w:p>
        </w:tc>
        <w:tc>
          <w:tcPr>
            <w:tcW w:w="1698" w:type="dxa"/>
          </w:tcPr>
          <w:p w:rsidR="003E1C34" w:rsidRPr="00F02D08" w:rsidRDefault="003E1C34" w:rsidP="00DB4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E1C34" w:rsidRPr="002310F6" w:rsidRDefault="003E1C34" w:rsidP="003E1C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1C34" w:rsidRPr="00F02D08" w:rsidRDefault="003E1C34" w:rsidP="003E1C3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F02D08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r w:rsidRPr="00F02D08">
        <w:rPr>
          <w:rFonts w:ascii="Times New Roman" w:hAnsi="Times New Roman" w:cs="Times New Roman"/>
          <w:b/>
          <w:sz w:val="26"/>
          <w:szCs w:val="26"/>
        </w:rPr>
        <w:t>=1/15*(14*100) = 93,3%</w:t>
      </w:r>
    </w:p>
    <w:p w:rsidR="003E1C34" w:rsidRPr="00F02D08" w:rsidRDefault="003E1C34" w:rsidP="003E1C3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E1C34" w:rsidRPr="00F02D08" w:rsidRDefault="003E1C34" w:rsidP="003E1C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F02D08">
        <w:rPr>
          <w:rFonts w:ascii="Times New Roman" w:hAnsi="Times New Roman" w:cs="Times New Roman"/>
          <w:sz w:val="26"/>
          <w:szCs w:val="26"/>
        </w:rPr>
        <w:t>. Комплексная оценка эффективности реализации муниципальной программы</w:t>
      </w:r>
    </w:p>
    <w:p w:rsidR="003E1C34" w:rsidRPr="00F02D08" w:rsidRDefault="003E1C34" w:rsidP="003E1C3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F02D08">
        <w:rPr>
          <w:rFonts w:ascii="Times New Roman" w:hAnsi="Times New Roman" w:cs="Times New Roman"/>
          <w:b/>
          <w:sz w:val="26"/>
          <w:szCs w:val="26"/>
        </w:rPr>
        <w:t>О=(100+98,3+93,3)/3 = 97,2%</w:t>
      </w:r>
    </w:p>
    <w:p w:rsidR="003E1C34" w:rsidRPr="00F02D08" w:rsidRDefault="003E1C34" w:rsidP="003E1C3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E1C34" w:rsidRPr="00F02D08" w:rsidRDefault="003E1C34" w:rsidP="003E1C34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b/>
          <w:sz w:val="26"/>
          <w:szCs w:val="26"/>
        </w:rPr>
        <w:t xml:space="preserve">Вывод: </w:t>
      </w:r>
      <w:r w:rsidRPr="00F02D08">
        <w:rPr>
          <w:rFonts w:ascii="Times New Roman" w:hAnsi="Times New Roman" w:cs="Times New Roman"/>
          <w:sz w:val="26"/>
          <w:szCs w:val="26"/>
        </w:rPr>
        <w:t>в 2018 году муниципальная программа реализована с высоким уровнем эффективности -97,2 % (выше 80%).</w:t>
      </w:r>
    </w:p>
    <w:p w:rsidR="007668DC" w:rsidRPr="002310F6" w:rsidRDefault="007668DC" w:rsidP="003E1C3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B41E1" w:rsidRPr="00F02D08" w:rsidRDefault="00DB41E1" w:rsidP="00A0464E">
      <w:pPr>
        <w:pStyle w:val="a5"/>
        <w:numPr>
          <w:ilvl w:val="0"/>
          <w:numId w:val="9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color w:val="FF0000"/>
          <w:sz w:val="28"/>
          <w:szCs w:val="28"/>
        </w:rPr>
      </w:pPr>
      <w:r w:rsidRPr="00F02D08">
        <w:rPr>
          <w:b/>
          <w:i/>
          <w:color w:val="FF0000"/>
          <w:sz w:val="28"/>
          <w:szCs w:val="28"/>
        </w:rPr>
        <w:t>Муниципальная программа</w:t>
      </w:r>
    </w:p>
    <w:p w:rsidR="00DB41E1" w:rsidRPr="00110947" w:rsidRDefault="00DB41E1" w:rsidP="00DB41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10947">
        <w:rPr>
          <w:rFonts w:ascii="Times New Roman" w:hAnsi="Times New Roman" w:cs="Times New Roman"/>
          <w:b/>
          <w:i/>
          <w:color w:val="7030A0"/>
          <w:sz w:val="28"/>
          <w:szCs w:val="28"/>
        </w:rPr>
        <w:t>«Молодежь Топчихинского района» на 2017 – 2019 годы</w:t>
      </w:r>
    </w:p>
    <w:p w:rsidR="003E1C34" w:rsidRPr="00110947" w:rsidRDefault="003E1C34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DD1624" w:rsidRPr="002310F6" w:rsidRDefault="00DD1624" w:rsidP="00DD1624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310F6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2310F6">
        <w:rPr>
          <w:rFonts w:ascii="Times New Roman" w:hAnsi="Times New Roman" w:cs="Times New Roman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DD1624" w:rsidRPr="002310F6" w:rsidRDefault="00DD1624" w:rsidP="00DD1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1. Удельный вес численности молодых людей в возрасте от 14 до 30 лет, принимающих участие в добровольческой, волонтерской деятельности, в общей численности молодежи в возрасте от 14 до 30 лет (%):</w:t>
      </w:r>
    </w:p>
    <w:p w:rsidR="00DD1624" w:rsidRPr="002310F6" w:rsidRDefault="00DD1624" w:rsidP="00DD1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2310F6">
        <w:rPr>
          <w:rFonts w:ascii="Times New Roman" w:hAnsi="Times New Roman" w:cs="Times New Roman"/>
          <w:sz w:val="26"/>
          <w:szCs w:val="26"/>
        </w:rPr>
        <w:t>=30,0/6,5*100% = 461, 0 % (100%)</w:t>
      </w:r>
    </w:p>
    <w:p w:rsidR="00DD1624" w:rsidRPr="002310F6" w:rsidRDefault="00DD1624" w:rsidP="00DD162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lastRenderedPageBreak/>
        <w:t>2. Число молодых людей в возрасте от 14 до 30 лет, участвующих в молодежных мероприятиях всех уровней (форумах, слетах и т.д.) (человек):</w:t>
      </w:r>
    </w:p>
    <w:p w:rsidR="00DD1624" w:rsidRPr="002310F6" w:rsidRDefault="00DD1624" w:rsidP="00DD1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310F6">
        <w:rPr>
          <w:rFonts w:ascii="Times New Roman" w:hAnsi="Times New Roman" w:cs="Times New Roman"/>
          <w:sz w:val="26"/>
          <w:szCs w:val="26"/>
        </w:rPr>
        <w:t>=2275/2350*100% = 96,8%</w:t>
      </w:r>
    </w:p>
    <w:p w:rsidR="00DD1624" w:rsidRPr="002310F6" w:rsidRDefault="00DD1624" w:rsidP="00DD162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3. Доля молодежи в возрасте от 14 до 30 лет, вовлеченной в проводимые профилактические мероприятия, от общей численности молодежи в возрасте от 14 до 30 лет, проживающей в муниципальном образовании (человек):</w:t>
      </w:r>
    </w:p>
    <w:p w:rsidR="00DD1624" w:rsidRPr="002310F6" w:rsidRDefault="00DD1624" w:rsidP="00DD1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2310F6">
        <w:rPr>
          <w:rFonts w:ascii="Times New Roman" w:hAnsi="Times New Roman" w:cs="Times New Roman"/>
          <w:sz w:val="26"/>
          <w:szCs w:val="26"/>
        </w:rPr>
        <w:t xml:space="preserve">=60/60*100%=100% </w:t>
      </w:r>
    </w:p>
    <w:p w:rsidR="00DD1624" w:rsidRPr="002310F6" w:rsidRDefault="00DD1624" w:rsidP="00DD1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1624" w:rsidRPr="002310F6" w:rsidRDefault="00DD1624" w:rsidP="00DD1624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</w:p>
    <w:p w:rsidR="00DD1624" w:rsidRPr="002310F6" w:rsidRDefault="00DD1624" w:rsidP="00DD162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) = (1/3 * (100+96,8+100) = 98,9%</w:t>
      </w:r>
    </w:p>
    <w:p w:rsidR="00DD1624" w:rsidRPr="002310F6" w:rsidRDefault="00DD1624" w:rsidP="00DD162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=3</w:t>
      </w:r>
    </w:p>
    <w:p w:rsidR="00DD1624" w:rsidRPr="002310F6" w:rsidRDefault="00DD1624" w:rsidP="00DD162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</w:p>
    <w:p w:rsidR="00DD1624" w:rsidRPr="002310F6" w:rsidRDefault="00DD1624" w:rsidP="00DD162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310F6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2310F6">
        <w:rPr>
          <w:rFonts w:ascii="Times New Roman" w:hAnsi="Times New Roman" w:cs="Times New Roman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</w:p>
    <w:p w:rsidR="00DD1624" w:rsidRPr="002310F6" w:rsidRDefault="00DD1624" w:rsidP="00DD162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</w:p>
    <w:p w:rsidR="00DD1624" w:rsidRPr="002310F6" w:rsidRDefault="00DD1624" w:rsidP="00DD162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310F6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2310F6">
        <w:rPr>
          <w:rFonts w:ascii="Times New Roman" w:hAnsi="Times New Roman" w:cs="Times New Roman"/>
          <w:b/>
          <w:sz w:val="26"/>
          <w:szCs w:val="26"/>
        </w:rPr>
        <w:t>=7,6/50,0*100%=15,2 %</w:t>
      </w:r>
    </w:p>
    <w:p w:rsidR="00DD1624" w:rsidRPr="002310F6" w:rsidRDefault="00DD1624" w:rsidP="00DD162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D1624" w:rsidRPr="002310F6" w:rsidRDefault="00DD1624" w:rsidP="00DD162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310F6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2310F6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594"/>
        <w:gridCol w:w="1701"/>
      </w:tblGrid>
      <w:tr w:rsidR="00DD1624" w:rsidRPr="002310F6" w:rsidTr="00F02D08">
        <w:tc>
          <w:tcPr>
            <w:tcW w:w="594" w:type="dxa"/>
          </w:tcPr>
          <w:p w:rsidR="00DD1624" w:rsidRPr="002310F6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594" w:type="dxa"/>
          </w:tcPr>
          <w:p w:rsidR="00DD1624" w:rsidRPr="002310F6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DD1624" w:rsidRPr="002310F6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2019 году:</w:t>
            </w:r>
          </w:p>
          <w:p w:rsidR="00DD1624" w:rsidRPr="002310F6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DD1624" w:rsidRPr="002310F6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DD1624" w:rsidRPr="002310F6" w:rsidTr="00F02D08">
        <w:tc>
          <w:tcPr>
            <w:tcW w:w="594" w:type="dxa"/>
          </w:tcPr>
          <w:p w:rsidR="00DD1624" w:rsidRPr="00F02D08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4" w:type="dxa"/>
          </w:tcPr>
          <w:p w:rsidR="00DD1624" w:rsidRPr="00F02D08" w:rsidRDefault="00DD1624" w:rsidP="00F02D0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добровольческой, волонтерской деятельности молодежи</w:t>
            </w:r>
          </w:p>
        </w:tc>
        <w:tc>
          <w:tcPr>
            <w:tcW w:w="1701" w:type="dxa"/>
          </w:tcPr>
          <w:p w:rsidR="00DD1624" w:rsidRPr="00F02D08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624" w:rsidRPr="002310F6" w:rsidTr="00F02D08">
        <w:tc>
          <w:tcPr>
            <w:tcW w:w="594" w:type="dxa"/>
          </w:tcPr>
          <w:p w:rsidR="00DD1624" w:rsidRPr="00F02D08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4" w:type="dxa"/>
          </w:tcPr>
          <w:p w:rsidR="00DD1624" w:rsidRPr="00F02D08" w:rsidRDefault="00DD1624" w:rsidP="00F02D0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Вовлечение молодых людей в программы по развитию лидерства, самоуправления, проектную деятельность</w:t>
            </w:r>
          </w:p>
        </w:tc>
        <w:tc>
          <w:tcPr>
            <w:tcW w:w="1701" w:type="dxa"/>
          </w:tcPr>
          <w:p w:rsidR="00DD1624" w:rsidRPr="00F02D08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624" w:rsidRPr="002310F6" w:rsidTr="00F02D08">
        <w:tc>
          <w:tcPr>
            <w:tcW w:w="594" w:type="dxa"/>
          </w:tcPr>
          <w:p w:rsidR="00DD1624" w:rsidRPr="00F02D08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4" w:type="dxa"/>
          </w:tcPr>
          <w:p w:rsidR="00DD1624" w:rsidRPr="00F02D08" w:rsidRDefault="00DD1624" w:rsidP="00F02D08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по профориентации для выпускников школ, образовательных ярмарок</w:t>
            </w:r>
          </w:p>
        </w:tc>
        <w:tc>
          <w:tcPr>
            <w:tcW w:w="1701" w:type="dxa"/>
          </w:tcPr>
          <w:p w:rsidR="00DD1624" w:rsidRPr="00F02D08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624" w:rsidRPr="002310F6" w:rsidTr="00F02D08">
        <w:tc>
          <w:tcPr>
            <w:tcW w:w="594" w:type="dxa"/>
          </w:tcPr>
          <w:p w:rsidR="00DD1624" w:rsidRPr="00F02D08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4" w:type="dxa"/>
          </w:tcPr>
          <w:p w:rsidR="00DD1624" w:rsidRPr="00F02D08" w:rsidRDefault="00DD1624" w:rsidP="00F02D08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Материальное поощрение талантливой и инициативной молодежи района</w:t>
            </w:r>
          </w:p>
        </w:tc>
        <w:tc>
          <w:tcPr>
            <w:tcW w:w="1701" w:type="dxa"/>
          </w:tcPr>
          <w:p w:rsidR="00DD1624" w:rsidRPr="00F02D08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624" w:rsidRPr="002310F6" w:rsidTr="00F02D08">
        <w:tc>
          <w:tcPr>
            <w:tcW w:w="594" w:type="dxa"/>
          </w:tcPr>
          <w:p w:rsidR="00DD1624" w:rsidRPr="00F02D08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4" w:type="dxa"/>
          </w:tcPr>
          <w:p w:rsidR="00DD1624" w:rsidRPr="00F02D08" w:rsidRDefault="00DD1624" w:rsidP="00F02D08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талантливой молодежи в конкурсных мероприятиях различных уровней</w:t>
            </w:r>
          </w:p>
        </w:tc>
        <w:tc>
          <w:tcPr>
            <w:tcW w:w="1701" w:type="dxa"/>
          </w:tcPr>
          <w:p w:rsidR="00DD1624" w:rsidRPr="00F02D08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624" w:rsidRPr="002310F6" w:rsidTr="00F02D08">
        <w:tc>
          <w:tcPr>
            <w:tcW w:w="594" w:type="dxa"/>
          </w:tcPr>
          <w:p w:rsidR="00DD1624" w:rsidRPr="00F02D08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4" w:type="dxa"/>
          </w:tcPr>
          <w:p w:rsidR="00DD1624" w:rsidRPr="00F02D08" w:rsidRDefault="00DD1624" w:rsidP="00F02D08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Организация районных спартакиад, учебно-тренировочных сборов, слетов, профильных смен, фестивалей, конкурсов и т.п.</w:t>
            </w:r>
          </w:p>
        </w:tc>
        <w:tc>
          <w:tcPr>
            <w:tcW w:w="1701" w:type="dxa"/>
          </w:tcPr>
          <w:p w:rsidR="00DD1624" w:rsidRPr="00F02D08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624" w:rsidRPr="002310F6" w:rsidTr="00F02D08">
        <w:tc>
          <w:tcPr>
            <w:tcW w:w="594" w:type="dxa"/>
          </w:tcPr>
          <w:p w:rsidR="00DD1624" w:rsidRPr="00F02D08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4" w:type="dxa"/>
          </w:tcPr>
          <w:p w:rsidR="00DD1624" w:rsidRPr="00F02D08" w:rsidRDefault="00DD1624" w:rsidP="00F02D08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районных мероприятий в современных (нестандартных) формах (флешмобы, деловые игры, тренинги, акции различных уровней и т.д.)</w:t>
            </w:r>
          </w:p>
        </w:tc>
        <w:tc>
          <w:tcPr>
            <w:tcW w:w="1701" w:type="dxa"/>
          </w:tcPr>
          <w:p w:rsidR="00DD1624" w:rsidRPr="00F02D08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624" w:rsidRPr="002310F6" w:rsidTr="00F02D08">
        <w:trPr>
          <w:trHeight w:val="273"/>
        </w:trPr>
        <w:tc>
          <w:tcPr>
            <w:tcW w:w="594" w:type="dxa"/>
          </w:tcPr>
          <w:p w:rsidR="00DD1624" w:rsidRPr="00F02D08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4" w:type="dxa"/>
          </w:tcPr>
          <w:p w:rsidR="00DD1624" w:rsidRPr="00F02D08" w:rsidRDefault="00DD1624" w:rsidP="00F02D08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деятельности Топчихинской РМД, проведение выборов </w:t>
            </w: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депутатов РМД</w:t>
            </w:r>
          </w:p>
        </w:tc>
        <w:tc>
          <w:tcPr>
            <w:tcW w:w="1701" w:type="dxa"/>
          </w:tcPr>
          <w:p w:rsidR="00DD1624" w:rsidRPr="00F02D08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D1624" w:rsidRPr="002310F6" w:rsidTr="00F02D08">
        <w:tc>
          <w:tcPr>
            <w:tcW w:w="594" w:type="dxa"/>
          </w:tcPr>
          <w:p w:rsidR="00DD1624" w:rsidRPr="00F02D08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594" w:type="dxa"/>
          </w:tcPr>
          <w:p w:rsidR="00DD1624" w:rsidRPr="00F02D08" w:rsidRDefault="00DD1624" w:rsidP="00F02D08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Пропаганда среди молодежи общественных ценностей, просвещение по спектру вопросов жизни молодежи в обществе (СМИ, официальный сайт муниципального образования Топчихинский район, соцсети)</w:t>
            </w:r>
          </w:p>
        </w:tc>
        <w:tc>
          <w:tcPr>
            <w:tcW w:w="1701" w:type="dxa"/>
          </w:tcPr>
          <w:p w:rsidR="00DD1624" w:rsidRPr="00F02D08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624" w:rsidRPr="002310F6" w:rsidTr="00F02D08">
        <w:tc>
          <w:tcPr>
            <w:tcW w:w="594" w:type="dxa"/>
          </w:tcPr>
          <w:p w:rsidR="00DD1624" w:rsidRPr="00F02D08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4" w:type="dxa"/>
          </w:tcPr>
          <w:p w:rsidR="00DD1624" w:rsidRPr="00F02D08" w:rsidRDefault="00DD1624" w:rsidP="00F02D08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Формирование в молодежной среде социально значимых установок, активизация гражданской позиции, профилактика этнического и религиозного экстремизма</w:t>
            </w:r>
          </w:p>
        </w:tc>
        <w:tc>
          <w:tcPr>
            <w:tcW w:w="1701" w:type="dxa"/>
          </w:tcPr>
          <w:p w:rsidR="00DD1624" w:rsidRPr="00F02D08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624" w:rsidRPr="002310F6" w:rsidTr="00F02D08">
        <w:tc>
          <w:tcPr>
            <w:tcW w:w="594" w:type="dxa"/>
          </w:tcPr>
          <w:p w:rsidR="00DD1624" w:rsidRPr="00F02D08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4" w:type="dxa"/>
          </w:tcPr>
          <w:p w:rsidR="00DD1624" w:rsidRPr="00F02D08" w:rsidRDefault="00DD1624" w:rsidP="00F02D08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трудоустройстве молодежи</w:t>
            </w:r>
          </w:p>
        </w:tc>
        <w:tc>
          <w:tcPr>
            <w:tcW w:w="1701" w:type="dxa"/>
          </w:tcPr>
          <w:p w:rsidR="00DD1624" w:rsidRPr="00F02D08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624" w:rsidRPr="002310F6" w:rsidTr="00F02D08">
        <w:trPr>
          <w:trHeight w:val="615"/>
        </w:trPr>
        <w:tc>
          <w:tcPr>
            <w:tcW w:w="594" w:type="dxa"/>
          </w:tcPr>
          <w:p w:rsidR="00DD1624" w:rsidRPr="00F02D08" w:rsidRDefault="00DD1624" w:rsidP="00F0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4" w:type="dxa"/>
          </w:tcPr>
          <w:p w:rsidR="00DD1624" w:rsidRPr="00F02D08" w:rsidRDefault="00DD1624" w:rsidP="00F02D08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Содействие в социализации молодежи, оказавшейся в трудной жизненной ситуации</w:t>
            </w:r>
          </w:p>
        </w:tc>
        <w:tc>
          <w:tcPr>
            <w:tcW w:w="1701" w:type="dxa"/>
          </w:tcPr>
          <w:p w:rsidR="00DD1624" w:rsidRPr="00F02D08" w:rsidRDefault="00DD1624" w:rsidP="00F02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624" w:rsidRPr="002310F6" w:rsidRDefault="00DD1624" w:rsidP="00DD162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DD1624" w:rsidRPr="002310F6" w:rsidRDefault="00DD1624" w:rsidP="00DD162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=  (1/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*100%) = (1/</w:t>
      </w:r>
      <w:r w:rsidRPr="002310F6">
        <w:rPr>
          <w:rFonts w:ascii="Times New Roman" w:hAnsi="Times New Roman" w:cs="Times New Roman"/>
          <w:b/>
          <w:sz w:val="26"/>
          <w:szCs w:val="26"/>
        </w:rPr>
        <w:t>12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)* (</w:t>
      </w:r>
      <w:r w:rsidRPr="002310F6">
        <w:rPr>
          <w:rFonts w:ascii="Times New Roman" w:hAnsi="Times New Roman" w:cs="Times New Roman"/>
          <w:b/>
          <w:sz w:val="26"/>
          <w:szCs w:val="26"/>
        </w:rPr>
        <w:t>12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*100%) =</w:t>
      </w:r>
      <w:r w:rsidRPr="002310F6">
        <w:rPr>
          <w:rFonts w:ascii="Times New Roman" w:hAnsi="Times New Roman" w:cs="Times New Roman"/>
          <w:b/>
          <w:sz w:val="26"/>
          <w:szCs w:val="26"/>
        </w:rPr>
        <w:t>10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0%</w:t>
      </w:r>
    </w:p>
    <w:p w:rsidR="00DD1624" w:rsidRPr="002310F6" w:rsidRDefault="00DD1624" w:rsidP="00DD162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=</w:t>
      </w:r>
      <w:r w:rsidRPr="002310F6">
        <w:rPr>
          <w:rFonts w:ascii="Times New Roman" w:hAnsi="Times New Roman" w:cs="Times New Roman"/>
          <w:b/>
          <w:sz w:val="26"/>
          <w:szCs w:val="26"/>
        </w:rPr>
        <w:t>12</w:t>
      </w:r>
    </w:p>
    <w:p w:rsidR="00DD1624" w:rsidRPr="002310F6" w:rsidRDefault="00DD1624" w:rsidP="00DD162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310F6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Pr="002310F6">
        <w:rPr>
          <w:rFonts w:ascii="Times New Roman" w:hAnsi="Times New Roman" w:cs="Times New Roman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DD1624" w:rsidRPr="002310F6" w:rsidRDefault="00DD1624" w:rsidP="00DD162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0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O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= (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)/3</w:t>
      </w:r>
      <w:r w:rsidRPr="002310F6">
        <w:rPr>
          <w:rFonts w:ascii="Times New Roman" w:hAnsi="Times New Roman" w:cs="Times New Roman"/>
          <w:b/>
          <w:sz w:val="26"/>
          <w:szCs w:val="26"/>
        </w:rPr>
        <w:t>= (98,9+15,2+100)/3=71,4%</w:t>
      </w:r>
    </w:p>
    <w:p w:rsidR="00DD1624" w:rsidRPr="002310F6" w:rsidRDefault="00DD1624" w:rsidP="00DD1624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DD1624" w:rsidRPr="002310F6" w:rsidRDefault="00DD1624" w:rsidP="00DD1624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310F6">
        <w:rPr>
          <w:rFonts w:ascii="Times New Roman" w:hAnsi="Times New Roman" w:cs="Times New Roman"/>
          <w:b/>
          <w:i/>
          <w:sz w:val="26"/>
          <w:szCs w:val="26"/>
        </w:rPr>
        <w:t xml:space="preserve">Вывод: в 2019 году муниципальная программа реализована со средним  уровнем эффективности  71,4%  (от 60 до 80%). </w:t>
      </w:r>
    </w:p>
    <w:p w:rsidR="00DD1624" w:rsidRPr="002310F6" w:rsidRDefault="00DD1624" w:rsidP="00DD1624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A6656" w:rsidRPr="00F02D08" w:rsidRDefault="00DA6656" w:rsidP="00A0464E">
      <w:pPr>
        <w:pStyle w:val="a5"/>
        <w:numPr>
          <w:ilvl w:val="0"/>
          <w:numId w:val="9"/>
        </w:numPr>
        <w:jc w:val="center"/>
        <w:rPr>
          <w:b/>
          <w:color w:val="FF0000"/>
          <w:spacing w:val="-1"/>
          <w:sz w:val="28"/>
          <w:szCs w:val="28"/>
        </w:rPr>
      </w:pPr>
      <w:r w:rsidRPr="00F02D08">
        <w:rPr>
          <w:b/>
          <w:i/>
          <w:color w:val="FF0000"/>
          <w:sz w:val="28"/>
          <w:szCs w:val="28"/>
        </w:rPr>
        <w:t xml:space="preserve">Муниципальная программа  </w:t>
      </w:r>
    </w:p>
    <w:p w:rsidR="00DA6656" w:rsidRPr="00110947" w:rsidRDefault="00DA6656" w:rsidP="00DA6656">
      <w:pPr>
        <w:pStyle w:val="a5"/>
        <w:ind w:left="0"/>
        <w:jc w:val="center"/>
        <w:rPr>
          <w:b/>
          <w:i/>
          <w:color w:val="7030A0"/>
          <w:spacing w:val="-1"/>
          <w:sz w:val="28"/>
          <w:szCs w:val="28"/>
        </w:rPr>
      </w:pPr>
      <w:r w:rsidRPr="00110947">
        <w:rPr>
          <w:b/>
          <w:i/>
          <w:color w:val="7030A0"/>
          <w:sz w:val="28"/>
          <w:szCs w:val="28"/>
        </w:rPr>
        <w:t>«</w:t>
      </w:r>
      <w:r w:rsidRPr="00110947">
        <w:rPr>
          <w:b/>
          <w:i/>
          <w:color w:val="7030A0"/>
          <w:spacing w:val="1"/>
          <w:sz w:val="28"/>
          <w:szCs w:val="28"/>
        </w:rPr>
        <w:t>Профилактика и предупреждение</w:t>
      </w:r>
      <w:r w:rsidRPr="00110947">
        <w:rPr>
          <w:b/>
          <w:i/>
          <w:color w:val="7030A0"/>
          <w:spacing w:val="-1"/>
          <w:sz w:val="28"/>
          <w:szCs w:val="28"/>
        </w:rPr>
        <w:t xml:space="preserve"> чрезвычайных ситуаций природного и техногенного характера на территории муниципального образования Топчихинский район Алтайского края» на 2019-2021 годы</w:t>
      </w:r>
    </w:p>
    <w:p w:rsidR="003E1C34" w:rsidRPr="00110947" w:rsidRDefault="003E1C34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DA6656" w:rsidRPr="002310F6" w:rsidRDefault="00DA6656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6656" w:rsidRPr="00F02D08" w:rsidRDefault="00DA6656" w:rsidP="00A0464E">
      <w:pPr>
        <w:pStyle w:val="a5"/>
        <w:numPr>
          <w:ilvl w:val="0"/>
          <w:numId w:val="10"/>
        </w:numPr>
        <w:ind w:left="0" w:firstLine="360"/>
        <w:jc w:val="both"/>
        <w:rPr>
          <w:sz w:val="26"/>
          <w:szCs w:val="26"/>
          <w:u w:val="single"/>
        </w:rPr>
      </w:pPr>
      <w:r w:rsidRPr="00F02D08">
        <w:rPr>
          <w:sz w:val="26"/>
          <w:szCs w:val="26"/>
          <w:u w:val="single"/>
        </w:rPr>
        <w:t xml:space="preserve">Оценка степени достижения целей и решения задач муниципальной программы: </w:t>
      </w:r>
    </w:p>
    <w:p w:rsidR="00DA6656" w:rsidRPr="00F02D08" w:rsidRDefault="00BD69DB" w:rsidP="00DA6656">
      <w:pPr>
        <w:pStyle w:val="a5"/>
        <w:tabs>
          <w:tab w:val="left" w:pos="709"/>
        </w:tabs>
        <w:spacing w:line="244" w:lineRule="auto"/>
        <w:jc w:val="both"/>
        <w:rPr>
          <w:b/>
          <w:sz w:val="26"/>
          <w:szCs w:val="26"/>
        </w:rPr>
      </w:pPr>
      <w:r w:rsidRPr="00F02D08">
        <w:rPr>
          <w:b/>
          <w:sz w:val="26"/>
          <w:szCs w:val="26"/>
        </w:rPr>
        <w:t xml:space="preserve">                  </w:t>
      </w:r>
      <w:r w:rsidR="00DA6656" w:rsidRPr="00F02D08">
        <w:rPr>
          <w:b/>
          <w:sz w:val="26"/>
          <w:szCs w:val="26"/>
          <w:lang w:val="en-US"/>
        </w:rPr>
        <w:t>m</w:t>
      </w:r>
      <w:r w:rsidR="00DA6656" w:rsidRPr="00F02D08">
        <w:rPr>
          <w:b/>
          <w:sz w:val="26"/>
          <w:szCs w:val="26"/>
        </w:rPr>
        <w:t xml:space="preserve">                   </w:t>
      </w:r>
    </w:p>
    <w:p w:rsidR="00DA6656" w:rsidRPr="00F02D08" w:rsidRDefault="00DA6656" w:rsidP="00DA6656">
      <w:pPr>
        <w:pStyle w:val="a5"/>
        <w:tabs>
          <w:tab w:val="left" w:pos="709"/>
        </w:tabs>
        <w:spacing w:line="244" w:lineRule="auto"/>
        <w:jc w:val="both"/>
        <w:rPr>
          <w:b/>
          <w:sz w:val="26"/>
          <w:szCs w:val="26"/>
        </w:rPr>
      </w:pPr>
      <w:r w:rsidRPr="00F02D08">
        <w:rPr>
          <w:b/>
          <w:sz w:val="26"/>
          <w:szCs w:val="26"/>
        </w:rPr>
        <w:t xml:space="preserve">                 </w:t>
      </w:r>
      <w:r w:rsidRPr="00F02D08">
        <w:rPr>
          <w:b/>
          <w:sz w:val="26"/>
          <w:szCs w:val="26"/>
          <w:lang w:val="en-US"/>
        </w:rPr>
        <w:t>Cel</w:t>
      </w:r>
      <w:r w:rsidRPr="00F02D08">
        <w:rPr>
          <w:b/>
          <w:sz w:val="26"/>
          <w:szCs w:val="26"/>
        </w:rPr>
        <w:t xml:space="preserve"> = (1/</w:t>
      </w:r>
      <w:r w:rsidRPr="00F02D08">
        <w:rPr>
          <w:b/>
          <w:sz w:val="26"/>
          <w:szCs w:val="26"/>
          <w:lang w:val="en-US"/>
        </w:rPr>
        <w:t>m</w:t>
      </w:r>
      <w:r w:rsidRPr="00F02D08">
        <w:rPr>
          <w:b/>
          <w:sz w:val="26"/>
          <w:szCs w:val="26"/>
        </w:rPr>
        <w:t>)*</w:t>
      </w:r>
      <w:r w:rsidRPr="00F02D08">
        <w:rPr>
          <w:sz w:val="26"/>
          <w:szCs w:val="26"/>
        </w:rPr>
        <w:sym w:font="Symbol" w:char="00E5"/>
      </w:r>
      <w:r w:rsidRPr="00F02D08">
        <w:rPr>
          <w:b/>
          <w:sz w:val="26"/>
          <w:szCs w:val="26"/>
        </w:rPr>
        <w:t>(</w:t>
      </w:r>
      <w:r w:rsidRPr="00F02D08">
        <w:rPr>
          <w:b/>
          <w:sz w:val="26"/>
          <w:szCs w:val="26"/>
          <w:lang w:val="en-US"/>
        </w:rPr>
        <w:t>S</w:t>
      </w:r>
      <w:r w:rsidRPr="00F02D08">
        <w:rPr>
          <w:b/>
          <w:sz w:val="26"/>
          <w:szCs w:val="26"/>
          <w:vertAlign w:val="subscript"/>
          <w:lang w:val="en-US"/>
        </w:rPr>
        <w:t>i</w:t>
      </w:r>
      <w:r w:rsidRPr="00F02D08">
        <w:rPr>
          <w:b/>
          <w:sz w:val="26"/>
          <w:szCs w:val="26"/>
        </w:rPr>
        <w:t>) = (1/4)*(100+100+50+100)=87,5%</w:t>
      </w:r>
    </w:p>
    <w:p w:rsidR="00DA6656" w:rsidRPr="00F02D08" w:rsidRDefault="00BD69DB" w:rsidP="00DA6656">
      <w:pPr>
        <w:pStyle w:val="a5"/>
        <w:spacing w:line="192" w:lineRule="auto"/>
        <w:jc w:val="both"/>
        <w:rPr>
          <w:b/>
          <w:sz w:val="26"/>
          <w:szCs w:val="26"/>
        </w:rPr>
      </w:pPr>
      <w:r w:rsidRPr="00F02D08">
        <w:rPr>
          <w:b/>
          <w:sz w:val="26"/>
          <w:szCs w:val="26"/>
        </w:rPr>
        <w:t xml:space="preserve">                 </w:t>
      </w:r>
      <w:r w:rsidR="00DA6656" w:rsidRPr="00F02D08">
        <w:rPr>
          <w:b/>
          <w:sz w:val="26"/>
          <w:szCs w:val="26"/>
          <w:lang w:val="en-US"/>
        </w:rPr>
        <w:t>i</w:t>
      </w:r>
      <w:r w:rsidR="00DA6656" w:rsidRPr="00F02D08">
        <w:rPr>
          <w:b/>
          <w:sz w:val="26"/>
          <w:szCs w:val="26"/>
        </w:rPr>
        <w:t xml:space="preserve">=4                   </w:t>
      </w:r>
    </w:p>
    <w:p w:rsidR="00DA6656" w:rsidRPr="00F02D08" w:rsidRDefault="00DA6656" w:rsidP="00DA6656">
      <w:pPr>
        <w:pStyle w:val="a5"/>
        <w:jc w:val="both"/>
        <w:rPr>
          <w:b/>
          <w:sz w:val="26"/>
          <w:szCs w:val="26"/>
        </w:rPr>
      </w:pPr>
    </w:p>
    <w:p w:rsidR="00DA6656" w:rsidRPr="00F02D08" w:rsidRDefault="00DA6656" w:rsidP="00DA6656">
      <w:pPr>
        <w:pStyle w:val="a5"/>
        <w:ind w:left="0" w:firstLine="709"/>
        <w:jc w:val="both"/>
        <w:rPr>
          <w:sz w:val="26"/>
          <w:szCs w:val="26"/>
        </w:rPr>
      </w:pPr>
      <w:r w:rsidRPr="00F02D08">
        <w:rPr>
          <w:sz w:val="26"/>
          <w:szCs w:val="26"/>
        </w:rPr>
        <w:t>S</w:t>
      </w:r>
      <w:r w:rsidRPr="00F02D08">
        <w:rPr>
          <w:sz w:val="26"/>
          <w:szCs w:val="26"/>
          <w:vertAlign w:val="subscript"/>
        </w:rPr>
        <w:t>1</w:t>
      </w:r>
      <w:r w:rsidRPr="00F02D08">
        <w:rPr>
          <w:sz w:val="26"/>
          <w:szCs w:val="26"/>
        </w:rPr>
        <w:t>) Сокращение времени доведения сигналов о возникновении или угрозе возникновения ЧС до органов управления и населения до 30 минут:</w:t>
      </w:r>
    </w:p>
    <w:p w:rsidR="00DA6656" w:rsidRPr="00F02D08" w:rsidRDefault="00DA6656" w:rsidP="00DA665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</w:rPr>
        <w:t>S</w:t>
      </w:r>
      <w:r w:rsidRPr="00F02D0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2D08">
        <w:rPr>
          <w:rFonts w:ascii="Times New Roman" w:hAnsi="Times New Roman" w:cs="Times New Roman"/>
          <w:sz w:val="26"/>
          <w:szCs w:val="26"/>
        </w:rPr>
        <w:t>=(40/40)*100%=100%;</w:t>
      </w:r>
    </w:p>
    <w:p w:rsidR="00DA6656" w:rsidRPr="00F02D08" w:rsidRDefault="00DA6656" w:rsidP="00DA6656">
      <w:pPr>
        <w:pStyle w:val="a5"/>
        <w:ind w:left="0" w:firstLine="709"/>
        <w:jc w:val="both"/>
        <w:rPr>
          <w:sz w:val="26"/>
          <w:szCs w:val="26"/>
        </w:rPr>
      </w:pPr>
      <w:r w:rsidRPr="00F02D08">
        <w:rPr>
          <w:sz w:val="26"/>
          <w:szCs w:val="26"/>
        </w:rPr>
        <w:t>S</w:t>
      </w:r>
      <w:r w:rsidRPr="00F02D08">
        <w:rPr>
          <w:sz w:val="26"/>
          <w:szCs w:val="26"/>
          <w:vertAlign w:val="subscript"/>
        </w:rPr>
        <w:t>2</w:t>
      </w:r>
      <w:r w:rsidRPr="00F02D08">
        <w:rPr>
          <w:sz w:val="26"/>
          <w:szCs w:val="26"/>
        </w:rPr>
        <w:t>) Увеличение охвата доведения сигналов оповещения по нормам оповещения до 95 % общего числа жителей района:</w:t>
      </w:r>
    </w:p>
    <w:p w:rsidR="00DA6656" w:rsidRPr="00F02D08" w:rsidRDefault="00DA6656" w:rsidP="00DA6656">
      <w:pPr>
        <w:pStyle w:val="a5"/>
        <w:ind w:left="709"/>
        <w:rPr>
          <w:sz w:val="26"/>
          <w:szCs w:val="26"/>
        </w:rPr>
      </w:pPr>
      <w:r w:rsidRPr="00F02D08">
        <w:rPr>
          <w:sz w:val="26"/>
          <w:szCs w:val="26"/>
        </w:rPr>
        <w:t>S</w:t>
      </w:r>
      <w:r w:rsidRPr="00F02D08">
        <w:rPr>
          <w:sz w:val="26"/>
          <w:szCs w:val="26"/>
          <w:vertAlign w:val="subscript"/>
        </w:rPr>
        <w:t>2</w:t>
      </w:r>
      <w:r w:rsidRPr="00F02D08">
        <w:rPr>
          <w:sz w:val="26"/>
          <w:szCs w:val="26"/>
        </w:rPr>
        <w:t>=(30/20)*100%=150% (100%);</w:t>
      </w:r>
    </w:p>
    <w:p w:rsidR="00DA6656" w:rsidRPr="00F02D08" w:rsidRDefault="00DA6656" w:rsidP="00DA6656">
      <w:pPr>
        <w:pStyle w:val="a5"/>
        <w:ind w:left="709"/>
        <w:jc w:val="both"/>
        <w:rPr>
          <w:sz w:val="26"/>
          <w:szCs w:val="26"/>
        </w:rPr>
      </w:pPr>
      <w:r w:rsidRPr="00F02D08">
        <w:rPr>
          <w:sz w:val="26"/>
          <w:szCs w:val="26"/>
        </w:rPr>
        <w:t>S</w:t>
      </w:r>
      <w:r w:rsidRPr="00F02D08">
        <w:rPr>
          <w:sz w:val="26"/>
          <w:szCs w:val="26"/>
          <w:vertAlign w:val="subscript"/>
        </w:rPr>
        <w:t>3</w:t>
      </w:r>
      <w:r w:rsidRPr="00F02D08">
        <w:rPr>
          <w:sz w:val="26"/>
          <w:szCs w:val="26"/>
        </w:rPr>
        <w:t>) Техническое оснащение ЕДДС с учётом внедрения «Системы -112».</w:t>
      </w:r>
    </w:p>
    <w:p w:rsidR="00DA6656" w:rsidRPr="00F02D08" w:rsidRDefault="00DA6656" w:rsidP="00DA6656">
      <w:pPr>
        <w:pStyle w:val="a5"/>
        <w:ind w:left="709"/>
        <w:rPr>
          <w:sz w:val="26"/>
          <w:szCs w:val="26"/>
        </w:rPr>
      </w:pPr>
      <w:r w:rsidRPr="00F02D08">
        <w:rPr>
          <w:sz w:val="26"/>
          <w:szCs w:val="26"/>
        </w:rPr>
        <w:t>S</w:t>
      </w:r>
      <w:r w:rsidRPr="00F02D08">
        <w:rPr>
          <w:sz w:val="26"/>
          <w:szCs w:val="26"/>
          <w:vertAlign w:val="subscript"/>
        </w:rPr>
        <w:t>3</w:t>
      </w:r>
      <w:r w:rsidRPr="00F02D08">
        <w:rPr>
          <w:sz w:val="26"/>
          <w:szCs w:val="26"/>
        </w:rPr>
        <w:t>=(50/100)*100%=50%;</w:t>
      </w:r>
    </w:p>
    <w:p w:rsidR="00DA6656" w:rsidRPr="00F02D08" w:rsidRDefault="00DA6656" w:rsidP="00DA6656">
      <w:pPr>
        <w:pStyle w:val="a5"/>
        <w:ind w:left="0" w:firstLine="709"/>
        <w:jc w:val="both"/>
        <w:rPr>
          <w:sz w:val="26"/>
          <w:szCs w:val="26"/>
        </w:rPr>
      </w:pPr>
      <w:r w:rsidRPr="00F02D08">
        <w:rPr>
          <w:sz w:val="26"/>
          <w:szCs w:val="26"/>
        </w:rPr>
        <w:lastRenderedPageBreak/>
        <w:t>S</w:t>
      </w:r>
      <w:r w:rsidRPr="00F02D08">
        <w:rPr>
          <w:sz w:val="26"/>
          <w:szCs w:val="26"/>
          <w:vertAlign w:val="subscript"/>
        </w:rPr>
        <w:t>4</w:t>
      </w:r>
      <w:r w:rsidRPr="00F02D08">
        <w:rPr>
          <w:sz w:val="26"/>
          <w:szCs w:val="26"/>
        </w:rPr>
        <w:t>) Количество обученных диспетчеров, обеспечивающих функционирование «Системы-112».</w:t>
      </w:r>
    </w:p>
    <w:p w:rsidR="00DA6656" w:rsidRPr="00F02D08" w:rsidRDefault="00DA6656" w:rsidP="00DA6656">
      <w:pPr>
        <w:pStyle w:val="a5"/>
        <w:ind w:left="709"/>
        <w:rPr>
          <w:sz w:val="26"/>
          <w:szCs w:val="26"/>
        </w:rPr>
      </w:pPr>
      <w:r w:rsidRPr="00F02D08">
        <w:rPr>
          <w:sz w:val="26"/>
          <w:szCs w:val="26"/>
        </w:rPr>
        <w:t>S</w:t>
      </w:r>
      <w:r w:rsidRPr="00F02D08">
        <w:rPr>
          <w:sz w:val="26"/>
          <w:szCs w:val="26"/>
          <w:vertAlign w:val="subscript"/>
        </w:rPr>
        <w:t>4</w:t>
      </w:r>
      <w:r w:rsidRPr="00F02D08">
        <w:rPr>
          <w:sz w:val="26"/>
          <w:szCs w:val="26"/>
        </w:rPr>
        <w:t>=(6/5)*100%=120% (100%);</w:t>
      </w:r>
    </w:p>
    <w:p w:rsidR="00DA6656" w:rsidRPr="00F02D08" w:rsidRDefault="00DA6656" w:rsidP="00DA6656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F02D08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:rsidR="00DA6656" w:rsidRPr="00F02D08" w:rsidRDefault="00DA6656" w:rsidP="00A0464E">
      <w:pPr>
        <w:pStyle w:val="a5"/>
        <w:numPr>
          <w:ilvl w:val="0"/>
          <w:numId w:val="10"/>
        </w:numPr>
        <w:ind w:left="0" w:firstLine="426"/>
        <w:jc w:val="both"/>
        <w:rPr>
          <w:sz w:val="26"/>
          <w:szCs w:val="26"/>
          <w:u w:val="single"/>
        </w:rPr>
      </w:pPr>
      <w:r w:rsidRPr="00F02D08">
        <w:rPr>
          <w:sz w:val="26"/>
          <w:szCs w:val="26"/>
          <w:u w:val="single"/>
        </w:rPr>
        <w:t>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DA6656" w:rsidRPr="00F02D08" w:rsidRDefault="00DA6656" w:rsidP="00DA6656">
      <w:pPr>
        <w:pStyle w:val="a5"/>
        <w:ind w:left="1440"/>
        <w:rPr>
          <w:b/>
          <w:sz w:val="26"/>
          <w:szCs w:val="26"/>
        </w:rPr>
      </w:pPr>
      <w:r w:rsidRPr="00F02D08">
        <w:rPr>
          <w:b/>
          <w:sz w:val="26"/>
          <w:szCs w:val="26"/>
        </w:rPr>
        <w:t>Fin =Fin(факт)/ Fin (план)=1580,4/1</w:t>
      </w:r>
      <w:r w:rsidRPr="00F02D08">
        <w:rPr>
          <w:b/>
          <w:sz w:val="26"/>
          <w:szCs w:val="26"/>
          <w:lang w:val="en-US"/>
        </w:rPr>
        <w:t>974</w:t>
      </w:r>
      <w:r w:rsidRPr="00F02D08">
        <w:rPr>
          <w:b/>
          <w:sz w:val="26"/>
          <w:szCs w:val="26"/>
        </w:rPr>
        <w:t>*100=</w:t>
      </w:r>
      <w:r w:rsidRPr="00F02D08">
        <w:rPr>
          <w:b/>
          <w:sz w:val="26"/>
          <w:szCs w:val="26"/>
          <w:lang w:val="en-US"/>
        </w:rPr>
        <w:t>80</w:t>
      </w:r>
      <w:r w:rsidRPr="00F02D08">
        <w:rPr>
          <w:b/>
          <w:sz w:val="26"/>
          <w:szCs w:val="26"/>
        </w:rPr>
        <w:t>,</w:t>
      </w:r>
      <w:r w:rsidR="00BD69DB" w:rsidRPr="00F02D08">
        <w:rPr>
          <w:b/>
          <w:sz w:val="26"/>
          <w:szCs w:val="26"/>
        </w:rPr>
        <w:t>1%</w:t>
      </w:r>
    </w:p>
    <w:p w:rsidR="00DA6656" w:rsidRPr="00F02D08" w:rsidRDefault="00DA6656" w:rsidP="00A0464E">
      <w:pPr>
        <w:pStyle w:val="a5"/>
        <w:numPr>
          <w:ilvl w:val="0"/>
          <w:numId w:val="10"/>
        </w:numPr>
        <w:ind w:left="0" w:firstLine="360"/>
        <w:jc w:val="both"/>
        <w:rPr>
          <w:sz w:val="26"/>
          <w:szCs w:val="26"/>
          <w:u w:val="single"/>
        </w:rPr>
      </w:pPr>
      <w:r w:rsidRPr="00F02D08">
        <w:rPr>
          <w:sz w:val="26"/>
          <w:szCs w:val="26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DA6656" w:rsidRPr="00F02D08" w:rsidRDefault="00DA6656" w:rsidP="00DA6656">
      <w:pPr>
        <w:pStyle w:val="a5"/>
        <w:jc w:val="both"/>
        <w:rPr>
          <w:b/>
          <w:sz w:val="26"/>
          <w:szCs w:val="26"/>
          <w:lang w:val="en-US"/>
        </w:rPr>
      </w:pPr>
      <w:r w:rsidRPr="00F02D08">
        <w:rPr>
          <w:b/>
          <w:sz w:val="26"/>
          <w:szCs w:val="26"/>
        </w:rPr>
        <w:t xml:space="preserve">                   </w:t>
      </w:r>
      <w:r w:rsidRPr="00F02D08">
        <w:rPr>
          <w:b/>
          <w:sz w:val="26"/>
          <w:szCs w:val="26"/>
          <w:lang w:val="en-US"/>
        </w:rPr>
        <w:t>n</w:t>
      </w:r>
    </w:p>
    <w:p w:rsidR="00DA6656" w:rsidRPr="00F02D08" w:rsidRDefault="00DA6656" w:rsidP="00DA6656">
      <w:pPr>
        <w:pStyle w:val="a5"/>
        <w:jc w:val="both"/>
        <w:rPr>
          <w:sz w:val="26"/>
          <w:szCs w:val="26"/>
        </w:rPr>
      </w:pPr>
      <w:r w:rsidRPr="00F02D08">
        <w:rPr>
          <w:b/>
          <w:sz w:val="26"/>
          <w:szCs w:val="26"/>
          <w:lang w:val="en-US"/>
        </w:rPr>
        <w:t>Mer</w:t>
      </w:r>
      <w:r w:rsidRPr="00F02D08">
        <w:rPr>
          <w:b/>
          <w:sz w:val="26"/>
          <w:szCs w:val="26"/>
        </w:rPr>
        <w:t>=(1/</w:t>
      </w:r>
      <w:r w:rsidRPr="00F02D08">
        <w:rPr>
          <w:b/>
          <w:sz w:val="26"/>
          <w:szCs w:val="26"/>
          <w:lang w:val="en-US"/>
        </w:rPr>
        <w:t>n</w:t>
      </w:r>
      <w:r w:rsidRPr="00F02D08">
        <w:rPr>
          <w:b/>
          <w:sz w:val="26"/>
          <w:szCs w:val="26"/>
        </w:rPr>
        <w:t>)*</w:t>
      </w:r>
      <w:r w:rsidRPr="00F02D08">
        <w:rPr>
          <w:sz w:val="26"/>
          <w:szCs w:val="26"/>
        </w:rPr>
        <w:sym w:font="Symbol" w:char="00E5"/>
      </w:r>
      <w:r w:rsidRPr="00F02D08">
        <w:rPr>
          <w:b/>
          <w:sz w:val="26"/>
          <w:szCs w:val="26"/>
        </w:rPr>
        <w:t>(</w:t>
      </w:r>
      <w:r w:rsidRPr="00F02D08">
        <w:rPr>
          <w:b/>
          <w:sz w:val="26"/>
          <w:szCs w:val="26"/>
          <w:lang w:val="en-US"/>
        </w:rPr>
        <w:t>R</w:t>
      </w:r>
      <w:r w:rsidRPr="00F02D08">
        <w:rPr>
          <w:b/>
          <w:sz w:val="26"/>
          <w:szCs w:val="26"/>
          <w:vertAlign w:val="subscript"/>
          <w:lang w:val="en-US"/>
        </w:rPr>
        <w:t>j</w:t>
      </w:r>
      <w:r w:rsidRPr="00F02D08">
        <w:rPr>
          <w:b/>
          <w:sz w:val="26"/>
          <w:szCs w:val="26"/>
          <w:lang w:val="en-US"/>
        </w:rPr>
        <w:t>*100%</w:t>
      </w:r>
      <w:r w:rsidRPr="00F02D08">
        <w:rPr>
          <w:b/>
          <w:sz w:val="26"/>
          <w:szCs w:val="26"/>
        </w:rPr>
        <w:t>)</w:t>
      </w:r>
      <w:r w:rsidRPr="00F02D08">
        <w:rPr>
          <w:b/>
          <w:sz w:val="26"/>
          <w:szCs w:val="26"/>
          <w:lang w:val="en-US"/>
        </w:rPr>
        <w:t>=(</w:t>
      </w:r>
      <w:r w:rsidRPr="00F02D08">
        <w:rPr>
          <w:b/>
          <w:sz w:val="26"/>
          <w:szCs w:val="26"/>
        </w:rPr>
        <w:t>1/17</w:t>
      </w:r>
      <w:r w:rsidRPr="00F02D08">
        <w:rPr>
          <w:b/>
          <w:sz w:val="26"/>
          <w:szCs w:val="26"/>
          <w:lang w:val="en-US"/>
        </w:rPr>
        <w:t>)</w:t>
      </w:r>
      <w:r w:rsidRPr="00F02D08">
        <w:rPr>
          <w:b/>
          <w:sz w:val="26"/>
          <w:szCs w:val="26"/>
        </w:rPr>
        <w:t>*(9*100</w:t>
      </w:r>
      <w:r w:rsidRPr="00F02D08">
        <w:rPr>
          <w:b/>
          <w:sz w:val="26"/>
          <w:szCs w:val="26"/>
          <w:lang w:val="en-US"/>
        </w:rPr>
        <w:t>%</w:t>
      </w:r>
      <w:r w:rsidRPr="00F02D08">
        <w:rPr>
          <w:b/>
          <w:sz w:val="26"/>
          <w:szCs w:val="26"/>
        </w:rPr>
        <w:t>)=52,94%</w:t>
      </w:r>
    </w:p>
    <w:p w:rsidR="00DA6656" w:rsidRPr="00F02D08" w:rsidRDefault="00DA6656" w:rsidP="00DA6656">
      <w:pPr>
        <w:pStyle w:val="a5"/>
        <w:ind w:left="360"/>
        <w:jc w:val="both"/>
        <w:rPr>
          <w:b/>
          <w:sz w:val="26"/>
          <w:szCs w:val="26"/>
        </w:rPr>
      </w:pPr>
      <w:r w:rsidRPr="00F02D08">
        <w:rPr>
          <w:b/>
          <w:sz w:val="26"/>
          <w:szCs w:val="26"/>
          <w:lang w:val="en-US"/>
        </w:rPr>
        <w:t xml:space="preserve">                      J=</w:t>
      </w:r>
      <w:r w:rsidRPr="00F02D08">
        <w:rPr>
          <w:b/>
          <w:sz w:val="26"/>
          <w:szCs w:val="26"/>
        </w:rPr>
        <w:t>9</w:t>
      </w:r>
    </w:p>
    <w:p w:rsidR="00DA6656" w:rsidRPr="00F02D08" w:rsidRDefault="00DA6656" w:rsidP="00DA6656">
      <w:pPr>
        <w:rPr>
          <w:rFonts w:ascii="Times New Roman" w:hAnsi="Times New Roman" w:cs="Times New Roman"/>
          <w:sz w:val="26"/>
          <w:szCs w:val="26"/>
        </w:rPr>
      </w:pPr>
      <w:r w:rsidRPr="00F02D08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628"/>
        <w:gridCol w:w="1559"/>
      </w:tblGrid>
      <w:tr w:rsidR="00DA6656" w:rsidRPr="002310F6" w:rsidTr="00DA6656">
        <w:tc>
          <w:tcPr>
            <w:tcW w:w="594" w:type="dxa"/>
          </w:tcPr>
          <w:p w:rsidR="00DA6656" w:rsidRPr="005E1015" w:rsidRDefault="00DA6656" w:rsidP="00F02D0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628" w:type="dxa"/>
          </w:tcPr>
          <w:p w:rsidR="00DA6656" w:rsidRPr="005E1015" w:rsidRDefault="00DA6656" w:rsidP="00F02D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</w:tcPr>
          <w:p w:rsidR="00DA6656" w:rsidRPr="005E1015" w:rsidRDefault="00DA6656" w:rsidP="00F02D08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2019 году:</w:t>
            </w:r>
          </w:p>
          <w:p w:rsidR="00DA6656" w:rsidRPr="005E1015" w:rsidRDefault="00DA6656" w:rsidP="00F02D08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 xml:space="preserve"> «1»-выполнено;</w:t>
            </w:r>
          </w:p>
          <w:p w:rsidR="00DA6656" w:rsidRPr="005E1015" w:rsidRDefault="00DA6656" w:rsidP="00F02D08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 xml:space="preserve"> «0»-не выполнено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аппаратуры оповещения населения</w:t>
            </w:r>
            <w:r w:rsidRPr="00F02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профилактических мероприятиях по снижению рисков, смягчению последствий чрезвычайных ситуаций, защите населения и территорий от чрезвычайных ситуаций (официальный сайт, районная газета, информационные стенды и т.п.)</w:t>
            </w:r>
            <w:r w:rsidRPr="00F02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Оснащение оперативных групп средствами связи (приобретение УКВ радиостанций)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безопасности на водных объектах (изготовление запрещающих аншлагов)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656" w:rsidRPr="002310F6" w:rsidTr="00BD69DB">
        <w:trPr>
          <w:trHeight w:val="653"/>
        </w:trPr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противопаводковых мероприятий в населенных пунктах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Оснащение ЕДДС программно-техническими средствами автоматизации управления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Обновление вышедшей из строя и устаревшей оргтехники, средств связи и оповещения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Обучение личного состава ЕДДС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Обеспечение личного состава форменной одеждой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ЕДДС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Расширение оперативного зала ЕДДС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Оснащение помещения ЕДДС необходимой офисной мебелью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Приобретение резервного источника питания в ЕДДС (4 кВт)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656" w:rsidRPr="002310F6" w:rsidTr="00BD69DB">
        <w:trPr>
          <w:trHeight w:val="553"/>
        </w:trPr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Ремонт неисправных пожарных гидрантов в населенных пунктах района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Дооснащение патрульно-маневренных групп средствами первичного пожаротушения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в местах массового пребывания людей (пропитка конструкций зданий объектов социальной сферы противопожарной смесью, приобретение средств пожаротушения, </w:t>
            </w:r>
            <w:r w:rsidRPr="00F0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расходов за установку, обслуживание систем охранно-пожарной сигнализации)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DA6656" w:rsidRPr="002310F6" w:rsidTr="00DA6656">
        <w:tc>
          <w:tcPr>
            <w:tcW w:w="594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628" w:type="dxa"/>
          </w:tcPr>
          <w:p w:rsidR="00DA6656" w:rsidRPr="00F02D08" w:rsidRDefault="00DA6656" w:rsidP="00BD6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Подготовка населенных пунктов к пожароопасному периоду</w:t>
            </w:r>
          </w:p>
        </w:tc>
        <w:tc>
          <w:tcPr>
            <w:tcW w:w="1559" w:type="dxa"/>
          </w:tcPr>
          <w:p w:rsidR="00DA6656" w:rsidRPr="00F02D08" w:rsidRDefault="00DA6656" w:rsidP="00BD69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A6656" w:rsidRPr="002310F6" w:rsidRDefault="00DA6656" w:rsidP="00DA6656">
      <w:pPr>
        <w:rPr>
          <w:rFonts w:ascii="Times New Roman" w:hAnsi="Times New Roman" w:cs="Times New Roman"/>
          <w:szCs w:val="28"/>
        </w:rPr>
      </w:pPr>
    </w:p>
    <w:p w:rsidR="00DA6656" w:rsidRPr="00F02D08" w:rsidRDefault="00DA6656" w:rsidP="00A0464E">
      <w:pPr>
        <w:pStyle w:val="a5"/>
        <w:numPr>
          <w:ilvl w:val="0"/>
          <w:numId w:val="10"/>
        </w:numPr>
        <w:ind w:left="0" w:firstLine="426"/>
        <w:jc w:val="both"/>
        <w:rPr>
          <w:sz w:val="26"/>
          <w:szCs w:val="26"/>
          <w:u w:val="single"/>
        </w:rPr>
      </w:pPr>
      <w:r w:rsidRPr="00F02D08">
        <w:rPr>
          <w:sz w:val="26"/>
          <w:szCs w:val="26"/>
          <w:u w:val="single"/>
        </w:rPr>
        <w:t>Комплексная оценка эффективности реализации муниципальной программы:</w:t>
      </w:r>
    </w:p>
    <w:p w:rsidR="00DA6656" w:rsidRPr="00F02D08" w:rsidRDefault="00DA6656" w:rsidP="00BD69DB">
      <w:pPr>
        <w:pStyle w:val="a5"/>
        <w:ind w:left="1440"/>
        <w:rPr>
          <w:b/>
          <w:sz w:val="26"/>
          <w:szCs w:val="26"/>
        </w:rPr>
      </w:pPr>
      <w:r w:rsidRPr="00F02D08">
        <w:rPr>
          <w:b/>
          <w:sz w:val="26"/>
          <w:szCs w:val="26"/>
        </w:rPr>
        <w:t>О=(</w:t>
      </w:r>
      <w:r w:rsidRPr="00F02D08">
        <w:rPr>
          <w:b/>
          <w:sz w:val="26"/>
          <w:szCs w:val="26"/>
          <w:lang w:val="en-US"/>
        </w:rPr>
        <w:t>Cel</w:t>
      </w:r>
      <w:r w:rsidRPr="00F02D08">
        <w:rPr>
          <w:b/>
          <w:sz w:val="26"/>
          <w:szCs w:val="26"/>
        </w:rPr>
        <w:t>+</w:t>
      </w:r>
      <w:r w:rsidRPr="00F02D08">
        <w:rPr>
          <w:b/>
          <w:sz w:val="26"/>
          <w:szCs w:val="26"/>
          <w:lang w:val="en-US"/>
        </w:rPr>
        <w:t>Fin</w:t>
      </w:r>
      <w:r w:rsidRPr="00F02D08">
        <w:rPr>
          <w:b/>
          <w:sz w:val="26"/>
          <w:szCs w:val="26"/>
        </w:rPr>
        <w:t>+</w:t>
      </w:r>
      <w:r w:rsidRPr="00F02D08">
        <w:rPr>
          <w:b/>
          <w:sz w:val="26"/>
          <w:szCs w:val="26"/>
          <w:lang w:val="en-US"/>
        </w:rPr>
        <w:t>Mer</w:t>
      </w:r>
      <w:r w:rsidRPr="00F02D08">
        <w:rPr>
          <w:b/>
          <w:sz w:val="26"/>
          <w:szCs w:val="26"/>
        </w:rPr>
        <w:t>)/3=(87,5+80,</w:t>
      </w:r>
      <w:r w:rsidR="00BD69DB" w:rsidRPr="00F02D08">
        <w:rPr>
          <w:b/>
          <w:sz w:val="26"/>
          <w:szCs w:val="26"/>
        </w:rPr>
        <w:t>1</w:t>
      </w:r>
      <w:r w:rsidRPr="00F02D08">
        <w:rPr>
          <w:b/>
          <w:sz w:val="26"/>
          <w:szCs w:val="26"/>
        </w:rPr>
        <w:t>+52,94)/3=73,5%</w:t>
      </w:r>
    </w:p>
    <w:p w:rsidR="00DA6656" w:rsidRPr="00F02D08" w:rsidRDefault="00DA6656" w:rsidP="00BD69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656" w:rsidRPr="00F02D08" w:rsidRDefault="00DA6656" w:rsidP="00BD69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02D08">
        <w:rPr>
          <w:rFonts w:ascii="Times New Roman" w:hAnsi="Times New Roman" w:cs="Times New Roman"/>
          <w:b/>
          <w:i/>
          <w:sz w:val="26"/>
          <w:szCs w:val="26"/>
        </w:rPr>
        <w:t>Вывод: в 2019 году муниципальная программа реализована с</w:t>
      </w:r>
      <w:r w:rsidR="007668DC" w:rsidRPr="00F02D0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Pr="00F02D0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668DC" w:rsidRPr="00F02D08">
        <w:rPr>
          <w:rFonts w:ascii="Times New Roman" w:hAnsi="Times New Roman" w:cs="Times New Roman"/>
          <w:b/>
          <w:i/>
          <w:sz w:val="26"/>
          <w:szCs w:val="26"/>
        </w:rPr>
        <w:t>средним</w:t>
      </w:r>
      <w:r w:rsidRPr="00F02D08">
        <w:rPr>
          <w:rFonts w:ascii="Times New Roman" w:hAnsi="Times New Roman" w:cs="Times New Roman"/>
          <w:b/>
          <w:i/>
          <w:sz w:val="26"/>
          <w:szCs w:val="26"/>
        </w:rPr>
        <w:t xml:space="preserve"> уровнем эффективности </w:t>
      </w:r>
      <w:r w:rsidR="00BD69DB" w:rsidRPr="00F02D08">
        <w:rPr>
          <w:rFonts w:ascii="Times New Roman" w:hAnsi="Times New Roman" w:cs="Times New Roman"/>
          <w:b/>
          <w:i/>
          <w:sz w:val="26"/>
          <w:szCs w:val="26"/>
        </w:rPr>
        <w:t>73,5 % (</w:t>
      </w:r>
      <w:r w:rsidR="00DD0584" w:rsidRPr="00F02D08">
        <w:rPr>
          <w:rFonts w:ascii="Times New Roman" w:hAnsi="Times New Roman" w:cs="Times New Roman"/>
          <w:b/>
          <w:i/>
          <w:sz w:val="26"/>
          <w:szCs w:val="26"/>
        </w:rPr>
        <w:t>от 60 до</w:t>
      </w:r>
      <w:r w:rsidR="00BD69DB" w:rsidRPr="00F02D08">
        <w:rPr>
          <w:rFonts w:ascii="Times New Roman" w:hAnsi="Times New Roman" w:cs="Times New Roman"/>
          <w:b/>
          <w:i/>
          <w:sz w:val="26"/>
          <w:szCs w:val="26"/>
        </w:rPr>
        <w:t xml:space="preserve"> 80%</w:t>
      </w:r>
      <w:r w:rsidRPr="00F02D08">
        <w:rPr>
          <w:rFonts w:ascii="Times New Roman" w:hAnsi="Times New Roman" w:cs="Times New Roman"/>
          <w:b/>
          <w:i/>
          <w:sz w:val="26"/>
          <w:szCs w:val="26"/>
        </w:rPr>
        <w:t xml:space="preserve">). </w:t>
      </w:r>
    </w:p>
    <w:p w:rsidR="003E1C34" w:rsidRDefault="003E1C34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E1015" w:rsidRPr="005E1015" w:rsidRDefault="005E1015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613AA8" w:rsidRPr="00110947" w:rsidRDefault="00BD69DB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E1015">
        <w:rPr>
          <w:rFonts w:ascii="Times New Roman" w:hAnsi="Times New Roman" w:cs="Times New Roman"/>
          <w:b/>
          <w:i/>
          <w:color w:val="FF0000"/>
          <w:sz w:val="28"/>
          <w:szCs w:val="28"/>
        </w:rPr>
        <w:t>14</w:t>
      </w:r>
      <w:r w:rsidR="00613AA8" w:rsidRPr="005E1015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 w:rsidR="00613AA8" w:rsidRPr="00110947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613AA8" w:rsidRPr="00F02D08">
        <w:rPr>
          <w:rFonts w:ascii="Times New Roman" w:hAnsi="Times New Roman" w:cs="Times New Roman"/>
          <w:b/>
          <w:i/>
          <w:color w:val="FF0000"/>
          <w:sz w:val="28"/>
          <w:szCs w:val="28"/>
        </w:rPr>
        <w:t>Муниципальная программа</w:t>
      </w:r>
    </w:p>
    <w:p w:rsidR="00901CEB" w:rsidRPr="00110947" w:rsidRDefault="00613AA8" w:rsidP="00613AA8">
      <w:pPr>
        <w:pStyle w:val="a5"/>
        <w:ind w:left="0"/>
        <w:jc w:val="center"/>
        <w:rPr>
          <w:b/>
          <w:i/>
          <w:color w:val="7030A0"/>
          <w:sz w:val="28"/>
        </w:rPr>
      </w:pPr>
      <w:r w:rsidRPr="00110947">
        <w:rPr>
          <w:b/>
          <w:i/>
          <w:color w:val="7030A0"/>
          <w:sz w:val="28"/>
        </w:rPr>
        <w:t xml:space="preserve"> </w:t>
      </w:r>
      <w:r w:rsidR="00901CEB" w:rsidRPr="00110947">
        <w:rPr>
          <w:b/>
          <w:i/>
          <w:color w:val="7030A0"/>
          <w:sz w:val="28"/>
        </w:rPr>
        <w:t xml:space="preserve">«Информатизация органов местного самоуправления Топчихинского района» на 2019-2023 годы </w:t>
      </w:r>
    </w:p>
    <w:p w:rsidR="00BE4399" w:rsidRPr="002310F6" w:rsidRDefault="00BE4399" w:rsidP="00901CEB">
      <w:pPr>
        <w:pStyle w:val="a5"/>
        <w:jc w:val="center"/>
        <w:rPr>
          <w:rFonts w:eastAsiaTheme="minorEastAsia"/>
          <w:b/>
          <w:sz w:val="28"/>
          <w:szCs w:val="28"/>
        </w:rPr>
      </w:pPr>
    </w:p>
    <w:p w:rsidR="00BE4399" w:rsidRPr="008E53CF" w:rsidRDefault="005E1015" w:rsidP="008E5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E53C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E53CF">
        <w:rPr>
          <w:rFonts w:ascii="Times New Roman" w:hAnsi="Times New Roman" w:cs="Times New Roman"/>
          <w:sz w:val="26"/>
          <w:szCs w:val="26"/>
        </w:rPr>
        <w:t xml:space="preserve">. </w:t>
      </w:r>
      <w:r w:rsidR="00BE4399" w:rsidRPr="008E53CF">
        <w:rPr>
          <w:rFonts w:ascii="Times New Roman" w:hAnsi="Times New Roman" w:cs="Times New Roman"/>
          <w:sz w:val="26"/>
          <w:szCs w:val="26"/>
          <w:u w:val="single"/>
        </w:rPr>
        <w:t>Оценка степени достижения целей и решения задач муниципальной программы</w:t>
      </w:r>
      <w:r w:rsidRPr="008E53CF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BE4399" w:rsidRPr="008E53CF" w:rsidRDefault="005E1015" w:rsidP="008E5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3CF">
        <w:rPr>
          <w:rFonts w:ascii="Times New Roman" w:hAnsi="Times New Roman" w:cs="Times New Roman"/>
          <w:sz w:val="26"/>
          <w:szCs w:val="26"/>
        </w:rPr>
        <w:t>1.</w:t>
      </w:r>
      <w:r w:rsidR="00BE4399" w:rsidRPr="008E53CF">
        <w:rPr>
          <w:rFonts w:ascii="Times New Roman" w:hAnsi="Times New Roman" w:cs="Times New Roman"/>
          <w:sz w:val="26"/>
          <w:szCs w:val="26"/>
        </w:rPr>
        <w:t>Доля обеспечения деятельности ОМСУ компьютерами и оргтехникой со сроком эксплуатации менее 5 лет в общем объеме обеспечения</w:t>
      </w:r>
      <w:r w:rsidRPr="008E53CF">
        <w:rPr>
          <w:rFonts w:ascii="Times New Roman" w:hAnsi="Times New Roman" w:cs="Times New Roman"/>
          <w:sz w:val="26"/>
          <w:szCs w:val="26"/>
        </w:rPr>
        <w:t>:</w:t>
      </w:r>
    </w:p>
    <w:p w:rsidR="00BE4399" w:rsidRPr="008E53CF" w:rsidRDefault="00BE4399" w:rsidP="008E5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3CF">
        <w:rPr>
          <w:rFonts w:ascii="Times New Roman" w:hAnsi="Times New Roman" w:cs="Times New Roman"/>
          <w:sz w:val="26"/>
          <w:szCs w:val="26"/>
        </w:rPr>
        <w:t>S</w:t>
      </w:r>
      <w:r w:rsidRPr="008E53CF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8E53CF">
        <w:rPr>
          <w:rFonts w:ascii="Times New Roman" w:hAnsi="Times New Roman" w:cs="Times New Roman"/>
          <w:sz w:val="26"/>
          <w:szCs w:val="26"/>
        </w:rPr>
        <w:t>=25/45*100%=55,6%;</w:t>
      </w:r>
    </w:p>
    <w:p w:rsidR="00BE4399" w:rsidRPr="008E53CF" w:rsidRDefault="005E1015" w:rsidP="008E5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3CF">
        <w:rPr>
          <w:rFonts w:ascii="Times New Roman" w:hAnsi="Times New Roman" w:cs="Times New Roman"/>
          <w:sz w:val="26"/>
          <w:szCs w:val="26"/>
        </w:rPr>
        <w:t>2.</w:t>
      </w:r>
      <w:r w:rsidR="00BE4399" w:rsidRPr="008E53CF">
        <w:rPr>
          <w:rFonts w:ascii="Times New Roman" w:hAnsi="Times New Roman" w:cs="Times New Roman"/>
          <w:sz w:val="26"/>
          <w:szCs w:val="26"/>
        </w:rPr>
        <w:t>Количество рабочих мест в ОМСУ оборудованных специализированным программным обеспечением для защиты информации, персональных данных</w:t>
      </w:r>
      <w:r w:rsidRPr="008E53CF">
        <w:rPr>
          <w:rFonts w:ascii="Times New Roman" w:hAnsi="Times New Roman" w:cs="Times New Roman"/>
          <w:sz w:val="26"/>
          <w:szCs w:val="26"/>
        </w:rPr>
        <w:t>:</w:t>
      </w:r>
    </w:p>
    <w:p w:rsidR="00BE4399" w:rsidRPr="008E53CF" w:rsidRDefault="00BE4399" w:rsidP="008E5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3CF">
        <w:rPr>
          <w:rFonts w:ascii="Times New Roman" w:hAnsi="Times New Roman" w:cs="Times New Roman"/>
          <w:sz w:val="26"/>
          <w:szCs w:val="26"/>
        </w:rPr>
        <w:t>S</w:t>
      </w:r>
      <w:r w:rsidRPr="008E53C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E53CF">
        <w:rPr>
          <w:rFonts w:ascii="Times New Roman" w:hAnsi="Times New Roman" w:cs="Times New Roman"/>
          <w:sz w:val="26"/>
          <w:szCs w:val="26"/>
        </w:rPr>
        <w:t>=60/70*100%=85,7%;</w:t>
      </w:r>
    </w:p>
    <w:p w:rsidR="00BE4399" w:rsidRPr="008E53CF" w:rsidRDefault="005E1015" w:rsidP="008E5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3CF">
        <w:rPr>
          <w:rFonts w:ascii="Times New Roman" w:hAnsi="Times New Roman" w:cs="Times New Roman"/>
          <w:sz w:val="26"/>
          <w:szCs w:val="26"/>
        </w:rPr>
        <w:t>3.</w:t>
      </w:r>
      <w:r w:rsidR="00BE4399" w:rsidRPr="008E53CF">
        <w:rPr>
          <w:rFonts w:ascii="Times New Roman" w:hAnsi="Times New Roman" w:cs="Times New Roman"/>
          <w:sz w:val="26"/>
          <w:szCs w:val="26"/>
        </w:rPr>
        <w:t>Доля муниципальных услуг, оказываемых в электронном виде</w:t>
      </w:r>
      <w:r w:rsidRPr="008E53CF">
        <w:rPr>
          <w:rFonts w:ascii="Times New Roman" w:hAnsi="Times New Roman" w:cs="Times New Roman"/>
          <w:sz w:val="26"/>
          <w:szCs w:val="26"/>
        </w:rPr>
        <w:t>:</w:t>
      </w:r>
    </w:p>
    <w:p w:rsidR="00BE4399" w:rsidRPr="008E53CF" w:rsidRDefault="00BE4399" w:rsidP="008E5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3CF">
        <w:rPr>
          <w:rFonts w:ascii="Times New Roman" w:hAnsi="Times New Roman" w:cs="Times New Roman"/>
          <w:sz w:val="26"/>
          <w:szCs w:val="26"/>
        </w:rPr>
        <w:t>S</w:t>
      </w:r>
      <w:r w:rsidRPr="008E53CF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8E53CF">
        <w:rPr>
          <w:rFonts w:ascii="Times New Roman" w:hAnsi="Times New Roman" w:cs="Times New Roman"/>
          <w:sz w:val="26"/>
          <w:szCs w:val="26"/>
        </w:rPr>
        <w:t>=10/50*100%=20%;</w:t>
      </w:r>
    </w:p>
    <w:p w:rsidR="00BE4399" w:rsidRPr="008E53CF" w:rsidRDefault="005E1015" w:rsidP="008E5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3CF">
        <w:rPr>
          <w:rFonts w:ascii="Times New Roman" w:hAnsi="Times New Roman" w:cs="Times New Roman"/>
          <w:sz w:val="26"/>
          <w:szCs w:val="26"/>
        </w:rPr>
        <w:t>4.</w:t>
      </w:r>
      <w:r w:rsidR="00BE4399" w:rsidRPr="008E53CF">
        <w:rPr>
          <w:rFonts w:ascii="Times New Roman" w:hAnsi="Times New Roman" w:cs="Times New Roman"/>
          <w:sz w:val="26"/>
          <w:szCs w:val="26"/>
        </w:rPr>
        <w:t>Количество комплектов программного обеспечения ОМСУ, для выполнения различных задач обработки данных</w:t>
      </w:r>
      <w:r w:rsidRPr="008E53CF">
        <w:rPr>
          <w:rFonts w:ascii="Times New Roman" w:hAnsi="Times New Roman" w:cs="Times New Roman"/>
          <w:sz w:val="26"/>
          <w:szCs w:val="26"/>
        </w:rPr>
        <w:t>:</w:t>
      </w:r>
    </w:p>
    <w:p w:rsidR="00BE4399" w:rsidRPr="008E53CF" w:rsidRDefault="00BE4399" w:rsidP="008E5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3CF">
        <w:rPr>
          <w:rFonts w:ascii="Times New Roman" w:hAnsi="Times New Roman" w:cs="Times New Roman"/>
          <w:sz w:val="26"/>
          <w:szCs w:val="26"/>
        </w:rPr>
        <w:t>S</w:t>
      </w:r>
      <w:r w:rsidRPr="008E53CF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8E53CF">
        <w:rPr>
          <w:rFonts w:ascii="Times New Roman" w:hAnsi="Times New Roman" w:cs="Times New Roman"/>
          <w:sz w:val="26"/>
          <w:szCs w:val="26"/>
        </w:rPr>
        <w:t>=1/2*100%=50%;</w:t>
      </w:r>
    </w:p>
    <w:p w:rsidR="00BE4399" w:rsidRPr="008E53CF" w:rsidRDefault="005E1015" w:rsidP="008E5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3CF">
        <w:rPr>
          <w:rFonts w:ascii="Times New Roman" w:hAnsi="Times New Roman" w:cs="Times New Roman"/>
          <w:sz w:val="26"/>
          <w:szCs w:val="26"/>
        </w:rPr>
        <w:t>5.</w:t>
      </w:r>
      <w:r w:rsidR="00BE4399" w:rsidRPr="008E53CF">
        <w:rPr>
          <w:rFonts w:ascii="Times New Roman" w:hAnsi="Times New Roman" w:cs="Times New Roman"/>
          <w:sz w:val="26"/>
          <w:szCs w:val="26"/>
        </w:rPr>
        <w:t>Среднее значение количества посетителей в день, для официального интернет сайта Топчихинского района</w:t>
      </w:r>
      <w:r w:rsidRPr="008E53CF">
        <w:rPr>
          <w:rFonts w:ascii="Times New Roman" w:hAnsi="Times New Roman" w:cs="Times New Roman"/>
          <w:sz w:val="26"/>
          <w:szCs w:val="26"/>
        </w:rPr>
        <w:t>:</w:t>
      </w:r>
    </w:p>
    <w:p w:rsidR="00BE4399" w:rsidRPr="008E53CF" w:rsidRDefault="00BE4399" w:rsidP="008E5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3CF">
        <w:rPr>
          <w:rFonts w:ascii="Times New Roman" w:hAnsi="Times New Roman" w:cs="Times New Roman"/>
          <w:sz w:val="26"/>
          <w:szCs w:val="26"/>
        </w:rPr>
        <w:t>S</w:t>
      </w:r>
      <w:r w:rsidRPr="008E53CF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8E53CF">
        <w:rPr>
          <w:rFonts w:ascii="Times New Roman" w:hAnsi="Times New Roman" w:cs="Times New Roman"/>
          <w:sz w:val="26"/>
          <w:szCs w:val="26"/>
        </w:rPr>
        <w:t>=110/70*100%=157,1%;</w:t>
      </w:r>
    </w:p>
    <w:p w:rsidR="00BE4399" w:rsidRPr="008E53CF" w:rsidRDefault="00BE4399" w:rsidP="008E53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53CF">
        <w:rPr>
          <w:rFonts w:ascii="Times New Roman" w:hAnsi="Times New Roman" w:cs="Times New Roman"/>
          <w:b/>
          <w:sz w:val="26"/>
          <w:szCs w:val="26"/>
        </w:rPr>
        <w:t>Cel=1/5*(55,6+85,7+20+50+100) =62,3%</w:t>
      </w:r>
    </w:p>
    <w:p w:rsidR="00BE4399" w:rsidRPr="00F02D08" w:rsidRDefault="00BE4399" w:rsidP="00F02D08">
      <w:pPr>
        <w:jc w:val="center"/>
        <w:rPr>
          <w:sz w:val="26"/>
          <w:szCs w:val="26"/>
        </w:rPr>
      </w:pPr>
    </w:p>
    <w:p w:rsidR="00BE4399" w:rsidRPr="008E53CF" w:rsidRDefault="00BE4399" w:rsidP="00A0464E">
      <w:pPr>
        <w:pStyle w:val="a5"/>
        <w:numPr>
          <w:ilvl w:val="0"/>
          <w:numId w:val="6"/>
        </w:numPr>
        <w:ind w:left="142" w:hanging="142"/>
        <w:jc w:val="both"/>
        <w:rPr>
          <w:sz w:val="26"/>
          <w:szCs w:val="26"/>
          <w:u w:val="single"/>
        </w:rPr>
      </w:pPr>
      <w:r w:rsidRPr="008E53CF">
        <w:rPr>
          <w:sz w:val="26"/>
          <w:szCs w:val="26"/>
          <w:u w:val="single"/>
        </w:rPr>
        <w:t>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BE4399" w:rsidRPr="00F02D08" w:rsidRDefault="00BE4399" w:rsidP="00F02D08">
      <w:pPr>
        <w:pStyle w:val="a5"/>
        <w:jc w:val="center"/>
        <w:rPr>
          <w:sz w:val="26"/>
          <w:szCs w:val="26"/>
          <w:u w:val="single"/>
        </w:rPr>
      </w:pPr>
    </w:p>
    <w:p w:rsidR="00BE4399" w:rsidRPr="00F02D08" w:rsidRDefault="00BE4399" w:rsidP="00F02D08">
      <w:pPr>
        <w:pStyle w:val="a5"/>
        <w:ind w:left="1212"/>
        <w:jc w:val="center"/>
        <w:rPr>
          <w:b/>
          <w:sz w:val="26"/>
          <w:szCs w:val="26"/>
        </w:rPr>
      </w:pPr>
      <w:r w:rsidRPr="00F02D08">
        <w:rPr>
          <w:b/>
          <w:sz w:val="26"/>
          <w:szCs w:val="26"/>
        </w:rPr>
        <w:t>Fin=805,9/821*100=98,2%</w:t>
      </w:r>
    </w:p>
    <w:p w:rsidR="00BE4399" w:rsidRPr="00F02D08" w:rsidRDefault="00BE4399" w:rsidP="00F02D08">
      <w:pPr>
        <w:pStyle w:val="a5"/>
        <w:ind w:left="1440"/>
        <w:jc w:val="center"/>
        <w:rPr>
          <w:sz w:val="26"/>
          <w:szCs w:val="26"/>
        </w:rPr>
      </w:pPr>
    </w:p>
    <w:p w:rsidR="00BE4399" w:rsidRPr="008E53CF" w:rsidRDefault="008E53CF" w:rsidP="00A0464E">
      <w:pPr>
        <w:pStyle w:val="a5"/>
        <w:numPr>
          <w:ilvl w:val="0"/>
          <w:numId w:val="6"/>
        </w:numPr>
        <w:ind w:left="0" w:firstLine="0"/>
        <w:jc w:val="both"/>
        <w:rPr>
          <w:sz w:val="26"/>
          <w:szCs w:val="26"/>
        </w:rPr>
      </w:pPr>
      <w:r w:rsidRPr="008E53CF">
        <w:rPr>
          <w:sz w:val="26"/>
          <w:szCs w:val="26"/>
          <w:u w:val="single"/>
        </w:rPr>
        <w:t xml:space="preserve"> </w:t>
      </w:r>
      <w:r w:rsidR="00BE4399" w:rsidRPr="008E53CF">
        <w:rPr>
          <w:sz w:val="26"/>
          <w:szCs w:val="26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</w:t>
      </w:r>
      <w:r w:rsidR="00BE4399" w:rsidRPr="008E53CF">
        <w:rPr>
          <w:sz w:val="26"/>
          <w:szCs w:val="26"/>
        </w:rPr>
        <w:t>:</w:t>
      </w:r>
    </w:p>
    <w:p w:rsidR="00BE4399" w:rsidRPr="002310F6" w:rsidRDefault="00BE4399" w:rsidP="008E53CF">
      <w:pPr>
        <w:pStyle w:val="a5"/>
        <w:jc w:val="both"/>
        <w:rPr>
          <w:sz w:val="28"/>
          <w:szCs w:val="28"/>
        </w:rPr>
      </w:pPr>
    </w:p>
    <w:tbl>
      <w:tblPr>
        <w:tblW w:w="96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7492"/>
        <w:gridCol w:w="1586"/>
      </w:tblGrid>
      <w:tr w:rsidR="00BE4399" w:rsidRPr="002310F6" w:rsidTr="008E53CF">
        <w:trPr>
          <w:trHeight w:val="389"/>
        </w:trPr>
        <w:tc>
          <w:tcPr>
            <w:tcW w:w="588" w:type="dxa"/>
          </w:tcPr>
          <w:p w:rsidR="00BE4399" w:rsidRPr="00F02D08" w:rsidRDefault="00BE4399" w:rsidP="00F02D0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D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492" w:type="dxa"/>
          </w:tcPr>
          <w:p w:rsidR="00BE4399" w:rsidRPr="00F02D08" w:rsidRDefault="00BE4399" w:rsidP="00BE43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D0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86" w:type="dxa"/>
          </w:tcPr>
          <w:p w:rsidR="00BE4399" w:rsidRPr="00F02D08" w:rsidRDefault="00BE4399" w:rsidP="00BE43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D08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2019 году:</w:t>
            </w:r>
          </w:p>
          <w:p w:rsidR="00BE4399" w:rsidRPr="00F02D08" w:rsidRDefault="00BE4399" w:rsidP="00BE43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D08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BE4399" w:rsidRPr="00F02D08" w:rsidRDefault="00BE4399" w:rsidP="00BE43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D08">
              <w:rPr>
                <w:rFonts w:ascii="Times New Roman" w:hAnsi="Times New Roman" w:cs="Times New Roman"/>
                <w:sz w:val="20"/>
                <w:szCs w:val="20"/>
              </w:rPr>
              <w:t xml:space="preserve"> «0» - не </w:t>
            </w:r>
            <w:r w:rsidRPr="00F02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выполнено</w:t>
            </w:r>
          </w:p>
        </w:tc>
      </w:tr>
      <w:tr w:rsidR="00BE4399" w:rsidRPr="002310F6" w:rsidTr="00F02D08">
        <w:trPr>
          <w:trHeight w:val="1138"/>
        </w:trPr>
        <w:tc>
          <w:tcPr>
            <w:tcW w:w="588" w:type="dxa"/>
          </w:tcPr>
          <w:p w:rsidR="00BE4399" w:rsidRPr="00F02D08" w:rsidRDefault="00BE4399" w:rsidP="00F02D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92" w:type="dxa"/>
          </w:tcPr>
          <w:p w:rsidR="00BE4399" w:rsidRPr="00F02D08" w:rsidRDefault="00BE4399" w:rsidP="00BE439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1586" w:type="dxa"/>
          </w:tcPr>
          <w:p w:rsidR="00BE4399" w:rsidRPr="00F02D08" w:rsidRDefault="00BE4399" w:rsidP="00BE43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399" w:rsidRPr="002310F6" w:rsidTr="00F02D08">
        <w:trPr>
          <w:trHeight w:val="275"/>
        </w:trPr>
        <w:tc>
          <w:tcPr>
            <w:tcW w:w="588" w:type="dxa"/>
          </w:tcPr>
          <w:p w:rsidR="00BE4399" w:rsidRPr="00F02D08" w:rsidRDefault="00BE4399" w:rsidP="00331C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2" w:type="dxa"/>
          </w:tcPr>
          <w:p w:rsidR="00BE4399" w:rsidRPr="00F02D08" w:rsidRDefault="00BE4399" w:rsidP="00331C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Получение неисключительных прав на программное обеспечение</w:t>
            </w:r>
          </w:p>
        </w:tc>
        <w:tc>
          <w:tcPr>
            <w:tcW w:w="1586" w:type="dxa"/>
          </w:tcPr>
          <w:p w:rsidR="00BE4399" w:rsidRPr="00F02D08" w:rsidRDefault="00BE4399" w:rsidP="00331C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399" w:rsidRPr="002310F6" w:rsidTr="00F02D08">
        <w:trPr>
          <w:trHeight w:val="549"/>
        </w:trPr>
        <w:tc>
          <w:tcPr>
            <w:tcW w:w="588" w:type="dxa"/>
          </w:tcPr>
          <w:p w:rsidR="00BE4399" w:rsidRPr="00F02D08" w:rsidRDefault="00BE4399" w:rsidP="00331C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2" w:type="dxa"/>
          </w:tcPr>
          <w:p w:rsidR="00BE4399" w:rsidRPr="00F02D08" w:rsidRDefault="00BE4399" w:rsidP="00331C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Развитие сервисов предоставления муниципальных услуг в электронном виде, доступ в сеть Интернет</w:t>
            </w:r>
          </w:p>
        </w:tc>
        <w:tc>
          <w:tcPr>
            <w:tcW w:w="1586" w:type="dxa"/>
          </w:tcPr>
          <w:p w:rsidR="00BE4399" w:rsidRPr="00F02D08" w:rsidRDefault="00BE4399" w:rsidP="00331C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399" w:rsidRPr="002310F6" w:rsidTr="00F02D08">
        <w:trPr>
          <w:trHeight w:val="559"/>
        </w:trPr>
        <w:tc>
          <w:tcPr>
            <w:tcW w:w="588" w:type="dxa"/>
          </w:tcPr>
          <w:p w:rsidR="00BE4399" w:rsidRPr="00F02D08" w:rsidRDefault="00BE4399" w:rsidP="00331C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2" w:type="dxa"/>
          </w:tcPr>
          <w:p w:rsidR="00BE4399" w:rsidRPr="00F02D08" w:rsidRDefault="00BE4399" w:rsidP="00331C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Сопровождение и развитие официального сайта муниципального образования Топчихинский район</w:t>
            </w:r>
          </w:p>
        </w:tc>
        <w:tc>
          <w:tcPr>
            <w:tcW w:w="1586" w:type="dxa"/>
          </w:tcPr>
          <w:p w:rsidR="00BE4399" w:rsidRPr="00F02D08" w:rsidRDefault="00BE4399" w:rsidP="00331C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E4399" w:rsidRPr="002310F6" w:rsidRDefault="00331C05" w:rsidP="00331C05">
      <w:pPr>
        <w:pStyle w:val="a5"/>
        <w:tabs>
          <w:tab w:val="left" w:pos="7731"/>
        </w:tabs>
        <w:rPr>
          <w:sz w:val="28"/>
          <w:szCs w:val="28"/>
        </w:rPr>
      </w:pPr>
      <w:r w:rsidRPr="002310F6">
        <w:rPr>
          <w:sz w:val="28"/>
          <w:szCs w:val="28"/>
        </w:rPr>
        <w:tab/>
      </w:r>
    </w:p>
    <w:p w:rsidR="00BE4399" w:rsidRPr="002310F6" w:rsidRDefault="00BE4399" w:rsidP="00BE4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0F6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r w:rsidRPr="002310F6">
        <w:rPr>
          <w:rFonts w:ascii="Times New Roman" w:hAnsi="Times New Roman" w:cs="Times New Roman"/>
          <w:b/>
          <w:sz w:val="28"/>
          <w:szCs w:val="28"/>
        </w:rPr>
        <w:t>=1/4*(4*100)</w:t>
      </w:r>
      <w:r w:rsidR="00F02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b/>
          <w:sz w:val="28"/>
          <w:szCs w:val="28"/>
        </w:rPr>
        <w:t>=100%</w:t>
      </w:r>
    </w:p>
    <w:p w:rsidR="00BE4399" w:rsidRPr="008E53CF" w:rsidRDefault="00BE4399" w:rsidP="00A0464E">
      <w:pPr>
        <w:pStyle w:val="a5"/>
        <w:numPr>
          <w:ilvl w:val="0"/>
          <w:numId w:val="11"/>
        </w:numPr>
        <w:ind w:hanging="1080"/>
        <w:jc w:val="both"/>
        <w:rPr>
          <w:sz w:val="28"/>
          <w:szCs w:val="28"/>
          <w:u w:val="single"/>
        </w:rPr>
      </w:pPr>
      <w:r w:rsidRPr="008E53CF">
        <w:rPr>
          <w:sz w:val="28"/>
          <w:szCs w:val="28"/>
          <w:u w:val="single"/>
        </w:rPr>
        <w:t>Комплексная оценка эффективности реализации муниципальной программы</w:t>
      </w:r>
    </w:p>
    <w:p w:rsidR="00BE4399" w:rsidRPr="002310F6" w:rsidRDefault="00BE4399" w:rsidP="00A0464E">
      <w:pPr>
        <w:pStyle w:val="a5"/>
        <w:numPr>
          <w:ilvl w:val="1"/>
          <w:numId w:val="1"/>
        </w:numPr>
        <w:rPr>
          <w:b/>
          <w:sz w:val="28"/>
          <w:szCs w:val="28"/>
        </w:rPr>
      </w:pPr>
      <w:r w:rsidRPr="002310F6">
        <w:rPr>
          <w:b/>
          <w:sz w:val="28"/>
          <w:szCs w:val="28"/>
        </w:rPr>
        <w:t>О=(62,3+98,2+100)/3=</w:t>
      </w:r>
      <w:r w:rsidRPr="002310F6">
        <w:rPr>
          <w:b/>
          <w:sz w:val="28"/>
          <w:szCs w:val="28"/>
          <w:lang w:val="en-US"/>
        </w:rPr>
        <w:t>8</w:t>
      </w:r>
      <w:r w:rsidRPr="002310F6">
        <w:rPr>
          <w:b/>
          <w:sz w:val="28"/>
          <w:szCs w:val="28"/>
        </w:rPr>
        <w:t>6,8%</w:t>
      </w:r>
    </w:p>
    <w:p w:rsidR="00BE4399" w:rsidRPr="002310F6" w:rsidRDefault="00BE4399" w:rsidP="00BE43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399" w:rsidRDefault="00BE4399" w:rsidP="00BE439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0F6">
        <w:rPr>
          <w:rFonts w:ascii="Times New Roman" w:hAnsi="Times New Roman" w:cs="Times New Roman"/>
          <w:b/>
          <w:i/>
          <w:sz w:val="28"/>
          <w:szCs w:val="28"/>
        </w:rPr>
        <w:t xml:space="preserve">Вывод: в 2019 году муниципальная программа реализована с высоким уровнем эффективности -86,8% (выше 80%). </w:t>
      </w:r>
    </w:p>
    <w:p w:rsidR="00BE4399" w:rsidRPr="002310F6" w:rsidRDefault="00BE4399" w:rsidP="00901CEB">
      <w:pPr>
        <w:pStyle w:val="a5"/>
        <w:jc w:val="center"/>
        <w:rPr>
          <w:rFonts w:eastAsiaTheme="minorEastAsia"/>
          <w:b/>
          <w:sz w:val="28"/>
          <w:szCs w:val="28"/>
        </w:rPr>
      </w:pPr>
    </w:p>
    <w:p w:rsidR="00EF1CAB" w:rsidRPr="00110947" w:rsidRDefault="00EF1CAB" w:rsidP="00EF1CA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0947">
        <w:rPr>
          <w:rFonts w:ascii="Times New Roman" w:hAnsi="Times New Roman" w:cs="Times New Roman"/>
          <w:b/>
          <w:color w:val="FF0000"/>
          <w:sz w:val="24"/>
          <w:szCs w:val="24"/>
        </w:rPr>
        <w:t>СВОДНАЯ ИНФОРМАЦИЯ ОБ УРОВНЕ ЭФФЕКТИВНОСТИ МУНИЦИПАЛЬНЫХ ПРОГРАММ ТОПЧИХИНСКОГО РАЙОНА В 2019 ГОДУ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5529"/>
        <w:gridCol w:w="1842"/>
        <w:gridCol w:w="1808"/>
      </w:tblGrid>
      <w:tr w:rsidR="00EF1CAB" w:rsidRPr="002310F6" w:rsidTr="002D45F5">
        <w:tc>
          <w:tcPr>
            <w:tcW w:w="675" w:type="dxa"/>
          </w:tcPr>
          <w:p w:rsidR="00EF1CAB" w:rsidRPr="002310F6" w:rsidRDefault="00EF1CAB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9" w:type="dxa"/>
          </w:tcPr>
          <w:p w:rsidR="00EF1CAB" w:rsidRPr="002310F6" w:rsidRDefault="00EF1CAB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2" w:type="dxa"/>
          </w:tcPr>
          <w:p w:rsidR="00EF1CAB" w:rsidRPr="002310F6" w:rsidRDefault="00EF1CAB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Комплексная оценка эффективности</w:t>
            </w:r>
          </w:p>
        </w:tc>
        <w:tc>
          <w:tcPr>
            <w:tcW w:w="1808" w:type="dxa"/>
          </w:tcPr>
          <w:p w:rsidR="00EF1CAB" w:rsidRPr="002310F6" w:rsidRDefault="00EF1CAB" w:rsidP="00B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программы</w:t>
            </w:r>
          </w:p>
        </w:tc>
      </w:tr>
      <w:tr w:rsidR="00BD47B0" w:rsidRPr="002310F6" w:rsidTr="002D45F5">
        <w:trPr>
          <w:trHeight w:val="1276"/>
        </w:trPr>
        <w:tc>
          <w:tcPr>
            <w:tcW w:w="675" w:type="dxa"/>
          </w:tcPr>
          <w:p w:rsidR="00BD47B0" w:rsidRPr="002310F6" w:rsidRDefault="00BD47B0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BD47B0" w:rsidRPr="002310F6" w:rsidRDefault="00BD47B0" w:rsidP="007E752C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310F6">
              <w:rPr>
                <w:rFonts w:ascii="Times New Roman" w:hAnsi="Times New Roman"/>
                <w:sz w:val="28"/>
                <w:szCs w:val="28"/>
              </w:rPr>
              <w:t xml:space="preserve">«Энергосбережение и повышение энергетической эффективности образовательных организаций Топчихинского района» на 2017-2025 годы </w:t>
            </w:r>
          </w:p>
        </w:tc>
        <w:tc>
          <w:tcPr>
            <w:tcW w:w="1842" w:type="dxa"/>
          </w:tcPr>
          <w:p w:rsidR="00BD47B0" w:rsidRPr="002310F6" w:rsidRDefault="00DD0584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90,67</w:t>
            </w:r>
          </w:p>
        </w:tc>
        <w:tc>
          <w:tcPr>
            <w:tcW w:w="1808" w:type="dxa"/>
          </w:tcPr>
          <w:p w:rsidR="00BD47B0" w:rsidRPr="002310F6" w:rsidRDefault="00624A77" w:rsidP="00B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2310F6" w:rsidTr="002D45F5">
        <w:tc>
          <w:tcPr>
            <w:tcW w:w="675" w:type="dxa"/>
          </w:tcPr>
          <w:p w:rsidR="002D45F5" w:rsidRPr="002310F6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2D45F5" w:rsidRPr="002310F6" w:rsidRDefault="002D45F5" w:rsidP="00F0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0F6">
              <w:rPr>
                <w:rFonts w:ascii="Times New Roman" w:hAnsi="Times New Roman" w:cs="Times New Roman"/>
                <w:sz w:val="28"/>
                <w:szCs w:val="28"/>
              </w:rPr>
              <w:t>«Обеспечение жильем молодых семей в  Топчихинском районе» на 2016 – 2020 годы</w:t>
            </w:r>
          </w:p>
        </w:tc>
        <w:tc>
          <w:tcPr>
            <w:tcW w:w="1842" w:type="dxa"/>
          </w:tcPr>
          <w:p w:rsidR="002D45F5" w:rsidRPr="002310F6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</w:tcPr>
          <w:p w:rsidR="002D45F5" w:rsidRPr="002310F6" w:rsidRDefault="002D45F5" w:rsidP="00F02D08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2310F6" w:rsidTr="002D45F5">
        <w:tc>
          <w:tcPr>
            <w:tcW w:w="675" w:type="dxa"/>
          </w:tcPr>
          <w:p w:rsidR="002D45F5" w:rsidRPr="002310F6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2D45F5" w:rsidRPr="002310F6" w:rsidRDefault="002D45F5" w:rsidP="00F02D08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0F6">
              <w:rPr>
                <w:rFonts w:ascii="Times New Roman" w:hAnsi="Times New Roman" w:cs="Times New Roman"/>
                <w:sz w:val="26"/>
                <w:szCs w:val="26"/>
              </w:rPr>
              <w:t>«Обеспечение населения Топчихинского района жилищно-коммунальными услугами» на 2015-2021 годы</w:t>
            </w:r>
          </w:p>
        </w:tc>
        <w:tc>
          <w:tcPr>
            <w:tcW w:w="1842" w:type="dxa"/>
          </w:tcPr>
          <w:p w:rsidR="002D45F5" w:rsidRPr="002310F6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808" w:type="dxa"/>
          </w:tcPr>
          <w:p w:rsidR="002D45F5" w:rsidRPr="002310F6" w:rsidRDefault="002D45F5" w:rsidP="00F02D08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2310F6" w:rsidTr="002D45F5">
        <w:tc>
          <w:tcPr>
            <w:tcW w:w="675" w:type="dxa"/>
          </w:tcPr>
          <w:p w:rsidR="002D45F5" w:rsidRPr="002310F6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2D45F5" w:rsidRPr="002310F6" w:rsidRDefault="002D45F5" w:rsidP="00F02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0F6">
              <w:rPr>
                <w:rFonts w:ascii="Times New Roman" w:hAnsi="Times New Roman"/>
                <w:sz w:val="28"/>
                <w:szCs w:val="28"/>
              </w:rPr>
              <w:t>«Патриотическое воспитание граждан в Топчихинском районе»</w:t>
            </w:r>
          </w:p>
          <w:p w:rsidR="002D45F5" w:rsidRPr="002310F6" w:rsidRDefault="002D45F5" w:rsidP="00F02D08">
            <w:pPr>
              <w:jc w:val="both"/>
            </w:pPr>
            <w:r w:rsidRPr="002310F6">
              <w:rPr>
                <w:rFonts w:ascii="Times New Roman" w:hAnsi="Times New Roman"/>
                <w:sz w:val="28"/>
                <w:szCs w:val="28"/>
              </w:rPr>
              <w:t xml:space="preserve"> на 2016-2020 годы</w:t>
            </w:r>
          </w:p>
        </w:tc>
        <w:tc>
          <w:tcPr>
            <w:tcW w:w="1842" w:type="dxa"/>
          </w:tcPr>
          <w:p w:rsidR="002D45F5" w:rsidRPr="002310F6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808" w:type="dxa"/>
          </w:tcPr>
          <w:p w:rsidR="002D45F5" w:rsidRPr="002310F6" w:rsidRDefault="002D45F5" w:rsidP="00F02D08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2310F6" w:rsidTr="002D45F5">
        <w:tc>
          <w:tcPr>
            <w:tcW w:w="675" w:type="dxa"/>
          </w:tcPr>
          <w:p w:rsidR="002D45F5" w:rsidRPr="002310F6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2D45F5" w:rsidRPr="002310F6" w:rsidRDefault="002D45F5" w:rsidP="00F02D08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2310F6">
                <w:rPr>
                  <w:rFonts w:ascii="Times New Roman" w:hAnsi="Times New Roman" w:cs="Times New Roman"/>
                  <w:sz w:val="26"/>
                  <w:szCs w:val="26"/>
                </w:rPr>
                <w:t>«Повышение безопасности дорожного движения в Топчихинском районе на 2018-2020 годы»</w:t>
              </w:r>
            </w:hyperlink>
            <w:r w:rsidRPr="002310F6">
              <w:t xml:space="preserve"> </w:t>
            </w:r>
          </w:p>
        </w:tc>
        <w:tc>
          <w:tcPr>
            <w:tcW w:w="1842" w:type="dxa"/>
          </w:tcPr>
          <w:p w:rsidR="002D45F5" w:rsidRPr="002310F6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808" w:type="dxa"/>
          </w:tcPr>
          <w:p w:rsidR="002D45F5" w:rsidRPr="002310F6" w:rsidRDefault="002D45F5" w:rsidP="00F02D08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45F5" w:rsidRPr="002310F6" w:rsidTr="002D45F5">
        <w:tc>
          <w:tcPr>
            <w:tcW w:w="675" w:type="dxa"/>
          </w:tcPr>
          <w:p w:rsidR="002D45F5" w:rsidRPr="002310F6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2D45F5" w:rsidRPr="002310F6" w:rsidRDefault="002D45F5" w:rsidP="002D45F5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Pr="002310F6">
                <w:rPr>
                  <w:rFonts w:ascii="Times New Roman" w:hAnsi="Times New Roman" w:cs="Times New Roman"/>
                  <w:sz w:val="26"/>
                  <w:szCs w:val="26"/>
                </w:rPr>
                <w:t>«Развитие малого и среднего предпринимательства в Топчихинском районе» на 2015-2020 годы</w:t>
              </w:r>
            </w:hyperlink>
          </w:p>
        </w:tc>
        <w:tc>
          <w:tcPr>
            <w:tcW w:w="1842" w:type="dxa"/>
          </w:tcPr>
          <w:p w:rsidR="002D45F5" w:rsidRPr="002310F6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808" w:type="dxa"/>
          </w:tcPr>
          <w:p w:rsidR="002D45F5" w:rsidRPr="002310F6" w:rsidRDefault="002D45F5" w:rsidP="00F02D08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2310F6" w:rsidTr="002D45F5">
        <w:tc>
          <w:tcPr>
            <w:tcW w:w="675" w:type="dxa"/>
          </w:tcPr>
          <w:p w:rsidR="002D45F5" w:rsidRPr="002310F6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2D45F5" w:rsidRPr="002310F6" w:rsidRDefault="002D45F5" w:rsidP="00F02D08">
            <w:pPr>
              <w:jc w:val="both"/>
            </w:pPr>
            <w:r w:rsidRPr="0023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«Профилактика преступлений и иных </w:t>
            </w:r>
            <w:r w:rsidRPr="002310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правонарушений в Топчихинском районе» на 2016 – 2020 годы</w:t>
            </w:r>
          </w:p>
        </w:tc>
        <w:tc>
          <w:tcPr>
            <w:tcW w:w="1842" w:type="dxa"/>
          </w:tcPr>
          <w:p w:rsidR="002D45F5" w:rsidRPr="002310F6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89,0</w:t>
            </w:r>
          </w:p>
        </w:tc>
        <w:tc>
          <w:tcPr>
            <w:tcW w:w="1808" w:type="dxa"/>
          </w:tcPr>
          <w:p w:rsidR="002D45F5" w:rsidRPr="002310F6" w:rsidRDefault="002D45F5" w:rsidP="00F02D08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2310F6" w:rsidTr="002D45F5">
        <w:tc>
          <w:tcPr>
            <w:tcW w:w="675" w:type="dxa"/>
          </w:tcPr>
          <w:p w:rsidR="002D45F5" w:rsidRPr="002310F6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9" w:type="dxa"/>
          </w:tcPr>
          <w:p w:rsidR="002D45F5" w:rsidRPr="002310F6" w:rsidRDefault="002D45F5" w:rsidP="00F02D08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2310F6">
                <w:rPr>
                  <w:rFonts w:ascii="Times New Roman" w:hAnsi="Times New Roman" w:cs="Times New Roman"/>
                  <w:sz w:val="26"/>
                  <w:szCs w:val="26"/>
                </w:rPr>
                <w:t>«Развитие культуры Топчихинского района» на 2016-2020 годы</w:t>
              </w:r>
            </w:hyperlink>
            <w:r w:rsidRPr="002310F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310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</w:tcPr>
          <w:p w:rsidR="002D45F5" w:rsidRPr="002310F6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808" w:type="dxa"/>
          </w:tcPr>
          <w:p w:rsidR="002D45F5" w:rsidRPr="002310F6" w:rsidRDefault="002D45F5" w:rsidP="00F02D08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D47B0" w:rsidRPr="002310F6" w:rsidTr="002D45F5">
        <w:tc>
          <w:tcPr>
            <w:tcW w:w="675" w:type="dxa"/>
          </w:tcPr>
          <w:p w:rsidR="00BD47B0" w:rsidRPr="002310F6" w:rsidRDefault="002D45F5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BD47B0" w:rsidRPr="002310F6" w:rsidRDefault="00BD47B0" w:rsidP="00BD47B0">
            <w:pPr>
              <w:jc w:val="both"/>
            </w:pPr>
            <w:r w:rsidRPr="0023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«Развитие образования в  Топчихинском районе» </w:t>
            </w:r>
            <w:r w:rsidR="00321ACB" w:rsidRPr="002310F6">
              <w:rPr>
                <w:rFonts w:ascii="Times New Roman" w:eastAsia="Times New Roman" w:hAnsi="Times New Roman" w:cs="Times New Roman"/>
                <w:sz w:val="28"/>
                <w:szCs w:val="28"/>
              </w:rPr>
              <w:t>на 2019</w:t>
            </w:r>
            <w:r w:rsidRPr="002310F6">
              <w:rPr>
                <w:rFonts w:ascii="Times New Roman" w:eastAsia="Times New Roman" w:hAnsi="Times New Roman" w:cs="Times New Roman"/>
                <w:sz w:val="28"/>
                <w:szCs w:val="28"/>
              </w:rPr>
              <w:t>-2025</w:t>
            </w:r>
            <w:r w:rsidRPr="002310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310F6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842" w:type="dxa"/>
          </w:tcPr>
          <w:p w:rsidR="00BD47B0" w:rsidRPr="002310F6" w:rsidRDefault="00BD47B0" w:rsidP="00DD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0584" w:rsidRPr="002310F6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808" w:type="dxa"/>
          </w:tcPr>
          <w:p w:rsidR="00BD47B0" w:rsidRPr="002310F6" w:rsidRDefault="00BD47B0" w:rsidP="00BD47B0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2310F6" w:rsidTr="002D45F5">
        <w:tc>
          <w:tcPr>
            <w:tcW w:w="675" w:type="dxa"/>
          </w:tcPr>
          <w:p w:rsidR="002D45F5" w:rsidRPr="002310F6" w:rsidRDefault="002D45F5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2D45F5" w:rsidRPr="002310F6" w:rsidRDefault="002D45F5" w:rsidP="00F02D08">
            <w:pPr>
              <w:widowControl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10F6">
              <w:rPr>
                <w:rFonts w:ascii="Times New Roman" w:hAnsi="Times New Roman" w:cs="Times New Roman"/>
                <w:sz w:val="26"/>
                <w:szCs w:val="26"/>
              </w:rPr>
              <w:t>«Устойчивое развитие поселений Топчихинского  района» на 2013-2020 годы</w:t>
            </w:r>
          </w:p>
        </w:tc>
        <w:tc>
          <w:tcPr>
            <w:tcW w:w="1842" w:type="dxa"/>
          </w:tcPr>
          <w:p w:rsidR="002D45F5" w:rsidRPr="002310F6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808" w:type="dxa"/>
          </w:tcPr>
          <w:p w:rsidR="002D45F5" w:rsidRPr="002310F6" w:rsidRDefault="002D45F5" w:rsidP="00F02D08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2310F6" w:rsidTr="002D45F5">
        <w:tc>
          <w:tcPr>
            <w:tcW w:w="675" w:type="dxa"/>
          </w:tcPr>
          <w:p w:rsidR="002D45F5" w:rsidRPr="002310F6" w:rsidRDefault="002D45F5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2D45F5" w:rsidRPr="002310F6" w:rsidRDefault="002D45F5" w:rsidP="00F02D08">
            <w:pPr>
              <w:rPr>
                <w:rFonts w:ascii="Times New Roman" w:hAnsi="Times New Roman" w:cs="Times New Roman"/>
              </w:rPr>
            </w:pPr>
            <w:r w:rsidRPr="002310F6">
              <w:rPr>
                <w:rFonts w:ascii="Times New Roman" w:hAnsi="Times New Roman" w:cs="Times New Roman"/>
                <w:sz w:val="28"/>
                <w:szCs w:val="20"/>
              </w:rPr>
              <w:t>«</w:t>
            </w:r>
            <w:r w:rsidRPr="002310F6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 на территории Топчихинского района</w:t>
            </w:r>
            <w:r w:rsidRPr="002310F6">
              <w:rPr>
                <w:rFonts w:ascii="Times New Roman" w:hAnsi="Times New Roman" w:cs="Times New Roman"/>
                <w:sz w:val="28"/>
                <w:szCs w:val="20"/>
              </w:rPr>
              <w:t>» на 2016 – 2020 годы</w:t>
            </w:r>
            <w:r w:rsidRPr="00231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2D45F5" w:rsidRPr="002310F6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808" w:type="dxa"/>
          </w:tcPr>
          <w:p w:rsidR="002D45F5" w:rsidRPr="002310F6" w:rsidRDefault="002D45F5" w:rsidP="00F02D08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2310F6" w:rsidTr="002D45F5">
        <w:tc>
          <w:tcPr>
            <w:tcW w:w="675" w:type="dxa"/>
          </w:tcPr>
          <w:p w:rsidR="002D45F5" w:rsidRPr="002310F6" w:rsidRDefault="002D45F5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2D45F5" w:rsidRPr="002310F6" w:rsidRDefault="002D45F5" w:rsidP="00F02D08">
            <w:r w:rsidRPr="002310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«Молодежь Топчихинского района» на 2017-2019 годы </w:t>
            </w:r>
          </w:p>
        </w:tc>
        <w:tc>
          <w:tcPr>
            <w:tcW w:w="1842" w:type="dxa"/>
          </w:tcPr>
          <w:p w:rsidR="002D45F5" w:rsidRPr="002310F6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808" w:type="dxa"/>
          </w:tcPr>
          <w:p w:rsidR="002D45F5" w:rsidRPr="002310F6" w:rsidRDefault="002D45F5" w:rsidP="00F02D08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D47B0" w:rsidRPr="002310F6" w:rsidTr="002D45F5">
        <w:tc>
          <w:tcPr>
            <w:tcW w:w="675" w:type="dxa"/>
          </w:tcPr>
          <w:p w:rsidR="00BD47B0" w:rsidRPr="002310F6" w:rsidRDefault="00BD47B0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5F5" w:rsidRPr="00231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BD47B0" w:rsidRPr="002310F6" w:rsidRDefault="00BD47B0" w:rsidP="002D45F5">
            <w:pPr>
              <w:jc w:val="both"/>
            </w:pPr>
            <w:r w:rsidRPr="002310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«Профилактика и предупреждение чрезвычайных ситуаций природного и техногенного характера на территории муниципального образования Топчихинского района Алтайского края» на 2019-2021годы</w:t>
            </w:r>
          </w:p>
        </w:tc>
        <w:tc>
          <w:tcPr>
            <w:tcW w:w="1842" w:type="dxa"/>
          </w:tcPr>
          <w:p w:rsidR="00BD47B0" w:rsidRPr="002310F6" w:rsidRDefault="00BD47B0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808" w:type="dxa"/>
          </w:tcPr>
          <w:p w:rsidR="00BD47B0" w:rsidRPr="002310F6" w:rsidRDefault="00DD0584" w:rsidP="00DD0584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45F5" w:rsidRPr="002310F6" w:rsidTr="002D45F5">
        <w:tc>
          <w:tcPr>
            <w:tcW w:w="675" w:type="dxa"/>
          </w:tcPr>
          <w:p w:rsidR="002D45F5" w:rsidRPr="002310F6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2D45F5" w:rsidRPr="002310F6" w:rsidRDefault="002D45F5" w:rsidP="00F02D08">
            <w:pPr>
              <w:jc w:val="both"/>
            </w:pPr>
            <w:r w:rsidRPr="002310F6">
              <w:rPr>
                <w:rFonts w:ascii="Times New Roman" w:hAnsi="Times New Roman" w:cs="Times New Roman"/>
                <w:sz w:val="28"/>
              </w:rPr>
              <w:t>«Информатизация органов местного самоуправления Топчихинского района» на 2019-2023 годы</w:t>
            </w:r>
          </w:p>
        </w:tc>
        <w:tc>
          <w:tcPr>
            <w:tcW w:w="1842" w:type="dxa"/>
          </w:tcPr>
          <w:p w:rsidR="002D45F5" w:rsidRPr="002310F6" w:rsidRDefault="002D45F5" w:rsidP="00F0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808" w:type="dxa"/>
          </w:tcPr>
          <w:p w:rsidR="002D45F5" w:rsidRPr="002310F6" w:rsidRDefault="002D45F5" w:rsidP="00F02D08">
            <w:pPr>
              <w:jc w:val="center"/>
            </w:pPr>
            <w:r w:rsidRPr="002310F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EF1CAB" w:rsidRPr="002310F6" w:rsidRDefault="00EF1CAB" w:rsidP="00EF1C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CAB" w:rsidRPr="008E53CF" w:rsidRDefault="00EF1CAB" w:rsidP="00EF1CA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3CF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</w:p>
    <w:p w:rsidR="00EF1CAB" w:rsidRPr="008E53CF" w:rsidRDefault="00DD0584" w:rsidP="00EF1C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3CF">
        <w:rPr>
          <w:rFonts w:ascii="Times New Roman" w:hAnsi="Times New Roman" w:cs="Times New Roman"/>
          <w:b/>
          <w:sz w:val="28"/>
          <w:szCs w:val="28"/>
        </w:rPr>
        <w:t>3</w:t>
      </w:r>
      <w:r w:rsidR="00BD47B0" w:rsidRPr="008E53CF">
        <w:rPr>
          <w:rFonts w:ascii="Times New Roman" w:hAnsi="Times New Roman" w:cs="Times New Roman"/>
          <w:b/>
          <w:sz w:val="28"/>
          <w:szCs w:val="28"/>
        </w:rPr>
        <w:t xml:space="preserve"> (или </w:t>
      </w:r>
      <w:r w:rsidRPr="008E53CF">
        <w:rPr>
          <w:rFonts w:ascii="Times New Roman" w:hAnsi="Times New Roman" w:cs="Times New Roman"/>
          <w:b/>
          <w:sz w:val="28"/>
          <w:szCs w:val="28"/>
        </w:rPr>
        <w:t>21</w:t>
      </w:r>
      <w:r w:rsidR="00EF1CAB" w:rsidRPr="008E53CF">
        <w:rPr>
          <w:rFonts w:ascii="Times New Roman" w:hAnsi="Times New Roman" w:cs="Times New Roman"/>
          <w:b/>
          <w:sz w:val="28"/>
          <w:szCs w:val="28"/>
        </w:rPr>
        <w:t>%) муниципальных программ</w:t>
      </w:r>
      <w:r w:rsidRPr="008E53CF">
        <w:rPr>
          <w:rFonts w:ascii="Times New Roman" w:hAnsi="Times New Roman" w:cs="Times New Roman"/>
          <w:b/>
          <w:sz w:val="28"/>
          <w:szCs w:val="28"/>
        </w:rPr>
        <w:t xml:space="preserve">  реализованы со </w:t>
      </w:r>
      <w:r w:rsidR="00EF1CAB" w:rsidRPr="008E53CF">
        <w:rPr>
          <w:rFonts w:ascii="Times New Roman" w:hAnsi="Times New Roman" w:cs="Times New Roman"/>
          <w:b/>
          <w:sz w:val="28"/>
          <w:szCs w:val="28"/>
        </w:rPr>
        <w:t>средни</w:t>
      </w:r>
      <w:r w:rsidRPr="008E53CF">
        <w:rPr>
          <w:rFonts w:ascii="Times New Roman" w:hAnsi="Times New Roman" w:cs="Times New Roman"/>
          <w:b/>
          <w:sz w:val="28"/>
          <w:szCs w:val="28"/>
        </w:rPr>
        <w:t>м</w:t>
      </w:r>
      <w:r w:rsidR="00EF1CAB" w:rsidRPr="008E53CF">
        <w:rPr>
          <w:rFonts w:ascii="Times New Roman" w:hAnsi="Times New Roman" w:cs="Times New Roman"/>
          <w:b/>
          <w:sz w:val="28"/>
          <w:szCs w:val="28"/>
        </w:rPr>
        <w:t xml:space="preserve"> уровн</w:t>
      </w:r>
      <w:r w:rsidRPr="008E53CF">
        <w:rPr>
          <w:rFonts w:ascii="Times New Roman" w:hAnsi="Times New Roman" w:cs="Times New Roman"/>
          <w:b/>
          <w:sz w:val="28"/>
          <w:szCs w:val="28"/>
        </w:rPr>
        <w:t>ем</w:t>
      </w:r>
      <w:r w:rsidR="00EF1CAB" w:rsidRPr="008E53CF">
        <w:rPr>
          <w:rFonts w:ascii="Times New Roman" w:hAnsi="Times New Roman" w:cs="Times New Roman"/>
          <w:b/>
          <w:sz w:val="28"/>
          <w:szCs w:val="28"/>
        </w:rPr>
        <w:t xml:space="preserve"> эффективности;</w:t>
      </w:r>
    </w:p>
    <w:p w:rsidR="00EF1CAB" w:rsidRPr="008E53CF" w:rsidRDefault="00BD47B0" w:rsidP="00EF1C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3CF">
        <w:rPr>
          <w:rFonts w:ascii="Times New Roman" w:hAnsi="Times New Roman" w:cs="Times New Roman"/>
          <w:b/>
          <w:sz w:val="28"/>
          <w:szCs w:val="28"/>
        </w:rPr>
        <w:t>1</w:t>
      </w:r>
      <w:r w:rsidR="00DD0584" w:rsidRPr="008E53CF">
        <w:rPr>
          <w:rFonts w:ascii="Times New Roman" w:hAnsi="Times New Roman" w:cs="Times New Roman"/>
          <w:b/>
          <w:sz w:val="28"/>
          <w:szCs w:val="28"/>
        </w:rPr>
        <w:t>1</w:t>
      </w:r>
      <w:r w:rsidRPr="008E53CF">
        <w:rPr>
          <w:rFonts w:ascii="Times New Roman" w:hAnsi="Times New Roman" w:cs="Times New Roman"/>
          <w:b/>
          <w:sz w:val="28"/>
          <w:szCs w:val="28"/>
        </w:rPr>
        <w:t xml:space="preserve"> (или </w:t>
      </w:r>
      <w:r w:rsidR="00DD0584" w:rsidRPr="008E53CF">
        <w:rPr>
          <w:rFonts w:ascii="Times New Roman" w:hAnsi="Times New Roman" w:cs="Times New Roman"/>
          <w:b/>
          <w:sz w:val="28"/>
          <w:szCs w:val="28"/>
        </w:rPr>
        <w:t>79</w:t>
      </w:r>
      <w:r w:rsidR="00EF1CAB" w:rsidRPr="008E53CF">
        <w:rPr>
          <w:rFonts w:ascii="Times New Roman" w:hAnsi="Times New Roman" w:cs="Times New Roman"/>
          <w:b/>
          <w:sz w:val="28"/>
          <w:szCs w:val="28"/>
        </w:rPr>
        <w:t>%) муниципальных программ</w:t>
      </w:r>
      <w:r w:rsidR="00DD0584" w:rsidRPr="008E53CF">
        <w:rPr>
          <w:rFonts w:ascii="Times New Roman" w:hAnsi="Times New Roman" w:cs="Times New Roman"/>
          <w:b/>
          <w:sz w:val="28"/>
          <w:szCs w:val="28"/>
        </w:rPr>
        <w:t xml:space="preserve"> реализованы с высоким</w:t>
      </w:r>
      <w:r w:rsidR="00EF1CAB" w:rsidRPr="008E53CF">
        <w:rPr>
          <w:rFonts w:ascii="Times New Roman" w:hAnsi="Times New Roman" w:cs="Times New Roman"/>
          <w:b/>
          <w:sz w:val="28"/>
          <w:szCs w:val="28"/>
        </w:rPr>
        <w:t xml:space="preserve"> уровн</w:t>
      </w:r>
      <w:r w:rsidR="00DD0584" w:rsidRPr="008E53CF">
        <w:rPr>
          <w:rFonts w:ascii="Times New Roman" w:hAnsi="Times New Roman" w:cs="Times New Roman"/>
          <w:b/>
          <w:sz w:val="28"/>
          <w:szCs w:val="28"/>
        </w:rPr>
        <w:t>ем</w:t>
      </w:r>
      <w:r w:rsidR="00EF1CAB" w:rsidRPr="008E53CF">
        <w:rPr>
          <w:rFonts w:ascii="Times New Roman" w:hAnsi="Times New Roman" w:cs="Times New Roman"/>
          <w:b/>
          <w:sz w:val="28"/>
          <w:szCs w:val="28"/>
        </w:rPr>
        <w:t xml:space="preserve"> эффективности</w:t>
      </w:r>
      <w:r w:rsidR="00DD0584" w:rsidRPr="008E53CF">
        <w:rPr>
          <w:rFonts w:ascii="Times New Roman" w:hAnsi="Times New Roman" w:cs="Times New Roman"/>
          <w:b/>
          <w:sz w:val="28"/>
          <w:szCs w:val="28"/>
        </w:rPr>
        <w:t>.</w:t>
      </w:r>
    </w:p>
    <w:p w:rsidR="00110947" w:rsidRPr="002310F6" w:rsidRDefault="00110947" w:rsidP="00EF1C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CAB" w:rsidRDefault="002D45F5" w:rsidP="007C76E3">
      <w:pPr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0947">
        <w:rPr>
          <w:rFonts w:ascii="Times New Roman" w:hAnsi="Times New Roman" w:cs="Times New Roman"/>
          <w:color w:val="002060"/>
          <w:sz w:val="24"/>
          <w:szCs w:val="24"/>
        </w:rPr>
        <w:t xml:space="preserve">Сводный отчет </w:t>
      </w:r>
      <w:r w:rsidR="007C76E3" w:rsidRPr="00110947">
        <w:rPr>
          <w:rFonts w:ascii="Times New Roman" w:hAnsi="Times New Roman" w:cs="Times New Roman"/>
          <w:color w:val="002060"/>
          <w:sz w:val="24"/>
          <w:szCs w:val="24"/>
        </w:rPr>
        <w:t xml:space="preserve">о реализации и оценки эффективности муниципальных программ </w:t>
      </w:r>
      <w:r w:rsidRPr="00110947">
        <w:rPr>
          <w:rFonts w:ascii="Times New Roman" w:hAnsi="Times New Roman" w:cs="Times New Roman"/>
          <w:color w:val="002060"/>
          <w:sz w:val="24"/>
          <w:szCs w:val="24"/>
        </w:rPr>
        <w:t xml:space="preserve">подготовлен </w:t>
      </w:r>
      <w:r w:rsidR="007C76E3" w:rsidRPr="00110947">
        <w:rPr>
          <w:rFonts w:ascii="Times New Roman" w:hAnsi="Times New Roman" w:cs="Times New Roman"/>
          <w:color w:val="002060"/>
          <w:sz w:val="24"/>
          <w:szCs w:val="24"/>
        </w:rPr>
        <w:t xml:space="preserve">комитетом по экономике и инвестиционной политике Администрации района </w:t>
      </w:r>
      <w:r w:rsidRPr="00110947">
        <w:rPr>
          <w:rFonts w:ascii="Times New Roman" w:hAnsi="Times New Roman" w:cs="Times New Roman"/>
          <w:color w:val="002060"/>
          <w:sz w:val="24"/>
          <w:szCs w:val="24"/>
        </w:rPr>
        <w:t>на основании</w:t>
      </w:r>
      <w:r w:rsidR="007C76E3" w:rsidRPr="00110947">
        <w:rPr>
          <w:rFonts w:ascii="Times New Roman" w:hAnsi="Times New Roman" w:cs="Times New Roman"/>
          <w:color w:val="002060"/>
          <w:sz w:val="24"/>
          <w:szCs w:val="24"/>
        </w:rPr>
        <w:t xml:space="preserve"> годовых отчетов </w:t>
      </w:r>
      <w:r w:rsidRPr="00110947">
        <w:rPr>
          <w:rFonts w:ascii="Times New Roman" w:hAnsi="Times New Roman" w:cs="Times New Roman"/>
          <w:color w:val="002060"/>
          <w:sz w:val="24"/>
          <w:szCs w:val="24"/>
        </w:rPr>
        <w:t>о реализации муниципальных программ</w:t>
      </w:r>
      <w:r w:rsidR="007C76E3" w:rsidRPr="00110947">
        <w:rPr>
          <w:rFonts w:ascii="Times New Roman" w:hAnsi="Times New Roman" w:cs="Times New Roman"/>
          <w:color w:val="002060"/>
          <w:sz w:val="24"/>
          <w:szCs w:val="24"/>
        </w:rPr>
        <w:t xml:space="preserve"> и оценке их эффективности </w:t>
      </w:r>
      <w:r w:rsidRPr="00110947">
        <w:rPr>
          <w:rFonts w:ascii="Times New Roman" w:hAnsi="Times New Roman" w:cs="Times New Roman"/>
          <w:color w:val="002060"/>
          <w:sz w:val="24"/>
          <w:szCs w:val="24"/>
        </w:rPr>
        <w:t xml:space="preserve"> за 2019 год, представленной исполнителями муниципальных программ</w:t>
      </w:r>
      <w:r w:rsidR="007C76E3" w:rsidRPr="0011094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8E53CF" w:rsidRDefault="008E53CF" w:rsidP="007C76E3">
      <w:pPr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E53CF" w:rsidRDefault="008E53CF" w:rsidP="007C76E3">
      <w:pPr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E53CF" w:rsidRDefault="008E53CF" w:rsidP="007C76E3">
      <w:pPr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E53CF" w:rsidRPr="00E748D3" w:rsidRDefault="008E53CF" w:rsidP="00E748D3">
      <w:pPr>
        <w:jc w:val="both"/>
        <w:rPr>
          <w:rFonts w:ascii="Times New Roman" w:hAnsi="Times New Roman" w:cs="Times New Roman"/>
          <w:sz w:val="24"/>
          <w:szCs w:val="24"/>
        </w:rPr>
      </w:pPr>
      <w:r w:rsidRPr="00E748D3">
        <w:rPr>
          <w:rFonts w:ascii="Times New Roman" w:hAnsi="Times New Roman" w:cs="Times New Roman"/>
          <w:sz w:val="24"/>
          <w:szCs w:val="24"/>
        </w:rPr>
        <w:t>ИСПОЛНИТЕЛЬ</w:t>
      </w:r>
      <w:r w:rsidR="00E748D3">
        <w:rPr>
          <w:rFonts w:ascii="Times New Roman" w:hAnsi="Times New Roman" w:cs="Times New Roman"/>
          <w:sz w:val="24"/>
          <w:szCs w:val="24"/>
        </w:rPr>
        <w:t>:</w:t>
      </w:r>
      <w:r w:rsidRPr="00E748D3">
        <w:rPr>
          <w:rFonts w:ascii="Times New Roman" w:hAnsi="Times New Roman" w:cs="Times New Roman"/>
          <w:sz w:val="24"/>
          <w:szCs w:val="24"/>
        </w:rPr>
        <w:t xml:space="preserve"> Фатеева Л.А./ председатель комитета по экономике и инвестиционной политике Администрации района</w:t>
      </w:r>
      <w:r w:rsidR="00E748D3">
        <w:rPr>
          <w:rFonts w:ascii="Times New Roman" w:hAnsi="Times New Roman" w:cs="Times New Roman"/>
          <w:sz w:val="24"/>
          <w:szCs w:val="24"/>
        </w:rPr>
        <w:t>/ тел.3855222241</w:t>
      </w:r>
    </w:p>
    <w:sectPr w:rsidR="008E53CF" w:rsidRPr="00E748D3" w:rsidSect="00F02D0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64E" w:rsidRDefault="00A0464E" w:rsidP="00A00B0C">
      <w:pPr>
        <w:spacing w:after="0" w:line="240" w:lineRule="auto"/>
      </w:pPr>
      <w:r>
        <w:separator/>
      </w:r>
    </w:p>
  </w:endnote>
  <w:endnote w:type="continuationSeparator" w:id="1">
    <w:p w:rsidR="00A0464E" w:rsidRDefault="00A0464E" w:rsidP="00A0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64E" w:rsidRDefault="00A0464E" w:rsidP="00A00B0C">
      <w:pPr>
        <w:spacing w:after="0" w:line="240" w:lineRule="auto"/>
      </w:pPr>
      <w:r>
        <w:separator/>
      </w:r>
    </w:p>
  </w:footnote>
  <w:footnote w:type="continuationSeparator" w:id="1">
    <w:p w:rsidR="00A0464E" w:rsidRDefault="00A0464E" w:rsidP="00A0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08" w:rsidRDefault="00F02D08">
    <w:pPr>
      <w:pStyle w:val="a3"/>
      <w:jc w:val="right"/>
    </w:pPr>
    <w:r w:rsidRPr="00092400">
      <w:rPr>
        <w:rFonts w:ascii="Times New Roman" w:hAnsi="Times New Roman"/>
        <w:sz w:val="28"/>
        <w:szCs w:val="28"/>
      </w:rPr>
      <w:fldChar w:fldCharType="begin"/>
    </w:r>
    <w:r w:rsidRPr="00092400">
      <w:rPr>
        <w:rFonts w:ascii="Times New Roman" w:hAnsi="Times New Roman"/>
        <w:sz w:val="28"/>
        <w:szCs w:val="28"/>
      </w:rPr>
      <w:instrText xml:space="preserve"> PAGE   \* MERGEFORMAT </w:instrText>
    </w:r>
    <w:r w:rsidRPr="00092400">
      <w:rPr>
        <w:rFonts w:ascii="Times New Roman" w:hAnsi="Times New Roman"/>
        <w:sz w:val="28"/>
        <w:szCs w:val="28"/>
      </w:rPr>
      <w:fldChar w:fldCharType="separate"/>
    </w:r>
    <w:r w:rsidR="00E748D3">
      <w:rPr>
        <w:rFonts w:ascii="Times New Roman" w:hAnsi="Times New Roman"/>
        <w:noProof/>
        <w:sz w:val="28"/>
        <w:szCs w:val="28"/>
      </w:rPr>
      <w:t>45</w:t>
    </w:r>
    <w:r w:rsidRPr="00092400">
      <w:rPr>
        <w:rFonts w:ascii="Times New Roman" w:hAnsi="Times New Roman"/>
        <w:sz w:val="28"/>
        <w:szCs w:val="28"/>
      </w:rPr>
      <w:fldChar w:fldCharType="end"/>
    </w:r>
  </w:p>
  <w:p w:rsidR="00F02D08" w:rsidRDefault="00F02D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F02BF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26F91"/>
    <w:multiLevelType w:val="multilevel"/>
    <w:tmpl w:val="96B88ED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A49E2"/>
    <w:multiLevelType w:val="hybridMultilevel"/>
    <w:tmpl w:val="BADC29B6"/>
    <w:lvl w:ilvl="0" w:tplc="0B1ED5F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26E23"/>
    <w:multiLevelType w:val="hybridMultilevel"/>
    <w:tmpl w:val="4212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66E1C"/>
    <w:multiLevelType w:val="hybridMultilevel"/>
    <w:tmpl w:val="0E8EDF9C"/>
    <w:lvl w:ilvl="0" w:tplc="8208E9C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F4922"/>
    <w:multiLevelType w:val="hybridMultilevel"/>
    <w:tmpl w:val="162E60B4"/>
    <w:lvl w:ilvl="0" w:tplc="D0D8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070F1"/>
    <w:multiLevelType w:val="hybridMultilevel"/>
    <w:tmpl w:val="50E6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1CEB"/>
    <w:rsid w:val="00003B0C"/>
    <w:rsid w:val="0003402C"/>
    <w:rsid w:val="000368C5"/>
    <w:rsid w:val="00044A43"/>
    <w:rsid w:val="00070933"/>
    <w:rsid w:val="00076442"/>
    <w:rsid w:val="00086ADA"/>
    <w:rsid w:val="000930DF"/>
    <w:rsid w:val="000A5D5C"/>
    <w:rsid w:val="000B7D2A"/>
    <w:rsid w:val="000C2CA7"/>
    <w:rsid w:val="000F7CE3"/>
    <w:rsid w:val="00104AF2"/>
    <w:rsid w:val="001051F8"/>
    <w:rsid w:val="001104FA"/>
    <w:rsid w:val="00110947"/>
    <w:rsid w:val="0011685F"/>
    <w:rsid w:val="00123247"/>
    <w:rsid w:val="00156312"/>
    <w:rsid w:val="0016638B"/>
    <w:rsid w:val="00172416"/>
    <w:rsid w:val="00190143"/>
    <w:rsid w:val="0019383A"/>
    <w:rsid w:val="001944C1"/>
    <w:rsid w:val="00196205"/>
    <w:rsid w:val="001A03BE"/>
    <w:rsid w:val="001D0444"/>
    <w:rsid w:val="001D4810"/>
    <w:rsid w:val="001E4E08"/>
    <w:rsid w:val="00207889"/>
    <w:rsid w:val="002219EB"/>
    <w:rsid w:val="00221A8B"/>
    <w:rsid w:val="002310F6"/>
    <w:rsid w:val="00235ED1"/>
    <w:rsid w:val="002527A0"/>
    <w:rsid w:val="002651D6"/>
    <w:rsid w:val="0026714F"/>
    <w:rsid w:val="002822F2"/>
    <w:rsid w:val="00286B92"/>
    <w:rsid w:val="00295E5B"/>
    <w:rsid w:val="002A1411"/>
    <w:rsid w:val="002A4B90"/>
    <w:rsid w:val="002B7A50"/>
    <w:rsid w:val="002D322A"/>
    <w:rsid w:val="002D45F5"/>
    <w:rsid w:val="003211E0"/>
    <w:rsid w:val="00321ACB"/>
    <w:rsid w:val="00331C05"/>
    <w:rsid w:val="0034345B"/>
    <w:rsid w:val="003475E2"/>
    <w:rsid w:val="003543B4"/>
    <w:rsid w:val="00362DE4"/>
    <w:rsid w:val="00374178"/>
    <w:rsid w:val="00384CF8"/>
    <w:rsid w:val="0038787C"/>
    <w:rsid w:val="003A36DF"/>
    <w:rsid w:val="003A662F"/>
    <w:rsid w:val="003B27EA"/>
    <w:rsid w:val="003D3596"/>
    <w:rsid w:val="003E1C34"/>
    <w:rsid w:val="003F4B27"/>
    <w:rsid w:val="003F7603"/>
    <w:rsid w:val="00407BE0"/>
    <w:rsid w:val="00420FAC"/>
    <w:rsid w:val="00425CD4"/>
    <w:rsid w:val="00440513"/>
    <w:rsid w:val="004417FF"/>
    <w:rsid w:val="00451E77"/>
    <w:rsid w:val="004936AC"/>
    <w:rsid w:val="004B0724"/>
    <w:rsid w:val="004B53E9"/>
    <w:rsid w:val="004C2281"/>
    <w:rsid w:val="004C5303"/>
    <w:rsid w:val="004D16EE"/>
    <w:rsid w:val="004E0853"/>
    <w:rsid w:val="004F2C26"/>
    <w:rsid w:val="004F4C10"/>
    <w:rsid w:val="004F7B8F"/>
    <w:rsid w:val="00515F1C"/>
    <w:rsid w:val="00527BDF"/>
    <w:rsid w:val="0053766C"/>
    <w:rsid w:val="005417D2"/>
    <w:rsid w:val="0054778B"/>
    <w:rsid w:val="00566704"/>
    <w:rsid w:val="00590F46"/>
    <w:rsid w:val="005B499D"/>
    <w:rsid w:val="005D0234"/>
    <w:rsid w:val="005D1FAD"/>
    <w:rsid w:val="005E1015"/>
    <w:rsid w:val="005E1D79"/>
    <w:rsid w:val="005E21F2"/>
    <w:rsid w:val="005E6133"/>
    <w:rsid w:val="00613AA8"/>
    <w:rsid w:val="0062491F"/>
    <w:rsid w:val="00624A77"/>
    <w:rsid w:val="00624C08"/>
    <w:rsid w:val="006312BA"/>
    <w:rsid w:val="00633553"/>
    <w:rsid w:val="0066578F"/>
    <w:rsid w:val="00665BD5"/>
    <w:rsid w:val="00685630"/>
    <w:rsid w:val="0069409A"/>
    <w:rsid w:val="006C6736"/>
    <w:rsid w:val="006C7231"/>
    <w:rsid w:val="006D4084"/>
    <w:rsid w:val="006E5843"/>
    <w:rsid w:val="00701746"/>
    <w:rsid w:val="00716197"/>
    <w:rsid w:val="00723812"/>
    <w:rsid w:val="00725D05"/>
    <w:rsid w:val="00746A38"/>
    <w:rsid w:val="0075312F"/>
    <w:rsid w:val="00754831"/>
    <w:rsid w:val="0076348A"/>
    <w:rsid w:val="007668DC"/>
    <w:rsid w:val="00772C6D"/>
    <w:rsid w:val="0077388E"/>
    <w:rsid w:val="0078504F"/>
    <w:rsid w:val="00792B30"/>
    <w:rsid w:val="007A4317"/>
    <w:rsid w:val="007B2495"/>
    <w:rsid w:val="007B3F66"/>
    <w:rsid w:val="007B5C50"/>
    <w:rsid w:val="007B6104"/>
    <w:rsid w:val="007C76E3"/>
    <w:rsid w:val="007D335D"/>
    <w:rsid w:val="007D6927"/>
    <w:rsid w:val="007E2243"/>
    <w:rsid w:val="007E752C"/>
    <w:rsid w:val="008211DB"/>
    <w:rsid w:val="0082156A"/>
    <w:rsid w:val="0084151B"/>
    <w:rsid w:val="008533FF"/>
    <w:rsid w:val="00866950"/>
    <w:rsid w:val="00885E3C"/>
    <w:rsid w:val="008922EC"/>
    <w:rsid w:val="008A13BB"/>
    <w:rsid w:val="008C0947"/>
    <w:rsid w:val="008C739D"/>
    <w:rsid w:val="008D5130"/>
    <w:rsid w:val="008E53CF"/>
    <w:rsid w:val="008F13F0"/>
    <w:rsid w:val="008F37CB"/>
    <w:rsid w:val="009009A2"/>
    <w:rsid w:val="00901CEB"/>
    <w:rsid w:val="0093104B"/>
    <w:rsid w:val="009444A8"/>
    <w:rsid w:val="0095344F"/>
    <w:rsid w:val="00963B78"/>
    <w:rsid w:val="009832B2"/>
    <w:rsid w:val="009915D1"/>
    <w:rsid w:val="009A7A12"/>
    <w:rsid w:val="009C01A7"/>
    <w:rsid w:val="00A00B0C"/>
    <w:rsid w:val="00A0464E"/>
    <w:rsid w:val="00A05F82"/>
    <w:rsid w:val="00A06F89"/>
    <w:rsid w:val="00A071DD"/>
    <w:rsid w:val="00A13979"/>
    <w:rsid w:val="00A44878"/>
    <w:rsid w:val="00A54EAF"/>
    <w:rsid w:val="00A555D3"/>
    <w:rsid w:val="00A566A9"/>
    <w:rsid w:val="00A734F2"/>
    <w:rsid w:val="00A91ACA"/>
    <w:rsid w:val="00A925DC"/>
    <w:rsid w:val="00AA0C9E"/>
    <w:rsid w:val="00AC322C"/>
    <w:rsid w:val="00AC5200"/>
    <w:rsid w:val="00AD7A9E"/>
    <w:rsid w:val="00B13511"/>
    <w:rsid w:val="00B300DD"/>
    <w:rsid w:val="00B34279"/>
    <w:rsid w:val="00B64E76"/>
    <w:rsid w:val="00B66434"/>
    <w:rsid w:val="00B7603B"/>
    <w:rsid w:val="00BB3448"/>
    <w:rsid w:val="00BC0C72"/>
    <w:rsid w:val="00BC7688"/>
    <w:rsid w:val="00BD1373"/>
    <w:rsid w:val="00BD47B0"/>
    <w:rsid w:val="00BD69DB"/>
    <w:rsid w:val="00BE4399"/>
    <w:rsid w:val="00C01454"/>
    <w:rsid w:val="00C11A90"/>
    <w:rsid w:val="00C11FD0"/>
    <w:rsid w:val="00C16BE5"/>
    <w:rsid w:val="00C24B2D"/>
    <w:rsid w:val="00C26E2C"/>
    <w:rsid w:val="00C32C4C"/>
    <w:rsid w:val="00C6451B"/>
    <w:rsid w:val="00C7107C"/>
    <w:rsid w:val="00C71415"/>
    <w:rsid w:val="00C84DDA"/>
    <w:rsid w:val="00CA1CA4"/>
    <w:rsid w:val="00CB06C4"/>
    <w:rsid w:val="00CB3853"/>
    <w:rsid w:val="00CC1A3B"/>
    <w:rsid w:val="00D00EFD"/>
    <w:rsid w:val="00D05A03"/>
    <w:rsid w:val="00D05AD6"/>
    <w:rsid w:val="00D12349"/>
    <w:rsid w:val="00D12FA4"/>
    <w:rsid w:val="00D15DF3"/>
    <w:rsid w:val="00D26676"/>
    <w:rsid w:val="00D6189A"/>
    <w:rsid w:val="00D61C7D"/>
    <w:rsid w:val="00D71EEE"/>
    <w:rsid w:val="00DA6656"/>
    <w:rsid w:val="00DB41E1"/>
    <w:rsid w:val="00DC0D65"/>
    <w:rsid w:val="00DC6163"/>
    <w:rsid w:val="00DD0584"/>
    <w:rsid w:val="00DD0843"/>
    <w:rsid w:val="00DD1624"/>
    <w:rsid w:val="00DD2F6C"/>
    <w:rsid w:val="00DE14FC"/>
    <w:rsid w:val="00DF7ADB"/>
    <w:rsid w:val="00E10190"/>
    <w:rsid w:val="00E23929"/>
    <w:rsid w:val="00E264E2"/>
    <w:rsid w:val="00E27538"/>
    <w:rsid w:val="00E30D1B"/>
    <w:rsid w:val="00E36D0D"/>
    <w:rsid w:val="00E423CE"/>
    <w:rsid w:val="00E53080"/>
    <w:rsid w:val="00E70461"/>
    <w:rsid w:val="00E748D3"/>
    <w:rsid w:val="00E75286"/>
    <w:rsid w:val="00E7790C"/>
    <w:rsid w:val="00E8770B"/>
    <w:rsid w:val="00EA2DBE"/>
    <w:rsid w:val="00EA7673"/>
    <w:rsid w:val="00EC4DEC"/>
    <w:rsid w:val="00EC7853"/>
    <w:rsid w:val="00ED12DC"/>
    <w:rsid w:val="00ED5ED1"/>
    <w:rsid w:val="00EE5A4E"/>
    <w:rsid w:val="00EF1CAB"/>
    <w:rsid w:val="00EF5116"/>
    <w:rsid w:val="00F02D08"/>
    <w:rsid w:val="00F13A72"/>
    <w:rsid w:val="00F32A43"/>
    <w:rsid w:val="00F540AB"/>
    <w:rsid w:val="00F549EE"/>
    <w:rsid w:val="00F624F6"/>
    <w:rsid w:val="00F65DAF"/>
    <w:rsid w:val="00F73B98"/>
    <w:rsid w:val="00F840A7"/>
    <w:rsid w:val="00FA0E9B"/>
    <w:rsid w:val="00FA23A2"/>
    <w:rsid w:val="00FB50EE"/>
    <w:rsid w:val="00FC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CE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1CEB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01C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901CEB"/>
    <w:rPr>
      <w:i/>
      <w:iCs/>
    </w:rPr>
  </w:style>
  <w:style w:type="paragraph" w:customStyle="1" w:styleId="ConsPlusNonformat">
    <w:name w:val="ConsPlusNonformat"/>
    <w:uiPriority w:val="99"/>
    <w:rsid w:val="00901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901CE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FontStyle11">
    <w:name w:val="Font Style11"/>
    <w:rsid w:val="00901CEB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uiPriority w:val="99"/>
    <w:rsid w:val="00286B92"/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rsid w:val="00E77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C0C72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Default">
    <w:name w:val="Default"/>
    <w:uiPriority w:val="99"/>
    <w:rsid w:val="00BC0C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28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F73B98"/>
  </w:style>
  <w:style w:type="paragraph" w:styleId="aa">
    <w:name w:val="footer"/>
    <w:basedOn w:val="a"/>
    <w:link w:val="a9"/>
    <w:uiPriority w:val="99"/>
    <w:semiHidden/>
    <w:unhideWhenUsed/>
    <w:rsid w:val="00F73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link w:val="aa"/>
    <w:uiPriority w:val="99"/>
    <w:semiHidden/>
    <w:rsid w:val="00F73B98"/>
  </w:style>
  <w:style w:type="character" w:customStyle="1" w:styleId="FontStyle15">
    <w:name w:val="Font Style15"/>
    <w:uiPriority w:val="99"/>
    <w:rsid w:val="00F73B98"/>
    <w:rPr>
      <w:rFonts w:ascii="Times New Roman" w:hAnsi="Times New Roman"/>
      <w:sz w:val="22"/>
    </w:rPr>
  </w:style>
  <w:style w:type="character" w:customStyle="1" w:styleId="ab">
    <w:name w:val="Текст сноски Знак"/>
    <w:basedOn w:val="a0"/>
    <w:link w:val="ac"/>
    <w:uiPriority w:val="99"/>
    <w:semiHidden/>
    <w:rsid w:val="00F73B9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F73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Текст сноски Знак1"/>
    <w:basedOn w:val="a0"/>
    <w:link w:val="ac"/>
    <w:uiPriority w:val="99"/>
    <w:semiHidden/>
    <w:rsid w:val="00F73B98"/>
    <w:rPr>
      <w:sz w:val="20"/>
      <w:szCs w:val="20"/>
    </w:rPr>
  </w:style>
  <w:style w:type="paragraph" w:customStyle="1" w:styleId="Heading">
    <w:name w:val="Heading"/>
    <w:uiPriority w:val="99"/>
    <w:rsid w:val="00F73B98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Body Text"/>
    <w:basedOn w:val="a"/>
    <w:link w:val="ae"/>
    <w:uiPriority w:val="99"/>
    <w:unhideWhenUsed/>
    <w:rsid w:val="00F73B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F73B9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F73B98"/>
    <w:rPr>
      <w:rFonts w:ascii="Times New Roman" w:hAnsi="Times New Roman" w:cs="Times New Roman"/>
      <w:sz w:val="18"/>
      <w:szCs w:val="18"/>
    </w:rPr>
  </w:style>
  <w:style w:type="paragraph" w:styleId="af">
    <w:name w:val="Body Text Indent"/>
    <w:basedOn w:val="a"/>
    <w:link w:val="af0"/>
    <w:uiPriority w:val="99"/>
    <w:unhideWhenUsed/>
    <w:rsid w:val="00D15DF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D15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40%20%D0%9F%D1%80%D0%BE%D0%B3%D1%80%D0%B0%D0%BC%D0%BC%D0%B0%20%D0%A0%D0%B0%D0%B7%D0%B2%D0%B8%D1%82%D0%B8%D0%B5%20%D0%BA%D1%83%D0%BB%D1%8C%D1%82%D1%83%D1%80%D1%8B%20%D0%A2%D0%BE%D0%BF%D1%87%D0%B8%D1%85%D0%B8%D0%BD%D1%81%D0%BA%D0%BE%D0%B3%D0%BE%20%D1%80%D0%B0%D0%B9%D0%BE%D0%BD%D0%B0%20%D0%BD%D0%B0%20%202016-2020.docx" TargetMode="External"/><Relationship Id="rId13" Type="http://schemas.openxmlformats.org/officeDocument/2006/relationships/hyperlink" Target="http://doc-top-ray.1gb.ru/administr/programm/694%20%D0%BF%D1%80%D0%BE%D0%B3%D1%80%D0%B0%D0%BC%D0%BC%D0%B0%20%D0%91%D0%94%D0%94.r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5F6C4136DEF962A2BB0344A15EEFEF50A5E21166A10500490D3B3A181B27E2069CAC07FC5BC4B10F5F7962m7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-top-ray.1gb.ru/administr/programm/340%20%D0%9F%D1%80%D0%BE%D0%B3%D1%80%D0%B0%D0%BC%D0%BC%D0%B0%20%D0%A0%D0%B0%D0%B7%D0%B2%D0%B8%D1%82%D0%B8%D0%B5%20%D0%BA%D1%83%D0%BB%D1%8C%D1%82%D1%83%D1%80%D1%8B%20%D0%A2%D0%BE%D0%BF%D1%87%D0%B8%D1%85%D0%B8%D0%BD%D1%81%D0%BA%D0%BE%D0%B3%D0%BE%20%D1%80%D0%B0%D0%B9%D0%BE%D0%BD%D0%B0%20%D0%BD%D0%B0%20%202016-2020.docx" TargetMode="External"/><Relationship Id="rId10" Type="http://schemas.openxmlformats.org/officeDocument/2006/relationships/hyperlink" Target="http://doc-top-ray.1gb.ru/administr/programm/694%20%D0%BF%D1%80%D0%BE%D0%B3%D1%80%D0%B0%D0%BC%D0%BC%D0%B0%20%D0%91%D0%94%D0%94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-top-ray.1gb.ru/administr/programm/425%20%D0%BF%D0%BE%D1%81%D1%82%20%D0%B8%D0%B7%D0%BC%20%D0%B2%20%D0%9C%D0%9F%20%D0%BF%D1%80%D0%B5%D0%B4-%D0%B2%D0%B0.doc" TargetMode="External"/><Relationship Id="rId14" Type="http://schemas.openxmlformats.org/officeDocument/2006/relationships/hyperlink" Target="http://doc-top-ray.1gb.ru/administr/programm/425%20%D0%BF%D0%BE%D1%81%D1%82%20%D0%B8%D0%B7%D0%BC%20%D0%B2%20%D0%9C%D0%9F%20%D0%BF%D1%80%D0%B5%D0%B4-%D0%B2%D0%B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2B2C-6BF6-4883-B25A-47194609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14193</Words>
  <Characters>80902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Fateeva</cp:lastModifiedBy>
  <cp:revision>2</cp:revision>
  <cp:lastPrinted>2020-03-25T07:58:00Z</cp:lastPrinted>
  <dcterms:created xsi:type="dcterms:W3CDTF">2020-03-25T09:05:00Z</dcterms:created>
  <dcterms:modified xsi:type="dcterms:W3CDTF">2020-03-25T09:05:00Z</dcterms:modified>
</cp:coreProperties>
</file>