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316E31">
        <w:rPr>
          <w:szCs w:val="28"/>
        </w:rPr>
        <w:t xml:space="preserve"> Кировского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за 201</w:t>
      </w:r>
      <w:r w:rsidR="00842347">
        <w:rPr>
          <w:szCs w:val="28"/>
        </w:rPr>
        <w:t>9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4234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842347">
        <w:rPr>
          <w:rFonts w:ascii="Times New Roman" w:hAnsi="Times New Roman"/>
          <w:sz w:val="28"/>
          <w:szCs w:val="28"/>
        </w:rPr>
        <w:t xml:space="preserve"> направлено 0,0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 на 201</w:t>
      </w:r>
      <w:r w:rsidR="00842347">
        <w:rPr>
          <w:rFonts w:ascii="Times New Roman" w:hAnsi="Times New Roman"/>
          <w:sz w:val="28"/>
          <w:szCs w:val="28"/>
        </w:rPr>
        <w:t>9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842347">
        <w:rPr>
          <w:rFonts w:ascii="Times New Roman" w:hAnsi="Times New Roman"/>
          <w:sz w:val="28"/>
          <w:szCs w:val="28"/>
        </w:rPr>
        <w:t>ию мероприятий было заложено 18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 w:rsidR="00842347"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 w:rsidR="0084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 w:rsidR="0084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Количество посещений библиотеки (на 1 жителя в год)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посещений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15,47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0,15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Среднее число книговыдач в расчете на 1 человека в год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 xml:space="preserve">ед. 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22,86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20,53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удовлетворенности жителей Кировского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1309C9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6C4000" w:rsidRPr="00266E57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B14305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Развитие культуры на территории Кировского сельсовета на 2018-2022 годы» за 201</w:t>
      </w:r>
      <w:r w:rsidR="000C5C8D">
        <w:rPr>
          <w:szCs w:val="28"/>
        </w:rPr>
        <w:t>9</w:t>
      </w:r>
      <w:r w:rsidR="00B14305">
        <w:rPr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5,2/7,1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73,2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 w:rsidR="002320D0">
        <w:rPr>
          <w:rFonts w:ascii="Times New Roman" w:hAnsi="Times New Roman"/>
          <w:sz w:val="28"/>
          <w:szCs w:val="28"/>
        </w:rPr>
        <w:t>28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71,4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Количество посещений библиотеки (на 1 жителя в год),</w:t>
      </w:r>
      <w:r w:rsidR="002320D0">
        <w:rPr>
          <w:rFonts w:ascii="Times New Roman" w:hAnsi="Times New Roman"/>
          <w:sz w:val="28"/>
          <w:szCs w:val="28"/>
        </w:rPr>
        <w:t xml:space="preserve"> посещений</w:t>
      </w:r>
      <w:r>
        <w:rPr>
          <w:rFonts w:ascii="Times New Roman" w:hAnsi="Times New Roman"/>
          <w:sz w:val="28"/>
          <w:szCs w:val="28"/>
        </w:rPr>
        <w:t xml:space="preserve"> 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10,15</w:t>
      </w:r>
      <w:r w:rsidRPr="00EC2528">
        <w:rPr>
          <w:rFonts w:ascii="Times New Roman" w:hAnsi="Times New Roman"/>
          <w:sz w:val="28"/>
          <w:szCs w:val="28"/>
        </w:rPr>
        <w:t>/</w:t>
      </w:r>
      <w:r w:rsidR="002320D0">
        <w:rPr>
          <w:rFonts w:ascii="Times New Roman" w:hAnsi="Times New Roman"/>
          <w:sz w:val="28"/>
          <w:szCs w:val="28"/>
        </w:rPr>
        <w:t>15,47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65,6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  <w:r w:rsidR="002320D0">
        <w:rPr>
          <w:rFonts w:ascii="Times New Roman" w:hAnsi="Times New Roman"/>
          <w:sz w:val="28"/>
          <w:szCs w:val="28"/>
        </w:rPr>
        <w:t>,%</w:t>
      </w:r>
    </w:p>
    <w:p w:rsidR="002320D0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2320D0">
        <w:rPr>
          <w:rFonts w:ascii="Times New Roman" w:hAnsi="Times New Roman"/>
          <w:sz w:val="28"/>
          <w:szCs w:val="28"/>
        </w:rPr>
        <w:t>20,53</w:t>
      </w:r>
      <w:r w:rsidRPr="00EC2528">
        <w:rPr>
          <w:rFonts w:ascii="Times New Roman" w:hAnsi="Times New Roman"/>
          <w:sz w:val="28"/>
          <w:szCs w:val="28"/>
        </w:rPr>
        <w:t>/</w:t>
      </w:r>
      <w:r w:rsidR="002320D0">
        <w:rPr>
          <w:rFonts w:ascii="Times New Roman" w:hAnsi="Times New Roman"/>
          <w:sz w:val="28"/>
          <w:szCs w:val="28"/>
        </w:rPr>
        <w:t>22,86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2320D0">
        <w:rPr>
          <w:rFonts w:ascii="Times New Roman" w:hAnsi="Times New Roman"/>
          <w:sz w:val="28"/>
          <w:szCs w:val="28"/>
        </w:rPr>
        <w:t>89,8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удовлетворенности жителей Кировского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85,4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2320D0">
        <w:rPr>
          <w:rFonts w:ascii="Times New Roman" w:hAnsi="Times New Roman"/>
          <w:b/>
          <w:sz w:val="28"/>
          <w:szCs w:val="28"/>
        </w:rPr>
        <w:t>5)* (73,2+71,4+65,6+89,8+85,4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AB4D5B">
        <w:rPr>
          <w:rFonts w:ascii="Times New Roman" w:hAnsi="Times New Roman"/>
          <w:b/>
          <w:sz w:val="28"/>
          <w:szCs w:val="28"/>
        </w:rPr>
        <w:t>77,1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AB4D5B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AB4D5B">
        <w:rPr>
          <w:rFonts w:ascii="Times New Roman" w:hAnsi="Times New Roman"/>
          <w:b/>
          <w:sz w:val="28"/>
          <w:szCs w:val="28"/>
        </w:rPr>
        <w:t>18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AB4D5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44056A" w:rsidRDefault="00B27A2A" w:rsidP="00D73A58">
            <w:pPr>
              <w:jc w:val="both"/>
            </w:pPr>
            <w:r>
              <w:t>У</w:t>
            </w:r>
            <w:r w:rsidRPr="0044056A">
              <w:t>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П</w:t>
            </w:r>
            <w:r w:rsidRPr="0044056A">
              <w:t>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7A2A" w:rsidRPr="0044056A" w:rsidRDefault="00B27A2A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7A2A" w:rsidRPr="00271981" w:rsidRDefault="00B27A2A" w:rsidP="00D73A58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27A2A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27A2A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C25DB1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27A2A">
        <w:rPr>
          <w:rFonts w:ascii="Times New Roman" w:hAnsi="Times New Roman"/>
          <w:b/>
          <w:sz w:val="28"/>
          <w:szCs w:val="28"/>
        </w:rPr>
        <w:t>14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C25DB1">
        <w:rPr>
          <w:rFonts w:ascii="Times New Roman" w:hAnsi="Times New Roman"/>
          <w:b/>
          <w:sz w:val="28"/>
          <w:szCs w:val="28"/>
        </w:rPr>
        <w:t>77,1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C25DB1">
        <w:rPr>
          <w:rFonts w:ascii="Times New Roman" w:hAnsi="Times New Roman"/>
          <w:b/>
          <w:sz w:val="28"/>
          <w:szCs w:val="28"/>
        </w:rPr>
        <w:t>0 + 85,7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C25DB1">
        <w:rPr>
          <w:rFonts w:ascii="Times New Roman" w:hAnsi="Times New Roman"/>
          <w:b/>
          <w:sz w:val="28"/>
          <w:szCs w:val="28"/>
        </w:rPr>
        <w:t>54,3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25DB1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C25DB1" w:rsidRPr="00C25DB1">
        <w:rPr>
          <w:rFonts w:ascii="Times New Roman" w:hAnsi="Times New Roman"/>
          <w:b/>
          <w:i/>
          <w:sz w:val="28"/>
          <w:szCs w:val="28"/>
        </w:rPr>
        <w:t>54,3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90628E">
        <w:rPr>
          <w:rFonts w:ascii="Times New Roman" w:hAnsi="Times New Roman"/>
          <w:color w:val="000000"/>
          <w:sz w:val="26"/>
          <w:szCs w:val="26"/>
        </w:rPr>
        <w:t>А.В. Попов</w:t>
      </w: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F7" w:rsidRDefault="00D24AF7" w:rsidP="00092400">
      <w:pPr>
        <w:spacing w:after="0" w:line="240" w:lineRule="auto"/>
      </w:pPr>
      <w:r>
        <w:separator/>
      </w:r>
    </w:p>
  </w:endnote>
  <w:endnote w:type="continuationSeparator" w:id="1">
    <w:p w:rsidR="00D24AF7" w:rsidRDefault="00D24AF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F7" w:rsidRDefault="00D24AF7" w:rsidP="00092400">
      <w:pPr>
        <w:spacing w:after="0" w:line="240" w:lineRule="auto"/>
      </w:pPr>
      <w:r>
        <w:separator/>
      </w:r>
    </w:p>
  </w:footnote>
  <w:footnote w:type="continuationSeparator" w:id="1">
    <w:p w:rsidR="00D24AF7" w:rsidRDefault="00D24AF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2019-06-27T07:35:00Z</cp:lastPrinted>
  <dcterms:created xsi:type="dcterms:W3CDTF">2019-09-24T04:09:00Z</dcterms:created>
  <dcterms:modified xsi:type="dcterms:W3CDTF">2020-03-04T18:04:00Z</dcterms:modified>
</cp:coreProperties>
</file>