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CC22F1" w:rsidP="00CC22F1">
      <w:pPr>
        <w:jc w:val="center"/>
        <w:rPr>
          <w:b/>
          <w:lang w:val="ru-RU"/>
        </w:rPr>
      </w:pPr>
      <w:r w:rsidRPr="00CC22F1">
        <w:rPr>
          <w:b/>
          <w:lang w:val="ru-RU"/>
        </w:rPr>
        <w:t xml:space="preserve">ТОПЧИХИНСКИЙ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CC22F1" w:rsidRDefault="00CC22F1" w:rsidP="00CC22F1">
      <w:pPr>
        <w:pStyle w:val="ConsTitle"/>
        <w:widowControl/>
        <w:ind w:right="0"/>
        <w:jc w:val="center"/>
        <w:rPr>
          <w:b w:val="0"/>
          <w:sz w:val="18"/>
          <w:szCs w:val="18"/>
        </w:rPr>
      </w:pPr>
      <w:r w:rsidRPr="00CC22F1">
        <w:rPr>
          <w:b w:val="0"/>
          <w:sz w:val="18"/>
          <w:szCs w:val="18"/>
        </w:rPr>
        <w:t>с.Топчиха</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Топчихинский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19.12.2018 № 27</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Топчихинский сельсовет Топчихинского района Алтайского края, сельский Совет депутатов </w:t>
      </w:r>
      <w:r w:rsidRPr="00CC22F1">
        <w:rPr>
          <w:spacing w:val="40"/>
          <w:sz w:val="28"/>
          <w:szCs w:val="28"/>
          <w:lang w:val="ru-RU"/>
        </w:rPr>
        <w:t>решил:</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благоустройства муниципального образования Топчихинский сельсовет Топчихинского района Алтайского края, утвержденные решением сельского Совета депутатов от 19.12.2018 № 27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технические зоны инженерных коммуникаций, водоохранные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7"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05.11.2019 № 60 «О дополнении правил благоустройства муниципального образования Топчихинский сельсовет Топчихинского района Алтайского края, утвержденных решением сельского Совета депутатов от 19.12.2018 № 27».</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741024">
        <w:rPr>
          <w:rFonts w:ascii="Times New Roman" w:hAnsi="Times New Roman" w:cs="Times New Roman"/>
          <w:b w:val="0"/>
          <w:sz w:val="28"/>
          <w:szCs w:val="28"/>
        </w:rPr>
        <w:t xml:space="preserve">                                                                                   </w:t>
      </w:r>
      <w:r w:rsidRPr="00CC22F1">
        <w:rPr>
          <w:rFonts w:ascii="Times New Roman" w:hAnsi="Times New Roman" w:cs="Times New Roman"/>
          <w:b w:val="0"/>
          <w:sz w:val="28"/>
          <w:szCs w:val="28"/>
        </w:rPr>
        <w:t>Д.И. Фрибус</w:t>
      </w:r>
    </w:p>
    <w:p w:rsidR="00157775" w:rsidRPr="00127635" w:rsidRDefault="00157775">
      <w:pPr>
        <w:rPr>
          <w:sz w:val="28"/>
          <w:szCs w:val="28"/>
          <w:lang w:val="ru-RU"/>
        </w:rPr>
      </w:pPr>
    </w:p>
    <w:sectPr w:rsidR="00157775" w:rsidRPr="00127635" w:rsidSect="00CC22F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7AD" w:rsidRDefault="009A47AD" w:rsidP="00741024">
      <w:r>
        <w:separator/>
      </w:r>
    </w:p>
  </w:endnote>
  <w:endnote w:type="continuationSeparator" w:id="1">
    <w:p w:rsidR="009A47AD" w:rsidRDefault="009A47AD" w:rsidP="00741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4" w:rsidRDefault="0074102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4" w:rsidRDefault="0074102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4" w:rsidRDefault="007410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7AD" w:rsidRDefault="009A47AD" w:rsidP="00741024">
      <w:r>
        <w:separator/>
      </w:r>
    </w:p>
  </w:footnote>
  <w:footnote w:type="continuationSeparator" w:id="1">
    <w:p w:rsidR="009A47AD" w:rsidRDefault="009A47AD" w:rsidP="00741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4" w:rsidRDefault="007410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4" w:rsidRPr="00741024" w:rsidRDefault="00741024">
    <w:pPr>
      <w:pStyle w:val="a6"/>
      <w:rPr>
        <w:lang w:val="ru-RU"/>
      </w:rPr>
    </w:pPr>
    <w:r>
      <w:rPr>
        <w:lang w:val="ru-RU"/>
      </w:rPr>
      <w:t xml:space="preserve">                                                                                                                                                 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24" w:rsidRDefault="007410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22F1"/>
    <w:rsid w:val="00127635"/>
    <w:rsid w:val="00157775"/>
    <w:rsid w:val="00741024"/>
    <w:rsid w:val="009A47AD"/>
    <w:rsid w:val="00C1113A"/>
    <w:rsid w:val="00CC22F1"/>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 w:type="paragraph" w:styleId="a6">
    <w:name w:val="header"/>
    <w:basedOn w:val="a"/>
    <w:link w:val="a7"/>
    <w:uiPriority w:val="99"/>
    <w:semiHidden/>
    <w:unhideWhenUsed/>
    <w:rsid w:val="00741024"/>
    <w:pPr>
      <w:tabs>
        <w:tab w:val="center" w:pos="4677"/>
        <w:tab w:val="right" w:pos="9355"/>
      </w:tabs>
    </w:pPr>
  </w:style>
  <w:style w:type="character" w:customStyle="1" w:styleId="a7">
    <w:name w:val="Верхний колонтитул Знак"/>
    <w:basedOn w:val="a0"/>
    <w:link w:val="a6"/>
    <w:uiPriority w:val="99"/>
    <w:semiHidden/>
    <w:rsid w:val="00741024"/>
    <w:rPr>
      <w:rFonts w:ascii="Times New Roman" w:eastAsia="Times New Roman" w:hAnsi="Times New Roman" w:cs="Times New Roman"/>
      <w:sz w:val="24"/>
      <w:szCs w:val="24"/>
      <w:lang w:val="en-US"/>
    </w:rPr>
  </w:style>
  <w:style w:type="paragraph" w:styleId="a8">
    <w:name w:val="footer"/>
    <w:basedOn w:val="a"/>
    <w:link w:val="a9"/>
    <w:uiPriority w:val="99"/>
    <w:semiHidden/>
    <w:unhideWhenUsed/>
    <w:rsid w:val="00741024"/>
    <w:pPr>
      <w:tabs>
        <w:tab w:val="center" w:pos="4677"/>
        <w:tab w:val="right" w:pos="9355"/>
      </w:tabs>
    </w:pPr>
  </w:style>
  <w:style w:type="character" w:customStyle="1" w:styleId="a9">
    <w:name w:val="Нижний колонтитул Знак"/>
    <w:basedOn w:val="a0"/>
    <w:link w:val="a8"/>
    <w:uiPriority w:val="99"/>
    <w:semiHidden/>
    <w:rsid w:val="0074102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Merkulova</cp:lastModifiedBy>
  <cp:revision>2</cp:revision>
  <dcterms:created xsi:type="dcterms:W3CDTF">2020-02-05T05:03:00Z</dcterms:created>
  <dcterms:modified xsi:type="dcterms:W3CDTF">2020-02-13T04:35:00Z</dcterms:modified>
</cp:coreProperties>
</file>