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E" w:rsidRDefault="0066537E" w:rsidP="0066537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Приложение 3</w:t>
      </w:r>
    </w:p>
    <w:p w:rsidR="0066537E" w:rsidRDefault="0066537E" w:rsidP="0066537E">
      <w:pPr>
        <w:shd w:val="clear" w:color="auto" w:fill="FFFFFF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66537E" w:rsidRDefault="0066537E" w:rsidP="0066537E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Орган местного самоуправления ____________________________________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от______________________________________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Адрес места жительства__________________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паспорт: серия_________ № 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кем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>_______________________________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дата выдачи_____________________________</w:t>
      </w:r>
    </w:p>
    <w:p w:rsidR="0066537E" w:rsidRDefault="0066537E" w:rsidP="0066537E">
      <w:pPr>
        <w:tabs>
          <w:tab w:val="left" w:pos="567"/>
        </w:tabs>
        <w:ind w:left="3969"/>
        <w:rPr>
          <w:sz w:val="26"/>
          <w:szCs w:val="26"/>
        </w:rPr>
      </w:pPr>
      <w:r>
        <w:rPr>
          <w:sz w:val="26"/>
          <w:szCs w:val="26"/>
        </w:rPr>
        <w:t>телефон_________________________________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</w:p>
    <w:p w:rsidR="0066537E" w:rsidRDefault="0066537E" w:rsidP="0066537E">
      <w:pPr>
        <w:tabs>
          <w:tab w:val="left" w:pos="567"/>
          <w:tab w:val="left" w:pos="6584"/>
        </w:tabs>
        <w:jc w:val="center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  <w:tab w:val="left" w:pos="658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6537E" w:rsidRDefault="0066537E" w:rsidP="0066537E">
      <w:pPr>
        <w:tabs>
          <w:tab w:val="left" w:pos="567"/>
          <w:tab w:val="left" w:pos="658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ПОСТАНОВКЕ НА УЧЕТ ГРАЖДАН, ИСПЫТЫВАЮЩИХ ПОТРЕБНОСТЬ В ДРЕВЕСИНЕ ДЛЯ СОБСТВЕННЫХ НУЖД</w:t>
      </w:r>
    </w:p>
    <w:p w:rsidR="0066537E" w:rsidRDefault="0066537E" w:rsidP="0066537E">
      <w:pPr>
        <w:tabs>
          <w:tab w:val="left" w:pos="567"/>
          <w:tab w:val="left" w:pos="6584"/>
        </w:tabs>
        <w:jc w:val="center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  <w:tab w:val="left" w:pos="65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66537E" w:rsidRDefault="0066537E" w:rsidP="0066537E">
      <w:pPr>
        <w:tabs>
          <w:tab w:val="left" w:pos="567"/>
          <w:tab w:val="left" w:pos="6584"/>
        </w:tabs>
        <w:ind w:firstLine="709"/>
        <w:jc w:val="both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sz w:val="24"/>
          <w:szCs w:val="24"/>
        </w:rPr>
        <w:pict>
          <v:rect id="Прямоугольник 40" o:spid="_x0000_s1026" style="position:absolute;left:0;text-align:left;margin-left:29.4pt;margin-top:4.6pt;width:7.1pt;height:5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>
        <w:rPr>
          <w:sz w:val="26"/>
          <w:szCs w:val="26"/>
        </w:rPr>
        <w:t xml:space="preserve">  индивидуальное жилищное строительство;</w:t>
      </w: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sz w:val="24"/>
          <w:szCs w:val="24"/>
        </w:rPr>
        <w:lastRenderedPageBreak/>
        <w:pict>
          <v:rect id="Прямоугольник 41" o:spid="_x0000_s1027" style="position:absolute;left:0;text-align:left;margin-left:29.5pt;margin-top:5.6pt;width:7.1pt;height:5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>
        <w:rPr>
          <w:sz w:val="26"/>
          <w:szCs w:val="26"/>
        </w:rPr>
        <w:t xml:space="preserve">  ремонт жилого дома, части жилого дома, иных жилых помещений, ремонта (возведения) хозяйственных построек;</w:t>
      </w: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sz w:val="24"/>
          <w:szCs w:val="24"/>
        </w:rPr>
        <w:pict>
          <v:rect id="Прямоугольник 42" o:spid="_x0000_s1028" style="position:absolute;left:0;text-align:left;margin-left:29.5pt;margin-top:4.8pt;width:7.1pt;height:5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>
        <w:rPr>
          <w:sz w:val="26"/>
          <w:szCs w:val="26"/>
        </w:rPr>
        <w:t xml:space="preserve">  отопления жилого дома, части жилого дома, иных жилых помещений, имеющих печное отопление</w:t>
      </w: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______________________ лесничестве (наименование лесничества, в границах которого планируется осуществлять заготовку (приобретения) древесины), </w:t>
      </w: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</w:rPr>
        <w:t>в объеме _______________________(с указанием качественных показателей)___м</w:t>
      </w:r>
      <w:r>
        <w:rPr>
          <w:sz w:val="26"/>
          <w:szCs w:val="26"/>
          <w:vertAlign w:val="superscript"/>
        </w:rPr>
        <w:t>3</w:t>
      </w:r>
    </w:p>
    <w:p w:rsidR="0066537E" w:rsidRDefault="0066537E" w:rsidP="0066537E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37E" w:rsidRDefault="0066537E" w:rsidP="0066537E">
      <w:pPr>
        <w:tabs>
          <w:tab w:val="left" w:pos="567"/>
        </w:tabs>
        <w:ind w:firstLine="709"/>
        <w:jc w:val="center"/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(Перечень прилагаемых документов) 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</w:p>
    <w:p w:rsidR="0066537E" w:rsidRPr="0066537E" w:rsidRDefault="0066537E" w:rsidP="0066537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7E"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14.6pt;margin-top:2.45pt;width:4.3pt;height:3.55pt;flip:x 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proofErr w:type="gramStart"/>
      <w:r w:rsidRPr="0066537E">
        <w:rPr>
          <w:rFonts w:ascii="Times New Roman" w:hAnsi="Times New Roman" w:cs="Times New Roman"/>
          <w:sz w:val="24"/>
          <w:szCs w:val="24"/>
        </w:rPr>
        <w:t xml:space="preserve">Состою </w:t>
      </w:r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на учете в качестве нуждающихся в жилых помещениях в соответствии с Жилищным </w:t>
      </w:r>
      <w:hyperlink r:id="rId4" w:history="1">
        <w:r w:rsidRPr="0066537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</w:t>
      </w:r>
      <w:hyperlink r:id="rId5" w:history="1">
        <w:r w:rsidRPr="0066537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 Алтайского края от 09.12.2005 № 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</w:t>
      </w:r>
      <w:proofErr w:type="gramEnd"/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 населенных пунктов, и получившие документы, разрешающие строительство;</w:t>
      </w:r>
    </w:p>
    <w:p w:rsidR="0066537E" w:rsidRPr="0066537E" w:rsidRDefault="0066537E" w:rsidP="0066537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7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5725" cy="76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37E">
        <w:rPr>
          <w:rFonts w:ascii="Times New Roman" w:eastAsia="Calibri" w:hAnsi="Times New Roman" w:cs="Times New Roman"/>
          <w:sz w:val="24"/>
          <w:szCs w:val="24"/>
        </w:rPr>
        <w:t>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66537E" w:rsidRPr="0066537E" w:rsidRDefault="0066537E" w:rsidP="0066537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7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725" cy="76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37E">
        <w:rPr>
          <w:rFonts w:ascii="Times New Roman" w:eastAsia="Calibri" w:hAnsi="Times New Roman" w:cs="Times New Roman"/>
          <w:sz w:val="24"/>
          <w:szCs w:val="24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строительство жилого дома.</w:t>
      </w:r>
    </w:p>
    <w:p w:rsidR="0066537E" w:rsidRPr="0066537E" w:rsidRDefault="0066537E" w:rsidP="0066537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37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5725" cy="76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37E">
        <w:rPr>
          <w:rFonts w:ascii="Times New Roman" w:eastAsia="Calibri" w:hAnsi="Times New Roman" w:cs="Times New Roman"/>
          <w:sz w:val="24"/>
          <w:szCs w:val="24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бедствия.</w:t>
      </w: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Результат предоставления муниципальной услуги прошу:</w:t>
      </w: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Направить почтой</w:t>
      </w: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Получить лично в органе местного самоуправления</w:t>
      </w: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Получить лично в МФЦ</w:t>
      </w:r>
    </w:p>
    <w:p w:rsidR="0066537E" w:rsidRDefault="0066537E" w:rsidP="0066537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66537E" w:rsidRDefault="0066537E" w:rsidP="0066537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на). </w:t>
      </w:r>
    </w:p>
    <w:p w:rsidR="0066537E" w:rsidRDefault="0066537E" w:rsidP="0066537E">
      <w:pPr>
        <w:tabs>
          <w:tab w:val="num" w:pos="180"/>
          <w:tab w:val="left" w:pos="567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(подпись заявителя)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Документы приняты «_____»______________20___г.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под №______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Специалист органа местного самоуправления ___________________________</w:t>
      </w:r>
    </w:p>
    <w:p w:rsidR="0066537E" w:rsidRDefault="0066537E" w:rsidP="0066537E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(расшифровка фамилии)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Документы приняты: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в многофункциональном центре предоставления государственных и муниципальных услуг (МФЦ):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«____» ______________ 20__г.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Регистрационный № ________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Специалист МФЦ ______________ _________________________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(подпись) (расшифровка фамилии)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в органе местного самоуправления: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«____» ______________ 20__г.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Регистрационный № ________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(дата получена документов из МФЦ – </w:t>
      </w:r>
      <w:proofErr w:type="gramEnd"/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при обращении гражданина в МФЦ)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Специалист органа местного самоуправления____________ _______________________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(подпись) (расшифровка фамилии)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4"/>
          <w:szCs w:val="24"/>
        </w:rPr>
        <w:pict>
          <v:rect id="_x0000_s1030" style="position:absolute;margin-left:26.6pt;margin-top:7.85pt;width:4.3pt;height:3.55pt;flip:x 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РАСПИСКА-УВЕДОМЛЕНИЕ</w:t>
      </w:r>
    </w:p>
    <w:p w:rsidR="0066537E" w:rsidRDefault="0066537E" w:rsidP="0066537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и документы для постановки на учет граждан, испытывающих потребность в древесине для собственных нужд приняты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___________________________________ </w:t>
      </w:r>
    </w:p>
    <w:p w:rsidR="0066537E" w:rsidRDefault="0066537E" w:rsidP="0066537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«____» ________20____г.</w:t>
      </w:r>
    </w:p>
    <w:p w:rsidR="0066537E" w:rsidRDefault="0066537E" w:rsidP="0066537E">
      <w:pPr>
        <w:tabs>
          <w:tab w:val="left" w:pos="567"/>
        </w:tabs>
        <w:rPr>
          <w:rStyle w:val="a4"/>
          <w:b w:val="0"/>
          <w:bCs w:val="0"/>
        </w:rPr>
      </w:pPr>
      <w:r>
        <w:rPr>
          <w:sz w:val="26"/>
          <w:szCs w:val="26"/>
        </w:rPr>
        <w:t>Регистрационный № ______        Специалист ____________________________</w:t>
      </w:r>
    </w:p>
    <w:p w:rsidR="00B175A9" w:rsidRDefault="00B175A9" w:rsidP="0066537E"/>
    <w:sectPr w:rsidR="00B1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37E"/>
    <w:rsid w:val="0066537E"/>
    <w:rsid w:val="00B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3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66537E"/>
    <w:rPr>
      <w:color w:val="0000FF"/>
      <w:u w:val="single"/>
    </w:rPr>
  </w:style>
  <w:style w:type="character" w:styleId="a4">
    <w:name w:val="Strong"/>
    <w:basedOn w:val="a0"/>
    <w:uiPriority w:val="22"/>
    <w:qFormat/>
    <w:rsid w:val="00665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65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2020-01-22T05:36:00Z</dcterms:created>
  <dcterms:modified xsi:type="dcterms:W3CDTF">2020-01-22T05:37:00Z</dcterms:modified>
</cp:coreProperties>
</file>