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AD0B67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AD0B67">
        <w:rPr>
          <w:rFonts w:ascii="Times New Roman" w:hAnsi="Times New Roman" w:cs="Times New Roman"/>
          <w:sz w:val="28"/>
          <w:szCs w:val="28"/>
        </w:rPr>
        <w:t>20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3D54B4" w:rsidRPr="003D54B4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</w:t>
      </w:r>
      <w:r w:rsidR="003D54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543"/>
        <w:gridCol w:w="2073"/>
        <w:gridCol w:w="2283"/>
        <w:gridCol w:w="4479"/>
        <w:gridCol w:w="1983"/>
        <w:gridCol w:w="1852"/>
      </w:tblGrid>
      <w:tr w:rsidR="00DB6270" w:rsidRPr="00B92712" w:rsidTr="00DB6270">
        <w:tc>
          <w:tcPr>
            <w:tcW w:w="154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207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479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52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Автогрейдер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  <w:proofErr w:type="gramEnd"/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1989г.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ТС-автогрейдер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ДЗ-143-1;регистрационный знак – 22АУ7515;заводской № 22Х49057; № шасси(рамы)- 3058845;вид движения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колесный;цвет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желтый;паспорт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ВЕ 255289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DB6270"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одержани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дорог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ЗИЛ 431410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  <w:proofErr w:type="gramEnd"/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1990г.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арка-модель ТС- ЗИЛ431410;наименование-самосвал;№ двигателя-130-686812;шасси № 3058845;цвет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синий;тип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перевозки грузов </w:t>
            </w:r>
          </w:p>
        </w:tc>
        <w:tc>
          <w:tcPr>
            <w:tcW w:w="1852" w:type="dxa"/>
          </w:tcPr>
          <w:p w:rsidR="001825D0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ВАЗ 213100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2014г.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 модель ТС-ЛАДА 213100 4х4;наименование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универсал;кузов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ХТА213100Е0165464;тип двигателя- бензиновый.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ГАЗ 53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  <w:proofErr w:type="gramEnd"/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выпуска- 1991г.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арка- модель ТС-ГАЗ53;№ двигателя-155222;шасси № 1376526;рабочий объем двигателя -</w:t>
            </w:r>
            <w:r w:rsidR="00770707">
              <w:rPr>
                <w:rFonts w:ascii="Times New Roman" w:hAnsi="Times New Roman" w:cs="Times New Roman"/>
                <w:sz w:val="24"/>
                <w:szCs w:val="24"/>
              </w:rPr>
              <w:t xml:space="preserve">4250;тип </w:t>
            </w:r>
            <w:proofErr w:type="spellStart"/>
            <w:r w:rsidR="00770707"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 w:rsidR="00770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перевозки грузов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5796">
        <w:tc>
          <w:tcPr>
            <w:tcW w:w="1543" w:type="dxa"/>
            <w:shd w:val="clear" w:color="auto" w:fill="auto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ГАЗ 53 № 014ММ22</w:t>
            </w:r>
          </w:p>
        </w:tc>
        <w:tc>
          <w:tcPr>
            <w:tcW w:w="2283" w:type="dxa"/>
            <w:shd w:val="clear" w:color="auto" w:fill="auto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  <w:proofErr w:type="gramEnd"/>
          </w:p>
        </w:tc>
        <w:tc>
          <w:tcPr>
            <w:tcW w:w="4479" w:type="dxa"/>
            <w:shd w:val="clear" w:color="auto" w:fill="auto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1989г.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арка-модель ТС- ГАЗ 53;наименование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цистерна;шасси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1205657;рабочий объем двигателя-4250;тип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</w:t>
            </w:r>
          </w:p>
        </w:tc>
        <w:tc>
          <w:tcPr>
            <w:tcW w:w="1852" w:type="dxa"/>
            <w:shd w:val="clear" w:color="auto" w:fill="auto"/>
          </w:tcPr>
          <w:p w:rsidR="001825D0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ЗИЛ-130 ММЗ 554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  <w:proofErr w:type="gramEnd"/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выпуска-1988г.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арка-модель ТС-ЗИЛММ3554;наименование-самосвал;шасси № 271577;рабочий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двигателя-6000;тип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перевозки грузов</w:t>
            </w:r>
          </w:p>
        </w:tc>
        <w:tc>
          <w:tcPr>
            <w:tcW w:w="1852" w:type="dxa"/>
          </w:tcPr>
          <w:p w:rsidR="001825D0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rPr>
          <w:trHeight w:val="1443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МАЗ-500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л. Правды, д. 2-5</w:t>
            </w:r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выпуска-1986г.; марка-модель ТС-МАЗ5334;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наименование-специализированный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кран;№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двигателя-ЯМЗ236;тип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двигателя-дизельный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транспортировки  грузов 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Caiman VSP 255S-EH025 4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528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Отвал бульдозерный поворотный 2, 2 Г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  <w:proofErr w:type="gramEnd"/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DC75D1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применяется для копания и перемещения грунта на небольшие расстояния (до 100 м), рытье траншей и котлованов, их засыпки, разравнивания грунта и </w:t>
            </w:r>
            <w:hyperlink r:id="rId4" w:tooltip="Скачать реферат на тему Планирование производственной деятельности авиационно-технической базы" w:history="1">
              <w:r w:rsidRPr="00DC7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планировка площадок</w:t>
              </w:r>
            </w:hyperlink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, для расчистки дорог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FS55 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 режущим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дискомGSB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230-2")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107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GLX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GLX1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TFT 17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Сентрон</w:t>
            </w:r>
            <w:proofErr w:type="spellEnd"/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 71ОМН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DNS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КХ - FT982RUB </w:t>
            </w:r>
          </w:p>
        </w:tc>
        <w:tc>
          <w:tcPr>
            <w:tcW w:w="1983" w:type="dxa"/>
          </w:tcPr>
          <w:p w:rsidR="00DB6270" w:rsidRPr="007D5E81" w:rsidRDefault="007D5E81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аксимильная передача информации на большие расстояния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. Блок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Pentium-G4400|4GB|500Gb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Ограда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Со стойками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Занавес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УМС,2Вт-1440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proofErr w:type="gram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LED-spaider-24V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КХ-TG1611RU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403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Foxline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FOC-FZ-ATX-400PRS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73" w:type="dxa"/>
          </w:tcPr>
          <w:p w:rsidR="00DB6270" w:rsidRPr="00A32837" w:rsidRDefault="00B8729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(кован</w:t>
            </w:r>
            <w:r w:rsidR="00DB6270" w:rsidRPr="00A32837">
              <w:rPr>
                <w:rFonts w:ascii="Times New Roman" w:hAnsi="Times New Roman" w:cs="Times New Roman"/>
                <w:sz w:val="24"/>
                <w:szCs w:val="24"/>
              </w:rPr>
              <w:t>ые)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119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texet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TX-D8405A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Stihl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MS 170/180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53AE4" w:rsidTr="00DB5796">
        <w:tc>
          <w:tcPr>
            <w:tcW w:w="1543" w:type="dxa"/>
            <w:shd w:val="clear" w:color="auto" w:fill="auto"/>
          </w:tcPr>
          <w:p w:rsidR="00553AE4" w:rsidRPr="00DB6270" w:rsidRDefault="00553AE4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73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2283" w:type="dxa"/>
            <w:shd w:val="clear" w:color="auto" w:fill="auto"/>
          </w:tcPr>
          <w:p w:rsidR="00553AE4" w:rsidRPr="00A32837" w:rsidRDefault="00553AE4" w:rsidP="0055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79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52" w:type="dxa"/>
            <w:shd w:val="clear" w:color="auto" w:fill="auto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AE4" w:rsidTr="00DB5796">
        <w:tc>
          <w:tcPr>
            <w:tcW w:w="1543" w:type="dxa"/>
            <w:shd w:val="clear" w:color="auto" w:fill="auto"/>
          </w:tcPr>
          <w:p w:rsidR="00553AE4" w:rsidRPr="00DB6270" w:rsidRDefault="00553AE4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73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283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л. Правды, д. 2-5</w:t>
            </w:r>
          </w:p>
        </w:tc>
        <w:tc>
          <w:tcPr>
            <w:tcW w:w="4479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бульдозерные работы</w:t>
            </w:r>
          </w:p>
        </w:tc>
        <w:tc>
          <w:tcPr>
            <w:tcW w:w="1852" w:type="dxa"/>
            <w:shd w:val="clear" w:color="auto" w:fill="auto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956" w:rsidTr="00DB5796">
        <w:tc>
          <w:tcPr>
            <w:tcW w:w="1543" w:type="dxa"/>
            <w:shd w:val="clear" w:color="auto" w:fill="auto"/>
          </w:tcPr>
          <w:p w:rsidR="00110956" w:rsidRDefault="00110956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73" w:type="dxa"/>
            <w:shd w:val="clear" w:color="auto" w:fill="auto"/>
          </w:tcPr>
          <w:p w:rsidR="00110956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- 40</w:t>
            </w:r>
          </w:p>
        </w:tc>
        <w:tc>
          <w:tcPr>
            <w:tcW w:w="2283" w:type="dxa"/>
            <w:shd w:val="clear" w:color="auto" w:fill="auto"/>
          </w:tcPr>
          <w:p w:rsidR="00110956" w:rsidRPr="00A32837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79" w:type="dxa"/>
            <w:shd w:val="clear" w:color="auto" w:fill="auto"/>
          </w:tcPr>
          <w:p w:rsidR="00110956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110956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:rsidR="00110956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956" w:rsidTr="00DB6270">
        <w:tc>
          <w:tcPr>
            <w:tcW w:w="1543" w:type="dxa"/>
          </w:tcPr>
          <w:p w:rsidR="00110956" w:rsidRDefault="00110956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73" w:type="dxa"/>
          </w:tcPr>
          <w:p w:rsidR="00110956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541261">
              <w:rPr>
                <w:rFonts w:ascii="Times New Roman" w:hAnsi="Times New Roman" w:cs="Times New Roman"/>
                <w:sz w:val="24"/>
                <w:szCs w:val="24"/>
              </w:rPr>
              <w:t xml:space="preserve">ч/б, 20 </w:t>
            </w:r>
            <w:proofErr w:type="spellStart"/>
            <w:proofErr w:type="gramStart"/>
            <w:r w:rsidR="0054126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41261">
              <w:rPr>
                <w:rFonts w:ascii="Times New Roman" w:hAnsi="Times New Roman" w:cs="Times New Roman"/>
                <w:sz w:val="24"/>
                <w:szCs w:val="24"/>
              </w:rPr>
              <w:t>/мин(А4 ч/б), 2400х600</w:t>
            </w:r>
            <w:r w:rsidR="0054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541261" w:rsidRPr="0054126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54126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B5796" w:rsidRPr="00541261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10956" w:rsidRPr="00A32837" w:rsidRDefault="0054126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5F14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ч/б,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/мин(А4 ч/б), 2400х600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0956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3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DB6270">
        <w:tc>
          <w:tcPr>
            <w:tcW w:w="154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073" w:type="dxa"/>
          </w:tcPr>
          <w:p w:rsidR="00DB5796" w:rsidRP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228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DB6270">
        <w:tc>
          <w:tcPr>
            <w:tcW w:w="154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73" w:type="dxa"/>
          </w:tcPr>
          <w:p w:rsidR="00DB5796" w:rsidRPr="00DB5796" w:rsidRDefault="00DB5796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228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DB6270">
        <w:tc>
          <w:tcPr>
            <w:tcW w:w="154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73" w:type="dxa"/>
          </w:tcPr>
          <w:p w:rsidR="00AD0B67" w:rsidRPr="00AD0B67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Консоль Колонна 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228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479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2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DB6270">
        <w:tc>
          <w:tcPr>
            <w:tcW w:w="154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73" w:type="dxa"/>
          </w:tcPr>
          <w:p w:rsidR="00AD0B67" w:rsidRPr="00AD0B67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Консоль 3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шар на ветке – 4 3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228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479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2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105BD1"/>
    <w:rsid w:val="00110956"/>
    <w:rsid w:val="00141584"/>
    <w:rsid w:val="00150057"/>
    <w:rsid w:val="001825D0"/>
    <w:rsid w:val="001A3F4C"/>
    <w:rsid w:val="001D593F"/>
    <w:rsid w:val="00235D4E"/>
    <w:rsid w:val="002653D5"/>
    <w:rsid w:val="0029358E"/>
    <w:rsid w:val="002A08E6"/>
    <w:rsid w:val="003D54B4"/>
    <w:rsid w:val="00416D41"/>
    <w:rsid w:val="004411D9"/>
    <w:rsid w:val="004F7098"/>
    <w:rsid w:val="00541261"/>
    <w:rsid w:val="00553AE4"/>
    <w:rsid w:val="005655A7"/>
    <w:rsid w:val="0059327B"/>
    <w:rsid w:val="005C3AF3"/>
    <w:rsid w:val="005D1EAA"/>
    <w:rsid w:val="00636D38"/>
    <w:rsid w:val="00650B50"/>
    <w:rsid w:val="00770707"/>
    <w:rsid w:val="007D5E81"/>
    <w:rsid w:val="00910533"/>
    <w:rsid w:val="009D34BA"/>
    <w:rsid w:val="009E0450"/>
    <w:rsid w:val="00A10E4E"/>
    <w:rsid w:val="00A22E52"/>
    <w:rsid w:val="00A32837"/>
    <w:rsid w:val="00AD0B67"/>
    <w:rsid w:val="00B11A50"/>
    <w:rsid w:val="00B36CEC"/>
    <w:rsid w:val="00B8729C"/>
    <w:rsid w:val="00B92712"/>
    <w:rsid w:val="00BD3AD5"/>
    <w:rsid w:val="00C04516"/>
    <w:rsid w:val="00C622FE"/>
    <w:rsid w:val="00DB5796"/>
    <w:rsid w:val="00DB5F14"/>
    <w:rsid w:val="00DB6270"/>
    <w:rsid w:val="00DC75D1"/>
    <w:rsid w:val="00E00506"/>
    <w:rsid w:val="00E32238"/>
    <w:rsid w:val="00E9205E"/>
    <w:rsid w:val="00EA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327B"/>
    <w:rPr>
      <w:color w:val="0000FF"/>
      <w:u w:val="single"/>
    </w:rPr>
  </w:style>
  <w:style w:type="paragraph" w:styleId="a5">
    <w:name w:val="No Spacing"/>
    <w:uiPriority w:val="1"/>
    <w:qFormat/>
    <w:rsid w:val="00DB5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t.photogdz.ru/%D0%A1%D0%BA%D0%B0%D1%87%D0%B0%D1%82%D1%8C_%D1%80%D0%B5%D1%84%D0%B5%D1%80%D0%B0%D1%82_%D0%BD%D0%B0_%D1%82%D0%B5%D0%BC%D1%83_%D0%9F%D0%BB%D0%B0%D0%BD%D0%B8%D1%80%D0%BE%D0%B2%D0%B0%D0%BD%D0%B8%D0%B5_%D0%BF%D1%80%D0%BE%D0%B8%D0%B7%D0%B2%D0%BE%D0%B4%D1%81%D1%82%D0%B2%D0%B5%D0%BD%D0%BD%D0%BE%D0%B9_%D0%B4%D0%B5%D1%8F%D1%82%D0%B5%D0%BB%D1%8C%D0%BD%D0%BE%D1%81%D1%82%D0%B8_%D0%B0%D0%B2%D0%B8%D0%B0%D1%86%D0%B8%D0%BE%D0%BD%D0%BD%D0%BE-%D1%82%D0%B5%D1%85%D0%BD%D0%B8%D1%87%D0%B5%D1%81%D0%BA%D0%BE%D0%B9_%D0%B1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15</cp:revision>
  <cp:lastPrinted>2020-01-20T02:49:00Z</cp:lastPrinted>
  <dcterms:created xsi:type="dcterms:W3CDTF">2019-04-25T05:34:00Z</dcterms:created>
  <dcterms:modified xsi:type="dcterms:W3CDTF">2020-01-22T04:27:00Z</dcterms:modified>
</cp:coreProperties>
</file>