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9">
        <w:rPr>
          <w:rFonts w:ascii="Times New Roman" w:hAnsi="Times New Roman" w:cs="Times New Roman"/>
          <w:b/>
          <w:sz w:val="24"/>
          <w:szCs w:val="24"/>
        </w:rPr>
        <w:t>ВОЛОДАРСКИЙ  СЕЛЬСКИЙ  СОВЕТ  ДЕПУТАТОВ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9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КРАЯ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47" w:rsidRPr="00092DE6" w:rsidRDefault="00897E47" w:rsidP="00897E47">
      <w:pPr>
        <w:pStyle w:val="3"/>
        <w:rPr>
          <w:b/>
          <w:spacing w:val="84"/>
          <w:sz w:val="28"/>
          <w:szCs w:val="28"/>
        </w:rPr>
      </w:pPr>
      <w:r w:rsidRPr="00092DE6">
        <w:rPr>
          <w:b/>
          <w:spacing w:val="84"/>
          <w:sz w:val="28"/>
          <w:szCs w:val="28"/>
        </w:rPr>
        <w:t>РЕШЕНИЕ</w:t>
      </w:r>
    </w:p>
    <w:p w:rsidR="000E0149" w:rsidRPr="000E0149" w:rsidRDefault="000E0149" w:rsidP="000E0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149">
        <w:rPr>
          <w:rFonts w:ascii="Times New Roman" w:hAnsi="Times New Roman" w:cs="Times New Roman"/>
          <w:sz w:val="28"/>
          <w:szCs w:val="28"/>
        </w:rPr>
        <w:br/>
      </w:r>
      <w:r w:rsidRPr="000E0149">
        <w:rPr>
          <w:rFonts w:ascii="Arial" w:hAnsi="Arial" w:cs="Arial"/>
          <w:sz w:val="24"/>
          <w:szCs w:val="24"/>
        </w:rPr>
        <w:t>25.12.2019                                                                                                                     № 43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149">
        <w:rPr>
          <w:rFonts w:ascii="Arial" w:hAnsi="Arial" w:cs="Arial"/>
          <w:b/>
          <w:sz w:val="18"/>
          <w:szCs w:val="18"/>
        </w:rPr>
        <w:t>с</w:t>
      </w:r>
      <w:proofErr w:type="gramStart"/>
      <w:r w:rsidRPr="000E0149">
        <w:rPr>
          <w:rFonts w:ascii="Arial" w:hAnsi="Arial" w:cs="Arial"/>
          <w:b/>
          <w:sz w:val="18"/>
          <w:szCs w:val="18"/>
        </w:rPr>
        <w:t>.В</w:t>
      </w:r>
      <w:proofErr w:type="gramEnd"/>
      <w:r w:rsidRPr="000E0149">
        <w:rPr>
          <w:rFonts w:ascii="Arial" w:hAnsi="Arial" w:cs="Arial"/>
          <w:b/>
          <w:sz w:val="18"/>
          <w:szCs w:val="18"/>
        </w:rPr>
        <w:t xml:space="preserve">олодарка   </w:t>
      </w:r>
    </w:p>
    <w:p w:rsidR="000E0149" w:rsidRPr="000E0149" w:rsidRDefault="000E0149" w:rsidP="000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149" w:rsidRPr="000E0149" w:rsidRDefault="000E0149" w:rsidP="000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0E0149" w:rsidRPr="000E0149" w:rsidTr="00897E47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E0149" w:rsidRPr="00897E47" w:rsidRDefault="000E0149" w:rsidP="0089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7E4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897E47" w:rsidRPr="00897E47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ведения и обязательного опубликования перечня муниципального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</w:t>
            </w:r>
            <w:r w:rsidR="00897E4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предпринимательства), </w:t>
            </w:r>
            <w:r w:rsidR="00897E47" w:rsidRPr="00897E47">
              <w:rPr>
                <w:rFonts w:ascii="Times New Roman" w:hAnsi="Times New Roman" w:cs="Times New Roman"/>
                <w:sz w:val="28"/>
                <w:szCs w:val="28"/>
              </w:rPr>
              <w:t>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r w:rsidR="00897E47">
              <w:rPr>
                <w:rFonts w:ascii="Times New Roman" w:hAnsi="Times New Roman" w:cs="Times New Roman"/>
                <w:sz w:val="28"/>
                <w:szCs w:val="28"/>
              </w:rPr>
              <w:t>, утвержденного решением сельского Совета депутатов от 08.11.2019 № 36</w:t>
            </w:r>
            <w:proofErr w:type="gramEnd"/>
          </w:p>
        </w:tc>
      </w:tr>
    </w:tbl>
    <w:p w:rsidR="000E0149" w:rsidRPr="000E0149" w:rsidRDefault="000E0149" w:rsidP="000E0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E0149" w:rsidRPr="00897E47" w:rsidRDefault="000E0149" w:rsidP="00897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E47" w:rsidRPr="00897E47" w:rsidRDefault="00897E47" w:rsidP="00897E47">
      <w:pPr>
        <w:pStyle w:val="a4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E47">
        <w:rPr>
          <w:rFonts w:ascii="Times New Roman" w:hAnsi="Times New Roman" w:cs="Times New Roman"/>
          <w:sz w:val="28"/>
          <w:szCs w:val="28"/>
        </w:rPr>
        <w:t>Руководствуясь пунктом 4.1 статьи 18 Федерального закона от 24.07.2007 № 209-ФЗ «О развитии малого и среднего предпринимательства  в Российской Федерации»,  пунктом 4.1. постановления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Федерации от 20.04.2016 № 264 «Об утверждении Порядка предоставления сведений об утверждении перечнях государственного имущества и</w:t>
      </w:r>
      <w:proofErr w:type="gramEnd"/>
      <w:r w:rsidRPr="00897E47">
        <w:rPr>
          <w:rFonts w:ascii="Times New Roman" w:hAnsi="Times New Roman" w:cs="Times New Roman"/>
          <w:sz w:val="28"/>
          <w:szCs w:val="28"/>
        </w:rPr>
        <w:t xml:space="preserve"> муниципального имущества», Уставом муниципального образования Володарский сельсовет Топчихинского района Алтайского края, сельский Совет депутатов</w:t>
      </w:r>
      <w:r w:rsidRPr="00897E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47">
        <w:rPr>
          <w:rFonts w:ascii="Times New Roman" w:hAnsi="Times New Roman" w:cs="Times New Roman"/>
          <w:spacing w:val="84"/>
          <w:sz w:val="28"/>
          <w:szCs w:val="28"/>
        </w:rPr>
        <w:t>решил</w:t>
      </w:r>
      <w:r w:rsidRPr="00897E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z w:val="28"/>
          <w:szCs w:val="28"/>
        </w:rPr>
        <w:t>1.</w:t>
      </w:r>
      <w:r w:rsidRPr="00897E47">
        <w:rPr>
          <w:sz w:val="28"/>
          <w:szCs w:val="28"/>
          <w:shd w:val="clear" w:color="auto" w:fill="FFFFFF"/>
        </w:rPr>
        <w:t xml:space="preserve"> Пункт 11 Порядка изложить в следующей редакции 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pacing w:val="2"/>
          <w:sz w:val="28"/>
          <w:szCs w:val="28"/>
        </w:rPr>
        <w:t>«11. Перечень и внесенные в него изменения подлежат: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pacing w:val="2"/>
          <w:sz w:val="28"/>
          <w:szCs w:val="28"/>
        </w:rPr>
        <w:t>а) обязательному обнародованию на информационном стенде Администрации сельсовета - в течение 10 рабочих дней со дня утверждения;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pacing w:val="2"/>
          <w:sz w:val="28"/>
          <w:szCs w:val="28"/>
        </w:rPr>
        <w:lastRenderedPageBreak/>
        <w:t>б) размещению на официальном сайте муниципального образования Топчихинский район (в том числе в форме открытых данных) - в течение 3 рабочих дней со дня утверждения</w:t>
      </w:r>
      <w:proofErr w:type="gramStart"/>
      <w:r w:rsidRPr="00897E47">
        <w:rPr>
          <w:spacing w:val="2"/>
          <w:sz w:val="28"/>
          <w:szCs w:val="28"/>
        </w:rPr>
        <w:t>.».</w:t>
      </w:r>
      <w:proofErr w:type="gramEnd"/>
    </w:p>
    <w:p w:rsidR="000E0149" w:rsidRPr="00897E47" w:rsidRDefault="000E0149" w:rsidP="00897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E0149" w:rsidRPr="00897E47" w:rsidRDefault="000E0149" w:rsidP="00897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E0149" w:rsidRPr="00897E47" w:rsidRDefault="000E0149" w:rsidP="00897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E0149" w:rsidRPr="00897E47" w:rsidRDefault="000E0149" w:rsidP="00897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7E47"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          </w:t>
      </w:r>
      <w:r w:rsidR="00897E47">
        <w:rPr>
          <w:rFonts w:ascii="Times New Roman" w:hAnsi="Times New Roman" w:cs="Times New Roman"/>
          <w:sz w:val="28"/>
        </w:rPr>
        <w:t xml:space="preserve">      </w:t>
      </w:r>
      <w:r w:rsidRPr="00897E47">
        <w:rPr>
          <w:rFonts w:ascii="Times New Roman" w:hAnsi="Times New Roman" w:cs="Times New Roman"/>
          <w:sz w:val="28"/>
        </w:rPr>
        <w:t xml:space="preserve">                А.А. Сыпко</w:t>
      </w:r>
    </w:p>
    <w:p w:rsidR="00841A5E" w:rsidRPr="00897E47" w:rsidRDefault="00841A5E" w:rsidP="00897E47">
      <w:pPr>
        <w:spacing w:after="0"/>
        <w:rPr>
          <w:rFonts w:ascii="Times New Roman" w:hAnsi="Times New Roman" w:cs="Times New Roman"/>
        </w:rPr>
      </w:pPr>
    </w:p>
    <w:sectPr w:rsidR="00841A5E" w:rsidRPr="00897E47" w:rsidSect="000E01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0149"/>
    <w:rsid w:val="00063EC6"/>
    <w:rsid w:val="000E0149"/>
    <w:rsid w:val="00841A5E"/>
    <w:rsid w:val="008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C6"/>
  </w:style>
  <w:style w:type="paragraph" w:styleId="3">
    <w:name w:val="heading 3"/>
    <w:basedOn w:val="a"/>
    <w:next w:val="a"/>
    <w:link w:val="30"/>
    <w:qFormat/>
    <w:rsid w:val="00897E4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0E0149"/>
    <w:rPr>
      <w:sz w:val="24"/>
      <w:szCs w:val="24"/>
    </w:rPr>
  </w:style>
  <w:style w:type="paragraph" w:styleId="a4">
    <w:name w:val="Body Text Indent"/>
    <w:basedOn w:val="a"/>
    <w:link w:val="a3"/>
    <w:rsid w:val="000E0149"/>
    <w:pPr>
      <w:spacing w:after="0" w:line="240" w:lineRule="auto"/>
      <w:ind w:firstLine="360"/>
      <w:jc w:val="both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0E0149"/>
  </w:style>
  <w:style w:type="paragraph" w:customStyle="1" w:styleId="msonospacingmailrucssattributepostfix">
    <w:name w:val="msonospacing_mailru_css_attribute_postfix"/>
    <w:basedOn w:val="a"/>
    <w:rsid w:val="0089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97E47"/>
    <w:rPr>
      <w:rFonts w:ascii="Arial" w:eastAsia="Times New Roman" w:hAnsi="Arial" w:cs="Times New Roman"/>
      <w:spacing w:val="2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3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72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2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6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6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93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56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36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02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98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6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00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38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70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125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95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810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385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2019-12-12T02:30:00Z</dcterms:created>
  <dcterms:modified xsi:type="dcterms:W3CDTF">2019-12-16T02:06:00Z</dcterms:modified>
</cp:coreProperties>
</file>