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2C" w:rsidRPr="00933EBE" w:rsidRDefault="00FB192C">
      <w:pPr>
        <w:pStyle w:val="ConsPlusTitlePage"/>
      </w:pPr>
      <w:r w:rsidRPr="00933EBE">
        <w:br/>
      </w:r>
    </w:p>
    <w:p w:rsidR="00FB192C" w:rsidRPr="00933EBE" w:rsidRDefault="00FB192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B192C" w:rsidRPr="00933E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192C" w:rsidRPr="00933EBE" w:rsidRDefault="00FB192C">
            <w:pPr>
              <w:pStyle w:val="ConsPlusNormal"/>
            </w:pPr>
            <w:r w:rsidRPr="00933EBE">
              <w:t>7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192C" w:rsidRPr="00933EBE" w:rsidRDefault="00FB192C">
            <w:pPr>
              <w:pStyle w:val="ConsPlusNormal"/>
              <w:jc w:val="right"/>
            </w:pPr>
            <w:r w:rsidRPr="00933EBE">
              <w:t>N 103</w:t>
            </w:r>
          </w:p>
        </w:tc>
      </w:tr>
    </w:tbl>
    <w:p w:rsidR="00FB192C" w:rsidRPr="00933EBE" w:rsidRDefault="00FB1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92C" w:rsidRPr="00933EBE" w:rsidRDefault="00FB192C">
      <w:pPr>
        <w:pStyle w:val="ConsPlusNormal"/>
        <w:jc w:val="both"/>
      </w:pPr>
    </w:p>
    <w:p w:rsidR="00FB192C" w:rsidRPr="00933EBE" w:rsidRDefault="00FB192C">
      <w:pPr>
        <w:pStyle w:val="ConsPlusTitle"/>
        <w:jc w:val="center"/>
      </w:pPr>
      <w:r w:rsidRPr="00933EBE">
        <w:t>УКАЗ</w:t>
      </w:r>
    </w:p>
    <w:p w:rsidR="00FB192C" w:rsidRPr="00933EBE" w:rsidRDefault="00FB192C">
      <w:pPr>
        <w:pStyle w:val="ConsPlusTitle"/>
        <w:jc w:val="center"/>
      </w:pPr>
    </w:p>
    <w:p w:rsidR="00FB192C" w:rsidRPr="00933EBE" w:rsidRDefault="00FB192C">
      <w:pPr>
        <w:pStyle w:val="ConsPlusTitle"/>
        <w:jc w:val="center"/>
      </w:pPr>
      <w:r w:rsidRPr="00933EBE">
        <w:t>ГУБЕРНАТОРА АЛТАЙСКОГО КРАЯ</w:t>
      </w:r>
    </w:p>
    <w:p w:rsidR="00FB192C" w:rsidRPr="00933EBE" w:rsidRDefault="00FB192C">
      <w:pPr>
        <w:pStyle w:val="ConsPlusTitle"/>
        <w:jc w:val="center"/>
      </w:pPr>
    </w:p>
    <w:p w:rsidR="00FB192C" w:rsidRPr="00933EBE" w:rsidRDefault="00FB192C">
      <w:pPr>
        <w:pStyle w:val="ConsPlusTitle"/>
        <w:jc w:val="center"/>
      </w:pPr>
      <w:r w:rsidRPr="00933EBE">
        <w:t>О РЕАЛИЗАЦИИ МЕРОПРИЯТИЙ ПО ВНЕДРЕНИЮ СТАНДАРТА РАЗВИТИЯ</w:t>
      </w:r>
    </w:p>
    <w:p w:rsidR="00FB192C" w:rsidRPr="00933EBE" w:rsidRDefault="00FB192C">
      <w:pPr>
        <w:pStyle w:val="ConsPlusTitle"/>
        <w:jc w:val="center"/>
      </w:pPr>
      <w:r w:rsidRPr="00933EBE">
        <w:t>КОНКУРЕНЦИИ И О ВНЕСЕНИИ ИЗМЕНЕНИЙ В УКАЗ ГУБЕРНАТОРА</w:t>
      </w:r>
    </w:p>
    <w:p w:rsidR="00FB192C" w:rsidRPr="00933EBE" w:rsidRDefault="00FB192C">
      <w:pPr>
        <w:pStyle w:val="ConsPlusTitle"/>
        <w:jc w:val="center"/>
      </w:pPr>
      <w:r w:rsidRPr="00933EBE">
        <w:t>АЛТАЙСКОГО КРАЯ ОТ 25.09.2014 N 141</w:t>
      </w:r>
    </w:p>
    <w:p w:rsidR="00FB192C" w:rsidRPr="00933EBE" w:rsidRDefault="00FB19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192C" w:rsidRPr="00933E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192C" w:rsidRPr="00933EBE" w:rsidRDefault="00FB192C">
            <w:pPr>
              <w:pStyle w:val="ConsPlusNormal"/>
              <w:jc w:val="center"/>
            </w:pPr>
            <w:r w:rsidRPr="00933EBE">
              <w:t>Список изменяющих документов</w:t>
            </w:r>
          </w:p>
          <w:p w:rsidR="00FB192C" w:rsidRPr="00933EBE" w:rsidRDefault="00FB192C">
            <w:pPr>
              <w:pStyle w:val="ConsPlusNormal"/>
              <w:jc w:val="center"/>
            </w:pPr>
            <w:proofErr w:type="gramStart"/>
            <w:r w:rsidRPr="00933EBE">
              <w:t xml:space="preserve">(в ред. </w:t>
            </w:r>
            <w:hyperlink r:id="rId4" w:history="1">
              <w:r w:rsidRPr="00933EBE">
                <w:t>Указа</w:t>
              </w:r>
            </w:hyperlink>
            <w:r w:rsidRPr="00933EBE">
              <w:t xml:space="preserve"> Губернатора Алтайского края</w:t>
            </w:r>
            <w:proofErr w:type="gramEnd"/>
          </w:p>
          <w:p w:rsidR="00FB192C" w:rsidRPr="00933EBE" w:rsidRDefault="00FB192C">
            <w:pPr>
              <w:pStyle w:val="ConsPlusNormal"/>
              <w:jc w:val="center"/>
            </w:pPr>
            <w:r w:rsidRPr="00933EBE">
              <w:t>от 22.11.2017 N 160)</w:t>
            </w:r>
          </w:p>
        </w:tc>
      </w:tr>
    </w:tbl>
    <w:p w:rsidR="00FB192C" w:rsidRPr="00933EBE" w:rsidRDefault="00FB192C">
      <w:pPr>
        <w:pStyle w:val="ConsPlusNormal"/>
        <w:jc w:val="both"/>
      </w:pPr>
    </w:p>
    <w:p w:rsidR="00FB192C" w:rsidRPr="00933EBE" w:rsidRDefault="00FB192C">
      <w:pPr>
        <w:pStyle w:val="ConsPlusNormal"/>
        <w:ind w:firstLine="540"/>
        <w:jc w:val="both"/>
      </w:pPr>
      <w:r w:rsidRPr="00933EBE">
        <w:t xml:space="preserve">В </w:t>
      </w:r>
      <w:proofErr w:type="gramStart"/>
      <w:r w:rsidRPr="00933EBE">
        <w:t>соответствии</w:t>
      </w:r>
      <w:proofErr w:type="gramEnd"/>
      <w:r w:rsidRPr="00933EBE">
        <w:t xml:space="preserve"> с </w:t>
      </w:r>
      <w:hyperlink r:id="rId5" w:history="1">
        <w:r w:rsidRPr="00933EBE">
          <w:t>распоряжением</w:t>
        </w:r>
      </w:hyperlink>
      <w:r w:rsidRPr="00933EBE">
        <w:t xml:space="preserve"> Правительства Российской Федерации от 05.09.2015 N 1738-р и в целях внедрения на территории Алтайского края стандарта развития конкуренции в субъектах Российской Федерации постановляю:</w:t>
      </w:r>
    </w:p>
    <w:p w:rsidR="00FB192C" w:rsidRPr="00933EBE" w:rsidRDefault="00FB192C">
      <w:pPr>
        <w:pStyle w:val="ConsPlusNormal"/>
        <w:spacing w:before="220"/>
        <w:ind w:firstLine="540"/>
        <w:jc w:val="both"/>
      </w:pPr>
      <w:r w:rsidRPr="00933EBE">
        <w:t xml:space="preserve">1. Определить Министерство </w:t>
      </w:r>
      <w:proofErr w:type="gramStart"/>
      <w:r w:rsidRPr="00933EBE">
        <w:t>экономического</w:t>
      </w:r>
      <w:proofErr w:type="gramEnd"/>
      <w:r w:rsidRPr="00933EBE">
        <w:t xml:space="preserve"> развития Алтайского края уполномоченным органом исполнительной власти Алтайского края по содействию развитию конкуренции в Алтайском крае.</w:t>
      </w:r>
    </w:p>
    <w:p w:rsidR="00FB192C" w:rsidRPr="00933EBE" w:rsidRDefault="00FB192C">
      <w:pPr>
        <w:pStyle w:val="ConsPlusNormal"/>
        <w:jc w:val="both"/>
      </w:pPr>
      <w:r w:rsidRPr="00933EBE">
        <w:t>(</w:t>
      </w:r>
      <w:proofErr w:type="gramStart"/>
      <w:r w:rsidRPr="00933EBE">
        <w:t>в</w:t>
      </w:r>
      <w:proofErr w:type="gramEnd"/>
      <w:r w:rsidRPr="00933EBE">
        <w:t xml:space="preserve"> ред. </w:t>
      </w:r>
      <w:hyperlink r:id="rId6" w:history="1">
        <w:r w:rsidRPr="00933EBE">
          <w:t>Указа</w:t>
        </w:r>
      </w:hyperlink>
      <w:r w:rsidRPr="00933EBE">
        <w:t xml:space="preserve"> Губернатора Алтайского края от 22.11.2017 N 160)</w:t>
      </w:r>
    </w:p>
    <w:p w:rsidR="00FB192C" w:rsidRPr="00933EBE" w:rsidRDefault="00FB192C">
      <w:pPr>
        <w:pStyle w:val="ConsPlusNormal"/>
        <w:spacing w:before="220"/>
        <w:ind w:firstLine="540"/>
        <w:jc w:val="both"/>
      </w:pPr>
      <w:r w:rsidRPr="00933EBE">
        <w:t xml:space="preserve">2. Внести в </w:t>
      </w:r>
      <w:hyperlink r:id="rId7" w:history="1">
        <w:r w:rsidRPr="00933EBE">
          <w:t>указ</w:t>
        </w:r>
      </w:hyperlink>
      <w:r w:rsidRPr="00933EBE">
        <w:t xml:space="preserve"> Губернатора Алтайского края от 25.09.2014 N 141 "Об экспертном совете по улучшению инвестиционного климата в Алтайском крае" следующие изменения:</w:t>
      </w:r>
    </w:p>
    <w:p w:rsidR="00FB192C" w:rsidRPr="00933EBE" w:rsidRDefault="00FB192C">
      <w:pPr>
        <w:pStyle w:val="ConsPlusNormal"/>
        <w:spacing w:before="220"/>
        <w:ind w:firstLine="540"/>
        <w:jc w:val="both"/>
      </w:pPr>
      <w:r w:rsidRPr="00933EBE">
        <w:t xml:space="preserve">в </w:t>
      </w:r>
      <w:hyperlink r:id="rId8" w:history="1">
        <w:r w:rsidRPr="00933EBE">
          <w:t>положении</w:t>
        </w:r>
      </w:hyperlink>
      <w:r w:rsidRPr="00933EBE">
        <w:t>, утвержденном указом:</w:t>
      </w:r>
    </w:p>
    <w:p w:rsidR="00FB192C" w:rsidRPr="00933EBE" w:rsidRDefault="00A6791F">
      <w:pPr>
        <w:pStyle w:val="ConsPlusNormal"/>
        <w:spacing w:before="220"/>
        <w:ind w:firstLine="540"/>
        <w:jc w:val="both"/>
      </w:pPr>
      <w:hyperlink r:id="rId9" w:history="1">
        <w:r w:rsidR="00FB192C" w:rsidRPr="00933EBE">
          <w:t>пункт 1.1</w:t>
        </w:r>
      </w:hyperlink>
      <w:r w:rsidR="00FB192C" w:rsidRPr="00933EBE">
        <w:t xml:space="preserve"> изложить в следующей редакции:</w:t>
      </w:r>
    </w:p>
    <w:p w:rsidR="00FB192C" w:rsidRPr="00933EBE" w:rsidRDefault="00FB192C">
      <w:pPr>
        <w:pStyle w:val="ConsPlusNormal"/>
        <w:spacing w:before="220"/>
        <w:ind w:firstLine="540"/>
        <w:jc w:val="both"/>
      </w:pPr>
      <w:r w:rsidRPr="00933EBE">
        <w:t>"1.1. Экспертный совет по улучшению инвестиционного климата в Алтайском крае (далее - "Совет") является постоянно действующим совещательным органом, работа которого направлена на поддержку эффективной реализации согласованной региональной инвестиционной политики, улучшение инвестиционного климата и развитие конкуренции в Алтайском крае</w:t>
      </w:r>
      <w:proofErr w:type="gramStart"/>
      <w:r w:rsidRPr="00933EBE">
        <w:t>.";</w:t>
      </w:r>
    </w:p>
    <w:proofErr w:type="gramEnd"/>
    <w:p w:rsidR="00FB192C" w:rsidRPr="00933EBE" w:rsidRDefault="00A6791F">
      <w:pPr>
        <w:pStyle w:val="ConsPlusNormal"/>
        <w:spacing w:before="220"/>
        <w:ind w:firstLine="540"/>
        <w:jc w:val="both"/>
      </w:pPr>
      <w:r w:rsidRPr="00933EBE">
        <w:fldChar w:fldCharType="begin"/>
      </w:r>
      <w:r w:rsidRPr="00933EBE">
        <w:instrText>HYPERLINK "consultantplus://offline/ref=2294AFFE18685715C66959E24BDFFB2EE239C2ACD50B15A323B7A9CAE62C0DED14DB7D2233B71BE80ED071919795F946CA00627BDD5394001C5DA9l7cBJ"</w:instrText>
      </w:r>
      <w:r w:rsidRPr="00933EBE">
        <w:fldChar w:fldCharType="separate"/>
      </w:r>
      <w:r w:rsidR="00FB192C" w:rsidRPr="00933EBE">
        <w:t>пункт 1.2</w:t>
      </w:r>
      <w:r w:rsidRPr="00933EBE">
        <w:fldChar w:fldCharType="end"/>
      </w:r>
      <w:r w:rsidR="00FB192C" w:rsidRPr="00933EBE">
        <w:t xml:space="preserve"> дополнить словами ", рассмотрение вопросов содействия развитию конкуренции</w:t>
      </w:r>
      <w:proofErr w:type="gramStart"/>
      <w:r w:rsidR="00FB192C" w:rsidRPr="00933EBE">
        <w:t>.";</w:t>
      </w:r>
      <w:proofErr w:type="gramEnd"/>
    </w:p>
    <w:p w:rsidR="00FB192C" w:rsidRPr="00933EBE" w:rsidRDefault="00A6791F">
      <w:pPr>
        <w:pStyle w:val="ConsPlusNormal"/>
        <w:spacing w:before="220"/>
        <w:ind w:firstLine="540"/>
        <w:jc w:val="both"/>
      </w:pPr>
      <w:hyperlink r:id="rId10" w:history="1">
        <w:r w:rsidR="00FB192C" w:rsidRPr="00933EBE">
          <w:t>пункт 2.7</w:t>
        </w:r>
      </w:hyperlink>
      <w:r w:rsidR="00FB192C" w:rsidRPr="00933EBE">
        <w:t xml:space="preserve"> изложить в следующей редакции:</w:t>
      </w:r>
    </w:p>
    <w:p w:rsidR="00FB192C" w:rsidRPr="00933EBE" w:rsidRDefault="00FB192C">
      <w:pPr>
        <w:pStyle w:val="ConsPlusNormal"/>
        <w:spacing w:before="220"/>
        <w:ind w:firstLine="540"/>
        <w:jc w:val="both"/>
      </w:pPr>
      <w:r w:rsidRPr="00933EBE">
        <w:t>"2.7. Осуществление анализа действующих и разрабатываемых правовых актов Алтайского края в сфере инвестиционной деятельности</w:t>
      </w:r>
      <w:proofErr w:type="gramStart"/>
      <w:r w:rsidRPr="00933EBE">
        <w:t>.";</w:t>
      </w:r>
    </w:p>
    <w:p w:rsidR="00FB192C" w:rsidRPr="00933EBE" w:rsidRDefault="00FB192C">
      <w:pPr>
        <w:pStyle w:val="ConsPlusNormal"/>
        <w:spacing w:before="220"/>
        <w:ind w:firstLine="540"/>
        <w:jc w:val="both"/>
      </w:pPr>
      <w:proofErr w:type="gramEnd"/>
      <w:r w:rsidRPr="00933EBE">
        <w:t xml:space="preserve">в </w:t>
      </w:r>
      <w:hyperlink r:id="rId11" w:history="1">
        <w:r w:rsidRPr="00933EBE">
          <w:t>пункте 2.9</w:t>
        </w:r>
      </w:hyperlink>
      <w:r w:rsidRPr="00933EBE">
        <w:t xml:space="preserve"> слова ", и краевой </w:t>
      </w:r>
      <w:hyperlink r:id="rId12" w:history="1">
        <w:r w:rsidRPr="00933EBE">
          <w:t>программе</w:t>
        </w:r>
      </w:hyperlink>
      <w:r w:rsidRPr="00933EBE">
        <w:t xml:space="preserve"> "Улучшение инвестиционного климата в Алтайском крае" на 2011 - 2016 годы, утвержденной постановлением Администрации края от 15.06.2011 N 314" исключить;</w:t>
      </w:r>
    </w:p>
    <w:p w:rsidR="00FB192C" w:rsidRPr="00933EBE" w:rsidRDefault="00A6791F">
      <w:pPr>
        <w:pStyle w:val="ConsPlusNormal"/>
        <w:spacing w:before="220"/>
        <w:ind w:firstLine="540"/>
        <w:jc w:val="both"/>
      </w:pPr>
      <w:hyperlink r:id="rId13" w:history="1">
        <w:r w:rsidR="00FB192C" w:rsidRPr="00933EBE">
          <w:t>дополнить</w:t>
        </w:r>
      </w:hyperlink>
      <w:r w:rsidR="00FB192C" w:rsidRPr="00933EBE">
        <w:t xml:space="preserve"> пунктами 2.18 - 2.23 следующего содержания:</w:t>
      </w:r>
    </w:p>
    <w:p w:rsidR="00FB192C" w:rsidRPr="00933EBE" w:rsidRDefault="00FB192C">
      <w:pPr>
        <w:pStyle w:val="ConsPlusNormal"/>
        <w:spacing w:before="220"/>
        <w:ind w:firstLine="540"/>
        <w:jc w:val="both"/>
      </w:pPr>
      <w:r w:rsidRPr="00933EBE">
        <w:t>"2.18. Рассмотрение процесса внедрения на территории Алтайского края стандарта развития конкуренции в субъектах Российской Федерации.</w:t>
      </w:r>
    </w:p>
    <w:p w:rsidR="00FB192C" w:rsidRPr="00933EBE" w:rsidRDefault="00FB192C">
      <w:pPr>
        <w:pStyle w:val="ConsPlusNormal"/>
        <w:spacing w:before="220"/>
        <w:ind w:firstLine="540"/>
        <w:jc w:val="both"/>
      </w:pPr>
      <w:r w:rsidRPr="00933EBE">
        <w:lastRenderedPageBreak/>
        <w:t>2.19. Рассмотрение проекта перечня мероприятий по содействию развитию конкуренции и по развитию конкурентной среды Алтайского края.</w:t>
      </w:r>
    </w:p>
    <w:p w:rsidR="00FB192C" w:rsidRPr="00933EBE" w:rsidRDefault="00FB192C">
      <w:pPr>
        <w:pStyle w:val="ConsPlusNormal"/>
        <w:spacing w:before="220"/>
        <w:ind w:firstLine="540"/>
        <w:jc w:val="both"/>
      </w:pPr>
      <w:r w:rsidRPr="00933EBE">
        <w:t>2.20. Рассмотрение проекта плана мероприятий ("дорожной карты") по содействию развитию конкуренции и по развитию конкурентной среды Алтайского края, включая информацию о разработке и выполнении мероприятий, предусмотренных "дорожной картой".</w:t>
      </w:r>
    </w:p>
    <w:p w:rsidR="00FB192C" w:rsidRPr="00933EBE" w:rsidRDefault="00FB192C">
      <w:pPr>
        <w:pStyle w:val="ConsPlusNormal"/>
        <w:spacing w:before="220"/>
        <w:ind w:firstLine="540"/>
        <w:jc w:val="both"/>
      </w:pPr>
      <w:r w:rsidRPr="00933EBE">
        <w:t>2.21. Рассмотрение иной информации и проектов правовых актов Алтайского края в части их потенциального воздействия на состояние и развитие конкуренции.</w:t>
      </w:r>
    </w:p>
    <w:p w:rsidR="00FB192C" w:rsidRPr="00933EBE" w:rsidRDefault="00FB192C">
      <w:pPr>
        <w:pStyle w:val="ConsPlusNormal"/>
        <w:spacing w:before="220"/>
        <w:ind w:firstLine="540"/>
        <w:jc w:val="both"/>
      </w:pPr>
      <w:r w:rsidRPr="00933EBE">
        <w:t>2.22. Обсуждение и анализ результатов мониторинга состояния и развития конкурентной среды на рынках товаров, работ и услуг региона.</w:t>
      </w:r>
    </w:p>
    <w:p w:rsidR="00FB192C" w:rsidRPr="00933EBE" w:rsidRDefault="00FB192C">
      <w:pPr>
        <w:pStyle w:val="ConsPlusNormal"/>
        <w:spacing w:before="220"/>
        <w:ind w:firstLine="540"/>
        <w:jc w:val="both"/>
      </w:pPr>
      <w:r w:rsidRPr="00933EBE">
        <w:t xml:space="preserve">2.23. </w:t>
      </w:r>
      <w:proofErr w:type="gramStart"/>
      <w:r w:rsidRPr="00933EBE">
        <w:t>Рассмотрение и утверждение ежегодного доклада о состоянии и развитии конкурентной среды на рынках товаров, работ и услуг Алтайского края. ";</w:t>
      </w:r>
      <w:proofErr w:type="gramEnd"/>
    </w:p>
    <w:p w:rsidR="00FB192C" w:rsidRPr="00933EBE" w:rsidRDefault="00A6791F">
      <w:pPr>
        <w:pStyle w:val="ConsPlusNormal"/>
        <w:spacing w:before="220"/>
        <w:ind w:firstLine="540"/>
        <w:jc w:val="both"/>
      </w:pPr>
      <w:hyperlink r:id="rId14" w:history="1">
        <w:r w:rsidR="00FB192C" w:rsidRPr="00933EBE">
          <w:t>пункт 3.1</w:t>
        </w:r>
      </w:hyperlink>
      <w:r w:rsidR="00FB192C" w:rsidRPr="00933EBE">
        <w:t xml:space="preserve"> дополнить словами ",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некоммерческих объединений, действующих в интересах технологических и ценовых аудиторов, научных исследовательских, проектных, аналитических организаций и технологических платформ</w:t>
      </w:r>
      <w:proofErr w:type="gramStart"/>
      <w:r w:rsidR="00FB192C" w:rsidRPr="00933EBE">
        <w:t>.".</w:t>
      </w:r>
      <w:proofErr w:type="gramEnd"/>
    </w:p>
    <w:p w:rsidR="00FB192C" w:rsidRPr="00933EBE" w:rsidRDefault="00FB192C">
      <w:pPr>
        <w:pStyle w:val="ConsPlusNormal"/>
        <w:jc w:val="both"/>
      </w:pPr>
    </w:p>
    <w:p w:rsidR="00FB192C" w:rsidRPr="00933EBE" w:rsidRDefault="00FB192C">
      <w:pPr>
        <w:pStyle w:val="ConsPlusNormal"/>
        <w:jc w:val="right"/>
      </w:pPr>
      <w:r w:rsidRPr="00933EBE">
        <w:t>Губернатор</w:t>
      </w:r>
    </w:p>
    <w:p w:rsidR="00FB192C" w:rsidRPr="00933EBE" w:rsidRDefault="00FB192C">
      <w:pPr>
        <w:pStyle w:val="ConsPlusNormal"/>
        <w:jc w:val="right"/>
      </w:pPr>
      <w:r w:rsidRPr="00933EBE">
        <w:t>Алтайского края</w:t>
      </w:r>
    </w:p>
    <w:p w:rsidR="00FB192C" w:rsidRPr="00933EBE" w:rsidRDefault="00FB192C">
      <w:pPr>
        <w:pStyle w:val="ConsPlusNormal"/>
        <w:jc w:val="right"/>
      </w:pPr>
      <w:r w:rsidRPr="00933EBE">
        <w:t>А.Б.КАРЛИН</w:t>
      </w:r>
    </w:p>
    <w:p w:rsidR="00FB192C" w:rsidRPr="00933EBE" w:rsidRDefault="00FB192C">
      <w:pPr>
        <w:pStyle w:val="ConsPlusNormal"/>
      </w:pPr>
      <w:r w:rsidRPr="00933EBE">
        <w:t>г. Барнаул</w:t>
      </w:r>
    </w:p>
    <w:p w:rsidR="00FB192C" w:rsidRPr="00933EBE" w:rsidRDefault="00FB192C">
      <w:pPr>
        <w:pStyle w:val="ConsPlusNormal"/>
        <w:spacing w:before="220"/>
      </w:pPr>
      <w:r w:rsidRPr="00933EBE">
        <w:t>7 октября 2015 года</w:t>
      </w:r>
    </w:p>
    <w:p w:rsidR="00FB192C" w:rsidRPr="00933EBE" w:rsidRDefault="00FB192C">
      <w:pPr>
        <w:pStyle w:val="ConsPlusNormal"/>
        <w:spacing w:before="220"/>
      </w:pPr>
      <w:r w:rsidRPr="00933EBE">
        <w:t>N 103</w:t>
      </w:r>
    </w:p>
    <w:p w:rsidR="00FB192C" w:rsidRPr="00933EBE" w:rsidRDefault="00FB192C">
      <w:pPr>
        <w:pStyle w:val="ConsPlusNormal"/>
        <w:jc w:val="both"/>
      </w:pPr>
    </w:p>
    <w:p w:rsidR="00FB192C" w:rsidRPr="00933EBE" w:rsidRDefault="00FB192C">
      <w:pPr>
        <w:pStyle w:val="ConsPlusNormal"/>
        <w:jc w:val="both"/>
      </w:pPr>
    </w:p>
    <w:p w:rsidR="00FB192C" w:rsidRPr="00933EBE" w:rsidRDefault="00FB1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02C" w:rsidRPr="00933EBE" w:rsidRDefault="0080602C"/>
    <w:sectPr w:rsidR="0080602C" w:rsidRPr="00933EBE" w:rsidSect="007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92C"/>
    <w:rsid w:val="0080602C"/>
    <w:rsid w:val="00933EBE"/>
    <w:rsid w:val="00A6791F"/>
    <w:rsid w:val="00FB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AFFE18685715C66959E24BDFFB2EE239C2ACD50B15A323B7A9CAE62C0DED14DB7D2233B71BE80ED071949795F946CA00627BDD5394001C5DA9l7cBJ" TargetMode="External"/><Relationship Id="rId13" Type="http://schemas.openxmlformats.org/officeDocument/2006/relationships/hyperlink" Target="consultantplus://offline/ref=2294AFFE18685715C66959E24BDFFB2EE239C2ACD50B15A323B7A9CAE62C0DED14DB7D2233B71BE80ED071949795F946CA00627BDD5394001C5DA9l7c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94AFFE18685715C66959E24BDFFB2EE239C2ACD50B15A323B7A9CAE62C0DED14DB7D3033EF17EA07CE719482C3A803l9c6J" TargetMode="External"/><Relationship Id="rId12" Type="http://schemas.openxmlformats.org/officeDocument/2006/relationships/hyperlink" Target="consultantplus://offline/ref=2294AFFE18685715C66959E24BDFFB2EE239C2ACD5051EAD23B7A9CAE62C0DED14DB7D2233B71BE80ED071949795F946CA00627BDD5394001C5DA9l7cB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4AFFE18685715C66959E24BDFFB2EE239C2ACD90114AC21B7A9CAE62C0DED14DB7D2233B71BE80ED0709C9795F946CA00627BDD5394001C5DA9l7cBJ" TargetMode="External"/><Relationship Id="rId11" Type="http://schemas.openxmlformats.org/officeDocument/2006/relationships/hyperlink" Target="consultantplus://offline/ref=2294AFFE18685715C66959E24BDFFB2EE239C2ACD50B15A323B7A9CAE62C0DED14DB7D2233B71BE80ED0729D9795F946CA00627BDD5394001C5DA9l7cBJ" TargetMode="External"/><Relationship Id="rId5" Type="http://schemas.openxmlformats.org/officeDocument/2006/relationships/hyperlink" Target="consultantplus://offline/ref=2294AFFE18685715C66947EF5DB3A522E53A99A7D60A1CF27AE8F297B12507BA41947C6C75B304E90FCE72959DlCc8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94AFFE18685715C66959E24BDFFB2EE239C2ACD50B15A323B7A9CAE62C0DED14DB7D2233B71BE80ED072939795F946CA00627BDD5394001C5DA9l7cBJ" TargetMode="External"/><Relationship Id="rId4" Type="http://schemas.openxmlformats.org/officeDocument/2006/relationships/hyperlink" Target="consultantplus://offline/ref=2294AFFE18685715C66959E24BDFFB2EE239C2ACD90114AC21B7A9CAE62C0DED14DB7D2233B71BE80ED0709D9795F946CA00627BDD5394001C5DA9l7cBJ" TargetMode="External"/><Relationship Id="rId9" Type="http://schemas.openxmlformats.org/officeDocument/2006/relationships/hyperlink" Target="consultantplus://offline/ref=2294AFFE18685715C66959E24BDFFB2EE239C2ACD50B15A323B7A9CAE62C0DED14DB7D2233B71BE80ED071969795F946CA00627BDD5394001C5DA9l7cBJ" TargetMode="External"/><Relationship Id="rId14" Type="http://schemas.openxmlformats.org/officeDocument/2006/relationships/hyperlink" Target="consultantplus://offline/ref=2294AFFE18685715C66959E24BDFFB2EE239C2ACD50B15A323B7A9CAE62C0DED14DB7D2233B71BE80ED0739D9795F946CA00627BDD5394001C5DA9l7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2019-11-29T09:28:00Z</dcterms:created>
  <dcterms:modified xsi:type="dcterms:W3CDTF">2019-12-02T02:35:00Z</dcterms:modified>
</cp:coreProperties>
</file>