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95366">
        <w:rPr>
          <w:rFonts w:ascii="Times New Roman" w:hAnsi="Times New Roman" w:cs="Times New Roman"/>
          <w:b/>
          <w:sz w:val="28"/>
          <w:szCs w:val="28"/>
        </w:rPr>
        <w:t>Чаузовский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95366">
        <w:rPr>
          <w:rFonts w:ascii="Times New Roman" w:hAnsi="Times New Roman" w:cs="Times New Roman"/>
          <w:sz w:val="28"/>
          <w:szCs w:val="28"/>
        </w:rPr>
        <w:t>Чаузовского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995366">
        <w:rPr>
          <w:rFonts w:ascii="Times New Roman" w:hAnsi="Times New Roman" w:cs="Times New Roman"/>
          <w:sz w:val="28"/>
          <w:szCs w:val="28"/>
        </w:rPr>
        <w:t>04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995366">
        <w:rPr>
          <w:rFonts w:ascii="Times New Roman" w:hAnsi="Times New Roman" w:cs="Times New Roman"/>
          <w:sz w:val="28"/>
          <w:szCs w:val="28"/>
        </w:rPr>
        <w:t>42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995366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Чаузовский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9D314D">
        <w:rPr>
          <w:rFonts w:ascii="Times New Roman" w:hAnsi="Times New Roman" w:cs="Times New Roman"/>
          <w:sz w:val="28"/>
          <w:szCs w:val="28"/>
        </w:rPr>
        <w:t>6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995366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«Содействие занятости населения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745" w:type="pct"/>
          </w:tcPr>
          <w:p w:rsidR="00AF016A" w:rsidRPr="00AF016A" w:rsidRDefault="00AF016A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AF016A" w:rsidP="00AF0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09.11.2018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273D" w:rsidRPr="003D0354" w:rsidTr="00995366">
        <w:trPr>
          <w:cantSplit/>
        </w:trPr>
        <w:tc>
          <w:tcPr>
            <w:tcW w:w="326" w:type="pct"/>
          </w:tcPr>
          <w:p w:rsidR="0006273D" w:rsidRPr="00AF016A" w:rsidRDefault="0006273D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9" w:type="pct"/>
          </w:tcPr>
          <w:p w:rsidR="0006273D" w:rsidRPr="00AF016A" w:rsidRDefault="009D314D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и защиты населения от чрезвычайных ситуаций на территор</w:t>
            </w:r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995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2019-2023</w:t>
            </w:r>
            <w:r w:rsidRPr="00AF0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6273D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страции сельсовета от 09.11.2018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995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предпринимательства на территории </w:t>
            </w:r>
            <w:proofErr w:type="spellStart"/>
            <w:r w:rsidR="00995366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на 2018-2023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400DAF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ии сельсовета от 09.11.2018 № 34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0DAF" w:rsidRPr="003D0354" w:rsidTr="00995366">
        <w:trPr>
          <w:cantSplit/>
        </w:trPr>
        <w:tc>
          <w:tcPr>
            <w:tcW w:w="326" w:type="pct"/>
          </w:tcPr>
          <w:p w:rsidR="00400DAF" w:rsidRPr="00AF016A" w:rsidRDefault="00995366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AF016A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F016A">
              <w:rPr>
                <w:b w:val="0"/>
                <w:sz w:val="24"/>
                <w:szCs w:val="24"/>
              </w:rPr>
              <w:t xml:space="preserve">Программа «Профилактика правонарушений на территории муниципального образования </w:t>
            </w:r>
            <w:proofErr w:type="spellStart"/>
            <w:r w:rsidR="00995366">
              <w:rPr>
                <w:b w:val="0"/>
                <w:sz w:val="24"/>
                <w:szCs w:val="24"/>
              </w:rPr>
              <w:t>Чаузовский</w:t>
            </w:r>
            <w:proofErr w:type="spellEnd"/>
            <w:r w:rsidRPr="00AF016A">
              <w:rPr>
                <w:b w:val="0"/>
                <w:sz w:val="24"/>
                <w:szCs w:val="24"/>
              </w:rPr>
              <w:t xml:space="preserve">  сельсовет Топчихинского района Алтайского края  </w:t>
            </w:r>
          </w:p>
          <w:p w:rsidR="00400DAF" w:rsidRPr="00AF016A" w:rsidRDefault="00995366" w:rsidP="00AF016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2019 - 2023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45" w:type="pct"/>
          </w:tcPr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400DAF" w:rsidRPr="00AF016A" w:rsidRDefault="00D55853" w:rsidP="00995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от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 xml:space="preserve">09.11.2018 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953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995366">
        <w:rPr>
          <w:color w:val="auto"/>
          <w:sz w:val="28"/>
          <w:szCs w:val="28"/>
        </w:rPr>
        <w:t>4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0247DE">
        <w:rPr>
          <w:color w:val="auto"/>
          <w:sz w:val="28"/>
          <w:szCs w:val="28"/>
        </w:rPr>
        <w:t>3</w:t>
      </w:r>
      <w:r w:rsidRPr="00ED538F">
        <w:rPr>
          <w:color w:val="auto"/>
          <w:sz w:val="28"/>
          <w:szCs w:val="28"/>
        </w:rPr>
        <w:t xml:space="preserve"> программ</w:t>
      </w:r>
      <w:r w:rsidR="000247DE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реализованы со средним уровнем эффективности,  </w:t>
      </w:r>
      <w:r w:rsidR="00ED538F" w:rsidRPr="00ED538F">
        <w:rPr>
          <w:color w:val="auto"/>
          <w:sz w:val="28"/>
          <w:szCs w:val="28"/>
        </w:rPr>
        <w:t>1</w:t>
      </w:r>
      <w:r w:rsidRPr="00ED538F">
        <w:rPr>
          <w:color w:val="auto"/>
          <w:sz w:val="28"/>
          <w:szCs w:val="28"/>
        </w:rPr>
        <w:t xml:space="preserve"> программ</w:t>
      </w:r>
      <w:r w:rsidR="00ED538F" w:rsidRPr="00ED538F">
        <w:rPr>
          <w:color w:val="auto"/>
          <w:sz w:val="28"/>
          <w:szCs w:val="28"/>
        </w:rPr>
        <w:t>а реализованы с низким</w:t>
      </w:r>
      <w:r w:rsidRPr="00ED538F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6A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Pr="004D0E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2018 год</w:t>
            </w: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999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ED538F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24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</w:t>
            </w:r>
            <w:r w:rsidR="00236999" w:rsidRPr="008775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0% от численности трудоспособного населения </w:t>
            </w:r>
            <w:r w:rsidR="00236999" w:rsidRPr="008775FD">
              <w:rPr>
                <w:rFonts w:ascii="Times New Roman" w:eastAsia="Times New Roman" w:hAnsi="Times New Roman" w:cs="Times New Roman"/>
                <w:sz w:val="28"/>
                <w:szCs w:val="28"/>
              </w:rPr>
              <w:t>к концу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236999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0A76B7" w:rsidRDefault="000247DE" w:rsidP="002A5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3D0354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236999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ожарн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защит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населения от чрезвычайных ситуаций на территории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 на 2019-2023</w:t>
            </w:r>
            <w:r w:rsidRPr="00C94E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 </w:t>
            </w:r>
          </w:p>
        </w:tc>
      </w:tr>
      <w:tr w:rsidR="00236999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6999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36999" w:rsidRPr="003D0354" w:rsidTr="004F4542">
        <w:trPr>
          <w:trHeight w:val="4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236999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99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00721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F00721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4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21" w:rsidRPr="004F4542" w:rsidRDefault="000247DE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C6" w:rsidRPr="00F919C6" w:rsidRDefault="00F919C6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b/>
                <w:sz w:val="28"/>
                <w:szCs w:val="28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сельсовета» на 2018-2023</w:t>
            </w:r>
            <w:r w:rsidRPr="00F919C6">
              <w:rPr>
                <w:rFonts w:ascii="Times New Roman" w:hAnsi="Times New Roman"/>
                <w:b/>
                <w:sz w:val="28"/>
                <w:szCs w:val="28"/>
              </w:rPr>
              <w:t xml:space="preserve"> годы» </w:t>
            </w:r>
          </w:p>
          <w:p w:rsidR="0006273D" w:rsidRPr="00F919C6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565D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65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0247DE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14A22">
              <w:rPr>
                <w:szCs w:val="28"/>
              </w:rPr>
              <w:t>«Профилактика правонарушений на территории муниципального</w:t>
            </w:r>
            <w:r>
              <w:rPr>
                <w:szCs w:val="28"/>
              </w:rPr>
              <w:t xml:space="preserve"> образования </w:t>
            </w:r>
            <w:proofErr w:type="spellStart"/>
            <w:r w:rsidR="000247DE">
              <w:rPr>
                <w:szCs w:val="28"/>
              </w:rPr>
              <w:t>Чаузовский</w:t>
            </w:r>
            <w:proofErr w:type="spellEnd"/>
            <w:r>
              <w:rPr>
                <w:szCs w:val="28"/>
              </w:rPr>
              <w:t xml:space="preserve">  сельсовет Топчихинского района Алтайского края  </w:t>
            </w:r>
            <w:r w:rsidR="000247DE">
              <w:rPr>
                <w:szCs w:val="28"/>
              </w:rPr>
              <w:t>на 2019 - 2023</w:t>
            </w:r>
            <w:r w:rsidRPr="00114A22">
              <w:rPr>
                <w:szCs w:val="28"/>
              </w:rPr>
              <w:t xml:space="preserve"> годы</w:t>
            </w:r>
            <w:r>
              <w:rPr>
                <w:szCs w:val="28"/>
              </w:rPr>
              <w:t>»</w:t>
            </w:r>
          </w:p>
        </w:tc>
      </w:tr>
      <w:tr w:rsidR="00C7565D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ED538F" w:rsidRDefault="00C7565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F2204" w:rsidRDefault="00C756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C7565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7565D" w:rsidRDefault="00C7565D" w:rsidP="0002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сельсовета» на 2018 год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615C14" w:rsidRDefault="00615C14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615C14" w:rsidP="0061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0247D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от численности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к концу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 в рамках программы не проводились)</w:t>
            </w:r>
          </w:p>
        </w:tc>
      </w:tr>
      <w:tr w:rsidR="00C7565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5D" w:rsidRPr="00C7565D" w:rsidRDefault="00C7565D" w:rsidP="000247DE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>«П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>ожарн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защит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от чрезвычайных ситуаций на территор</w:t>
            </w:r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на 2019-2023</w:t>
            </w:r>
            <w:r w:rsidRPr="00C7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4B591A" w:rsidRDefault="004B591A" w:rsidP="000247DE">
            <w:pPr>
              <w:spacing w:line="240" w:lineRule="auto"/>
              <w:ind w:left="-74"/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proofErr w:type="spellStart"/>
            <w:r w:rsidR="000247DE">
              <w:rPr>
                <w:rFonts w:ascii="Times New Roman" w:hAnsi="Times New Roman" w:cs="Times New Roman"/>
                <w:sz w:val="24"/>
                <w:szCs w:val="24"/>
              </w:rPr>
              <w:t>Чаузовского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имущества  граждан и организаций от пожаров и др. ЧС                                  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 мероприятий позволит снизить угр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озу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</w:t>
            </w:r>
            <w:proofErr w:type="gramEnd"/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F564D7" w:rsidP="00F56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>Осуществление  мероприятий позволи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снизить угроз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у возникновения пожаров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 снизить  время 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прибытия  к  месту пожара на 1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%, время локализации на 5,0 % и ликвидации пожара на 6,0 % ежегодно, а также реализовать   систему мер по предупреждению и ликвидации пожаров. Снижение </w:t>
            </w:r>
            <w:r w:rsidR="000247DE">
              <w:rPr>
                <w:rFonts w:ascii="Times New Roman" w:hAnsi="Times New Roman" w:cs="Times New Roman"/>
                <w:sz w:val="24"/>
                <w:szCs w:val="24"/>
              </w:rPr>
              <w:t>материального ущерба при ЧС до 10</w:t>
            </w:r>
            <w:r w:rsidRPr="004B591A">
              <w:rPr>
                <w:rFonts w:ascii="Times New Roman" w:hAnsi="Times New Roman" w:cs="Times New Roman"/>
                <w:sz w:val="24"/>
                <w:szCs w:val="24"/>
              </w:rPr>
              <w:t xml:space="preserve"> %.    </w:t>
            </w:r>
          </w:p>
        </w:tc>
      </w:tr>
      <w:tr w:rsidR="00C7565D" w:rsidRPr="003D0354" w:rsidTr="000B3074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0247DE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2A57E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0247DE">
              <w:rPr>
                <w:rFonts w:ascii="Times New Roman" w:hAnsi="Times New Roman"/>
                <w:sz w:val="24"/>
                <w:szCs w:val="24"/>
              </w:rPr>
              <w:t>Чаузовского</w:t>
            </w:r>
            <w:proofErr w:type="spellEnd"/>
            <w:r w:rsidR="000247DE">
              <w:rPr>
                <w:rFonts w:ascii="Times New Roman" w:hAnsi="Times New Roman"/>
                <w:sz w:val="24"/>
                <w:szCs w:val="24"/>
              </w:rPr>
              <w:t xml:space="preserve"> сельсовета» на 2018-2023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C7565D" w:rsidRPr="00C7565D" w:rsidRDefault="00C7565D" w:rsidP="002A5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704494" w:rsidP="002A5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20 единиц, 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занятых в сфере малого предпринимательства до 65 человек;</w:t>
            </w:r>
          </w:p>
          <w:p w:rsidR="002A57EF" w:rsidRPr="002A57EF" w:rsidRDefault="00704494" w:rsidP="002A5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57EF" w:rsidRPr="002A57E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не менее 10 дополнительных рабочих мест.</w:t>
            </w:r>
          </w:p>
          <w:p w:rsidR="00C7565D" w:rsidRPr="003D0354" w:rsidRDefault="00C7565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494" w:rsidRDefault="00C7565D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</w:t>
            </w:r>
            <w:r w:rsidR="002A57EF"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мероприятия:</w:t>
            </w:r>
          </w:p>
          <w:p w:rsid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 w:rsidR="00704494"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2A57EF" w:rsidRDefault="002A57EF" w:rsidP="000B3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СМП, с участием информационно-консультационного центра поддержки предпринимательства при 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информирование СМП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2A57EF" w:rsidRPr="00704494" w:rsidRDefault="002A57EF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2A57EF" w:rsidRPr="003D0354" w:rsidRDefault="002A57EF" w:rsidP="000B3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проведение  информационной работы </w:t>
            </w:r>
            <w:r w:rsidR="00704494" w:rsidRPr="00704494">
              <w:rPr>
                <w:rFonts w:ascii="Times New Roman" w:hAnsi="Times New Roman"/>
                <w:sz w:val="24"/>
                <w:szCs w:val="24"/>
              </w:rPr>
              <w:t xml:space="preserve">учреждений образования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с учащимися старших классов, направленной на популяризацию предпринимательской деятельности</w:t>
            </w:r>
            <w:r w:rsidR="00704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565D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8B5A6A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65D">
              <w:rPr>
                <w:rFonts w:ascii="Times New Roman" w:hAnsi="Times New Roman" w:cs="Times New Roman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8B5A6A">
              <w:rPr>
                <w:rFonts w:ascii="Times New Roman" w:hAnsi="Times New Roman" w:cs="Times New Roman"/>
                <w:szCs w:val="28"/>
              </w:rPr>
              <w:t>Чаузовский</w:t>
            </w:r>
            <w:proofErr w:type="spellEnd"/>
            <w:r w:rsidRPr="00C7565D">
              <w:rPr>
                <w:rFonts w:ascii="Times New Roman" w:hAnsi="Times New Roman" w:cs="Times New Roman"/>
                <w:szCs w:val="28"/>
              </w:rPr>
              <w:t xml:space="preserve">  сельсовет Топчихинского района Алтайского края  </w:t>
            </w:r>
            <w:r w:rsidR="008B5A6A">
              <w:rPr>
                <w:rFonts w:ascii="Times New Roman" w:hAnsi="Times New Roman" w:cs="Times New Roman"/>
                <w:sz w:val="28"/>
                <w:szCs w:val="28"/>
              </w:rPr>
              <w:t>на 2019 - 2023</w:t>
            </w:r>
            <w:r w:rsidRPr="00C7565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действенной системы профилактики правонарушений на территории сельсовета;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16136E" w:rsidRPr="0016136E" w:rsidRDefault="0016136E" w:rsidP="000B307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C7565D" w:rsidRPr="003D0354" w:rsidRDefault="0016136E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136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E" w:rsidRDefault="00C7565D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проведены следующие мероприятия:    </w:t>
            </w:r>
          </w:p>
          <w:p w:rsidR="0016136E" w:rsidRPr="0016136E" w:rsidRDefault="00C7565D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6136E" w:rsidRPr="0016136E">
              <w:rPr>
                <w:sz w:val="24"/>
                <w:szCs w:val="24"/>
              </w:rPr>
              <w:t>-</w:t>
            </w:r>
            <w:r w:rsidR="0016136E" w:rsidRPr="0016136E">
              <w:rPr>
                <w:rFonts w:ascii="Times New Roman" w:hAnsi="Times New Roman"/>
                <w:sz w:val="24"/>
                <w:szCs w:val="24"/>
              </w:rPr>
              <w:t>организация рейдов родителей в места массового сбора учащихся;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- проведение лек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правовому воспитанию школьников;</w:t>
            </w:r>
          </w:p>
          <w:p w:rsidR="0016136E" w:rsidRPr="0016136E" w:rsidRDefault="0016136E" w:rsidP="000B3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соревновани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по безопасности дорожного движения;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организоция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16136E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16136E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16136E" w:rsidRPr="0016136E" w:rsidRDefault="0016136E" w:rsidP="000B307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C7565D" w:rsidRPr="003D0354" w:rsidRDefault="0016136E" w:rsidP="000B3074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="00C7565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</w:tbl>
    <w:p w:rsidR="0006273D" w:rsidRDefault="0006273D" w:rsidP="0006273D"/>
    <w:p w:rsidR="000B3074" w:rsidRDefault="000B3074" w:rsidP="0006273D"/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995366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995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D7187" w:rsidP="008B5A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сельсовета» на 2018 год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8B5A6A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0B307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C06128" w:rsidRPr="00D159C1" w:rsidRDefault="00C0612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59C1" w:rsidRDefault="00D159C1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«П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ожарн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безопасност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защит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населения от чрезвычайных ситуаций </w:t>
            </w:r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="008B5A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Чаузовского</w:t>
            </w:r>
            <w:proofErr w:type="spellEnd"/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сельсовета на 201</w:t>
            </w:r>
            <w:r w:rsidR="002146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9-2023</w:t>
            </w:r>
            <w:r w:rsidRPr="00D159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«Развитие и поддержка малого предпринимательства на территории </w:t>
            </w:r>
            <w:proofErr w:type="spellStart"/>
            <w:r w:rsidR="002146F8">
              <w:rPr>
                <w:rFonts w:ascii="Times New Roman" w:hAnsi="Times New Roman"/>
                <w:i/>
                <w:sz w:val="28"/>
                <w:szCs w:val="28"/>
              </w:rPr>
              <w:t>Чаузовского</w:t>
            </w:r>
            <w:proofErr w:type="spellEnd"/>
            <w:r w:rsidR="002146F8">
              <w:rPr>
                <w:rFonts w:ascii="Times New Roman" w:hAnsi="Times New Roman"/>
                <w:i/>
                <w:sz w:val="28"/>
                <w:szCs w:val="28"/>
              </w:rPr>
              <w:t xml:space="preserve"> сельсовета» на 2018-2023</w:t>
            </w:r>
            <w:r w:rsidRPr="00D159C1">
              <w:rPr>
                <w:rFonts w:ascii="Times New Roman" w:hAnsi="Times New Roman"/>
                <w:i/>
                <w:sz w:val="28"/>
                <w:szCs w:val="28"/>
              </w:rPr>
              <w:t xml:space="preserve"> годы»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2146F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>Чаузовский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сельсовет Топчихинского</w:t>
            </w:r>
            <w:r w:rsidR="00214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Алтайского края  на 2019 - 2023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2146F8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99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06273D" w:rsidRPr="000B3074" w:rsidRDefault="0006273D" w:rsidP="000B3074">
      <w:pPr>
        <w:pStyle w:val="a3"/>
        <w:numPr>
          <w:ilvl w:val="0"/>
          <w:numId w:val="21"/>
        </w:num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C00000"/>
          <w:sz w:val="28"/>
          <w:szCs w:val="28"/>
        </w:rPr>
      </w:pPr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«Содействие занятости населения </w:t>
      </w:r>
      <w:proofErr w:type="spellStart"/>
      <w:r w:rsidR="002146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Чаузовского</w:t>
      </w:r>
      <w:proofErr w:type="spellEnd"/>
      <w:r w:rsidRPr="000B307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сельсовета» на 2018 год.</w:t>
      </w:r>
    </w:p>
    <w:p w:rsidR="000B3074" w:rsidRPr="000B3074" w:rsidRDefault="000B3074" w:rsidP="000B3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</w:p>
    <w:p w:rsidR="000B3074" w:rsidRPr="007204B1" w:rsidRDefault="000B3074" w:rsidP="000B307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0B3074" w:rsidRPr="007204B1" w:rsidRDefault="000B3074" w:rsidP="000B3074">
      <w:pPr>
        <w:tabs>
          <w:tab w:val="left" w:pos="709"/>
        </w:tabs>
        <w:spacing w:after="0" w:line="24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)=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</w:t>
      </w:r>
    </w:p>
    <w:p w:rsidR="000B3074" w:rsidRPr="007204B1" w:rsidRDefault="000B3074" w:rsidP="000B3074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0B3074" w:rsidRPr="007204B1" w:rsidRDefault="000B3074" w:rsidP="000B3074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46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егистрируемой безработицы до </w:t>
      </w:r>
      <w:r w:rsidRPr="008775FD">
        <w:rPr>
          <w:rFonts w:ascii="Times New Roman" w:eastAsia="Times New Roman" w:hAnsi="Times New Roman" w:cs="Times New Roman"/>
          <w:bCs/>
          <w:sz w:val="28"/>
          <w:szCs w:val="28"/>
        </w:rPr>
        <w:t xml:space="preserve">0% от численности трудоспособного населения </w:t>
      </w:r>
      <w:r w:rsidRPr="008775FD">
        <w:rPr>
          <w:rFonts w:ascii="Times New Roman" w:eastAsia="Times New Roman" w:hAnsi="Times New Roman" w:cs="Times New Roman"/>
          <w:sz w:val="28"/>
          <w:szCs w:val="28"/>
        </w:rPr>
        <w:t>к концу 2019 года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3074" w:rsidRPr="007204B1" w:rsidRDefault="000B3074" w:rsidP="000B307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204B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146F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,96</w:t>
      </w:r>
      <w:proofErr w:type="gramEnd"/>
      <w:r w:rsidRPr="007204B1">
        <w:rPr>
          <w:rFonts w:ascii="Times New Roman" w:eastAsia="Times New Roman" w:hAnsi="Times New Roman" w:cs="Times New Roman"/>
          <w:sz w:val="28"/>
          <w:szCs w:val="28"/>
        </w:rPr>
        <w:t xml:space="preserve">)*100% = </w:t>
      </w:r>
      <w:r w:rsidR="002146F8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7204B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*100%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%.</w:t>
      </w: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074" w:rsidRPr="007204B1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proofErr w:type="gramEnd"/>
    </w:p>
    <w:p w:rsidR="000B3074" w:rsidRPr="007204B1" w:rsidRDefault="000B3074" w:rsidP="000B3074">
      <w:pPr>
        <w:spacing w:after="0" w:line="19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(1/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 *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sym w:font="Symbol" w:char="00E5"/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(1/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)*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*100%) = 0%</w:t>
      </w:r>
    </w:p>
    <w:p w:rsidR="000B3074" w:rsidRPr="007204B1" w:rsidRDefault="000B3074" w:rsidP="000B3074">
      <w:pPr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386BB9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eastAsia="Times New Roman" w:hAnsi="Times New Roman" w:cs="Times New Roman"/>
          <w:sz w:val="28"/>
          <w:szCs w:val="28"/>
        </w:rPr>
        <w:t>-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386BB9" w:rsidRDefault="000B3074" w:rsidP="000B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2)</w:t>
      </w:r>
      <w:r w:rsidRPr="00C2226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074" w:rsidRPr="00C2226A" w:rsidRDefault="000B3074" w:rsidP="000B307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3)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BB9">
        <w:rPr>
          <w:rFonts w:ascii="Times New Roman" w:eastAsia="Times New Roman" w:hAnsi="Times New Roman" w:cs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eastAsia="Times New Roman" w:hAnsi="Times New Roman" w:cs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«0».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)/3=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102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)/3 =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>%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низкий</w:t>
      </w:r>
      <w:r w:rsidRPr="007204B1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уровень эффективности).</w:t>
      </w:r>
    </w:p>
    <w:p w:rsidR="000B3074" w:rsidRDefault="000B3074" w:rsidP="000B307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416" w:rsidRDefault="000B3074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2146F8">
        <w:rPr>
          <w:rFonts w:ascii="Times New Roman" w:hAnsi="Times New Roman"/>
          <w:b/>
          <w:i/>
          <w:sz w:val="28"/>
          <w:szCs w:val="28"/>
        </w:rPr>
        <w:t>0</w:t>
      </w:r>
      <w:r w:rsidRPr="00914D59">
        <w:rPr>
          <w:rFonts w:ascii="Times New Roman" w:hAnsi="Times New Roman"/>
          <w:b/>
          <w:i/>
          <w:sz w:val="28"/>
          <w:szCs w:val="28"/>
        </w:rPr>
        <w:t>%  (</w:t>
      </w:r>
      <w:r w:rsidR="00D20416"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9C1" w:rsidRDefault="00D159C1" w:rsidP="000B307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6273D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B3074" w:rsidRDefault="000B3074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Pr="00D20416" w:rsidRDefault="00D20416" w:rsidP="00D20416">
      <w:pPr>
        <w:pStyle w:val="af"/>
        <w:ind w:left="644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пожарной безопасности и защиты населения от чрезвычайных ситуаций на территории</w:t>
      </w:r>
      <w:r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>Чаузовского</w:t>
      </w:r>
      <w:proofErr w:type="spellEnd"/>
      <w:r w:rsidR="002146F8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сельсовета на 2019-2023</w:t>
      </w: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 годы</w:t>
      </w:r>
    </w:p>
    <w:p w:rsidR="00D20416" w:rsidRPr="00C94E21" w:rsidRDefault="00D20416" w:rsidP="00D204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="002146F8">
        <w:rPr>
          <w:rFonts w:ascii="Times New Roman" w:hAnsi="Times New Roman"/>
          <w:sz w:val="28"/>
          <w:szCs w:val="28"/>
        </w:rPr>
        <w:t xml:space="preserve"> = (3/1)*100% = 100</w:t>
      </w:r>
      <w:r w:rsidRPr="00D20416">
        <w:rPr>
          <w:rFonts w:ascii="Times New Roman" w:hAnsi="Times New Roman"/>
          <w:sz w:val="28"/>
          <w:szCs w:val="28"/>
        </w:rPr>
        <w:t xml:space="preserve"> % (100%)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="002146F8">
        <w:rPr>
          <w:rFonts w:ascii="Times New Roman" w:hAnsi="Times New Roman"/>
          <w:sz w:val="28"/>
          <w:szCs w:val="28"/>
        </w:rPr>
        <w:t xml:space="preserve"> = (1</w:t>
      </w:r>
      <w:r w:rsidRPr="00D20416">
        <w:rPr>
          <w:rFonts w:ascii="Times New Roman" w:hAnsi="Times New Roman"/>
          <w:sz w:val="28"/>
          <w:szCs w:val="28"/>
        </w:rPr>
        <w:t>/</w:t>
      </w:r>
      <w:r w:rsidR="002146F8">
        <w:rPr>
          <w:rFonts w:ascii="Times New Roman" w:hAnsi="Times New Roman"/>
          <w:sz w:val="28"/>
          <w:szCs w:val="28"/>
        </w:rPr>
        <w:t>1)*100% = 100</w:t>
      </w:r>
      <w:r w:rsidRPr="00D20416">
        <w:rPr>
          <w:rFonts w:ascii="Times New Roman" w:hAnsi="Times New Roman"/>
          <w:sz w:val="28"/>
          <w:szCs w:val="28"/>
        </w:rPr>
        <w:t>% (100%)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D20416" w:rsidRPr="00D20416" w:rsidRDefault="00D20416" w:rsidP="00D204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D20416" w:rsidRPr="00ED538F" w:rsidRDefault="00D20416" w:rsidP="00D204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 w:cs="Times New Roman"/>
          <w:sz w:val="28"/>
          <w:szCs w:val="28"/>
        </w:rPr>
        <w:t>= (12/10)*100% = 120% (100%)</w:t>
      </w:r>
    </w:p>
    <w:p w:rsidR="00ED538F" w:rsidRPr="00ED538F" w:rsidRDefault="00ED538F" w:rsidP="00D20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16" w:rsidRPr="00ED538F" w:rsidRDefault="00D20416" w:rsidP="00D204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38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gramEnd"/>
    </w:p>
    <w:p w:rsidR="00D20416" w:rsidRPr="00D20416" w:rsidRDefault="00D20416" w:rsidP="00D204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0/10 *100=0%</w:t>
      </w:r>
    </w:p>
    <w:p w:rsidR="00ED538F" w:rsidRPr="00D20416" w:rsidRDefault="00ED538F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Default="00D20416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D538F" w:rsidRPr="00D20416" w:rsidRDefault="00ED538F" w:rsidP="00D20416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2041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D20416" w:rsidRPr="00D20416" w:rsidRDefault="00D20416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D20416" w:rsidRPr="00D20416" w:rsidRDefault="00D20416" w:rsidP="002146F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постановлений главы Администрации сельсовета и  решений сельского Совета депутатов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204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D20416" w:rsidTr="001C0AA1">
        <w:tc>
          <w:tcPr>
            <w:tcW w:w="594" w:type="dxa"/>
          </w:tcPr>
          <w:p w:rsidR="00D20416" w:rsidRPr="00D20416" w:rsidRDefault="00D20416" w:rsidP="009953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D20416" w:rsidRPr="00D20416" w:rsidRDefault="00D20416" w:rsidP="00995366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Активизация работы      по обучению населения мерам пожарной безопасности, действиям при ЧС в жилом 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D20416" w:rsidRPr="00D20416" w:rsidRDefault="00D20416" w:rsidP="00995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D20416" w:rsidRPr="00D20416" w:rsidRDefault="00D20416" w:rsidP="00D204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416" w:rsidRPr="00D20416" w:rsidRDefault="00D20416" w:rsidP="00D20416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D20416" w:rsidRPr="00D20416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(100+0+ 91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)/3 = 63,9%.</w:t>
      </w:r>
    </w:p>
    <w:p w:rsidR="00D20416" w:rsidRPr="00D20416" w:rsidRDefault="00D20416" w:rsidP="00D2041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63,9%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390812" w:rsidRDefault="00390812" w:rsidP="00390812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«Развитие и поддержка малого предпринимательства на территории </w:t>
      </w:r>
      <w:proofErr w:type="spellStart"/>
      <w:r w:rsidR="002146F8">
        <w:rPr>
          <w:rFonts w:ascii="Times New Roman" w:hAnsi="Times New Roman"/>
          <w:b/>
          <w:i/>
          <w:color w:val="C00000"/>
          <w:sz w:val="28"/>
          <w:szCs w:val="28"/>
        </w:rPr>
        <w:t>Чаузовского</w:t>
      </w:r>
      <w:proofErr w:type="spellEnd"/>
      <w:r w:rsidR="002146F8">
        <w:rPr>
          <w:rFonts w:ascii="Times New Roman" w:hAnsi="Times New Roman"/>
          <w:b/>
          <w:i/>
          <w:color w:val="C00000"/>
          <w:sz w:val="28"/>
          <w:szCs w:val="28"/>
        </w:rPr>
        <w:t xml:space="preserve"> сельсовета» на 2018-2023</w:t>
      </w:r>
      <w:r w:rsidRPr="00390812">
        <w:rPr>
          <w:rFonts w:ascii="Times New Roman" w:hAnsi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7204B1" w:rsidRDefault="00390812" w:rsidP="00390812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="002146F8">
        <w:rPr>
          <w:rFonts w:ascii="Times New Roman" w:hAnsi="Times New Roman"/>
          <w:b/>
          <w:sz w:val="28"/>
          <w:szCs w:val="28"/>
        </w:rPr>
        <w:t>/0</w:t>
      </w:r>
      <w:proofErr w:type="gramStart"/>
      <w:r w:rsidR="002146F8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390812" w:rsidRPr="001D1D3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7204B1" w:rsidRDefault="00390812" w:rsidP="00390812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="00ED538F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390812" w:rsidRPr="007204B1" w:rsidRDefault="00390812" w:rsidP="00390812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390812" w:rsidRPr="00FD48F6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390812" w:rsidRDefault="00390812" w:rsidP="0039081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390812" w:rsidRDefault="00390812" w:rsidP="00390812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390812" w:rsidRPr="007204B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 w:rsidR="002146F8"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FD48F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 w:rsidR="002146F8"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FD48F6">
        <w:rPr>
          <w:rFonts w:ascii="Times New Roman" w:hAnsi="Times New Roman"/>
          <w:sz w:val="28"/>
          <w:szCs w:val="28"/>
        </w:rPr>
        <w:t>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204B1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="002146F8">
        <w:rPr>
          <w:rFonts w:ascii="Times New Roman" w:hAnsi="Times New Roman"/>
          <w:sz w:val="28"/>
          <w:szCs w:val="28"/>
        </w:rPr>
        <w:t>расширение деловых возможностей СМП посредст</w:t>
      </w:r>
      <w:r w:rsidRPr="00FD48F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390812" w:rsidRPr="007E7FD1" w:rsidRDefault="00390812" w:rsidP="0039081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0812" w:rsidRDefault="00390812" w:rsidP="00390812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390812" w:rsidRDefault="00390812" w:rsidP="0039081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 w:rsidR="002146F8">
        <w:rPr>
          <w:rFonts w:ascii="Times New Roman" w:hAnsi="Times New Roman"/>
          <w:b/>
          <w:i/>
          <w:sz w:val="28"/>
          <w:szCs w:val="28"/>
        </w:rPr>
        <w:t>40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0812" w:rsidRDefault="00390812" w:rsidP="00390812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«Профилактика правонарушений на территории муниципального образования </w:t>
      </w:r>
      <w:proofErr w:type="spellStart"/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>Чаузовский</w:t>
      </w:r>
      <w:proofErr w:type="spellEnd"/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сельсовет Топчихинского</w:t>
      </w:r>
      <w:r w:rsidR="002146F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района Алтайского края  на 2019 - 2023</w:t>
      </w:r>
      <w:r w:rsidRPr="0039081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годы» </w:t>
      </w:r>
    </w:p>
    <w:p w:rsidR="00390812" w:rsidRPr="00E22B9C" w:rsidRDefault="00390812" w:rsidP="00390812">
      <w:pPr>
        <w:pStyle w:val="a3"/>
        <w:spacing w:after="0" w:line="240" w:lineRule="auto"/>
        <w:jc w:val="center"/>
        <w:rPr>
          <w:b/>
          <w:sz w:val="28"/>
          <w:szCs w:val="28"/>
        </w:rPr>
      </w:pPr>
    </w:p>
    <w:p w:rsidR="00390812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390812" w:rsidRPr="00914D59" w:rsidRDefault="00390812" w:rsidP="0039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390812" w:rsidRDefault="00390812" w:rsidP="0039081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390812" w:rsidRPr="00390812" w:rsidRDefault="00390812" w:rsidP="00390812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390812" w:rsidRPr="00390812" w:rsidRDefault="00390812" w:rsidP="00390812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812" w:rsidRPr="00914D59" w:rsidRDefault="00390812" w:rsidP="003908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390812" w:rsidRPr="00914D59" w:rsidRDefault="00390812" w:rsidP="003908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90812" w:rsidRPr="00914D59" w:rsidRDefault="00390812" w:rsidP="003908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390812" w:rsidRDefault="00390812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Pr="00390812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390812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ED538F" w:rsidRPr="00390812" w:rsidRDefault="00ED538F" w:rsidP="003908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914D59" w:rsidRDefault="00390812" w:rsidP="00390812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390812" w:rsidRPr="00914D59" w:rsidTr="00D159C1">
        <w:tc>
          <w:tcPr>
            <w:tcW w:w="8080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Проведение анализа существующей системы профилактики правонарушений на территории сельсовета, внесение коррективы в механизм привлечения </w:t>
            </w:r>
            <w:r w:rsidRPr="000709E4">
              <w:rPr>
                <w:rFonts w:ascii="Times New Roman" w:hAnsi="Times New Roman"/>
              </w:rPr>
              <w:lastRenderedPageBreak/>
              <w:t>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мониторинга банка данных о: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</w:t>
            </w:r>
            <w:proofErr w:type="spellStart"/>
            <w:r w:rsidRPr="000709E4">
              <w:rPr>
                <w:rFonts w:ascii="Times New Roman" w:hAnsi="Times New Roman"/>
              </w:rPr>
              <w:t>Проводение</w:t>
            </w:r>
            <w:proofErr w:type="spellEnd"/>
            <w:r w:rsidRPr="000709E4">
              <w:rPr>
                <w:rFonts w:ascii="Times New Roman" w:hAnsi="Times New Roman"/>
              </w:rPr>
              <w:t xml:space="preserve">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709E4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709E4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0812" w:rsidRPr="00914D59" w:rsidTr="00D159C1">
        <w:tc>
          <w:tcPr>
            <w:tcW w:w="8080" w:type="dxa"/>
          </w:tcPr>
          <w:p w:rsidR="00390812" w:rsidRPr="000709E4" w:rsidRDefault="00390812" w:rsidP="009953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390812" w:rsidRPr="00914D59" w:rsidRDefault="00390812" w:rsidP="00995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0812" w:rsidRPr="00914D59" w:rsidRDefault="00390812" w:rsidP="003908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390812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390812" w:rsidRPr="00914D59" w:rsidRDefault="00390812" w:rsidP="003908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812" w:rsidRPr="00390812" w:rsidRDefault="00390812" w:rsidP="0039081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390812" w:rsidRPr="00390812" w:rsidRDefault="00390812" w:rsidP="0039081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0812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390812" w:rsidRPr="00914D59" w:rsidRDefault="00390812" w:rsidP="00390812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(79</w:t>
      </w:r>
      <w:proofErr w:type="gramStart"/>
      <w:r w:rsidRPr="00914D59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+22,1+97)/3 = 66,2%</w:t>
      </w:r>
    </w:p>
    <w:p w:rsidR="00390812" w:rsidRPr="00914D59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90812" w:rsidRDefault="00390812" w:rsidP="00390812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66,2%  (от 40 до 80%). </w:t>
      </w:r>
    </w:p>
    <w:p w:rsidR="0006273D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2146F8">
        <w:rPr>
          <w:rFonts w:ascii="Times New Roman" w:hAnsi="Times New Roman" w:cs="Times New Roman"/>
          <w:b/>
          <w:color w:val="C00000"/>
          <w:sz w:val="24"/>
          <w:szCs w:val="24"/>
        </w:rPr>
        <w:t>ЧАУЗОВСКОГО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995366">
        <w:tc>
          <w:tcPr>
            <w:tcW w:w="709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187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 год</w:t>
            </w:r>
            <w:r w:rsidRPr="00D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«П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ь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защит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а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от чрезвычайных ситуаций на территор</w:t>
            </w:r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ии </w:t>
            </w:r>
            <w:proofErr w:type="spellStart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>Чаузовского</w:t>
            </w:r>
            <w:proofErr w:type="spellEnd"/>
            <w:r w:rsidR="00214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на 2019-2023</w:t>
            </w:r>
            <w:r w:rsidRPr="00DD71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1C0AA1" w:rsidRPr="0007302A" w:rsidRDefault="002146F8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2146F8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C0AA1" w:rsidRPr="00DD7187" w:rsidRDefault="001C0AA1" w:rsidP="002146F8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«Развитие и поддержка малого предпринимательства на территории </w:t>
            </w:r>
            <w:proofErr w:type="spellStart"/>
            <w:r w:rsidR="002146F8">
              <w:rPr>
                <w:rFonts w:ascii="Times New Roman" w:hAnsi="Times New Roman"/>
                <w:sz w:val="28"/>
                <w:szCs w:val="28"/>
              </w:rPr>
              <w:t>Чаузовского</w:t>
            </w:r>
            <w:proofErr w:type="spellEnd"/>
            <w:r w:rsidR="00001FDE">
              <w:rPr>
                <w:rFonts w:ascii="Times New Roman" w:hAnsi="Times New Roman"/>
                <w:sz w:val="28"/>
                <w:szCs w:val="28"/>
              </w:rPr>
              <w:t xml:space="preserve"> сельсовета» на 2018-2023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  <w:tc>
          <w:tcPr>
            <w:tcW w:w="1701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1C0AA1" w:rsidRPr="0007302A" w:rsidTr="00995366">
        <w:tc>
          <w:tcPr>
            <w:tcW w:w="709" w:type="dxa"/>
          </w:tcPr>
          <w:p w:rsidR="001C0AA1" w:rsidRPr="0007302A" w:rsidRDefault="001C0AA1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C0AA1" w:rsidRPr="00DD7187" w:rsidRDefault="001C0AA1" w:rsidP="000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на территории муниципального образования </w:t>
            </w:r>
            <w:proofErr w:type="spellStart"/>
            <w:r w:rsidR="00001FDE"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Топчихинского</w:t>
            </w:r>
            <w:r w:rsidR="00001F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на 2019 - 2023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1C0AA1" w:rsidRPr="0007302A" w:rsidRDefault="00001FDE" w:rsidP="00995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1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538F">
        <w:rPr>
          <w:rFonts w:ascii="Times New Roman" w:hAnsi="Times New Roman" w:cs="Times New Roman"/>
          <w:sz w:val="28"/>
          <w:szCs w:val="28"/>
        </w:rPr>
        <w:t>а (17 %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Pr="00ED538F">
        <w:rPr>
          <w:rFonts w:ascii="Times New Roman" w:hAnsi="Times New Roman" w:cs="Times New Roman"/>
          <w:sz w:val="28"/>
          <w:szCs w:val="28"/>
        </w:rPr>
        <w:t>ая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Pr="00ED538F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ED538F" w:rsidRDefault="00D159C1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ED538F">
        <w:rPr>
          <w:rFonts w:ascii="Times New Roman" w:hAnsi="Times New Roman" w:cs="Times New Roman"/>
          <w:sz w:val="28"/>
          <w:szCs w:val="28"/>
        </w:rPr>
        <w:t xml:space="preserve"> (или 83,3%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Pr="00ED538F">
        <w:rPr>
          <w:rFonts w:ascii="Times New Roman" w:hAnsi="Times New Roman" w:cs="Times New Roman"/>
          <w:sz w:val="28"/>
          <w:szCs w:val="28"/>
        </w:rPr>
        <w:t>средний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 </w:t>
      </w:r>
      <w:r w:rsidR="00001FDE">
        <w:rPr>
          <w:rFonts w:ascii="Times New Roman" w:hAnsi="Times New Roman" w:cs="Times New Roman"/>
          <w:sz w:val="28"/>
          <w:szCs w:val="28"/>
        </w:rPr>
        <w:t>К.П.Холкин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1FDE"/>
    <w:rsid w:val="000247DE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146F8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B591A"/>
    <w:rsid w:val="004F4542"/>
    <w:rsid w:val="00535436"/>
    <w:rsid w:val="0056402A"/>
    <w:rsid w:val="00586D05"/>
    <w:rsid w:val="005A07A1"/>
    <w:rsid w:val="005F2848"/>
    <w:rsid w:val="00615C14"/>
    <w:rsid w:val="006272DA"/>
    <w:rsid w:val="00630DE1"/>
    <w:rsid w:val="00632521"/>
    <w:rsid w:val="006530DE"/>
    <w:rsid w:val="00667794"/>
    <w:rsid w:val="00676870"/>
    <w:rsid w:val="006D0858"/>
    <w:rsid w:val="006D6CF0"/>
    <w:rsid w:val="00704494"/>
    <w:rsid w:val="00711237"/>
    <w:rsid w:val="00722F79"/>
    <w:rsid w:val="0072655F"/>
    <w:rsid w:val="00741F19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B2F6A"/>
    <w:rsid w:val="008B5A6A"/>
    <w:rsid w:val="008B5C44"/>
    <w:rsid w:val="008F109D"/>
    <w:rsid w:val="008F7CDD"/>
    <w:rsid w:val="009261B7"/>
    <w:rsid w:val="00995366"/>
    <w:rsid w:val="009B4433"/>
    <w:rsid w:val="009C2245"/>
    <w:rsid w:val="009D314D"/>
    <w:rsid w:val="009E409A"/>
    <w:rsid w:val="00A01435"/>
    <w:rsid w:val="00A33134"/>
    <w:rsid w:val="00A92AA5"/>
    <w:rsid w:val="00AF016A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45BFA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9001C"/>
    <w:rsid w:val="00ED538F"/>
    <w:rsid w:val="00EE3E20"/>
    <w:rsid w:val="00EE64ED"/>
    <w:rsid w:val="00F00721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0981-B736-4FAE-A49A-BB0A2B27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24</cp:revision>
  <cp:lastPrinted>2019-04-08T08:55:00Z</cp:lastPrinted>
  <dcterms:created xsi:type="dcterms:W3CDTF">2019-08-29T05:04:00Z</dcterms:created>
  <dcterms:modified xsi:type="dcterms:W3CDTF">2019-10-15T12:32:00Z</dcterms:modified>
</cp:coreProperties>
</file>