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BA7C11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C11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BA7C11" w:rsidRDefault="00E87B37" w:rsidP="00D01D2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A7C11">
        <w:rPr>
          <w:rFonts w:ascii="Times New Roman" w:hAnsi="Times New Roman"/>
          <w:b/>
          <w:sz w:val="28"/>
          <w:szCs w:val="28"/>
        </w:rPr>
        <w:t>о</w:t>
      </w:r>
      <w:r w:rsidR="00F57F31" w:rsidRPr="00BA7C11">
        <w:rPr>
          <w:rFonts w:ascii="Times New Roman" w:hAnsi="Times New Roman"/>
          <w:b/>
          <w:sz w:val="28"/>
          <w:szCs w:val="28"/>
        </w:rPr>
        <w:t xml:space="preserve"> ходе</w:t>
      </w:r>
      <w:r w:rsidR="000C34A4" w:rsidRPr="00BA7C11">
        <w:rPr>
          <w:rFonts w:ascii="Times New Roman" w:hAnsi="Times New Roman"/>
          <w:b/>
          <w:sz w:val="28"/>
          <w:szCs w:val="28"/>
        </w:rPr>
        <w:t xml:space="preserve"> </w:t>
      </w:r>
      <w:r w:rsidR="007E4317" w:rsidRPr="00BA7C11">
        <w:rPr>
          <w:rFonts w:ascii="Times New Roman" w:hAnsi="Times New Roman"/>
          <w:b/>
          <w:sz w:val="28"/>
          <w:szCs w:val="28"/>
        </w:rPr>
        <w:t>реализации</w:t>
      </w:r>
      <w:r w:rsidR="000C34A4" w:rsidRPr="00BA7C11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="00D7283C" w:rsidRPr="00BA7C11">
        <w:rPr>
          <w:rFonts w:ascii="Times New Roman" w:hAnsi="Times New Roman"/>
          <w:b/>
          <w:sz w:val="28"/>
          <w:szCs w:val="28"/>
        </w:rPr>
        <w:t xml:space="preserve"> целевой муниципальной программы «</w:t>
      </w:r>
      <w:proofErr w:type="gramStart"/>
      <w:r w:rsidR="00BA7C11" w:rsidRPr="00BA7C11">
        <w:rPr>
          <w:rFonts w:ascii="Times New Roman" w:hAnsi="Times New Roman"/>
          <w:b/>
          <w:sz w:val="28"/>
          <w:szCs w:val="28"/>
        </w:rPr>
        <w:t>Комплексного  развития</w:t>
      </w:r>
      <w:proofErr w:type="gramEnd"/>
      <w:r w:rsidR="00BA7C11" w:rsidRPr="00BA7C11">
        <w:rPr>
          <w:rFonts w:ascii="Times New Roman" w:hAnsi="Times New Roman"/>
          <w:b/>
          <w:sz w:val="28"/>
          <w:szCs w:val="28"/>
        </w:rPr>
        <w:t xml:space="preserve"> систем транспортной инфраструк</w:t>
      </w:r>
      <w:r w:rsidR="00553388">
        <w:rPr>
          <w:rFonts w:ascii="Times New Roman" w:hAnsi="Times New Roman"/>
          <w:b/>
          <w:sz w:val="28"/>
          <w:szCs w:val="28"/>
        </w:rPr>
        <w:t xml:space="preserve">туры на территории </w:t>
      </w:r>
      <w:proofErr w:type="spellStart"/>
      <w:r w:rsidR="00553388">
        <w:rPr>
          <w:rFonts w:ascii="Times New Roman" w:hAnsi="Times New Roman"/>
          <w:b/>
          <w:sz w:val="28"/>
          <w:szCs w:val="28"/>
        </w:rPr>
        <w:t>Фунтиковского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="00BA7C11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</w:t>
      </w:r>
      <w:r w:rsidR="00D7283C" w:rsidRPr="00BA7C11">
        <w:rPr>
          <w:rFonts w:ascii="Times New Roman" w:hAnsi="Times New Roman"/>
          <w:b/>
          <w:sz w:val="28"/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218F" w:rsidRDefault="00114A22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</w:t>
      </w:r>
      <w:r w:rsidR="00F57F31" w:rsidRPr="00BA7C11">
        <w:rPr>
          <w:rFonts w:ascii="Times New Roman" w:hAnsi="Times New Roman"/>
          <w:sz w:val="28"/>
          <w:szCs w:val="28"/>
        </w:rPr>
        <w:t>За отчетный период 2018</w:t>
      </w:r>
      <w:r w:rsidRPr="00BA7C11">
        <w:rPr>
          <w:rFonts w:ascii="Times New Roman" w:hAnsi="Times New Roman"/>
          <w:sz w:val="28"/>
          <w:szCs w:val="28"/>
        </w:rPr>
        <w:t xml:space="preserve"> г</w:t>
      </w:r>
      <w:r w:rsidR="00F57F31" w:rsidRPr="00BA7C11">
        <w:rPr>
          <w:rFonts w:ascii="Times New Roman" w:hAnsi="Times New Roman"/>
          <w:sz w:val="28"/>
          <w:szCs w:val="28"/>
        </w:rPr>
        <w:t xml:space="preserve"> н</w:t>
      </w:r>
      <w:r w:rsidR="003109B6" w:rsidRPr="00BA7C11">
        <w:rPr>
          <w:rFonts w:ascii="Times New Roman" w:hAnsi="Times New Roman"/>
          <w:sz w:val="28"/>
          <w:szCs w:val="28"/>
        </w:rPr>
        <w:t>а финансирование мероприятий</w:t>
      </w:r>
      <w:r w:rsidRPr="00BA7C11">
        <w:rPr>
          <w:rFonts w:ascii="Times New Roman" w:hAnsi="Times New Roman"/>
          <w:sz w:val="28"/>
          <w:szCs w:val="28"/>
        </w:rPr>
        <w:t xml:space="preserve"> </w:t>
      </w:r>
      <w:r w:rsidR="00D7283C" w:rsidRPr="00BA7C11">
        <w:rPr>
          <w:rFonts w:ascii="Times New Roman" w:hAnsi="Times New Roman"/>
          <w:sz w:val="28"/>
          <w:szCs w:val="28"/>
        </w:rPr>
        <w:t>целевой муниципальной программы «</w:t>
      </w:r>
      <w:r w:rsidR="00A76F47">
        <w:rPr>
          <w:rFonts w:ascii="Times New Roman" w:hAnsi="Times New Roman"/>
          <w:b/>
          <w:sz w:val="28"/>
          <w:szCs w:val="28"/>
        </w:rPr>
        <w:t xml:space="preserve">Комплексного </w:t>
      </w:r>
      <w:r w:rsidR="00BA7C11" w:rsidRPr="00BA7C11">
        <w:rPr>
          <w:rFonts w:ascii="Times New Roman" w:hAnsi="Times New Roman"/>
          <w:b/>
          <w:sz w:val="28"/>
          <w:szCs w:val="28"/>
        </w:rPr>
        <w:t>развития систем транспортной инфраструк</w:t>
      </w:r>
      <w:r w:rsidR="00553388">
        <w:rPr>
          <w:rFonts w:ascii="Times New Roman" w:hAnsi="Times New Roman"/>
          <w:b/>
          <w:sz w:val="28"/>
          <w:szCs w:val="28"/>
        </w:rPr>
        <w:t xml:space="preserve">туры на территории </w:t>
      </w:r>
      <w:proofErr w:type="spellStart"/>
      <w:proofErr w:type="gramStart"/>
      <w:r w:rsidR="00553388">
        <w:rPr>
          <w:rFonts w:ascii="Times New Roman" w:hAnsi="Times New Roman"/>
          <w:b/>
          <w:sz w:val="28"/>
          <w:szCs w:val="28"/>
        </w:rPr>
        <w:t>Фунтиковского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 сельсовета</w:t>
      </w:r>
      <w:proofErr w:type="gramEnd"/>
      <w:r w:rsidR="00BA7C11" w:rsidRPr="00BA7C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7C11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</w:t>
      </w:r>
      <w:r w:rsidR="00D7283C" w:rsidRPr="00BA7C11">
        <w:rPr>
          <w:rFonts w:ascii="Times New Roman" w:hAnsi="Times New Roman"/>
          <w:sz w:val="28"/>
          <w:szCs w:val="28"/>
        </w:rPr>
        <w:t>»</w:t>
      </w:r>
      <w:r w:rsidR="008E1BC4" w:rsidRPr="00BA7C11">
        <w:rPr>
          <w:rFonts w:ascii="Times New Roman" w:hAnsi="Times New Roman"/>
          <w:sz w:val="28"/>
          <w:szCs w:val="28"/>
        </w:rPr>
        <w:t xml:space="preserve"> </w:t>
      </w:r>
      <w:r w:rsidR="003109B6" w:rsidRPr="00BA7C11">
        <w:rPr>
          <w:rFonts w:ascii="Times New Roman" w:hAnsi="Times New Roman"/>
          <w:sz w:val="28"/>
          <w:szCs w:val="28"/>
        </w:rPr>
        <w:t xml:space="preserve">из бюджета </w:t>
      </w:r>
      <w:r w:rsidRPr="00BA7C11">
        <w:rPr>
          <w:rFonts w:ascii="Times New Roman" w:hAnsi="Times New Roman"/>
          <w:sz w:val="28"/>
          <w:szCs w:val="28"/>
        </w:rPr>
        <w:t>сельсовета</w:t>
      </w:r>
      <w:r w:rsidR="00533611" w:rsidRPr="00BA7C11">
        <w:rPr>
          <w:rFonts w:ascii="Times New Roman" w:hAnsi="Times New Roman"/>
          <w:sz w:val="28"/>
          <w:szCs w:val="28"/>
        </w:rPr>
        <w:t xml:space="preserve"> средства не направлялись</w:t>
      </w:r>
      <w:r w:rsidRPr="00BA7C11">
        <w:rPr>
          <w:rFonts w:ascii="Times New Roman" w:hAnsi="Times New Roman"/>
          <w:sz w:val="28"/>
          <w:szCs w:val="28"/>
        </w:rPr>
        <w:t xml:space="preserve">, плановый показатель финансирования по программе </w:t>
      </w:r>
      <w:r w:rsidR="008E1BC4" w:rsidRPr="00BA7C11">
        <w:rPr>
          <w:rFonts w:ascii="Times New Roman" w:hAnsi="Times New Roman"/>
          <w:sz w:val="28"/>
          <w:szCs w:val="28"/>
        </w:rPr>
        <w:t xml:space="preserve">на 2018 год </w:t>
      </w:r>
      <w:r w:rsidRPr="00BA7C11">
        <w:rPr>
          <w:rFonts w:ascii="Times New Roman" w:hAnsi="Times New Roman"/>
          <w:sz w:val="28"/>
          <w:szCs w:val="28"/>
        </w:rPr>
        <w:t xml:space="preserve">составил </w:t>
      </w:r>
      <w:r w:rsidR="003109B6" w:rsidRPr="00BA7C11">
        <w:rPr>
          <w:rFonts w:ascii="Times New Roman" w:hAnsi="Times New Roman"/>
          <w:sz w:val="28"/>
          <w:szCs w:val="28"/>
        </w:rPr>
        <w:t xml:space="preserve"> </w:t>
      </w:r>
      <w:r w:rsidR="00CC218F">
        <w:rPr>
          <w:rFonts w:ascii="Times New Roman" w:hAnsi="Times New Roman"/>
          <w:sz w:val="28"/>
          <w:szCs w:val="28"/>
        </w:rPr>
        <w:t>867</w:t>
      </w:r>
      <w:r w:rsidRPr="00BA7C11">
        <w:rPr>
          <w:rFonts w:ascii="Times New Roman" w:hAnsi="Times New Roman"/>
          <w:sz w:val="28"/>
          <w:szCs w:val="28"/>
        </w:rPr>
        <w:t xml:space="preserve"> тыс.</w:t>
      </w:r>
      <w:r w:rsidR="00266E57" w:rsidRPr="00BA7C11">
        <w:rPr>
          <w:rFonts w:ascii="Times New Roman" w:hAnsi="Times New Roman"/>
          <w:sz w:val="28"/>
          <w:szCs w:val="28"/>
        </w:rPr>
        <w:t xml:space="preserve"> </w:t>
      </w:r>
      <w:r w:rsidR="00CC218F">
        <w:rPr>
          <w:rFonts w:ascii="Times New Roman" w:hAnsi="Times New Roman"/>
          <w:sz w:val="28"/>
          <w:szCs w:val="28"/>
        </w:rPr>
        <w:t xml:space="preserve">руб.   </w:t>
      </w:r>
    </w:p>
    <w:p w:rsidR="00CC218F" w:rsidRDefault="00CC218F" w:rsidP="00CC218F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является: </w:t>
      </w:r>
      <w:r w:rsidRPr="00EB366E">
        <w:rPr>
          <w:rFonts w:ascii="Times New Roman" w:hAnsi="Times New Roman"/>
          <w:sz w:val="28"/>
          <w:szCs w:val="28"/>
        </w:rPr>
        <w:t>Комплексное развит</w:t>
      </w:r>
      <w:r w:rsidR="00553388">
        <w:rPr>
          <w:rFonts w:ascii="Times New Roman" w:hAnsi="Times New Roman"/>
          <w:sz w:val="28"/>
          <w:szCs w:val="28"/>
        </w:rPr>
        <w:t xml:space="preserve">ие транспортной инфраструктуры </w:t>
      </w:r>
      <w:proofErr w:type="spellStart"/>
      <w:r w:rsidR="00553388"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Pr="00EB366E">
        <w:rPr>
          <w:rFonts w:ascii="Times New Roman" w:hAnsi="Times New Roman"/>
          <w:sz w:val="28"/>
          <w:szCs w:val="28"/>
        </w:rPr>
        <w:t xml:space="preserve"> сельсовета</w:t>
      </w:r>
    </w:p>
    <w:p w:rsidR="00CC218F" w:rsidRPr="00CC218F" w:rsidRDefault="00CC218F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B3523" w:rsidRPr="002C66C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 xml:space="preserve">безопасность, качество  и эффективность транспортного обслуживания населения, юридических лиц и индивидуальных предпринимателей </w:t>
      </w:r>
      <w:r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Pr="00EB366E">
        <w:rPr>
          <w:rFonts w:ascii="Times New Roman" w:hAnsi="Times New Roman"/>
          <w:sz w:val="28"/>
          <w:szCs w:val="28"/>
        </w:rPr>
        <w:t>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</w:t>
      </w:r>
      <w:r>
        <w:rPr>
          <w:rFonts w:ascii="Times New Roman" w:hAnsi="Times New Roman"/>
          <w:sz w:val="28"/>
          <w:szCs w:val="28"/>
        </w:rPr>
        <w:t>ектирования сельского поселения,</w:t>
      </w:r>
      <w:r w:rsidRPr="00EB36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эффективность функционирования действующей транспортной инфраструктуры.</w:t>
      </w:r>
    </w:p>
    <w:p w:rsidR="001309C9" w:rsidRPr="002C66C1" w:rsidRDefault="00AB3523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18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6C1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2C66C1">
        <w:rPr>
          <w:rFonts w:ascii="Times New Roman" w:hAnsi="Times New Roman"/>
          <w:sz w:val="28"/>
          <w:szCs w:val="28"/>
        </w:rPr>
        <w:t>ялись</w:t>
      </w:r>
      <w:r w:rsidRPr="002C66C1">
        <w:rPr>
          <w:rFonts w:ascii="Times New Roman" w:hAnsi="Times New Roman"/>
          <w:sz w:val="28"/>
          <w:szCs w:val="28"/>
        </w:rPr>
        <w:t xml:space="preserve"> на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="00CC218F">
        <w:rPr>
          <w:rFonts w:ascii="Times New Roman" w:hAnsi="Times New Roman"/>
          <w:sz w:val="28"/>
          <w:szCs w:val="28"/>
        </w:rPr>
        <w:t xml:space="preserve">разработку  проектно-сметной документации, реконструкцию существующих дорог, </w:t>
      </w:r>
      <w:r w:rsidR="00CC218F" w:rsidRPr="00EB366E">
        <w:rPr>
          <w:rFonts w:ascii="Times New Roman" w:hAnsi="Times New Roman"/>
          <w:sz w:val="28"/>
          <w:szCs w:val="28"/>
        </w:rPr>
        <w:t xml:space="preserve">ремонт </w:t>
      </w:r>
      <w:r w:rsidR="00CC218F">
        <w:rPr>
          <w:rFonts w:ascii="Times New Roman" w:hAnsi="Times New Roman"/>
          <w:sz w:val="28"/>
          <w:szCs w:val="28"/>
        </w:rPr>
        <w:t xml:space="preserve">и </w:t>
      </w:r>
      <w:r w:rsidR="00CC218F" w:rsidRPr="00EB366E">
        <w:rPr>
          <w:rFonts w:ascii="Times New Roman" w:hAnsi="Times New Roman"/>
          <w:sz w:val="28"/>
          <w:szCs w:val="28"/>
        </w:rPr>
        <w:t xml:space="preserve">капитальный ремонт дорог.                                                                           </w:t>
      </w:r>
    </w:p>
    <w:p w:rsidR="00934BEA" w:rsidRPr="00CB68B0" w:rsidRDefault="00934BE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D27" w:rsidRPr="00BA7C11" w:rsidRDefault="003502F5" w:rsidP="00D01D2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      </w:t>
      </w:r>
      <w:r w:rsidR="006C4000" w:rsidRPr="00CB68B0">
        <w:rPr>
          <w:rFonts w:ascii="Times New Roman" w:hAnsi="Times New Roman"/>
          <w:sz w:val="28"/>
          <w:szCs w:val="28"/>
        </w:rPr>
        <w:t xml:space="preserve">    </w:t>
      </w:r>
      <w:r w:rsidR="00D01D27" w:rsidRPr="00D01D27">
        <w:rPr>
          <w:rFonts w:ascii="Times New Roman" w:hAnsi="Times New Roman"/>
          <w:b/>
          <w:sz w:val="28"/>
          <w:szCs w:val="28"/>
        </w:rPr>
        <w:t>Сведения об индикаторах</w:t>
      </w:r>
      <w:r w:rsidR="00D01D27">
        <w:rPr>
          <w:rFonts w:ascii="Times New Roman" w:hAnsi="Times New Roman"/>
          <w:sz w:val="28"/>
          <w:szCs w:val="28"/>
        </w:rPr>
        <w:t xml:space="preserve"> </w:t>
      </w:r>
      <w:r w:rsidR="00D01D27" w:rsidRPr="00BA7C11">
        <w:rPr>
          <w:rFonts w:ascii="Times New Roman" w:hAnsi="Times New Roman"/>
          <w:b/>
          <w:sz w:val="28"/>
          <w:szCs w:val="28"/>
        </w:rPr>
        <w:t>целевой муници</w:t>
      </w:r>
      <w:r w:rsidR="00A76F47">
        <w:rPr>
          <w:rFonts w:ascii="Times New Roman" w:hAnsi="Times New Roman"/>
          <w:b/>
          <w:sz w:val="28"/>
          <w:szCs w:val="28"/>
        </w:rPr>
        <w:t>пальной программы «Комплексного</w:t>
      </w:r>
      <w:r w:rsidR="00D01D27" w:rsidRPr="00BA7C11">
        <w:rPr>
          <w:rFonts w:ascii="Times New Roman" w:hAnsi="Times New Roman"/>
          <w:b/>
          <w:sz w:val="28"/>
          <w:szCs w:val="28"/>
        </w:rPr>
        <w:t xml:space="preserve"> развития систем транспортной инфраструк</w:t>
      </w:r>
      <w:r w:rsidR="00553388">
        <w:rPr>
          <w:rFonts w:ascii="Times New Roman" w:hAnsi="Times New Roman"/>
          <w:b/>
          <w:sz w:val="28"/>
          <w:szCs w:val="28"/>
        </w:rPr>
        <w:t xml:space="preserve">туры на территории </w:t>
      </w:r>
      <w:proofErr w:type="spellStart"/>
      <w:proofErr w:type="gramStart"/>
      <w:r w:rsidR="00553388">
        <w:rPr>
          <w:rFonts w:ascii="Times New Roman" w:hAnsi="Times New Roman"/>
          <w:b/>
          <w:sz w:val="28"/>
          <w:szCs w:val="28"/>
        </w:rPr>
        <w:t>Фунтиковского</w:t>
      </w:r>
      <w:proofErr w:type="spellEnd"/>
      <w:r w:rsidR="00D01D27" w:rsidRPr="00BA7C11">
        <w:rPr>
          <w:rFonts w:ascii="Times New Roman" w:hAnsi="Times New Roman"/>
          <w:b/>
          <w:sz w:val="28"/>
          <w:szCs w:val="28"/>
        </w:rPr>
        <w:t xml:space="preserve">  сельсовета</w:t>
      </w:r>
      <w:proofErr w:type="gramEnd"/>
      <w:r w:rsidR="00D01D27" w:rsidRPr="00BA7C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01D27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D01D27" w:rsidRPr="00BA7C11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годы»</w:t>
      </w:r>
    </w:p>
    <w:p w:rsidR="00D01D27" w:rsidRDefault="00D01D27" w:rsidP="00D01D27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D27" w:rsidRPr="00266E57" w:rsidRDefault="00D01D27" w:rsidP="00D01D2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не представляется возможным.</w:t>
      </w:r>
    </w:p>
    <w:p w:rsidR="00D01D27" w:rsidRPr="00CB68B0" w:rsidRDefault="00D01D27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BEA" w:rsidRPr="00CB68B0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685"/>
      </w:tblGrid>
      <w:tr w:rsidR="00D01D27" w:rsidRPr="00CB68B0" w:rsidTr="00883B3C">
        <w:trPr>
          <w:trHeight w:val="601"/>
        </w:trPr>
        <w:tc>
          <w:tcPr>
            <w:tcW w:w="709" w:type="dxa"/>
          </w:tcPr>
          <w:p w:rsidR="00D01D27" w:rsidRPr="00CB68B0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D01D27" w:rsidRPr="00CB68B0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3685" w:type="dxa"/>
          </w:tcPr>
          <w:p w:rsidR="00D01D27" w:rsidRDefault="00883B3C" w:rsidP="00883B3C">
            <w:pPr>
              <w:spacing w:after="0" w:line="240" w:lineRule="auto"/>
              <w:ind w:right="18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%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снижение удельного веса дорог, нуждающихся в капитальном ремонте (реконструкции)</w:t>
            </w:r>
          </w:p>
        </w:tc>
        <w:tc>
          <w:tcPr>
            <w:tcW w:w="3685" w:type="dxa"/>
          </w:tcPr>
          <w:p w:rsidR="00D01D27" w:rsidRPr="00883B3C" w:rsidRDefault="00D01D27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1D27" w:rsidRPr="00883B3C" w:rsidRDefault="00883B3C" w:rsidP="00883B3C">
            <w:pPr>
              <w:ind w:right="15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83B3C">
              <w:rPr>
                <w:sz w:val="28"/>
                <w:szCs w:val="28"/>
              </w:rPr>
              <w:t>100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увеличение протяженности дорог с </w:t>
            </w:r>
            <w:r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твердым покрытием</w:t>
            </w:r>
          </w:p>
        </w:tc>
        <w:tc>
          <w:tcPr>
            <w:tcW w:w="3685" w:type="dxa"/>
          </w:tcPr>
          <w:p w:rsidR="00D01D27" w:rsidRPr="00883B3C" w:rsidRDefault="00883B3C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B3C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достижение расчетного уровня обеспеченности населения услугами транспортной инфраструктуры</w:t>
            </w:r>
          </w:p>
        </w:tc>
        <w:tc>
          <w:tcPr>
            <w:tcW w:w="3685" w:type="dxa"/>
          </w:tcPr>
          <w:p w:rsidR="00D01D27" w:rsidRPr="00883B3C" w:rsidRDefault="00883B3C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B3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934BEA" w:rsidRPr="00CB68B0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3B3C" w:rsidRPr="00883B3C" w:rsidRDefault="00883B3C" w:rsidP="00883B3C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>Оценка эффективности целевой программы «</w:t>
      </w:r>
      <w:proofErr w:type="gramStart"/>
      <w:r w:rsidRPr="00BA7C11">
        <w:rPr>
          <w:b/>
          <w:sz w:val="28"/>
          <w:szCs w:val="28"/>
        </w:rPr>
        <w:t>Комплексного  развития</w:t>
      </w:r>
      <w:proofErr w:type="gramEnd"/>
      <w:r w:rsidRPr="00BA7C11">
        <w:rPr>
          <w:b/>
          <w:sz w:val="28"/>
          <w:szCs w:val="28"/>
        </w:rPr>
        <w:t xml:space="preserve"> систем транспортной инфраструк</w:t>
      </w:r>
      <w:r w:rsidR="00553388">
        <w:rPr>
          <w:b/>
          <w:sz w:val="28"/>
          <w:szCs w:val="28"/>
        </w:rPr>
        <w:t xml:space="preserve">туры на территории </w:t>
      </w:r>
      <w:proofErr w:type="spellStart"/>
      <w:r w:rsidR="00553388">
        <w:rPr>
          <w:b/>
          <w:sz w:val="28"/>
          <w:szCs w:val="28"/>
        </w:rPr>
        <w:t>Фунтиковского</w:t>
      </w:r>
      <w:proofErr w:type="spellEnd"/>
      <w:r w:rsidRPr="00BA7C11">
        <w:rPr>
          <w:b/>
          <w:sz w:val="28"/>
          <w:szCs w:val="28"/>
        </w:rPr>
        <w:t xml:space="preserve">  сельсовета </w:t>
      </w:r>
      <w:proofErr w:type="spellStart"/>
      <w:r w:rsidRPr="00BA7C11">
        <w:rPr>
          <w:b/>
          <w:sz w:val="28"/>
          <w:szCs w:val="28"/>
        </w:rPr>
        <w:t>Топчихинского</w:t>
      </w:r>
      <w:proofErr w:type="spellEnd"/>
      <w:r w:rsidRPr="00BA7C11">
        <w:rPr>
          <w:b/>
          <w:sz w:val="28"/>
          <w:szCs w:val="28"/>
        </w:rPr>
        <w:t xml:space="preserve"> района Алтайского края на 2017 – 2027 годы</w:t>
      </w:r>
      <w:r w:rsidRPr="00883B3C">
        <w:rPr>
          <w:b/>
          <w:sz w:val="28"/>
          <w:szCs w:val="28"/>
        </w:rPr>
        <w:t xml:space="preserve">» </w:t>
      </w:r>
    </w:p>
    <w:p w:rsidR="00883B3C" w:rsidRDefault="00883B3C" w:rsidP="00883B3C">
      <w:pPr>
        <w:pStyle w:val="ab"/>
        <w:jc w:val="center"/>
        <w:rPr>
          <w:b/>
          <w:sz w:val="28"/>
          <w:szCs w:val="28"/>
        </w:rPr>
      </w:pPr>
    </w:p>
    <w:p w:rsidR="00883B3C" w:rsidRPr="00E22B9C" w:rsidRDefault="00883B3C" w:rsidP="00883B3C">
      <w:pPr>
        <w:pStyle w:val="ab"/>
        <w:jc w:val="center"/>
        <w:rPr>
          <w:b/>
          <w:sz w:val="28"/>
          <w:szCs w:val="28"/>
        </w:rPr>
      </w:pPr>
    </w:p>
    <w:p w:rsidR="00883B3C" w:rsidRPr="00914D59" w:rsidRDefault="00883B3C" w:rsidP="00883B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883B3C" w:rsidRPr="00914D59" w:rsidRDefault="00883B3C" w:rsidP="00883B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снижение удельного веса дорог, нуждающихся в капитальном ремонте (реконструкции)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883B3C" w:rsidRDefault="00883B3C" w:rsidP="00883B3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увеличение протяженности дорог с твердым покрытием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883B3C" w:rsidRPr="00914D59" w:rsidRDefault="00883B3C" w:rsidP="00883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достижение расчетного уровня обеспеченности населения услугами транспортной инфраструктуры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883B3C" w:rsidRPr="00914D59" w:rsidRDefault="00883B3C" w:rsidP="00883B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3 )* (100+100+100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883B3C" w:rsidRPr="00914D59" w:rsidRDefault="00883B3C" w:rsidP="00883B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883B3C" w:rsidRPr="00914D59" w:rsidRDefault="00883B3C" w:rsidP="00883B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4603F6" w:rsidRPr="00CB68B0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="00883B3C">
        <w:rPr>
          <w:rFonts w:ascii="Times New Roman" w:hAnsi="Times New Roman"/>
          <w:b/>
          <w:sz w:val="28"/>
          <w:szCs w:val="28"/>
        </w:rPr>
        <w:t>= 0/867,0</w:t>
      </w:r>
      <w:r w:rsidR="00E325BE" w:rsidRPr="00CB68B0">
        <w:rPr>
          <w:rFonts w:ascii="Times New Roman" w:hAnsi="Times New Roman"/>
          <w:b/>
          <w:sz w:val="28"/>
          <w:szCs w:val="28"/>
        </w:rPr>
        <w:t>*100% = 0%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576CE1" w:rsidRPr="00F53942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576CE1" w:rsidRPr="007F4B74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 xml:space="preserve">  = 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F4B74">
        <w:rPr>
          <w:rFonts w:ascii="Times New Roman" w:hAnsi="Times New Roman"/>
          <w:b/>
          <w:sz w:val="28"/>
          <w:szCs w:val="28"/>
        </w:rPr>
        <w:t xml:space="preserve">) * 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7F4B7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367E0C" w:rsidRPr="007F4B74">
        <w:rPr>
          <w:rFonts w:ascii="Times New Roman" w:hAnsi="Times New Roman"/>
          <w:b/>
          <w:sz w:val="28"/>
          <w:szCs w:val="28"/>
        </w:rPr>
        <w:t>*100%) = (1/</w:t>
      </w:r>
      <w:r w:rsidR="00883B3C">
        <w:rPr>
          <w:rFonts w:ascii="Times New Roman" w:hAnsi="Times New Roman"/>
          <w:b/>
          <w:sz w:val="28"/>
          <w:szCs w:val="28"/>
        </w:rPr>
        <w:t>6</w:t>
      </w:r>
      <w:r w:rsidR="007F4B74" w:rsidRPr="007F4B74">
        <w:rPr>
          <w:rFonts w:ascii="Times New Roman" w:hAnsi="Times New Roman"/>
          <w:b/>
          <w:sz w:val="28"/>
          <w:szCs w:val="28"/>
        </w:rPr>
        <w:t>)* (</w:t>
      </w:r>
      <w:r w:rsidR="00883B3C">
        <w:rPr>
          <w:rFonts w:ascii="Times New Roman" w:hAnsi="Times New Roman"/>
          <w:b/>
          <w:sz w:val="28"/>
          <w:szCs w:val="28"/>
        </w:rPr>
        <w:t>5*100%) = 83,3</w:t>
      </w:r>
      <w:r w:rsidRPr="007F4B74">
        <w:rPr>
          <w:rFonts w:ascii="Times New Roman" w:hAnsi="Times New Roman"/>
          <w:b/>
          <w:sz w:val="28"/>
          <w:szCs w:val="28"/>
        </w:rPr>
        <w:t>%</w:t>
      </w:r>
    </w:p>
    <w:p w:rsidR="00E325BE" w:rsidRPr="00367E0C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4B74">
        <w:rPr>
          <w:rFonts w:ascii="Times New Roman" w:hAnsi="Times New Roman"/>
          <w:b/>
          <w:sz w:val="28"/>
          <w:szCs w:val="28"/>
        </w:rPr>
        <w:tab/>
      </w:r>
      <w:r w:rsidRPr="00CB68B0">
        <w:rPr>
          <w:rFonts w:ascii="Times New Roman" w:hAnsi="Times New Roman"/>
          <w:b/>
          <w:sz w:val="28"/>
          <w:szCs w:val="28"/>
          <w:lang w:val="en-US"/>
        </w:rPr>
        <w:t>j</w:t>
      </w:r>
      <w:r w:rsidR="00367E0C" w:rsidRPr="007F4B74">
        <w:rPr>
          <w:rFonts w:ascii="Times New Roman" w:hAnsi="Times New Roman"/>
          <w:b/>
          <w:sz w:val="28"/>
          <w:szCs w:val="28"/>
        </w:rPr>
        <w:t>=</w:t>
      </w:r>
      <w:r w:rsidR="00883B3C">
        <w:rPr>
          <w:rFonts w:ascii="Times New Roman" w:hAnsi="Times New Roman"/>
          <w:b/>
          <w:sz w:val="28"/>
          <w:szCs w:val="28"/>
        </w:rPr>
        <w:t>6</w:t>
      </w:r>
    </w:p>
    <w:p w:rsidR="00576CE1" w:rsidRPr="0081032C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32C">
        <w:rPr>
          <w:rFonts w:ascii="Times New Roman" w:hAnsi="Times New Roman"/>
          <w:sz w:val="28"/>
          <w:szCs w:val="28"/>
        </w:rPr>
        <w:t>1)</w:t>
      </w:r>
      <w:r w:rsidRPr="008103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7DEB" w:rsidRPr="0081032C">
        <w:rPr>
          <w:rFonts w:ascii="Times New Roman" w:hAnsi="Times New Roman"/>
          <w:sz w:val="28"/>
          <w:szCs w:val="28"/>
        </w:rPr>
        <w:t>Восстановление дорожного полотна механизированным способом (</w:t>
      </w:r>
      <w:proofErr w:type="spellStart"/>
      <w:r w:rsidR="00162159" w:rsidRPr="0081032C">
        <w:rPr>
          <w:rFonts w:ascii="Times New Roman" w:hAnsi="Times New Roman"/>
          <w:sz w:val="28"/>
          <w:szCs w:val="28"/>
        </w:rPr>
        <w:t>грейди</w:t>
      </w:r>
      <w:r w:rsidR="00AA7DEB" w:rsidRPr="0081032C">
        <w:rPr>
          <w:rFonts w:ascii="Times New Roman" w:hAnsi="Times New Roman"/>
          <w:sz w:val="28"/>
          <w:szCs w:val="28"/>
        </w:rPr>
        <w:t>рование</w:t>
      </w:r>
      <w:proofErr w:type="spellEnd"/>
      <w:r w:rsidR="00A76F47" w:rsidRPr="0081032C">
        <w:rPr>
          <w:rFonts w:ascii="Times New Roman" w:hAnsi="Times New Roman"/>
          <w:sz w:val="28"/>
          <w:szCs w:val="28"/>
        </w:rPr>
        <w:t>)</w:t>
      </w:r>
      <w:r w:rsidR="00162159" w:rsidRPr="0081032C">
        <w:rPr>
          <w:rFonts w:ascii="Times New Roman" w:hAnsi="Times New Roman"/>
          <w:sz w:val="28"/>
          <w:szCs w:val="28"/>
        </w:rPr>
        <w:t xml:space="preserve"> ул. Центральная</w:t>
      </w:r>
      <w:r w:rsidR="00A76F47" w:rsidRPr="0081032C">
        <w:rPr>
          <w:rFonts w:ascii="Times New Roman" w:hAnsi="Times New Roman"/>
          <w:sz w:val="28"/>
          <w:szCs w:val="28"/>
        </w:rPr>
        <w:t xml:space="preserve"> с. Фунтики –«1».</w:t>
      </w:r>
    </w:p>
    <w:p w:rsidR="00576CE1" w:rsidRPr="0081032C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32C">
        <w:rPr>
          <w:rFonts w:ascii="Times New Roman" w:hAnsi="Times New Roman"/>
          <w:sz w:val="28"/>
          <w:szCs w:val="28"/>
        </w:rPr>
        <w:t>2)</w:t>
      </w:r>
      <w:r w:rsidR="00883B3C" w:rsidRPr="0081032C">
        <w:rPr>
          <w:rFonts w:ascii="Times New Roman" w:hAnsi="Times New Roman"/>
          <w:sz w:val="28"/>
          <w:szCs w:val="28"/>
        </w:rPr>
        <w:t xml:space="preserve"> </w:t>
      </w:r>
      <w:r w:rsidR="00A76F47" w:rsidRPr="0081032C">
        <w:rPr>
          <w:rFonts w:ascii="Times New Roman" w:hAnsi="Times New Roman"/>
          <w:sz w:val="28"/>
          <w:szCs w:val="28"/>
        </w:rPr>
        <w:t>Восстановление дорожного полотна механизированным способом (</w:t>
      </w:r>
      <w:proofErr w:type="spellStart"/>
      <w:r w:rsidR="00A76F47" w:rsidRPr="0081032C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="00A76F47" w:rsidRPr="0081032C">
        <w:rPr>
          <w:rFonts w:ascii="Times New Roman" w:hAnsi="Times New Roman"/>
          <w:sz w:val="28"/>
          <w:szCs w:val="28"/>
        </w:rPr>
        <w:t>) ул. Пушкинская, с. Ф</w:t>
      </w:r>
      <w:bookmarkStart w:id="0" w:name="_GoBack"/>
      <w:bookmarkEnd w:id="0"/>
      <w:r w:rsidR="00A76F47" w:rsidRPr="0081032C">
        <w:rPr>
          <w:rFonts w:ascii="Times New Roman" w:hAnsi="Times New Roman"/>
          <w:sz w:val="28"/>
          <w:szCs w:val="28"/>
        </w:rPr>
        <w:t>унтики – «1».</w:t>
      </w:r>
    </w:p>
    <w:p w:rsidR="00EA3902" w:rsidRPr="0081032C" w:rsidRDefault="0081032C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32C">
        <w:rPr>
          <w:rFonts w:ascii="Times New Roman" w:hAnsi="Times New Roman"/>
          <w:sz w:val="28"/>
          <w:szCs w:val="28"/>
        </w:rPr>
        <w:t>3</w:t>
      </w:r>
      <w:r w:rsidR="00883B3C" w:rsidRPr="0081032C">
        <w:rPr>
          <w:rFonts w:ascii="Times New Roman" w:hAnsi="Times New Roman"/>
          <w:sz w:val="28"/>
          <w:szCs w:val="28"/>
        </w:rPr>
        <w:t xml:space="preserve">) </w:t>
      </w:r>
      <w:r w:rsidR="00A76F47" w:rsidRPr="0081032C">
        <w:rPr>
          <w:rFonts w:ascii="Times New Roman" w:hAnsi="Times New Roman"/>
          <w:sz w:val="28"/>
          <w:szCs w:val="28"/>
        </w:rPr>
        <w:t>Установка дорожных знаков в соответствии с дислокацией, 50 шт. –«1».</w:t>
      </w:r>
    </w:p>
    <w:p w:rsidR="00EA3902" w:rsidRPr="00A76F47" w:rsidRDefault="0081032C" w:rsidP="007F4A8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1032C">
        <w:rPr>
          <w:rFonts w:ascii="Times New Roman" w:hAnsi="Times New Roman"/>
          <w:sz w:val="28"/>
          <w:szCs w:val="28"/>
        </w:rPr>
        <w:t>4</w:t>
      </w:r>
      <w:r w:rsidR="00EA3902" w:rsidRPr="0081032C">
        <w:rPr>
          <w:rFonts w:ascii="Times New Roman" w:hAnsi="Times New Roman"/>
          <w:sz w:val="28"/>
          <w:szCs w:val="28"/>
        </w:rPr>
        <w:t xml:space="preserve">) </w:t>
      </w:r>
      <w:r w:rsidR="00A76F47" w:rsidRPr="0081032C">
        <w:rPr>
          <w:rFonts w:ascii="Times New Roman" w:hAnsi="Times New Roman"/>
          <w:sz w:val="28"/>
          <w:szCs w:val="28"/>
        </w:rPr>
        <w:t>Реконструкция остановочного павильона в с. Фунтики – «1».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>)/3= (</w:t>
      </w:r>
      <w:r w:rsidR="00E325BE" w:rsidRPr="00CB68B0">
        <w:rPr>
          <w:rFonts w:ascii="Times New Roman" w:hAnsi="Times New Roman"/>
          <w:b/>
          <w:sz w:val="28"/>
          <w:szCs w:val="28"/>
        </w:rPr>
        <w:t>100</w:t>
      </w:r>
      <w:r w:rsidRPr="00CB68B0">
        <w:rPr>
          <w:rFonts w:ascii="Times New Roman" w:hAnsi="Times New Roman"/>
          <w:b/>
          <w:sz w:val="28"/>
          <w:szCs w:val="28"/>
        </w:rPr>
        <w:t>+0+</w:t>
      </w:r>
      <w:r w:rsidR="00883B3C">
        <w:rPr>
          <w:rFonts w:ascii="Times New Roman" w:hAnsi="Times New Roman"/>
          <w:b/>
          <w:sz w:val="28"/>
          <w:szCs w:val="28"/>
        </w:rPr>
        <w:t>83,3</w:t>
      </w:r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 w:rsidR="005B4BC2">
        <w:rPr>
          <w:rFonts w:ascii="Times New Roman" w:hAnsi="Times New Roman"/>
          <w:b/>
          <w:sz w:val="28"/>
          <w:szCs w:val="28"/>
        </w:rPr>
        <w:t>61,1</w:t>
      </w:r>
      <w:r w:rsidRPr="00CB68B0">
        <w:rPr>
          <w:rFonts w:ascii="Times New Roman" w:hAnsi="Times New Roman"/>
          <w:b/>
          <w:sz w:val="28"/>
          <w:szCs w:val="28"/>
        </w:rPr>
        <w:t>% (</w:t>
      </w:r>
      <w:r w:rsidR="00E325BE" w:rsidRPr="00CB68B0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CB68B0">
        <w:rPr>
          <w:rFonts w:ascii="Times New Roman" w:hAnsi="Times New Roman"/>
          <w:b/>
          <w:sz w:val="28"/>
          <w:szCs w:val="28"/>
        </w:rPr>
        <w:t>).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CB68B0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B68B0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5B4BC2">
        <w:rPr>
          <w:rFonts w:ascii="Times New Roman" w:hAnsi="Times New Roman"/>
          <w:b/>
          <w:i/>
          <w:sz w:val="28"/>
          <w:szCs w:val="28"/>
        </w:rPr>
        <w:t>61,1</w:t>
      </w:r>
      <w:r w:rsidRPr="00CB68B0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Pr="00CB68B0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CB68B0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8B0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53388">
        <w:rPr>
          <w:rFonts w:ascii="Times New Roman" w:hAnsi="Times New Roman"/>
          <w:color w:val="000000"/>
          <w:sz w:val="28"/>
          <w:szCs w:val="28"/>
        </w:rPr>
        <w:t>Н.И. Вальц</w:t>
      </w:r>
    </w:p>
    <w:p w:rsidR="009D4D2B" w:rsidRPr="00CB68B0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CB68B0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70" w:rsidRDefault="008D2A70" w:rsidP="00092400">
      <w:pPr>
        <w:spacing w:after="0" w:line="240" w:lineRule="auto"/>
      </w:pPr>
      <w:r>
        <w:separator/>
      </w:r>
    </w:p>
  </w:endnote>
  <w:endnote w:type="continuationSeparator" w:id="0">
    <w:p w:rsidR="008D2A70" w:rsidRDefault="008D2A7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70" w:rsidRDefault="008D2A70" w:rsidP="00092400">
      <w:pPr>
        <w:spacing w:after="0" w:line="240" w:lineRule="auto"/>
      </w:pPr>
      <w:r>
        <w:separator/>
      </w:r>
    </w:p>
  </w:footnote>
  <w:footnote w:type="continuationSeparator" w:id="0">
    <w:p w:rsidR="008D2A70" w:rsidRDefault="008D2A7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159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99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510D"/>
    <w:rsid w:val="004651EC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3AC1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388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4BC2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315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8E2"/>
    <w:rsid w:val="007E4C7A"/>
    <w:rsid w:val="007E6B21"/>
    <w:rsid w:val="007E6FC6"/>
    <w:rsid w:val="007E73B2"/>
    <w:rsid w:val="007E7DA3"/>
    <w:rsid w:val="007F1316"/>
    <w:rsid w:val="007F4396"/>
    <w:rsid w:val="007F4A89"/>
    <w:rsid w:val="007F4B74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32C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21AC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3B3C"/>
    <w:rsid w:val="0088628B"/>
    <w:rsid w:val="00890F35"/>
    <w:rsid w:val="00893DF5"/>
    <w:rsid w:val="00894302"/>
    <w:rsid w:val="008948DC"/>
    <w:rsid w:val="008968A0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2A70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47068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76F47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A7DEB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7C11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218F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1D27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B2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2575"/>
    <w:rsid w:val="00F44F8B"/>
    <w:rsid w:val="00F463F9"/>
    <w:rsid w:val="00F47D73"/>
    <w:rsid w:val="00F51784"/>
    <w:rsid w:val="00F530A6"/>
    <w:rsid w:val="00F5393F"/>
    <w:rsid w:val="00F53942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8035"/>
  <w15:docId w15:val="{152F554C-CE5D-4BC8-A8A5-0B5757A0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FCAAA-1D0D-45E1-A567-4CB124A4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6</cp:revision>
  <cp:lastPrinted>2019-06-27T07:35:00Z</cp:lastPrinted>
  <dcterms:created xsi:type="dcterms:W3CDTF">2019-10-07T03:56:00Z</dcterms:created>
  <dcterms:modified xsi:type="dcterms:W3CDTF">2019-11-28T07:16:00Z</dcterms:modified>
</cp:coreProperties>
</file>