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C34A4" w:rsidRPr="00DA2810" w:rsidRDefault="00E87B37" w:rsidP="008E1BC4">
      <w:pPr>
        <w:pStyle w:val="5"/>
        <w:rPr>
          <w:b w:val="0"/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8E1BC4" w:rsidRPr="008E1BC4">
        <w:rPr>
          <w:szCs w:val="28"/>
        </w:rPr>
        <w:t xml:space="preserve"> </w:t>
      </w:r>
      <w:r w:rsidR="008E1BC4" w:rsidRPr="006C6D5B">
        <w:rPr>
          <w:szCs w:val="28"/>
        </w:rPr>
        <w:t xml:space="preserve">программы  «Профилактика терроризма и экстремизма, а также  минимизация и ликвидация последствий проявления терроризма и экстремизма в границах </w:t>
      </w:r>
      <w:r w:rsidR="008E1BC4">
        <w:rPr>
          <w:szCs w:val="28"/>
        </w:rPr>
        <w:t xml:space="preserve">муниципального образования </w:t>
      </w:r>
      <w:r w:rsidR="001E136B">
        <w:rPr>
          <w:szCs w:val="28"/>
        </w:rPr>
        <w:t>Топчихинский</w:t>
      </w:r>
      <w:r w:rsidR="008E1BC4" w:rsidRPr="006C6D5B">
        <w:rPr>
          <w:szCs w:val="28"/>
        </w:rPr>
        <w:t xml:space="preserve"> сельсовет</w:t>
      </w:r>
      <w:r w:rsidR="008E1BC4">
        <w:rPr>
          <w:szCs w:val="28"/>
        </w:rPr>
        <w:t xml:space="preserve"> на 2018-202</w:t>
      </w:r>
      <w:r w:rsidR="005B02DA">
        <w:rPr>
          <w:szCs w:val="28"/>
        </w:rPr>
        <w:t>2</w:t>
      </w:r>
      <w:r w:rsidR="008E1BC4" w:rsidRPr="006C6D5B">
        <w:rPr>
          <w:szCs w:val="28"/>
        </w:rPr>
        <w:t xml:space="preserve"> г.г.</w:t>
      </w:r>
      <w:r w:rsidR="00194D5B">
        <w:rPr>
          <w:szCs w:val="28"/>
        </w:rPr>
        <w:t>»</w:t>
      </w:r>
      <w:r w:rsidR="008E1BC4" w:rsidRPr="006C6D5B">
        <w:rPr>
          <w:szCs w:val="28"/>
        </w:rPr>
        <w:t xml:space="preserve"> </w:t>
      </w:r>
      <w:r w:rsidR="0005577C" w:rsidRPr="00DA2810">
        <w:rPr>
          <w:szCs w:val="28"/>
        </w:rPr>
        <w:t>за</w:t>
      </w:r>
      <w:r w:rsidR="00281B42" w:rsidRPr="00DA2810">
        <w:rPr>
          <w:szCs w:val="28"/>
        </w:rPr>
        <w:t xml:space="preserve"> </w:t>
      </w:r>
      <w:r w:rsidR="00F47D73" w:rsidRPr="00DA2810">
        <w:rPr>
          <w:szCs w:val="28"/>
        </w:rPr>
        <w:t>201</w:t>
      </w:r>
      <w:r w:rsidR="00427EA0" w:rsidRPr="00DA2810">
        <w:rPr>
          <w:szCs w:val="28"/>
        </w:rPr>
        <w:t>8</w:t>
      </w:r>
      <w:r w:rsidR="00E342AE" w:rsidRPr="00DA2810">
        <w:rPr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2018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программы </w:t>
      </w:r>
      <w:r w:rsidR="008E1BC4" w:rsidRPr="008E1BC4">
        <w:rPr>
          <w:b w:val="0"/>
          <w:szCs w:val="28"/>
        </w:rPr>
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r w:rsidR="001E136B">
        <w:rPr>
          <w:b w:val="0"/>
          <w:szCs w:val="28"/>
        </w:rPr>
        <w:t>Топчихинский</w:t>
      </w:r>
      <w:r w:rsidR="008E1BC4" w:rsidRPr="008E1BC4">
        <w:rPr>
          <w:b w:val="0"/>
          <w:szCs w:val="28"/>
        </w:rPr>
        <w:t xml:space="preserve"> сельсовет на 2018-202</w:t>
      </w:r>
      <w:r w:rsidR="005B02DA">
        <w:rPr>
          <w:b w:val="0"/>
          <w:szCs w:val="28"/>
        </w:rPr>
        <w:t>2</w:t>
      </w:r>
      <w:r w:rsidR="008E1BC4" w:rsidRPr="008E1BC4">
        <w:rPr>
          <w:b w:val="0"/>
          <w:szCs w:val="28"/>
        </w:rPr>
        <w:t xml:space="preserve"> г.г. </w:t>
      </w:r>
      <w:r w:rsidR="003109B6" w:rsidRPr="008E1BC4">
        <w:rPr>
          <w:b w:val="0"/>
          <w:szCs w:val="28"/>
        </w:rPr>
        <w:t xml:space="preserve">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</w:t>
      </w:r>
      <w:r w:rsidRPr="00194D5B">
        <w:rPr>
          <w:b w:val="0"/>
          <w:szCs w:val="28"/>
        </w:rPr>
        <w:t xml:space="preserve">средства </w:t>
      </w:r>
      <w:r w:rsidR="00383882">
        <w:rPr>
          <w:b w:val="0"/>
          <w:szCs w:val="28"/>
        </w:rPr>
        <w:t xml:space="preserve">не </w:t>
      </w:r>
      <w:r w:rsidRPr="00194D5B">
        <w:rPr>
          <w:b w:val="0"/>
          <w:szCs w:val="28"/>
        </w:rPr>
        <w:t>направлялись, 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</w:t>
      </w:r>
      <w:r w:rsidR="008E1BC4">
        <w:rPr>
          <w:b w:val="0"/>
          <w:szCs w:val="28"/>
        </w:rPr>
        <w:t xml:space="preserve">на 2018 год </w:t>
      </w:r>
      <w:r>
        <w:rPr>
          <w:b w:val="0"/>
          <w:szCs w:val="28"/>
        </w:rPr>
        <w:t xml:space="preserve">составил </w:t>
      </w:r>
      <w:r w:rsidR="003109B6" w:rsidRPr="00114A22">
        <w:rPr>
          <w:b w:val="0"/>
          <w:szCs w:val="28"/>
        </w:rPr>
        <w:t xml:space="preserve"> </w:t>
      </w:r>
      <w:r w:rsidR="00383882">
        <w:rPr>
          <w:b w:val="0"/>
          <w:szCs w:val="28"/>
        </w:rPr>
        <w:t>15</w:t>
      </w:r>
      <w:r>
        <w:rPr>
          <w:b w:val="0"/>
          <w:szCs w:val="28"/>
        </w:rPr>
        <w:t>,0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Главной целью  программы является организация антитеррористической деятельности,  противодействие  возможным фактам проявления  терроризма   и   экстремизма, укрепление доверия населения к работе органов государственной власти  и 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В ходе реализации программы реализовывались такие задачи, как: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- утверждение основ гражданской идентичности как начала, объединяющего всех жителей </w:t>
      </w:r>
      <w:r w:rsidR="005B02DA">
        <w:rPr>
          <w:rFonts w:ascii="Times New Roman" w:hAnsi="Times New Roman"/>
          <w:sz w:val="28"/>
          <w:szCs w:val="28"/>
        </w:rPr>
        <w:t>Топчихинского</w:t>
      </w:r>
      <w:r w:rsidRPr="00AB3523">
        <w:rPr>
          <w:rFonts w:ascii="Times New Roman" w:hAnsi="Times New Roman"/>
          <w:sz w:val="28"/>
          <w:szCs w:val="28"/>
        </w:rPr>
        <w:t xml:space="preserve"> сельсовета;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воспитание культуры толерантности  и  межнационального согласия;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достижение необходимого уровня правовой культуры граждан как основы толерантного сознания  и  поведения;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формирование в молодежной среде мировоззрения  и  духовно-нравственной атмосферы этнокультурного взаимоуважения, основанных на принципах уважения прав  и  свобод человека, стремления к межэтническому миру  и  согласию, готовности к диалогу;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общественное осуждение  и  пресечение на основе действующего законодательства любых проявлений дискриминации, насилия, расизма  и   экстремизма  на национальной  и  конфессиональной почве;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разработка и реализация в муниципальных учреждениях культуры и образования  образовательных  программ, направленных на формирование у подрастающего поколения позитивных установок на этническое многообразие.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Основные мероприятия программы направлены на: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0770B1">
        <w:rPr>
          <w:rFonts w:ascii="Times New Roman" w:hAnsi="Times New Roman"/>
          <w:sz w:val="28"/>
          <w:szCs w:val="28"/>
        </w:rPr>
        <w:t xml:space="preserve">оследовательное обеспечение конституционных прав, гарантирующих равенство граждан любой расы и национальности, а также свободу вероисповедания;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</w:t>
      </w:r>
      <w:r>
        <w:rPr>
          <w:rFonts w:ascii="Times New Roman" w:hAnsi="Times New Roman"/>
          <w:sz w:val="28"/>
          <w:szCs w:val="28"/>
        </w:rPr>
        <w:t>роповеди нетерпимости и насилия;</w:t>
      </w:r>
    </w:p>
    <w:p w:rsidR="00AB3523" w:rsidRPr="000770B1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0770B1">
        <w:rPr>
          <w:rFonts w:ascii="Times New Roman" w:hAnsi="Times New Roman"/>
          <w:sz w:val="28"/>
          <w:szCs w:val="2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пресечение деятельности и запрещение символики экстремистских групп и организаций на территории поселения;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индивидуальная работа с теми, кто вовлечен в деятельность подобных групп или разделяет подобные взгляды;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расширение для детей и молодежи экскурсионно-туристической деятельности для углубления их знаний о стране и ее народах;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развитие художественной самодеятельности на основе различных народных традиций  и  культурного наследия, а также создание современных мультимедийных продуктов о</w:t>
      </w:r>
      <w:r>
        <w:rPr>
          <w:rFonts w:ascii="Times New Roman" w:hAnsi="Times New Roman"/>
          <w:sz w:val="28"/>
          <w:szCs w:val="28"/>
        </w:rPr>
        <w:t xml:space="preserve"> культурном многообразии России;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осуществление регулярного мониторинга печатных  и  электронных СМИ, Интернет-изданий  и  литературы, а также продуктов индустрии массовых развлечений на предмет выявления попыток разжигания расовой, этнической  и  религиозной вражды  и  ненависти  и  призывов к насилию; 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популяризация литературы  и  средств массовой информации, адресованных детям  и  молодежи  и  ставящих своей целью воспитание в духе толерантности  и  патриотизма.</w:t>
      </w:r>
    </w:p>
    <w:p w:rsidR="00F3425A" w:rsidRDefault="00AB3523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В рамках реализации программы за 12 месяцев 2018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266E57" w:rsidRPr="00AB3523" w:rsidRDefault="00AB3523" w:rsidP="00AB35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B352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осуществление </w:t>
      </w:r>
      <w:r w:rsidRPr="00AB3523"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t>а</w:t>
      </w:r>
      <w:r w:rsidRPr="00AB3523">
        <w:rPr>
          <w:rFonts w:ascii="Times New Roman" w:hAnsi="Times New Roman"/>
          <w:sz w:val="28"/>
          <w:szCs w:val="28"/>
        </w:rPr>
        <w:t xml:space="preserve"> состояния межэтнических и религиозных отношений на территории сельсовета;</w:t>
      </w:r>
    </w:p>
    <w:p w:rsidR="00266E57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проведения социологических опросов по гармонизации межэтнических отношений;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диагностики обучающихся на выявление агрессии и проведение коррекционных занятий;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B3523">
        <w:rPr>
          <w:rFonts w:ascii="Times New Roman" w:hAnsi="Times New Roman"/>
          <w:sz w:val="28"/>
          <w:szCs w:val="28"/>
        </w:rPr>
        <w:t>- обеспечение правопорядка в местах массового скопления людей (при участии уполномоченного полиции и организатора мероприятия;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 - 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</w:r>
      <w:r>
        <w:rPr>
          <w:rFonts w:ascii="Times New Roman" w:hAnsi="Times New Roman"/>
          <w:sz w:val="28"/>
          <w:szCs w:val="28"/>
        </w:rPr>
        <w:t>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3523">
        <w:rPr>
          <w:rFonts w:ascii="Times New Roman" w:hAnsi="Times New Roman"/>
          <w:sz w:val="28"/>
          <w:szCs w:val="28"/>
        </w:rPr>
        <w:t>обеспечение контроля за поступающей литературой по недопущению распространения экстремистски направленных произведений</w:t>
      </w:r>
      <w:r>
        <w:rPr>
          <w:rFonts w:ascii="Times New Roman" w:hAnsi="Times New Roman"/>
          <w:sz w:val="28"/>
          <w:szCs w:val="28"/>
        </w:rPr>
        <w:t>.</w:t>
      </w:r>
    </w:p>
    <w:p w:rsidR="00266E57" w:rsidRDefault="003502F5" w:rsidP="003502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3502F5">
        <w:rPr>
          <w:rFonts w:ascii="Times New Roman" w:hAnsi="Times New Roman"/>
          <w:sz w:val="28"/>
          <w:szCs w:val="28"/>
        </w:rPr>
        <w:t>И</w:t>
      </w:r>
      <w:r w:rsidR="00106B1E" w:rsidRPr="003502F5">
        <w:rPr>
          <w:rFonts w:ascii="Times New Roman" w:hAnsi="Times New Roman"/>
          <w:sz w:val="28"/>
          <w:szCs w:val="28"/>
        </w:rPr>
        <w:t>ндикатор</w:t>
      </w:r>
      <w:r w:rsidRPr="003502F5">
        <w:rPr>
          <w:rFonts w:ascii="Times New Roman" w:hAnsi="Times New Roman"/>
          <w:sz w:val="28"/>
          <w:szCs w:val="28"/>
        </w:rPr>
        <w:t xml:space="preserve">ы в </w:t>
      </w:r>
      <w:r w:rsidR="008E1BC4" w:rsidRPr="003502F5">
        <w:rPr>
          <w:rFonts w:ascii="Times New Roman" w:hAnsi="Times New Roman"/>
          <w:sz w:val="28"/>
          <w:szCs w:val="28"/>
        </w:rPr>
        <w:t>программ</w:t>
      </w:r>
      <w:r w:rsidRPr="003502F5">
        <w:rPr>
          <w:rFonts w:ascii="Times New Roman" w:hAnsi="Times New Roman"/>
          <w:sz w:val="28"/>
          <w:szCs w:val="28"/>
        </w:rPr>
        <w:t>е</w:t>
      </w:r>
      <w:r w:rsidR="008E1BC4" w:rsidRPr="003502F5">
        <w:rPr>
          <w:rFonts w:ascii="Times New Roman" w:hAnsi="Times New Roman"/>
          <w:sz w:val="28"/>
          <w:szCs w:val="28"/>
        </w:rPr>
        <w:t xml:space="preserve">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r w:rsidR="00DC1FE8">
        <w:rPr>
          <w:rFonts w:ascii="Times New Roman" w:hAnsi="Times New Roman"/>
          <w:sz w:val="28"/>
          <w:szCs w:val="28"/>
        </w:rPr>
        <w:t xml:space="preserve">Топчихинский </w:t>
      </w:r>
      <w:r w:rsidR="008E1BC4" w:rsidRPr="003502F5">
        <w:rPr>
          <w:rFonts w:ascii="Times New Roman" w:hAnsi="Times New Roman"/>
          <w:sz w:val="28"/>
          <w:szCs w:val="28"/>
        </w:rPr>
        <w:t xml:space="preserve">сельсовет на 2018-2022 г.г. </w:t>
      </w:r>
      <w:r w:rsidR="00106B1E" w:rsidRPr="003502F5">
        <w:rPr>
          <w:rFonts w:ascii="Times New Roman" w:hAnsi="Times New Roman"/>
          <w:sz w:val="28"/>
          <w:szCs w:val="28"/>
        </w:rPr>
        <w:t>и их значения</w:t>
      </w:r>
      <w:r w:rsidR="00DC1FE8">
        <w:rPr>
          <w:rFonts w:ascii="Times New Roman" w:hAnsi="Times New Roman"/>
          <w:sz w:val="28"/>
          <w:szCs w:val="28"/>
        </w:rPr>
        <w:t xml:space="preserve"> отсутствуют.</w:t>
      </w:r>
    </w:p>
    <w:p w:rsidR="00266E57" w:rsidRPr="00266E57" w:rsidRDefault="00266E57" w:rsidP="00266E5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 xml:space="preserve">, поэтому оценить </w:t>
      </w:r>
      <w:r w:rsidR="00E22B9C">
        <w:rPr>
          <w:rFonts w:ascii="Times New Roman" w:hAnsi="Times New Roman"/>
          <w:sz w:val="28"/>
          <w:szCs w:val="28"/>
        </w:rPr>
        <w:t xml:space="preserve">степень </w:t>
      </w:r>
      <w:r>
        <w:rPr>
          <w:rFonts w:ascii="Times New Roman" w:hAnsi="Times New Roman"/>
          <w:sz w:val="28"/>
          <w:szCs w:val="28"/>
        </w:rPr>
        <w:t>выполнения индикатора</w:t>
      </w:r>
      <w:r w:rsidR="00E22B9C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"/>
        <w:gridCol w:w="8945"/>
      </w:tblGrid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106B1E" w:rsidRDefault="003502F5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>№ п/п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106B1E" w:rsidRDefault="003502F5" w:rsidP="00266E57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 w:rsidP="003502F5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7C2605">
              <w:rPr>
                <w:rFonts w:ascii="Times New Roman" w:hAnsi="Times New Roman"/>
                <w:sz w:val="24"/>
                <w:szCs w:val="24"/>
              </w:rPr>
              <w:t>Противодействи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проникновению в общественное сознание идей религиозного фундаментализма,  экс</w:t>
            </w:r>
            <w:r>
              <w:rPr>
                <w:rFonts w:ascii="Times New Roman" w:hAnsi="Times New Roman"/>
                <w:sz w:val="24"/>
                <w:szCs w:val="24"/>
              </w:rPr>
              <w:t>тремизма   и       нетерпимости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 w:rsidP="00266E5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беспечение условий для успешной социокультурной адаптац</w:t>
            </w:r>
            <w:r>
              <w:rPr>
                <w:rFonts w:ascii="Times New Roman" w:hAnsi="Times New Roman"/>
                <w:sz w:val="24"/>
                <w:szCs w:val="24"/>
              </w:rPr>
              <w:t>ии молодежи из числа мигрантов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овершенствование форм  и  методов работы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 общественных организаций, организаций культуры и образования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по профилактике проявлений национальной  и  расовой  нетерпимости,  противодейств</w:t>
            </w:r>
            <w:r>
              <w:rPr>
                <w:rFonts w:ascii="Times New Roman" w:hAnsi="Times New Roman"/>
                <w:sz w:val="24"/>
                <w:szCs w:val="24"/>
              </w:rPr>
              <w:t>ию  этнической   дискриминации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</w:t>
            </w:r>
            <w:r>
              <w:rPr>
                <w:rFonts w:ascii="Times New Roman" w:hAnsi="Times New Roman"/>
                <w:sz w:val="24"/>
                <w:szCs w:val="24"/>
              </w:rPr>
              <w:t>водействия   экстремизму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оздание эффективной системы правовых, организационных  и  идеологических механизмов  противодействия   экстремизму, этническо</w:t>
            </w:r>
            <w:r>
              <w:rPr>
                <w:rFonts w:ascii="Times New Roman" w:hAnsi="Times New Roman"/>
                <w:sz w:val="24"/>
                <w:szCs w:val="24"/>
              </w:rPr>
              <w:t>й  и   религиозной нетерпимости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914D59" w:rsidRPr="008E1BC4" w:rsidRDefault="00914D59" w:rsidP="008E1BC4">
      <w:pPr>
        <w:pStyle w:val="ab"/>
        <w:jc w:val="center"/>
        <w:rPr>
          <w:b/>
          <w:sz w:val="28"/>
          <w:szCs w:val="28"/>
        </w:rPr>
      </w:pPr>
      <w:r w:rsidRPr="008E1BC4">
        <w:rPr>
          <w:b/>
          <w:sz w:val="28"/>
          <w:szCs w:val="28"/>
        </w:rPr>
        <w:t xml:space="preserve">Оценка эффективности </w:t>
      </w:r>
      <w:r w:rsidR="008E1BC4" w:rsidRPr="008E1BC4">
        <w:rPr>
          <w:b/>
          <w:sz w:val="28"/>
          <w:szCs w:val="28"/>
        </w:rPr>
        <w:t>программы  «Профилактика терроризма и экстремизма, а также  минимизация и ликвидация последствий проявления терроризма и экстремизма в грани</w:t>
      </w:r>
      <w:r w:rsidR="00DC1FE8">
        <w:rPr>
          <w:b/>
          <w:sz w:val="28"/>
          <w:szCs w:val="28"/>
        </w:rPr>
        <w:t>цах муниципального образования Топчихинский</w:t>
      </w:r>
      <w:r w:rsidR="00194D5B">
        <w:rPr>
          <w:b/>
          <w:sz w:val="28"/>
          <w:szCs w:val="28"/>
        </w:rPr>
        <w:t xml:space="preserve"> сельсовет на 2018-2022 г.г.»</w:t>
      </w:r>
    </w:p>
    <w:p w:rsidR="00E22B9C" w:rsidRPr="008E1BC4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914D59" w:rsidRPr="003502F5" w:rsidRDefault="00914D59" w:rsidP="00350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 xml:space="preserve">Противодействие  проникновению в общественное сознание идей религиозного фундаментализма,  экстремизма   и       нетерпимости: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1</w:t>
      </w:r>
      <w:r w:rsidRPr="003502F5">
        <w:rPr>
          <w:rFonts w:ascii="Times New Roman" w:hAnsi="Times New Roman"/>
          <w:sz w:val="28"/>
          <w:szCs w:val="28"/>
        </w:rPr>
        <w:t xml:space="preserve"> = 100%</w:t>
      </w:r>
      <w:r w:rsidR="00E22B9C" w:rsidRPr="003502F5">
        <w:rPr>
          <w:rFonts w:ascii="Times New Roman" w:hAnsi="Times New Roman"/>
          <w:sz w:val="28"/>
          <w:szCs w:val="28"/>
        </w:rPr>
        <w:t>;</w:t>
      </w:r>
      <w:r w:rsidRPr="003502F5">
        <w:rPr>
          <w:rFonts w:ascii="Times New Roman" w:hAnsi="Times New Roman"/>
          <w:sz w:val="28"/>
          <w:szCs w:val="28"/>
        </w:rPr>
        <w:t xml:space="preserve"> </w:t>
      </w:r>
    </w:p>
    <w:p w:rsidR="003502F5" w:rsidRPr="003502F5" w:rsidRDefault="00914D59" w:rsidP="003502F5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2.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 xml:space="preserve">Обеспечение условий для успешной социокультурной адаптации молодежи из числа мигрантов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2</w:t>
      </w:r>
      <w:r w:rsidRPr="003502F5">
        <w:rPr>
          <w:rFonts w:ascii="Times New Roman" w:hAnsi="Times New Roman"/>
          <w:sz w:val="28"/>
          <w:szCs w:val="28"/>
        </w:rPr>
        <w:t xml:space="preserve"> = 100%</w:t>
      </w:r>
      <w:r w:rsidR="00E22B9C" w:rsidRPr="003502F5">
        <w:rPr>
          <w:rFonts w:ascii="Times New Roman" w:hAnsi="Times New Roman"/>
          <w:sz w:val="28"/>
          <w:szCs w:val="28"/>
        </w:rPr>
        <w:t>;</w:t>
      </w:r>
    </w:p>
    <w:p w:rsidR="00914D59" w:rsidRPr="003502F5" w:rsidRDefault="00914D59" w:rsidP="003502F5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3.</w:t>
      </w:r>
      <w:r w:rsidR="003502F5" w:rsidRPr="003502F5">
        <w:rPr>
          <w:rFonts w:ascii="Times New Roman" w:hAnsi="Times New Roman"/>
          <w:sz w:val="28"/>
          <w:szCs w:val="28"/>
        </w:rPr>
        <w:t xml:space="preserve"> Совершенствование форм  и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  дискриминации</w:t>
      </w:r>
      <w:r w:rsidR="00E22B9C" w:rsidRPr="003502F5">
        <w:rPr>
          <w:rFonts w:ascii="Times New Roman" w:hAnsi="Times New Roman"/>
          <w:sz w:val="28"/>
          <w:szCs w:val="28"/>
        </w:rPr>
        <w:t xml:space="preserve">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3</w:t>
      </w:r>
      <w:r w:rsidRPr="003502F5">
        <w:rPr>
          <w:rFonts w:ascii="Times New Roman" w:hAnsi="Times New Roman"/>
          <w:sz w:val="28"/>
          <w:szCs w:val="28"/>
        </w:rPr>
        <w:t xml:space="preserve"> = </w:t>
      </w:r>
      <w:r w:rsidR="00E22B9C" w:rsidRPr="003502F5">
        <w:rPr>
          <w:rFonts w:ascii="Times New Roman" w:hAnsi="Times New Roman"/>
          <w:sz w:val="28"/>
          <w:szCs w:val="28"/>
        </w:rPr>
        <w:t>100%;</w:t>
      </w:r>
    </w:p>
    <w:p w:rsidR="003502F5" w:rsidRDefault="00914D59" w:rsidP="000709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lastRenderedPageBreak/>
        <w:t>4.</w:t>
      </w:r>
      <w:r w:rsidR="003502F5" w:rsidRPr="003502F5">
        <w:rPr>
          <w:rFonts w:ascii="Times New Roman" w:hAnsi="Times New Roman"/>
          <w:sz w:val="24"/>
          <w:szCs w:val="24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>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противодействия   экстремизму</w:t>
      </w:r>
      <w:r w:rsidR="00E22B9C">
        <w:rPr>
          <w:rFonts w:ascii="Times New Roman" w:hAnsi="Times New Roman"/>
          <w:sz w:val="28"/>
          <w:szCs w:val="28"/>
        </w:rPr>
        <w:t>:</w:t>
      </w:r>
    </w:p>
    <w:p w:rsidR="000709E4" w:rsidRPr="00914D59" w:rsidRDefault="00914D59" w:rsidP="000709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 w:rsidR="000709E4">
        <w:rPr>
          <w:rFonts w:ascii="Times New Roman" w:hAnsi="Times New Roman"/>
          <w:sz w:val="28"/>
          <w:szCs w:val="28"/>
        </w:rPr>
        <w:t>100%;</w:t>
      </w:r>
    </w:p>
    <w:p w:rsidR="00914D59" w:rsidRPr="00914D59" w:rsidRDefault="00914D59" w:rsidP="000709E4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5.</w:t>
      </w:r>
      <w:r w:rsidR="000709E4" w:rsidRPr="000709E4">
        <w:rPr>
          <w:rFonts w:ascii="Times New Roman" w:hAnsi="Times New Roman"/>
          <w:sz w:val="28"/>
          <w:szCs w:val="28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>Создание эффективной системы правовых, организационных  и  идеологических механизмов  противодействия   экстремизму, этнической  и   религиозной нетерпимости</w:t>
      </w:r>
      <w:r w:rsidR="003502F5">
        <w:rPr>
          <w:rFonts w:ascii="Times New Roman" w:hAnsi="Times New Roman"/>
          <w:sz w:val="28"/>
          <w:szCs w:val="28"/>
        </w:rPr>
        <w:t>:</w:t>
      </w:r>
      <w:r w:rsidR="000709E4"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 w:rsidR="000709E4">
        <w:rPr>
          <w:rFonts w:ascii="Times New Roman" w:hAnsi="Times New Roman"/>
          <w:sz w:val="28"/>
          <w:szCs w:val="28"/>
        </w:rPr>
        <w:t>.</w:t>
      </w: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0709E4"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)* (100+100+100+100+100)=</w:t>
      </w:r>
      <w:r w:rsidR="000709E4"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14D59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5</w:t>
      </w:r>
    </w:p>
    <w:p w:rsidR="00914D59" w:rsidRPr="00914D59" w:rsidRDefault="00194D5B" w:rsidP="00194D5B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14D59"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194D5B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 w:rsidR="00383882">
        <w:rPr>
          <w:rFonts w:ascii="Times New Roman" w:hAnsi="Times New Roman"/>
          <w:b/>
          <w:sz w:val="28"/>
          <w:szCs w:val="28"/>
        </w:rPr>
        <w:t>15</w:t>
      </w:r>
      <w:r w:rsidR="000709E4" w:rsidRPr="00194D5B">
        <w:rPr>
          <w:rFonts w:ascii="Times New Roman" w:hAnsi="Times New Roman"/>
          <w:b/>
          <w:sz w:val="28"/>
          <w:szCs w:val="28"/>
        </w:rPr>
        <w:t>,0</w:t>
      </w:r>
      <w:r w:rsidRPr="00194D5B">
        <w:rPr>
          <w:rFonts w:ascii="Times New Roman" w:hAnsi="Times New Roman"/>
          <w:b/>
          <w:sz w:val="28"/>
          <w:szCs w:val="28"/>
        </w:rPr>
        <w:t>/</w:t>
      </w:r>
      <w:r w:rsidR="000709E4" w:rsidRPr="00194D5B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194D5B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914D59" w:rsidTr="00223186">
        <w:tc>
          <w:tcPr>
            <w:tcW w:w="426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914D59" w:rsidRDefault="00223186" w:rsidP="00914D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223186" w:rsidRPr="00914D59" w:rsidRDefault="00223186" w:rsidP="00350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</w:t>
            </w:r>
            <w:r w:rsidRPr="006C6D5B">
              <w:rPr>
                <w:rFonts w:ascii="Times New Roman" w:hAnsi="Times New Roman"/>
              </w:rPr>
              <w:t>условий, способствующих осуществлению экстремизма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Приобретение научно-методических материалов, программ, печатных и электронных учебных пособий, фильмов, в том </w:t>
            </w:r>
            <w:r w:rsidRPr="006C6D5B">
              <w:rPr>
                <w:rFonts w:ascii="Times New Roman" w:hAnsi="Times New Roman"/>
                <w:sz w:val="24"/>
                <w:szCs w:val="24"/>
              </w:rPr>
              <w:lastRenderedPageBreak/>
              <w:t>числе с использованием мультимедийных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223186" w:rsidRPr="00914D59" w:rsidRDefault="00223186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Обеспечение контроля за поступающей литературой по недопущению распространения экстремистски направленных произведений</w:t>
            </w:r>
          </w:p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186" w:rsidRPr="00914D59" w:rsidRDefault="00223186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B34E3F">
        <w:rPr>
          <w:rFonts w:ascii="Times New Roman" w:hAnsi="Times New Roman"/>
          <w:b/>
          <w:sz w:val="28"/>
          <w:szCs w:val="28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B34E3F">
        <w:rPr>
          <w:rFonts w:ascii="Times New Roman" w:hAnsi="Times New Roman"/>
          <w:b/>
          <w:sz w:val="28"/>
          <w:szCs w:val="28"/>
        </w:rPr>
        <w:t>8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B34E3F">
        <w:rPr>
          <w:rFonts w:ascii="Times New Roman" w:hAnsi="Times New Roman"/>
          <w:b/>
          <w:sz w:val="28"/>
          <w:szCs w:val="28"/>
        </w:rPr>
        <w:t>88,9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B34E3F">
        <w:rPr>
          <w:rFonts w:ascii="Times New Roman" w:hAnsi="Times New Roman"/>
          <w:b/>
          <w:sz w:val="28"/>
          <w:szCs w:val="28"/>
        </w:rPr>
        <w:t>9</w:t>
      </w: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914D59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>)/3= (</w:t>
      </w:r>
      <w:r w:rsidR="00223186"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223186"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223186">
        <w:rPr>
          <w:rFonts w:ascii="Times New Roman" w:hAnsi="Times New Roman"/>
          <w:b/>
          <w:sz w:val="28"/>
          <w:szCs w:val="28"/>
        </w:rPr>
        <w:t>88,9</w:t>
      </w:r>
      <w:r w:rsidRPr="00914D59">
        <w:rPr>
          <w:rFonts w:ascii="Times New Roman" w:hAnsi="Times New Roman"/>
          <w:b/>
          <w:sz w:val="28"/>
          <w:szCs w:val="28"/>
        </w:rPr>
        <w:t>)/3 = 6</w:t>
      </w:r>
      <w:r w:rsidR="00223186"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Default="00914D59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2018 году муниципальная программа реализована со средним  уровнем эффективности  6</w:t>
      </w:r>
      <w:r w:rsidR="00223186">
        <w:rPr>
          <w:rFonts w:ascii="Times New Roman" w:hAnsi="Times New Roman"/>
          <w:b/>
          <w:i/>
          <w:sz w:val="28"/>
          <w:szCs w:val="28"/>
        </w:rPr>
        <w:t>3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223186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23186" w:rsidRPr="00A531A9" w:rsidRDefault="00223186" w:rsidP="00223186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                                </w:t>
      </w:r>
      <w:r w:rsidR="00DC1FE8">
        <w:rPr>
          <w:rFonts w:ascii="Times New Roman" w:hAnsi="Times New Roman"/>
          <w:color w:val="000000"/>
          <w:sz w:val="26"/>
          <w:szCs w:val="26"/>
        </w:rPr>
        <w:t>Н.С. Краскова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FBD" w:rsidRDefault="00623FBD" w:rsidP="00092400">
      <w:pPr>
        <w:spacing w:after="0" w:line="240" w:lineRule="auto"/>
      </w:pPr>
      <w:r>
        <w:separator/>
      </w:r>
    </w:p>
  </w:endnote>
  <w:endnote w:type="continuationSeparator" w:id="1">
    <w:p w:rsidR="00623FBD" w:rsidRDefault="00623FBD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FBD" w:rsidRDefault="00623FBD" w:rsidP="00092400">
      <w:pPr>
        <w:spacing w:after="0" w:line="240" w:lineRule="auto"/>
      </w:pPr>
      <w:r>
        <w:separator/>
      </w:r>
    </w:p>
  </w:footnote>
  <w:footnote w:type="continuationSeparator" w:id="1">
    <w:p w:rsidR="00623FBD" w:rsidRDefault="00623FBD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4D5B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6B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882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130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4C67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02DA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3FBD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4826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5717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1FE8"/>
    <w:rsid w:val="00DC4094"/>
    <w:rsid w:val="00DC4D9A"/>
    <w:rsid w:val="00DC76C0"/>
    <w:rsid w:val="00DD0F5E"/>
    <w:rsid w:val="00DD699B"/>
    <w:rsid w:val="00DE1110"/>
    <w:rsid w:val="00DE2125"/>
    <w:rsid w:val="00DE49B7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Kraskova</cp:lastModifiedBy>
  <cp:revision>6</cp:revision>
  <cp:lastPrinted>2019-06-27T07:35:00Z</cp:lastPrinted>
  <dcterms:created xsi:type="dcterms:W3CDTF">2019-09-26T07:46:00Z</dcterms:created>
  <dcterms:modified xsi:type="dcterms:W3CDTF">2019-10-28T09:39:00Z</dcterms:modified>
</cp:coreProperties>
</file>