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16" w:rsidRPr="00BB6C16" w:rsidRDefault="00BB6C16" w:rsidP="00BB6C16">
      <w:pPr>
        <w:jc w:val="center"/>
        <w:rPr>
          <w:rFonts w:ascii="Times New Roman" w:hAnsi="Times New Roman"/>
          <w:b/>
          <w:sz w:val="28"/>
          <w:szCs w:val="28"/>
        </w:rPr>
      </w:pPr>
      <w:r w:rsidRPr="00BB6C16">
        <w:rPr>
          <w:rFonts w:ascii="Times New Roman" w:hAnsi="Times New Roman"/>
          <w:b/>
          <w:sz w:val="28"/>
          <w:szCs w:val="28"/>
        </w:rPr>
        <w:t>ПЕРЕЧЕНЬ ОБЪЕКТОВ</w:t>
      </w:r>
    </w:p>
    <w:p w:rsidR="00BB6C16" w:rsidRDefault="00BB6C16" w:rsidP="00BB6C1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B6C16">
        <w:rPr>
          <w:rFonts w:ascii="Times New Roman" w:hAnsi="Times New Roman"/>
          <w:b/>
          <w:sz w:val="28"/>
          <w:szCs w:val="28"/>
        </w:rPr>
        <w:t>Адресной</w:t>
      </w:r>
      <w:proofErr w:type="gramEnd"/>
      <w:r w:rsidRPr="00BB6C16">
        <w:rPr>
          <w:rFonts w:ascii="Times New Roman" w:hAnsi="Times New Roman"/>
          <w:b/>
          <w:sz w:val="28"/>
          <w:szCs w:val="28"/>
        </w:rPr>
        <w:t xml:space="preserve"> инвестиционной программа муниципального  образования Топчихинский район</w:t>
      </w:r>
    </w:p>
    <w:p w:rsidR="00BB6C16" w:rsidRDefault="00BB6C16" w:rsidP="00BB6C16">
      <w:pPr>
        <w:jc w:val="center"/>
        <w:rPr>
          <w:rFonts w:ascii="Times New Roman" w:hAnsi="Times New Roman"/>
          <w:sz w:val="26"/>
          <w:szCs w:val="26"/>
        </w:rPr>
      </w:pPr>
      <w:r w:rsidRPr="00BB6C16">
        <w:rPr>
          <w:rFonts w:ascii="Times New Roman" w:hAnsi="Times New Roman"/>
          <w:b/>
          <w:sz w:val="28"/>
          <w:szCs w:val="28"/>
        </w:rPr>
        <w:t xml:space="preserve"> на 2018-2020 года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утвержден постановлением Администрации района от 16.10.17 № 414 </w:t>
      </w:r>
    </w:p>
    <w:p w:rsidR="00A5320B" w:rsidRDefault="00BB6C16" w:rsidP="00BB6C16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21BAB">
        <w:rPr>
          <w:rFonts w:ascii="Times New Roman" w:hAnsi="Times New Roman"/>
          <w:sz w:val="26"/>
          <w:szCs w:val="26"/>
        </w:rPr>
        <w:t>(в ред. от 15.05.2018 № 170, от 09.01.2019 № 1</w:t>
      </w:r>
      <w:r>
        <w:rPr>
          <w:rFonts w:ascii="Times New Roman" w:hAnsi="Times New Roman"/>
          <w:sz w:val="26"/>
          <w:szCs w:val="26"/>
        </w:rPr>
        <w:t xml:space="preserve">, от 27.02.2019 № 103, </w:t>
      </w:r>
      <w:r w:rsidR="00F019B6">
        <w:rPr>
          <w:rFonts w:ascii="Times New Roman" w:hAnsi="Times New Roman"/>
          <w:sz w:val="26"/>
          <w:szCs w:val="26"/>
        </w:rPr>
        <w:t>от 12.04.2019 №182, от 24.05.2019 №</w:t>
      </w:r>
      <w:r w:rsidR="00550685">
        <w:rPr>
          <w:rFonts w:ascii="Times New Roman" w:hAnsi="Times New Roman"/>
          <w:sz w:val="26"/>
          <w:szCs w:val="26"/>
        </w:rPr>
        <w:t xml:space="preserve"> 275, </w:t>
      </w:r>
      <w:proofErr w:type="gramEnd"/>
    </w:p>
    <w:p w:rsidR="008B6802" w:rsidRPr="006A5451" w:rsidRDefault="00550685" w:rsidP="00BB6C16">
      <w:pPr>
        <w:jc w:val="center"/>
        <w:rPr>
          <w:rFonts w:ascii="Times New Roman" w:hAnsi="Times New Roman"/>
          <w:sz w:val="26"/>
          <w:szCs w:val="26"/>
        </w:rPr>
      </w:pPr>
      <w:r w:rsidRPr="00A5320B">
        <w:rPr>
          <w:rFonts w:ascii="Times New Roman" w:hAnsi="Times New Roman"/>
          <w:sz w:val="26"/>
          <w:szCs w:val="26"/>
        </w:rPr>
        <w:t xml:space="preserve">от </w:t>
      </w:r>
      <w:r w:rsidR="00A5320B" w:rsidRPr="00A5320B">
        <w:rPr>
          <w:rFonts w:ascii="Times New Roman" w:hAnsi="Times New Roman"/>
          <w:sz w:val="26"/>
          <w:szCs w:val="26"/>
        </w:rPr>
        <w:t>14</w:t>
      </w:r>
      <w:r w:rsidRPr="00A5320B">
        <w:rPr>
          <w:rFonts w:ascii="Times New Roman" w:hAnsi="Times New Roman"/>
          <w:sz w:val="26"/>
          <w:szCs w:val="26"/>
        </w:rPr>
        <w:t>.06.2019 №</w:t>
      </w:r>
      <w:r w:rsidR="00A5320B" w:rsidRPr="00A5320B">
        <w:rPr>
          <w:rFonts w:ascii="Times New Roman" w:hAnsi="Times New Roman"/>
          <w:sz w:val="26"/>
          <w:szCs w:val="26"/>
        </w:rPr>
        <w:t xml:space="preserve"> 314, </w:t>
      </w:r>
      <w:r w:rsidR="00A5320B" w:rsidRPr="001745BA">
        <w:rPr>
          <w:rFonts w:ascii="Times New Roman" w:hAnsi="Times New Roman"/>
          <w:sz w:val="26"/>
          <w:szCs w:val="26"/>
        </w:rPr>
        <w:t xml:space="preserve">от </w:t>
      </w:r>
      <w:r w:rsidR="001745BA" w:rsidRPr="001745BA">
        <w:rPr>
          <w:rFonts w:ascii="Times New Roman" w:hAnsi="Times New Roman"/>
          <w:sz w:val="26"/>
          <w:szCs w:val="26"/>
        </w:rPr>
        <w:t>21</w:t>
      </w:r>
      <w:r w:rsidR="00A5320B" w:rsidRPr="001745BA">
        <w:rPr>
          <w:rFonts w:ascii="Times New Roman" w:hAnsi="Times New Roman"/>
          <w:sz w:val="26"/>
          <w:szCs w:val="26"/>
        </w:rPr>
        <w:t xml:space="preserve">.06.2019 № </w:t>
      </w:r>
      <w:r w:rsidR="001745BA" w:rsidRPr="001745BA">
        <w:rPr>
          <w:rFonts w:ascii="Times New Roman" w:hAnsi="Times New Roman"/>
          <w:sz w:val="26"/>
          <w:szCs w:val="26"/>
        </w:rPr>
        <w:t>334, от 10.07.2019 № 372</w:t>
      </w:r>
      <w:r w:rsidR="001745BA" w:rsidRPr="006A5451">
        <w:rPr>
          <w:rFonts w:ascii="Times New Roman" w:hAnsi="Times New Roman"/>
          <w:sz w:val="26"/>
          <w:szCs w:val="26"/>
        </w:rPr>
        <w:t xml:space="preserve">, от </w:t>
      </w:r>
      <w:r w:rsidR="006A5451" w:rsidRPr="006A5451">
        <w:rPr>
          <w:rFonts w:ascii="Times New Roman" w:hAnsi="Times New Roman"/>
          <w:sz w:val="26"/>
          <w:szCs w:val="26"/>
        </w:rPr>
        <w:t>01</w:t>
      </w:r>
      <w:r w:rsidR="001745BA" w:rsidRPr="006A5451">
        <w:rPr>
          <w:rFonts w:ascii="Times New Roman" w:hAnsi="Times New Roman"/>
          <w:sz w:val="26"/>
          <w:szCs w:val="26"/>
        </w:rPr>
        <w:t>.08.2019 №</w:t>
      </w:r>
      <w:r w:rsidR="006A5451" w:rsidRPr="006A5451">
        <w:rPr>
          <w:rFonts w:ascii="Times New Roman" w:hAnsi="Times New Roman"/>
          <w:sz w:val="26"/>
          <w:szCs w:val="26"/>
        </w:rPr>
        <w:t xml:space="preserve"> 410</w:t>
      </w:r>
      <w:r w:rsidR="0082102B">
        <w:rPr>
          <w:rFonts w:ascii="Times New Roman" w:hAnsi="Times New Roman"/>
          <w:sz w:val="26"/>
          <w:szCs w:val="26"/>
        </w:rPr>
        <w:t xml:space="preserve">, от </w:t>
      </w:r>
      <w:r w:rsidR="00147C37">
        <w:rPr>
          <w:rFonts w:ascii="Times New Roman" w:hAnsi="Times New Roman"/>
          <w:sz w:val="26"/>
          <w:szCs w:val="26"/>
        </w:rPr>
        <w:t>14.</w:t>
      </w:r>
      <w:r w:rsidR="0082102B">
        <w:rPr>
          <w:rFonts w:ascii="Times New Roman" w:hAnsi="Times New Roman"/>
          <w:sz w:val="26"/>
          <w:szCs w:val="26"/>
        </w:rPr>
        <w:t>10.2019 №</w:t>
      </w:r>
      <w:r w:rsidR="00147C37">
        <w:rPr>
          <w:rFonts w:ascii="Times New Roman" w:hAnsi="Times New Roman"/>
          <w:sz w:val="26"/>
          <w:szCs w:val="26"/>
        </w:rPr>
        <w:t>489</w:t>
      </w:r>
      <w:r w:rsidR="00BB6C16" w:rsidRPr="006A5451">
        <w:rPr>
          <w:rFonts w:ascii="Times New Roman" w:hAnsi="Times New Roman"/>
          <w:sz w:val="26"/>
          <w:szCs w:val="26"/>
        </w:rPr>
        <w:t>)</w:t>
      </w:r>
    </w:p>
    <w:p w:rsidR="00BB6C16" w:rsidRDefault="00BB6C16" w:rsidP="00BB6C16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7722"/>
        <w:gridCol w:w="2126"/>
        <w:gridCol w:w="1559"/>
        <w:gridCol w:w="1134"/>
        <w:gridCol w:w="1134"/>
        <w:gridCol w:w="1134"/>
      </w:tblGrid>
      <w:tr w:rsidR="00BB6C16" w:rsidRPr="00367D6F" w:rsidTr="00E5272B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71431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1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4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367D6F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67D6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367D6F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16" w:rsidRPr="00367D6F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367D6F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6F">
              <w:rPr>
                <w:rFonts w:ascii="Times New Roman" w:hAnsi="Times New Roman" w:cs="Times New Roman"/>
                <w:sz w:val="28"/>
                <w:szCs w:val="28"/>
              </w:rPr>
              <w:t xml:space="preserve">Сумма финансирования из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7D6F">
              <w:rPr>
                <w:rFonts w:ascii="Times New Roman" w:hAnsi="Times New Roman" w:cs="Times New Roman"/>
                <w:sz w:val="28"/>
                <w:szCs w:val="28"/>
              </w:rPr>
              <w:t>по годам, тыс. рублей</w:t>
            </w:r>
          </w:p>
        </w:tc>
      </w:tr>
      <w:tr w:rsidR="00BB6C16" w:rsidRPr="00367D6F" w:rsidTr="00E5272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367D6F" w:rsidRDefault="00BB6C16" w:rsidP="00E527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C079FF" w:rsidRDefault="00BB6C16" w:rsidP="00E527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C079FF" w:rsidRDefault="00BB6C16" w:rsidP="00E527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C079FF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C079FF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C079FF" w:rsidRDefault="00BB6C16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F">
              <w:rPr>
                <w:rFonts w:ascii="Times New Roman" w:hAnsi="Times New Roman" w:cs="Times New Roman"/>
                <w:sz w:val="28"/>
                <w:szCs w:val="28"/>
              </w:rPr>
              <w:t xml:space="preserve">   2019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C079FF" w:rsidRDefault="00BB6C16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F">
              <w:rPr>
                <w:rFonts w:ascii="Times New Roman" w:hAnsi="Times New Roman" w:cs="Times New Roman"/>
                <w:sz w:val="28"/>
                <w:szCs w:val="28"/>
              </w:rPr>
              <w:t xml:space="preserve">   2020   </w:t>
            </w:r>
          </w:p>
        </w:tc>
      </w:tr>
      <w:tr w:rsidR="00BB6C16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hAnsi="Times New Roman" w:cs="Times New Roman"/>
                <w:sz w:val="26"/>
                <w:szCs w:val="26"/>
              </w:rPr>
              <w:t>Разработка ПСД на  бурение  скважин и  строительство  водозаборов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hAnsi="Times New Roman" w:cs="Times New Roman"/>
                <w:sz w:val="26"/>
                <w:szCs w:val="26"/>
              </w:rPr>
              <w:t>Администрация 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4D04D1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подземного водозабора по ул</w:t>
            </w:r>
            <w:proofErr w:type="gram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.Т</w:t>
            </w:r>
            <w:proofErr w:type="gram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ихая Поляна, 82 в с. Парфёново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 куб. </w:t>
            </w:r>
            <w:proofErr w:type="gram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gram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час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4449,78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подземного водозабора по ул. </w:t>
            </w:r>
            <w:proofErr w:type="gram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Садовой</w:t>
            </w:r>
            <w:proofErr w:type="gram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, 8а в              с. Макарьевка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 куб. </w:t>
            </w:r>
            <w:proofErr w:type="gram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gram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час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4322,01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Оплата ПСД строительство СОШ ОАО «</w:t>
            </w:r>
            <w:proofErr w:type="spell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Алтайспецпроект</w:t>
            </w:r>
            <w:proofErr w:type="spell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сейсмомикрорайонирования</w:t>
            </w:r>
            <w:proofErr w:type="spell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объекту «</w:t>
            </w:r>
            <w:proofErr w:type="gram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Средняя</w:t>
            </w:r>
            <w:proofErr w:type="gram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 на 550 учащихся в         и  с. Топчиха»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Оплата кредиторской задолженности КАУ «Государственная экспертиза Алтайского края» по объекту «Средняя общеобразовательная школа на 550 учащихся </w:t>
            </w:r>
            <w:proofErr w:type="gramStart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с. Топчиха»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615,7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4D04D1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4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Default="00E404AF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21BA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Проектно-изыскательские работы по объекту «Строительство средней общеобразовательной школы на 550 учащихся в с. Топчиха Топчихинского района Алтайского края»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550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2730F1" w:rsidP="002730F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  <w:r w:rsidR="00E404AF"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404AF" w:rsidRPr="00367D6F" w:rsidTr="00E5272B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Default="00E404AF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системы электроснабжения здания МКОУ </w:t>
            </w:r>
            <w:proofErr w:type="spellStart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Парфёновская</w:t>
            </w:r>
            <w:proofErr w:type="spellEnd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СОШ, находящегося по адресу с. Парфёново ул. </w:t>
            </w:r>
            <w:proofErr w:type="gramStart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, 18/1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5272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307,86</w:t>
            </w:r>
          </w:p>
        </w:tc>
      </w:tr>
      <w:tr w:rsidR="00E404AF" w:rsidRPr="00367D6F" w:rsidTr="00A5320B">
        <w:trPr>
          <w:trHeight w:val="75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Default="00E404AF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A5320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</w:t>
            </w:r>
            <w:r w:rsidR="00A5320B">
              <w:rPr>
                <w:rFonts w:ascii="Times New Roman" w:eastAsia="Calibri" w:hAnsi="Times New Roman" w:cs="Times New Roman"/>
                <w:sz w:val="26"/>
                <w:szCs w:val="26"/>
              </w:rPr>
              <w:t>оконных блоков здания</w:t>
            </w: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МКОУ </w:t>
            </w:r>
            <w:proofErr w:type="spellStart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Победимск</w:t>
            </w:r>
            <w:r w:rsidR="00A5320B"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proofErr w:type="spellEnd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СОШ, находящегося по адресу</w:t>
            </w:r>
            <w:r w:rsidR="00A53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п. Победим ул. Ленина, 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5272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A5320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5320B">
              <w:rPr>
                <w:rFonts w:ascii="Times New Roman" w:eastAsia="Calibri" w:hAnsi="Times New Roman" w:cs="Times New Roman"/>
                <w:sz w:val="26"/>
                <w:szCs w:val="26"/>
              </w:rPr>
              <w:t>912,46</w:t>
            </w:r>
          </w:p>
        </w:tc>
      </w:tr>
      <w:tr w:rsidR="00E404AF" w:rsidRPr="00367D6F" w:rsidTr="00E5272B">
        <w:trPr>
          <w:trHeight w:val="70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Default="00E404AF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системы электроснабжения здания МКОУ Чистюньская СОШ, находящегося по адресу с. Чистюнька </w:t>
            </w:r>
            <w:r w:rsidR="00A53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52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BAB">
              <w:rPr>
                <w:rFonts w:ascii="Times New Roman" w:eastAsia="Calibri" w:hAnsi="Times New Roman" w:cs="Times New Roman"/>
                <w:sz w:val="26"/>
                <w:szCs w:val="26"/>
              </w:rPr>
              <w:t>2991,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</w:tr>
      <w:tr w:rsidR="00E404AF" w:rsidRPr="00367D6F" w:rsidTr="00A5320B">
        <w:trPr>
          <w:trHeight w:val="65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Default="00E404AF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21BAB">
              <w:rPr>
                <w:rFonts w:ascii="Times New Roman" w:hAnsi="Times New Roman"/>
                <w:sz w:val="26"/>
                <w:szCs w:val="26"/>
              </w:rPr>
              <w:t xml:space="preserve">апитальный ремонт </w:t>
            </w:r>
            <w:r>
              <w:rPr>
                <w:rFonts w:ascii="Times New Roman" w:hAnsi="Times New Roman"/>
                <w:sz w:val="26"/>
                <w:szCs w:val="26"/>
              </w:rPr>
              <w:t>кровли сельского дома культуры, находящегося по адресу с. Покровка пер. Школьный,17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5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221BAB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1173,56</w:t>
            </w:r>
          </w:p>
        </w:tc>
      </w:tr>
      <w:tr w:rsidR="008B4D52" w:rsidRPr="00367D6F" w:rsidTr="00E5272B">
        <w:trPr>
          <w:trHeight w:val="9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Default="008B4D52" w:rsidP="00E527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221BAB" w:rsidRDefault="008B4D52" w:rsidP="008B4D5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21BAB">
              <w:rPr>
                <w:rFonts w:ascii="Times New Roman" w:hAnsi="Times New Roman"/>
                <w:sz w:val="26"/>
                <w:szCs w:val="26"/>
              </w:rPr>
              <w:t xml:space="preserve">апитальный ремонт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кровли в здании МКОУ Фунтиковская СОШ,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находящегося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адресу   </w:t>
            </w:r>
            <w:r w:rsidR="007711D3">
              <w:rPr>
                <w:rFonts w:ascii="Times New Roman" w:hAnsi="Times New Roman"/>
                <w:sz w:val="26"/>
                <w:szCs w:val="26"/>
              </w:rPr>
              <w:t xml:space="preserve">Алтайский край, Топчихинский район,           </w:t>
            </w:r>
            <w:r>
              <w:rPr>
                <w:rFonts w:ascii="Times New Roman" w:hAnsi="Times New Roman"/>
                <w:sz w:val="26"/>
                <w:szCs w:val="26"/>
              </w:rPr>
              <w:t>с. Фунтики ул. Зелёная, 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221BAB" w:rsidRDefault="008B4D52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221BAB" w:rsidRDefault="008B4D52" w:rsidP="002B2D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221BAB" w:rsidRDefault="008B4D52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221BAB" w:rsidRDefault="008B4D52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221BAB" w:rsidRDefault="008B4D52" w:rsidP="007711D3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711D3">
              <w:rPr>
                <w:rFonts w:ascii="Times New Roman" w:hAnsi="Times New Roman"/>
                <w:sz w:val="26"/>
                <w:szCs w:val="26"/>
              </w:rPr>
              <w:t>55,81</w:t>
            </w:r>
          </w:p>
        </w:tc>
      </w:tr>
      <w:tr w:rsidR="00550685" w:rsidRPr="00367D6F" w:rsidTr="00E5272B">
        <w:trPr>
          <w:trHeight w:val="9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Default="00550685" w:rsidP="005506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3E38FE" w:rsidRDefault="003E38FE" w:rsidP="003E38F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E38FE">
              <w:rPr>
                <w:rFonts w:ascii="Times New Roman" w:hAnsi="Times New Roman"/>
                <w:sz w:val="26"/>
                <w:szCs w:val="26"/>
              </w:rPr>
              <w:t xml:space="preserve">Капитальный ремонт кровли здания </w:t>
            </w:r>
            <w:r w:rsidRPr="003E38F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Победимского сельского Дома культуры структурного подразделения МБУК «Топчих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инский ЦДК», </w:t>
            </w:r>
            <w:r w:rsidRPr="003E38F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пос. Победим, ул. Ленина, 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221BAB" w:rsidRDefault="00550685" w:rsidP="00B17F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221BAB" w:rsidRDefault="00550685" w:rsidP="002B2D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221BAB" w:rsidRDefault="00550685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Default="00550685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Default="00550685" w:rsidP="001745BA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1745BA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745B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F013E1" w:rsidRPr="00367D6F" w:rsidTr="00E5272B">
        <w:trPr>
          <w:trHeight w:val="9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Default="00F013E1" w:rsidP="005506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Default="00F013E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тепловых сетей пер. Мельничный (дом №60) до перекрёстка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(д№90-д№23А) с. Топчиха, Топчихинского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221BAB" w:rsidRDefault="00F013E1" w:rsidP="00B17F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221BAB" w:rsidRDefault="00F013E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17,91 МВт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Default="00F013E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Default="00F013E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Default="00F013E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8465,93</w:t>
            </w:r>
          </w:p>
        </w:tc>
      </w:tr>
      <w:tr w:rsidR="004D04D1" w:rsidRPr="00367D6F" w:rsidTr="00E5272B">
        <w:trPr>
          <w:trHeight w:val="9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Default="004D04D1" w:rsidP="005506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Default="004D04D1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оконных и дверных блоков здания Покровской СОШ</w:t>
            </w:r>
            <w:r w:rsidR="0057275C">
              <w:rPr>
                <w:rFonts w:ascii="Times New Roman" w:hAnsi="Times New Roman"/>
                <w:sz w:val="26"/>
                <w:szCs w:val="26"/>
              </w:rPr>
              <w:t xml:space="preserve"> филиала МКОУ Чистюньск</w:t>
            </w:r>
            <w:r w:rsidR="00BC4B3E">
              <w:rPr>
                <w:rFonts w:ascii="Times New Roman" w:hAnsi="Times New Roman"/>
                <w:sz w:val="26"/>
                <w:szCs w:val="26"/>
              </w:rPr>
              <w:t>ой</w:t>
            </w:r>
            <w:r w:rsidR="0057275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, находящегося по адресу с. Покровка, пер. Школьный, 26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221BAB" w:rsidRDefault="004D04D1" w:rsidP="00713D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Default="004D04D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Default="004D04D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Default="004D04D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Default="004D04D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2026,59</w:t>
            </w:r>
          </w:p>
        </w:tc>
      </w:tr>
      <w:tr w:rsidR="002730F1" w:rsidRPr="00367D6F" w:rsidTr="00E5272B">
        <w:trPr>
          <w:trHeight w:val="9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Default="002730F1" w:rsidP="005506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730F1" w:rsidRDefault="002730F1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30F1">
              <w:rPr>
                <w:rFonts w:ascii="Times New Roman" w:hAnsi="Times New Roman"/>
                <w:sz w:val="26"/>
                <w:szCs w:val="26"/>
              </w:rPr>
              <w:t xml:space="preserve">Капитальный ремонт оконных и дверных блоков здания </w:t>
            </w:r>
            <w:proofErr w:type="spellStart"/>
            <w:r w:rsidRPr="002730F1">
              <w:rPr>
                <w:rFonts w:ascii="Times New Roman" w:hAnsi="Times New Roman"/>
                <w:sz w:val="26"/>
                <w:szCs w:val="26"/>
              </w:rPr>
              <w:t>Макарьевской</w:t>
            </w:r>
            <w:proofErr w:type="spellEnd"/>
            <w:r w:rsidRPr="002730F1">
              <w:rPr>
                <w:rFonts w:ascii="Times New Roman" w:hAnsi="Times New Roman"/>
                <w:sz w:val="26"/>
                <w:szCs w:val="26"/>
              </w:rPr>
              <w:t xml:space="preserve"> ООШ филиала МКОУ </w:t>
            </w:r>
            <w:proofErr w:type="spellStart"/>
            <w:r w:rsidRPr="002730F1">
              <w:rPr>
                <w:rFonts w:ascii="Times New Roman" w:hAnsi="Times New Roman"/>
                <w:sz w:val="26"/>
                <w:szCs w:val="26"/>
              </w:rPr>
              <w:t>Топчихинской</w:t>
            </w:r>
            <w:proofErr w:type="spellEnd"/>
            <w:r w:rsidRPr="002730F1">
              <w:rPr>
                <w:rFonts w:ascii="Times New Roman" w:hAnsi="Times New Roman"/>
                <w:sz w:val="26"/>
                <w:szCs w:val="26"/>
              </w:rPr>
              <w:t xml:space="preserve"> СОШ № 1 имени Героя России Дмитрия Ерофеева, находящегося по адресу    с. Макарьевка                         ул. Школьная,1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21BAB" w:rsidRDefault="002730F1" w:rsidP="00132D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Default="002730F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Default="002730F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Default="002730F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Default="002730F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1994,02</w:t>
            </w:r>
          </w:p>
        </w:tc>
      </w:tr>
      <w:tr w:rsidR="0082102B" w:rsidRPr="00367D6F" w:rsidTr="00E5272B">
        <w:trPr>
          <w:trHeight w:val="9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Default="0082102B" w:rsidP="005506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Pr="0082102B" w:rsidRDefault="0082102B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102B">
              <w:rPr>
                <w:rFonts w:ascii="Times New Roman" w:hAnsi="Times New Roman"/>
                <w:sz w:val="26"/>
                <w:szCs w:val="26"/>
              </w:rPr>
              <w:t xml:space="preserve">Капитальный ремонт оконных и дверных блоков здания Володарской СОШ филиала МКОУ </w:t>
            </w:r>
            <w:proofErr w:type="spellStart"/>
            <w:r w:rsidRPr="0082102B">
              <w:rPr>
                <w:rFonts w:ascii="Times New Roman" w:hAnsi="Times New Roman"/>
                <w:sz w:val="26"/>
                <w:szCs w:val="26"/>
              </w:rPr>
              <w:t>Чистюньской</w:t>
            </w:r>
            <w:proofErr w:type="spellEnd"/>
            <w:r w:rsidRPr="0082102B">
              <w:rPr>
                <w:rFonts w:ascii="Times New Roman" w:hAnsi="Times New Roman"/>
                <w:sz w:val="26"/>
                <w:szCs w:val="26"/>
              </w:rPr>
              <w:t xml:space="preserve"> СОШ, находящегося по адресу с. Володарка, ул. </w:t>
            </w:r>
            <w:proofErr w:type="gramStart"/>
            <w:r w:rsidRPr="0082102B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2102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Pr="00221BAB" w:rsidRDefault="0082102B" w:rsidP="00132D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Default="0082102B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Default="0082102B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Default="0082102B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B" w:rsidRDefault="0082102B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4566,35</w:t>
            </w:r>
          </w:p>
        </w:tc>
      </w:tr>
      <w:tr w:rsidR="002730F1" w:rsidRPr="00367D6F" w:rsidTr="00A5320B">
        <w:trPr>
          <w:trHeight w:val="7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Default="002730F1" w:rsidP="00E40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21BAB" w:rsidRDefault="002730F1" w:rsidP="00E404AF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Всего по Программе: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21BAB" w:rsidRDefault="002730F1" w:rsidP="00E404A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21BAB" w:rsidRDefault="002730F1" w:rsidP="00E404A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21BAB" w:rsidRDefault="002730F1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221BAB" w:rsidRDefault="002730F1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BAB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E404AF" w:rsidRDefault="002730F1" w:rsidP="008210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2102B">
              <w:rPr>
                <w:rFonts w:ascii="Times New Roman" w:hAnsi="Times New Roman"/>
                <w:sz w:val="26"/>
                <w:szCs w:val="26"/>
              </w:rPr>
              <w:t>8416,05</w:t>
            </w:r>
          </w:p>
        </w:tc>
      </w:tr>
    </w:tbl>
    <w:p w:rsidR="00BB6C16" w:rsidRPr="00BB6C16" w:rsidRDefault="00BB6C16" w:rsidP="00AD70C2">
      <w:pPr>
        <w:jc w:val="left"/>
        <w:rPr>
          <w:color w:val="FF0000"/>
        </w:rPr>
      </w:pPr>
    </w:p>
    <w:sectPr w:rsidR="00BB6C16" w:rsidRPr="00BB6C16" w:rsidSect="00F013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C16"/>
    <w:rsid w:val="00082564"/>
    <w:rsid w:val="00147C37"/>
    <w:rsid w:val="001745BA"/>
    <w:rsid w:val="002730F1"/>
    <w:rsid w:val="00365B71"/>
    <w:rsid w:val="003B50C1"/>
    <w:rsid w:val="003E38FE"/>
    <w:rsid w:val="00423ABE"/>
    <w:rsid w:val="004D04D1"/>
    <w:rsid w:val="004E6840"/>
    <w:rsid w:val="00542373"/>
    <w:rsid w:val="00550685"/>
    <w:rsid w:val="005656AC"/>
    <w:rsid w:val="0057275C"/>
    <w:rsid w:val="006068D8"/>
    <w:rsid w:val="006A5451"/>
    <w:rsid w:val="007711D3"/>
    <w:rsid w:val="007F443D"/>
    <w:rsid w:val="0082102B"/>
    <w:rsid w:val="008B4D52"/>
    <w:rsid w:val="008B6802"/>
    <w:rsid w:val="009C7023"/>
    <w:rsid w:val="009D47F2"/>
    <w:rsid w:val="009F7A25"/>
    <w:rsid w:val="00A5320B"/>
    <w:rsid w:val="00AD70C2"/>
    <w:rsid w:val="00B733F3"/>
    <w:rsid w:val="00BB6C16"/>
    <w:rsid w:val="00BC4B3E"/>
    <w:rsid w:val="00CC7286"/>
    <w:rsid w:val="00D3116E"/>
    <w:rsid w:val="00D34DD4"/>
    <w:rsid w:val="00D67081"/>
    <w:rsid w:val="00E404AF"/>
    <w:rsid w:val="00E70820"/>
    <w:rsid w:val="00EA5D62"/>
    <w:rsid w:val="00F013E1"/>
    <w:rsid w:val="00F019B6"/>
    <w:rsid w:val="00F5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6C1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5</cp:revision>
  <cp:lastPrinted>2019-10-09T10:36:00Z</cp:lastPrinted>
  <dcterms:created xsi:type="dcterms:W3CDTF">2019-10-09T10:36:00Z</dcterms:created>
  <dcterms:modified xsi:type="dcterms:W3CDTF">2019-10-22T10:09:00Z</dcterms:modified>
</cp:coreProperties>
</file>