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8E7848" w:rsidRDefault="00641482" w:rsidP="009E6E69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комитет по экономике и 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инвестиционной политике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>управлению муниципальным имуществом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 xml:space="preserve"> Администрации Топчихинского района</w:t>
      </w:r>
      <w:r w:rsidRPr="008E7848">
        <w:rPr>
          <w:rFonts w:eastAsia="Calibri"/>
          <w:i/>
          <w:lang w:eastAsia="en-US"/>
        </w:rPr>
        <w:t xml:space="preserve">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  <w:r w:rsidRPr="00E33A7F">
        <w:rPr>
          <w:rFonts w:eastAsia="Calibri"/>
          <w:sz w:val="28"/>
          <w:szCs w:val="28"/>
          <w:lang w:eastAsia="en-US"/>
        </w:rPr>
        <w:t xml:space="preserve"> </w:t>
      </w:r>
    </w:p>
    <w:p w:rsidR="008E7848" w:rsidRPr="008E5F09" w:rsidRDefault="008E7848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E7848">
        <w:rPr>
          <w:i/>
          <w:sz w:val="28"/>
          <w:szCs w:val="28"/>
          <w:u w:val="single"/>
        </w:rPr>
        <w:t>проекта муниципального нормативного правового акта</w:t>
      </w:r>
      <w:r w:rsidRPr="0035385E">
        <w:rPr>
          <w:rFonts w:eastAsia="Calibri"/>
          <w:lang w:eastAsia="en-US"/>
        </w:rPr>
        <w:t xml:space="preserve"> </w:t>
      </w:r>
      <w:r w:rsidRPr="008E7848">
        <w:rPr>
          <w:rFonts w:eastAsia="Calibri"/>
          <w:i/>
          <w:u w:val="single"/>
          <w:lang w:eastAsia="en-US"/>
        </w:rPr>
        <w:t xml:space="preserve">–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постановления Администрации Топчихинского района </w:t>
      </w:r>
      <w:r>
        <w:rPr>
          <w:rFonts w:eastAsia="Calibri"/>
          <w:i/>
          <w:sz w:val="28"/>
          <w:szCs w:val="28"/>
          <w:u w:val="single"/>
          <w:lang w:eastAsia="en-US"/>
        </w:rPr>
        <w:t>«</w:t>
      </w:r>
      <w:r w:rsidR="008E5F09" w:rsidRPr="008E5F09">
        <w:rPr>
          <w:i/>
          <w:sz w:val="28"/>
          <w:szCs w:val="28"/>
          <w:u w:val="single"/>
        </w:rPr>
        <w:t>О внесении изменений в постановление Администрации района от 20.04.2016 № 142 «Об утверждении схемы размещения нестационарных торговых объектов на территории Топчихинского района»</w:t>
      </w:r>
    </w:p>
    <w:p w:rsidR="009E6E69" w:rsidRDefault="009E6E69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</w:t>
      </w:r>
      <w:r w:rsidR="00641482" w:rsidRPr="008E7848">
        <w:rPr>
          <w:rFonts w:eastAsia="Calibri"/>
          <w:i/>
          <w:u w:val="single"/>
          <w:lang w:eastAsia="en-US"/>
        </w:rPr>
        <w:t xml:space="preserve">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Период </w:t>
      </w:r>
      <w:r w:rsidR="00641482" w:rsidRPr="008E7848">
        <w:rPr>
          <w:rFonts w:eastAsia="Calibri"/>
          <w:i/>
          <w:u w:val="single"/>
          <w:lang w:eastAsia="en-US"/>
        </w:rPr>
        <w:t xml:space="preserve">    </w:t>
      </w:r>
      <w:r>
        <w:rPr>
          <w:rFonts w:eastAsia="Calibri"/>
          <w:i/>
          <w:sz w:val="28"/>
          <w:szCs w:val="28"/>
          <w:u w:val="single"/>
          <w:lang w:eastAsia="en-US"/>
        </w:rPr>
        <w:t>с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04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09</w:t>
      </w:r>
      <w:r>
        <w:rPr>
          <w:rFonts w:eastAsia="Calibri"/>
          <w:i/>
          <w:sz w:val="28"/>
          <w:szCs w:val="28"/>
          <w:u w:val="single"/>
          <w:lang w:eastAsia="en-US"/>
        </w:rPr>
        <w:t>.201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9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– 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25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09.2019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641482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Pr="0058305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r w:rsidR="008E7848">
        <w:rPr>
          <w:sz w:val="28"/>
          <w:szCs w:val="28"/>
        </w:rPr>
        <w:t xml:space="preserve"> :</w:t>
      </w:r>
      <w:r w:rsidRPr="00B765D8">
        <w:rPr>
          <w:sz w:val="28"/>
          <w:szCs w:val="28"/>
        </w:rPr>
        <w:t xml:space="preserve"> </w:t>
      </w:r>
      <w:hyperlink r:id="rId5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  <w:r w:rsidR="008E7848">
        <w:rPr>
          <w:sz w:val="28"/>
          <w:szCs w:val="28"/>
        </w:rPr>
        <w:t xml:space="preserve"> </w:t>
      </w:r>
      <w:r w:rsidRPr="00B765D8">
        <w:rPr>
          <w:sz w:val="28"/>
          <w:szCs w:val="28"/>
        </w:rPr>
        <w:t xml:space="preserve"> </w:t>
      </w:r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9E6E69" w:rsidRDefault="009E6E69" w:rsidP="00641482">
      <w:pPr>
        <w:ind w:firstLine="708"/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9E6F69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6F00FB">
        <w:rPr>
          <w:sz w:val="26"/>
          <w:szCs w:val="26"/>
        </w:rPr>
        <w:t xml:space="preserve"> </w:t>
      </w:r>
      <w:r w:rsidRPr="006F00FB">
        <w:rPr>
          <w:i/>
          <w:sz w:val="26"/>
          <w:szCs w:val="26"/>
        </w:rPr>
        <w:t>Морозова Марина Викторовна</w:t>
      </w:r>
    </w:p>
    <w:p w:rsidR="009E6E69" w:rsidRDefault="009E6E69" w:rsidP="00641482">
      <w:pPr>
        <w:rPr>
          <w:sz w:val="28"/>
          <w:szCs w:val="28"/>
        </w:rPr>
      </w:pP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Pr="009E6E69" w:rsidRDefault="00641482" w:rsidP="009E6E6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E6E69">
        <w:rPr>
          <w:sz w:val="28"/>
          <w:szCs w:val="28"/>
        </w:rPr>
        <w:t>проект нормативного правового акта;</w:t>
      </w:r>
    </w:p>
    <w:p w:rsidR="009E6E69" w:rsidRPr="009E6E69" w:rsidRDefault="009E6E69" w:rsidP="009E6E6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сводный отчет;</w:t>
      </w:r>
    </w:p>
    <w:p w:rsidR="00F55F6D" w:rsidRPr="00624088" w:rsidRDefault="009E6E69" w:rsidP="00624088">
      <w:pPr>
        <w:ind w:firstLine="708"/>
        <w:rPr>
          <w:sz w:val="28"/>
        </w:rPr>
      </w:pPr>
      <w:r>
        <w:rPr>
          <w:sz w:val="28"/>
          <w:szCs w:val="28"/>
        </w:rPr>
        <w:t>3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</w:t>
      </w:r>
      <w:bookmarkStart w:id="0" w:name="_GoBack"/>
      <w:bookmarkEnd w:id="0"/>
      <w:r w:rsidR="00641482" w:rsidRPr="0058305B">
        <w:rPr>
          <w:sz w:val="28"/>
          <w:szCs w:val="28"/>
        </w:rPr>
        <w:t>оведения публичн</w:t>
      </w:r>
      <w:r w:rsidR="00641482">
        <w:rPr>
          <w:sz w:val="28"/>
          <w:szCs w:val="28"/>
        </w:rPr>
        <w:t>ого</w:t>
      </w:r>
      <w:r w:rsidR="00641482" w:rsidRPr="0058305B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ADD"/>
    <w:multiLevelType w:val="hybridMultilevel"/>
    <w:tmpl w:val="610C90A8"/>
    <w:lvl w:ilvl="0" w:tplc="25EC5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0F78CB"/>
    <w:rsid w:val="00332952"/>
    <w:rsid w:val="00374942"/>
    <w:rsid w:val="00624088"/>
    <w:rsid w:val="00641482"/>
    <w:rsid w:val="006F00FB"/>
    <w:rsid w:val="00700DE6"/>
    <w:rsid w:val="00827584"/>
    <w:rsid w:val="008E5F09"/>
    <w:rsid w:val="008E7848"/>
    <w:rsid w:val="009E6E69"/>
    <w:rsid w:val="009E6F69"/>
    <w:rsid w:val="00CD0182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F1C4"/>
  <w15:docId w15:val="{BC59A23A-218A-430D-A56D-C2BA3B2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_topchi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Админ</cp:lastModifiedBy>
  <cp:revision>2</cp:revision>
  <dcterms:created xsi:type="dcterms:W3CDTF">2019-10-07T08:02:00Z</dcterms:created>
  <dcterms:modified xsi:type="dcterms:W3CDTF">2019-10-07T08:02:00Z</dcterms:modified>
</cp:coreProperties>
</file>