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6D" w:rsidRPr="00CD46EF" w:rsidRDefault="001F76B7" w:rsidP="001F76B7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  <w:u w:val="single"/>
        </w:rPr>
      </w:pPr>
      <w:r w:rsidRPr="00CD46EF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  <w:u w:val="single"/>
        </w:rPr>
        <w:t xml:space="preserve">Предупрежден – значит вооружен! </w:t>
      </w:r>
    </w:p>
    <w:p w:rsidR="001F76B7" w:rsidRPr="00CD46EF" w:rsidRDefault="001F76B7" w:rsidP="001F76B7">
      <w:pPr>
        <w:jc w:val="center"/>
        <w:rPr>
          <w:rFonts w:ascii="Times New Roman" w:hAnsi="Times New Roman" w:cs="Times New Roman"/>
          <w:i/>
          <w:color w:val="632423" w:themeColor="accent2" w:themeShade="80"/>
          <w:sz w:val="30"/>
          <w:szCs w:val="30"/>
          <w:u w:val="single"/>
        </w:rPr>
      </w:pPr>
      <w:r w:rsidRPr="00CD46EF">
        <w:rPr>
          <w:rFonts w:ascii="Times New Roman" w:hAnsi="Times New Roman" w:cs="Times New Roman"/>
          <w:i/>
          <w:color w:val="632423" w:themeColor="accent2" w:themeShade="80"/>
          <w:sz w:val="30"/>
          <w:szCs w:val="30"/>
          <w:u w:val="single"/>
        </w:rPr>
        <w:t>Или что необходимо знать о гриппе.</w:t>
      </w:r>
    </w:p>
    <w:p w:rsidR="008714DC" w:rsidRPr="00CD46EF" w:rsidRDefault="008714DC" w:rsidP="008714DC">
      <w:pPr>
        <w:pStyle w:val="a3"/>
        <w:shd w:val="clear" w:color="auto" w:fill="FFFFFF"/>
        <w:jc w:val="both"/>
        <w:rPr>
          <w:sz w:val="30"/>
          <w:szCs w:val="30"/>
        </w:rPr>
      </w:pPr>
      <w:r w:rsidRPr="00CD46EF">
        <w:rPr>
          <w:color w:val="632423" w:themeColor="accent2" w:themeShade="80"/>
          <w:sz w:val="30"/>
          <w:szCs w:val="30"/>
        </w:rPr>
        <w:t xml:space="preserve">Грипп – </w:t>
      </w:r>
      <w:r w:rsidRPr="00CD46EF">
        <w:rPr>
          <w:sz w:val="30"/>
          <w:szCs w:val="30"/>
        </w:rPr>
        <w:t>опасное инфекционное заболевание, вызывающее наибольшее количество осложнений.  Попав в организм, вирус гриппа размножается, разрушая клетки легких и других органов с высокой скоростью. Развиваются такие осложнения как </w:t>
      </w:r>
      <w:r w:rsidRPr="00CD46EF">
        <w:rPr>
          <w:bCs/>
          <w:sz w:val="30"/>
          <w:szCs w:val="30"/>
        </w:rPr>
        <w:t xml:space="preserve">пневмония, бронхит, поражение </w:t>
      </w:r>
      <w:proofErr w:type="spellStart"/>
      <w:proofErr w:type="gramStart"/>
      <w:r w:rsidRPr="00CD46EF">
        <w:rPr>
          <w:bCs/>
          <w:sz w:val="30"/>
          <w:szCs w:val="30"/>
        </w:rPr>
        <w:t>сердечно-сосудистой</w:t>
      </w:r>
      <w:proofErr w:type="spellEnd"/>
      <w:proofErr w:type="gramEnd"/>
      <w:r w:rsidRPr="00CD46EF">
        <w:rPr>
          <w:bCs/>
          <w:sz w:val="30"/>
          <w:szCs w:val="30"/>
        </w:rPr>
        <w:t xml:space="preserve"> и центральной нервной систем, почек и т.д. </w:t>
      </w:r>
      <w:r w:rsidRPr="00CD46EF">
        <w:rPr>
          <w:sz w:val="30"/>
          <w:szCs w:val="30"/>
        </w:rPr>
        <w:t>Именно эти осложнения и являются непосредственной причиной смерти после перенесенного гриппа. У детей высока также вероятность развития </w:t>
      </w:r>
      <w:r w:rsidRPr="00CD46EF">
        <w:rPr>
          <w:bCs/>
          <w:sz w:val="30"/>
          <w:szCs w:val="30"/>
        </w:rPr>
        <w:t>отита, приводящего</w:t>
      </w:r>
      <w:r w:rsidRPr="00CD46EF">
        <w:rPr>
          <w:sz w:val="30"/>
          <w:szCs w:val="30"/>
        </w:rPr>
        <w:t> </w:t>
      </w:r>
      <w:r w:rsidRPr="00CD46EF">
        <w:rPr>
          <w:bCs/>
          <w:sz w:val="30"/>
          <w:szCs w:val="30"/>
        </w:rPr>
        <w:t>к глухоте</w:t>
      </w:r>
      <w:r w:rsidRPr="00CD46EF">
        <w:rPr>
          <w:sz w:val="30"/>
          <w:szCs w:val="30"/>
        </w:rPr>
        <w:t xml:space="preserve">. Нередко перенесенное заболевание гриппом приводит к инвалидности. </w:t>
      </w:r>
    </w:p>
    <w:p w:rsidR="008714DC" w:rsidRPr="00CD46EF" w:rsidRDefault="008714DC" w:rsidP="008714DC">
      <w:pPr>
        <w:pStyle w:val="a3"/>
        <w:rPr>
          <w:rFonts w:ascii="Arial" w:hAnsi="Arial" w:cs="Arial"/>
          <w:sz w:val="30"/>
          <w:szCs w:val="30"/>
        </w:rPr>
      </w:pPr>
      <w:r w:rsidRPr="00CD46EF">
        <w:rPr>
          <w:color w:val="632423" w:themeColor="accent2" w:themeShade="80"/>
          <w:sz w:val="30"/>
          <w:szCs w:val="30"/>
        </w:rPr>
        <w:t>Грипп</w:t>
      </w:r>
      <w:r w:rsidRPr="00CD46EF">
        <w:rPr>
          <w:sz w:val="30"/>
          <w:szCs w:val="30"/>
        </w:rPr>
        <w:t xml:space="preserve"> очень заразен. Если в коллективе есть больной гриппом, то остальные инфицируются почти неминуемо. Заразным человек становится еще до появления первых симптомов.</w:t>
      </w:r>
    </w:p>
    <w:p w:rsidR="008714DC" w:rsidRPr="00CD46EF" w:rsidRDefault="008714DC" w:rsidP="008714DC">
      <w:pPr>
        <w:pStyle w:val="a3"/>
        <w:rPr>
          <w:rFonts w:ascii="Arial" w:hAnsi="Arial" w:cs="Arial"/>
          <w:sz w:val="30"/>
          <w:szCs w:val="30"/>
        </w:rPr>
      </w:pPr>
      <w:r w:rsidRPr="00CD46EF">
        <w:rPr>
          <w:sz w:val="30"/>
          <w:szCs w:val="30"/>
        </w:rPr>
        <w:t>Помимо воздушно-капельного способа, вирус гриппа может передаваться также контактным путем, т. к. некоторое время сохраняется на предметах в составе мелких капелек слюны. Заболевание распространяется молниеносно.</w:t>
      </w:r>
    </w:p>
    <w:p w:rsidR="008714DC" w:rsidRPr="00CD46EF" w:rsidRDefault="007D7831" w:rsidP="008714DC">
      <w:pPr>
        <w:pStyle w:val="a3"/>
        <w:rPr>
          <w:rFonts w:ascii="Arial" w:hAnsi="Arial" w:cs="Arial"/>
          <w:sz w:val="30"/>
          <w:szCs w:val="30"/>
        </w:rPr>
      </w:pPr>
      <w:r w:rsidRPr="00CD46EF">
        <w:rPr>
          <w:noProof/>
          <w:color w:val="632423" w:themeColor="accent2" w:themeShade="8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782955</wp:posOffset>
            </wp:positionV>
            <wp:extent cx="2981325" cy="2885440"/>
            <wp:effectExtent l="19050" t="0" r="9525" b="0"/>
            <wp:wrapTight wrapText="bothSides">
              <wp:wrapPolygon edited="0">
                <wp:start x="-138" y="0"/>
                <wp:lineTo x="-138" y="21391"/>
                <wp:lineTo x="21669" y="21391"/>
                <wp:lineTo x="21669" y="0"/>
                <wp:lineTo x="-138" y="0"/>
              </wp:wrapPolygon>
            </wp:wrapTight>
            <wp:docPr id="1" name="Рисунок 1" descr="Картинки по запросу прививка от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ививка от грипп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4DC" w:rsidRPr="00CD46EF">
        <w:rPr>
          <w:color w:val="632423" w:themeColor="accent2" w:themeShade="80"/>
          <w:sz w:val="30"/>
          <w:szCs w:val="30"/>
        </w:rPr>
        <w:t>Вирус гриппа</w:t>
      </w:r>
      <w:r w:rsidR="008714DC" w:rsidRPr="00CD46EF">
        <w:rPr>
          <w:sz w:val="30"/>
          <w:szCs w:val="30"/>
        </w:rPr>
        <w:t xml:space="preserve"> очень изменчив: человеческий организм просто не успевает естественным образом приобрести иммунитет ко всем генетическим вариантам вируса.</w:t>
      </w:r>
    </w:p>
    <w:p w:rsidR="007D7831" w:rsidRDefault="007D7831" w:rsidP="007D7831">
      <w:pPr>
        <w:pStyle w:val="a3"/>
        <w:shd w:val="clear" w:color="auto" w:fill="FFFFFF"/>
        <w:rPr>
          <w:sz w:val="30"/>
          <w:szCs w:val="30"/>
        </w:rPr>
      </w:pPr>
      <w:r w:rsidRPr="00CD46EF">
        <w:rPr>
          <w:sz w:val="30"/>
          <w:szCs w:val="30"/>
        </w:rPr>
        <w:t>Существуют мнения, что защититься от гриппа можно с помощью народных, гомеопатических средств, а также принимая противовирусные и иммуномодулирующие препараты в разгар эпидемии. Однако</w:t>
      </w:r>
      <w:proofErr w:type="gramStart"/>
      <w:r w:rsidRPr="00CD46EF">
        <w:rPr>
          <w:sz w:val="30"/>
          <w:szCs w:val="30"/>
        </w:rPr>
        <w:t>,</w:t>
      </w:r>
      <w:proofErr w:type="gramEnd"/>
      <w:r w:rsidRPr="00CD46EF">
        <w:rPr>
          <w:sz w:val="30"/>
          <w:szCs w:val="30"/>
        </w:rPr>
        <w:t xml:space="preserve"> доказано, что первая группа средств не дает стойкой доказанной эффективности в предотвращении заболевания, а вторая – имеет широкий ряд противопоказаний и также не способствуют выработке стойкого иммунитета. </w:t>
      </w:r>
    </w:p>
    <w:p w:rsidR="00CD46EF" w:rsidRDefault="00CD46EF" w:rsidP="007D7831">
      <w:pPr>
        <w:pStyle w:val="a3"/>
        <w:shd w:val="clear" w:color="auto" w:fill="FFFFFF"/>
        <w:rPr>
          <w:sz w:val="30"/>
          <w:szCs w:val="30"/>
        </w:rPr>
      </w:pPr>
    </w:p>
    <w:p w:rsidR="00CD46EF" w:rsidRDefault="00CD46EF" w:rsidP="007D7831">
      <w:pPr>
        <w:pStyle w:val="a3"/>
        <w:shd w:val="clear" w:color="auto" w:fill="FFFFFF"/>
        <w:rPr>
          <w:sz w:val="30"/>
          <w:szCs w:val="30"/>
        </w:rPr>
      </w:pPr>
    </w:p>
    <w:p w:rsidR="00C94C63" w:rsidRPr="00CD46EF" w:rsidRDefault="007D7831" w:rsidP="004C1AA3">
      <w:pPr>
        <w:pStyle w:val="a3"/>
        <w:shd w:val="clear" w:color="auto" w:fill="FFFFFF"/>
        <w:rPr>
          <w:b/>
          <w:i/>
          <w:sz w:val="30"/>
          <w:szCs w:val="30"/>
          <w:u w:val="single"/>
        </w:rPr>
      </w:pPr>
      <w:r w:rsidRPr="00CD46EF">
        <w:rPr>
          <w:sz w:val="30"/>
          <w:szCs w:val="30"/>
        </w:rPr>
        <w:lastRenderedPageBreak/>
        <w:t xml:space="preserve">Поэтому, единственным доступным и надежным методом предотвращения распространения заболеваемости гриппом является </w:t>
      </w:r>
      <w:r w:rsidRPr="00CD46EF">
        <w:rPr>
          <w:b/>
          <w:i/>
          <w:sz w:val="30"/>
          <w:szCs w:val="30"/>
          <w:u w:val="single"/>
        </w:rPr>
        <w:t>ВАКЦИНАЦИЯ</w:t>
      </w:r>
      <w:r w:rsidR="004C1AA3" w:rsidRPr="00CD46EF">
        <w:rPr>
          <w:b/>
          <w:i/>
          <w:sz w:val="30"/>
          <w:szCs w:val="30"/>
          <w:u w:val="single"/>
        </w:rPr>
        <w:t>.</w:t>
      </w:r>
    </w:p>
    <w:p w:rsidR="004C1AA3" w:rsidRPr="00CD46EF" w:rsidRDefault="004C1AA3" w:rsidP="004C1AA3">
      <w:pPr>
        <w:pStyle w:val="a3"/>
        <w:shd w:val="clear" w:color="auto" w:fill="FFFFFF"/>
        <w:rPr>
          <w:sz w:val="30"/>
          <w:szCs w:val="30"/>
        </w:rPr>
      </w:pPr>
      <w:r w:rsidRPr="00CD46EF">
        <w:rPr>
          <w:sz w:val="30"/>
          <w:szCs w:val="30"/>
        </w:rPr>
        <w:t xml:space="preserve">Привиться против вируса гриппа рекомендуется всем, а особенно гражданам, входящим в группу риска: </w:t>
      </w:r>
    </w:p>
    <w:p w:rsidR="004C1AA3" w:rsidRPr="00CD46EF" w:rsidRDefault="004C1AA3" w:rsidP="004C1AA3">
      <w:pPr>
        <w:pStyle w:val="a3"/>
        <w:numPr>
          <w:ilvl w:val="0"/>
          <w:numId w:val="3"/>
        </w:numPr>
        <w:shd w:val="clear" w:color="auto" w:fill="FFFFFF"/>
        <w:rPr>
          <w:sz w:val="30"/>
          <w:szCs w:val="30"/>
        </w:rPr>
      </w:pPr>
      <w:r w:rsidRPr="00CD46EF">
        <w:rPr>
          <w:color w:val="000000"/>
          <w:sz w:val="30"/>
          <w:szCs w:val="30"/>
          <w:shd w:val="clear" w:color="auto" w:fill="FFFFFF"/>
        </w:rPr>
        <w:t xml:space="preserve">детям, особенно воспитанникам детских садов и ученикам общеобразовательных школ; </w:t>
      </w:r>
    </w:p>
    <w:p w:rsidR="004C1AA3" w:rsidRPr="00CD46EF" w:rsidRDefault="004C1AA3" w:rsidP="004C1AA3">
      <w:pPr>
        <w:pStyle w:val="a3"/>
        <w:numPr>
          <w:ilvl w:val="0"/>
          <w:numId w:val="3"/>
        </w:numPr>
        <w:shd w:val="clear" w:color="auto" w:fill="FFFFFF"/>
        <w:rPr>
          <w:sz w:val="30"/>
          <w:szCs w:val="30"/>
        </w:rPr>
      </w:pPr>
      <w:r w:rsidRPr="00CD46EF">
        <w:rPr>
          <w:color w:val="000000"/>
          <w:sz w:val="30"/>
          <w:szCs w:val="30"/>
          <w:shd w:val="clear" w:color="auto" w:fill="FFFFFF"/>
        </w:rPr>
        <w:t xml:space="preserve">людям пожилого возраста; </w:t>
      </w:r>
    </w:p>
    <w:p w:rsidR="004C1AA3" w:rsidRPr="00CD46EF" w:rsidRDefault="004C1AA3" w:rsidP="004C1AA3">
      <w:pPr>
        <w:pStyle w:val="a3"/>
        <w:numPr>
          <w:ilvl w:val="0"/>
          <w:numId w:val="3"/>
        </w:numPr>
        <w:shd w:val="clear" w:color="auto" w:fill="FFFFFF"/>
        <w:rPr>
          <w:sz w:val="30"/>
          <w:szCs w:val="30"/>
        </w:rPr>
      </w:pPr>
      <w:r w:rsidRPr="00CD46EF">
        <w:rPr>
          <w:color w:val="000000"/>
          <w:sz w:val="30"/>
          <w:szCs w:val="30"/>
          <w:shd w:val="clear" w:color="auto" w:fill="FFFFFF"/>
        </w:rPr>
        <w:t xml:space="preserve">длительно болеющим людям со сниженным уровнем иммунитета; </w:t>
      </w:r>
    </w:p>
    <w:p w:rsidR="004C1AA3" w:rsidRPr="00CD46EF" w:rsidRDefault="004C1AA3" w:rsidP="004C1AA3">
      <w:pPr>
        <w:pStyle w:val="a3"/>
        <w:numPr>
          <w:ilvl w:val="0"/>
          <w:numId w:val="3"/>
        </w:numPr>
        <w:shd w:val="clear" w:color="auto" w:fill="FFFFFF"/>
        <w:rPr>
          <w:sz w:val="30"/>
          <w:szCs w:val="30"/>
        </w:rPr>
      </w:pPr>
      <w:r w:rsidRPr="00CD46EF">
        <w:rPr>
          <w:color w:val="000000"/>
          <w:sz w:val="30"/>
          <w:szCs w:val="30"/>
          <w:shd w:val="clear" w:color="auto" w:fill="FFFFFF"/>
        </w:rPr>
        <w:t>особам, которые страдают хроническими заболеваниями внутренних органов и эндокринными патологиями;</w:t>
      </w:r>
    </w:p>
    <w:p w:rsidR="004C1AA3" w:rsidRPr="00CD46EF" w:rsidRDefault="004C1AA3" w:rsidP="004C1AA3">
      <w:pPr>
        <w:pStyle w:val="a3"/>
        <w:numPr>
          <w:ilvl w:val="0"/>
          <w:numId w:val="3"/>
        </w:numPr>
        <w:shd w:val="clear" w:color="auto" w:fill="FFFFFF"/>
        <w:rPr>
          <w:sz w:val="30"/>
          <w:szCs w:val="30"/>
        </w:rPr>
      </w:pPr>
      <w:r w:rsidRPr="00CD46EF">
        <w:rPr>
          <w:color w:val="000000"/>
          <w:sz w:val="30"/>
          <w:szCs w:val="30"/>
          <w:shd w:val="clear" w:color="auto" w:fill="FFFFFF"/>
        </w:rPr>
        <w:t xml:space="preserve"> воспитателям в детсадах, учителям в школе и работникам поликлиники; </w:t>
      </w:r>
    </w:p>
    <w:p w:rsidR="004C1AA3" w:rsidRPr="00CD46EF" w:rsidRDefault="004C1AA3" w:rsidP="004C1AA3">
      <w:pPr>
        <w:pStyle w:val="a3"/>
        <w:numPr>
          <w:ilvl w:val="0"/>
          <w:numId w:val="3"/>
        </w:numPr>
        <w:shd w:val="clear" w:color="auto" w:fill="FFFFFF"/>
        <w:rPr>
          <w:sz w:val="30"/>
          <w:szCs w:val="30"/>
        </w:rPr>
      </w:pPr>
      <w:r w:rsidRPr="00CD46EF">
        <w:rPr>
          <w:color w:val="000000"/>
          <w:sz w:val="30"/>
          <w:szCs w:val="30"/>
          <w:shd w:val="clear" w:color="auto" w:fill="FFFFFF"/>
        </w:rPr>
        <w:t>участникам организованных коллективов.</w:t>
      </w:r>
    </w:p>
    <w:p w:rsidR="004C1AA3" w:rsidRPr="00CD46EF" w:rsidRDefault="004C1AA3" w:rsidP="004C1AA3">
      <w:pPr>
        <w:pStyle w:val="a3"/>
        <w:shd w:val="clear" w:color="auto" w:fill="FFFFFF"/>
        <w:rPr>
          <w:color w:val="000000"/>
          <w:sz w:val="30"/>
          <w:szCs w:val="30"/>
          <w:shd w:val="clear" w:color="auto" w:fill="FFFFFF"/>
        </w:rPr>
      </w:pPr>
      <w:r w:rsidRPr="00CD46EF">
        <w:rPr>
          <w:color w:val="000000"/>
          <w:sz w:val="30"/>
          <w:szCs w:val="30"/>
          <w:shd w:val="clear" w:color="auto" w:fill="FFFFFF"/>
        </w:rPr>
        <w:t>Противопоказаниями к вакцинации являются:</w:t>
      </w:r>
    </w:p>
    <w:p w:rsidR="004C1AA3" w:rsidRPr="00CD46EF" w:rsidRDefault="004C1AA3" w:rsidP="004C1AA3">
      <w:pPr>
        <w:pStyle w:val="a3"/>
        <w:numPr>
          <w:ilvl w:val="0"/>
          <w:numId w:val="4"/>
        </w:numPr>
        <w:shd w:val="clear" w:color="auto" w:fill="FFFFFF"/>
        <w:rPr>
          <w:sz w:val="30"/>
          <w:szCs w:val="30"/>
        </w:rPr>
      </w:pPr>
      <w:r w:rsidRPr="00CD46EF">
        <w:rPr>
          <w:color w:val="000000"/>
          <w:sz w:val="30"/>
          <w:szCs w:val="30"/>
          <w:shd w:val="clear" w:color="auto" w:fill="FFFFFF"/>
        </w:rPr>
        <w:t xml:space="preserve">индивидуальная непереносимость на один из компонентов вакцины (аллергия на куриный белок); </w:t>
      </w:r>
    </w:p>
    <w:p w:rsidR="004C1AA3" w:rsidRPr="00CD46EF" w:rsidRDefault="004C1AA3" w:rsidP="004C1AA3">
      <w:pPr>
        <w:pStyle w:val="a3"/>
        <w:numPr>
          <w:ilvl w:val="0"/>
          <w:numId w:val="4"/>
        </w:numPr>
        <w:shd w:val="clear" w:color="auto" w:fill="FFFFFF"/>
        <w:rPr>
          <w:sz w:val="30"/>
          <w:szCs w:val="30"/>
        </w:rPr>
      </w:pPr>
      <w:r w:rsidRPr="00CD46EF">
        <w:rPr>
          <w:color w:val="000000"/>
          <w:sz w:val="30"/>
          <w:szCs w:val="30"/>
          <w:shd w:val="clear" w:color="auto" w:fill="FFFFFF"/>
        </w:rPr>
        <w:t>возраст до шести месяцев (дни, когда в крови ребенка продолжают циркулировать антитела матери).</w:t>
      </w:r>
      <w:r w:rsidRPr="00CD46EF">
        <w:rPr>
          <w:rFonts w:ascii="Arial" w:hAnsi="Arial" w:cs="Arial"/>
          <w:color w:val="000000"/>
          <w:sz w:val="30"/>
          <w:szCs w:val="30"/>
        </w:rPr>
        <w:br/>
      </w:r>
    </w:p>
    <w:p w:rsidR="004C1AA3" w:rsidRPr="00CD46EF" w:rsidRDefault="004C1AA3" w:rsidP="004C1AA3">
      <w:pPr>
        <w:pStyle w:val="a3"/>
        <w:shd w:val="clear" w:color="auto" w:fill="FFFFFF"/>
        <w:rPr>
          <w:color w:val="000000"/>
          <w:sz w:val="30"/>
          <w:szCs w:val="30"/>
          <w:shd w:val="clear" w:color="auto" w:fill="FFFFFF"/>
        </w:rPr>
      </w:pPr>
      <w:r w:rsidRPr="00CD46EF">
        <w:rPr>
          <w:color w:val="000000"/>
          <w:sz w:val="30"/>
          <w:szCs w:val="30"/>
        </w:rPr>
        <w:t xml:space="preserve">Стоит отметить, что </w:t>
      </w:r>
      <w:r w:rsidRPr="00CD46EF">
        <w:rPr>
          <w:color w:val="000000"/>
          <w:sz w:val="30"/>
          <w:szCs w:val="30"/>
          <w:shd w:val="clear" w:color="auto" w:fill="FFFFFF"/>
        </w:rPr>
        <w:t>все используемые в настоящее время  вакцины хорошо переносятся пациентами, если те ответственно относятся к рекомендациям специалистов.</w:t>
      </w:r>
    </w:p>
    <w:p w:rsidR="00CD46EF" w:rsidRDefault="004C1AA3" w:rsidP="004C1AA3">
      <w:pPr>
        <w:pStyle w:val="a3"/>
        <w:shd w:val="clear" w:color="auto" w:fill="FFFFFF"/>
        <w:rPr>
          <w:color w:val="000000"/>
          <w:sz w:val="30"/>
          <w:szCs w:val="30"/>
          <w:shd w:val="clear" w:color="auto" w:fill="FFFFFF"/>
        </w:rPr>
      </w:pPr>
      <w:r w:rsidRPr="00CD46EF">
        <w:rPr>
          <w:color w:val="000000"/>
          <w:sz w:val="30"/>
          <w:szCs w:val="30"/>
          <w:shd w:val="clear" w:color="auto" w:fill="FFFFFF"/>
        </w:rPr>
        <w:t xml:space="preserve"> Отказываясь от прививки, </w:t>
      </w:r>
      <w:proofErr w:type="spellStart"/>
      <w:r w:rsidRPr="00CD46EF">
        <w:rPr>
          <w:color w:val="000000"/>
          <w:sz w:val="30"/>
          <w:szCs w:val="30"/>
          <w:shd w:val="clear" w:color="auto" w:fill="FFFFFF"/>
        </w:rPr>
        <w:t>неиммунизированный</w:t>
      </w:r>
      <w:proofErr w:type="spellEnd"/>
      <w:r w:rsidRPr="00CD46EF">
        <w:rPr>
          <w:color w:val="000000"/>
          <w:sz w:val="30"/>
          <w:szCs w:val="30"/>
          <w:shd w:val="clear" w:color="auto" w:fill="FFFFFF"/>
        </w:rPr>
        <w:t xml:space="preserve"> человек должен понимать, что вместе с ней лишает себя защиты от агрессивных штаммов гриппа. Особенно важной вакцинация является для представителей из групп повышенного риска. Правильно поставленная вакцина предупреждает сразу несколько проблем. Во-первых, привитый человек не рискует потерять работоспособность из-за заражения вирусом. Во-вторых, он не является опасным для его близкого окружения. В-третьих, у иммунизированных людей вирус не способен вызвать серьезные нарушения здоровья в виде тяжелых вариантов течения патологии с осложнениями или летальным исходом.</w:t>
      </w:r>
    </w:p>
    <w:p w:rsidR="00CD46EF" w:rsidRPr="00525D61" w:rsidRDefault="00CD46EF" w:rsidP="00CD46EF">
      <w:pPr>
        <w:pStyle w:val="ConsPlusNormal"/>
        <w:spacing w:line="216" w:lineRule="auto"/>
        <w:ind w:left="-993"/>
        <w:jc w:val="center"/>
        <w:rPr>
          <w:b/>
          <w:bCs/>
          <w:sz w:val="16"/>
          <w:szCs w:val="16"/>
        </w:rPr>
      </w:pPr>
      <w:r w:rsidRPr="00525D61">
        <w:rPr>
          <w:b/>
          <w:sz w:val="16"/>
          <w:szCs w:val="16"/>
        </w:rPr>
        <w:t>Филиал</w:t>
      </w:r>
      <w:r w:rsidRPr="00525D61">
        <w:rPr>
          <w:b/>
          <w:bCs/>
          <w:sz w:val="16"/>
          <w:szCs w:val="16"/>
        </w:rPr>
        <w:t xml:space="preserve"> ФБУЗ «Центр гигиены и эпидемиологии в Алтайском крае в городе Алейске, Алейском,</w:t>
      </w:r>
    </w:p>
    <w:p w:rsidR="00CD46EF" w:rsidRPr="00525D61" w:rsidRDefault="00CD46EF" w:rsidP="00CD46EF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525D61">
        <w:rPr>
          <w:b/>
          <w:bCs/>
          <w:sz w:val="16"/>
          <w:szCs w:val="16"/>
        </w:rPr>
        <w:t xml:space="preserve">Калманском, Топчихинском, Усть-Калманском, Усть-Пристанском и </w:t>
      </w:r>
      <w:proofErr w:type="gramStart"/>
      <w:r w:rsidRPr="00525D61">
        <w:rPr>
          <w:b/>
          <w:bCs/>
          <w:sz w:val="16"/>
          <w:szCs w:val="16"/>
        </w:rPr>
        <w:t>Чарышском</w:t>
      </w:r>
      <w:proofErr w:type="gramEnd"/>
      <w:r w:rsidRPr="00525D61">
        <w:rPr>
          <w:b/>
          <w:bCs/>
          <w:sz w:val="16"/>
          <w:szCs w:val="16"/>
        </w:rPr>
        <w:t xml:space="preserve"> районах</w:t>
      </w:r>
      <w:r w:rsidRPr="00525D61">
        <w:rPr>
          <w:b/>
          <w:sz w:val="16"/>
          <w:szCs w:val="16"/>
        </w:rPr>
        <w:t>»</w:t>
      </w:r>
    </w:p>
    <w:p w:rsidR="00CD46EF" w:rsidRPr="00525D61" w:rsidRDefault="00CD46EF" w:rsidP="00CD46EF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525D61">
        <w:rPr>
          <w:b/>
          <w:sz w:val="16"/>
          <w:szCs w:val="16"/>
        </w:rPr>
        <w:t>Группа по защите прав потребителей, гигиенического обучения и воспитания населения</w:t>
      </w:r>
    </w:p>
    <w:p w:rsidR="00CD46EF" w:rsidRPr="00525D61" w:rsidRDefault="00CD46EF" w:rsidP="00CD46EF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525D61">
        <w:rPr>
          <w:b/>
          <w:sz w:val="16"/>
          <w:szCs w:val="16"/>
        </w:rPr>
        <w:t xml:space="preserve">658130,  Алтайский край, </w:t>
      </w:r>
      <w:proofErr w:type="gramStart"/>
      <w:r w:rsidRPr="00525D61">
        <w:rPr>
          <w:b/>
          <w:sz w:val="16"/>
          <w:szCs w:val="16"/>
        </w:rPr>
        <w:t>г</w:t>
      </w:r>
      <w:proofErr w:type="gramEnd"/>
      <w:r w:rsidRPr="00525D61">
        <w:rPr>
          <w:b/>
          <w:sz w:val="16"/>
          <w:szCs w:val="16"/>
        </w:rPr>
        <w:t xml:space="preserve">. Алейск, </w:t>
      </w:r>
      <w:proofErr w:type="spellStart"/>
      <w:r w:rsidRPr="00525D61">
        <w:rPr>
          <w:b/>
          <w:sz w:val="16"/>
          <w:szCs w:val="16"/>
        </w:rPr>
        <w:t>пр-д</w:t>
      </w:r>
      <w:proofErr w:type="spellEnd"/>
      <w:r w:rsidRPr="00525D61">
        <w:rPr>
          <w:b/>
          <w:sz w:val="16"/>
          <w:szCs w:val="16"/>
        </w:rPr>
        <w:t>. Олимпийский, 7</w:t>
      </w:r>
    </w:p>
    <w:p w:rsidR="00CD46EF" w:rsidRPr="00525D61" w:rsidRDefault="00CD46EF" w:rsidP="00CD46EF">
      <w:pPr>
        <w:pStyle w:val="a7"/>
        <w:ind w:left="-993"/>
        <w:jc w:val="center"/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</w:pPr>
      <w:r w:rsidRPr="00525D61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Тел/факс (38553) 66-0-37, 23-3-05, </w:t>
      </w:r>
      <w:r w:rsidRPr="00525D61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525D61">
        <w:rPr>
          <w:rFonts w:ascii="Times New Roman" w:hAnsi="Times New Roman" w:cs="Times New Roman"/>
          <w:b/>
          <w:sz w:val="16"/>
          <w:szCs w:val="16"/>
        </w:rPr>
        <w:t>-</w:t>
      </w:r>
      <w:r w:rsidRPr="00525D61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525D61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6" w:history="1">
        <w:r w:rsidRPr="00525D61">
          <w:rPr>
            <w:rStyle w:val="a6"/>
            <w:rFonts w:ascii="Times New Roman" w:hAnsi="Times New Roman" w:cs="Times New Roman"/>
            <w:b/>
            <w:sz w:val="16"/>
            <w:szCs w:val="16"/>
            <w:lang w:eastAsia="en-US"/>
          </w:rPr>
          <w:t>aleysk@altcge.ru</w:t>
        </w:r>
      </w:hyperlink>
    </w:p>
    <w:p w:rsidR="00CD46EF" w:rsidRPr="00E91E10" w:rsidRDefault="00CD46EF" w:rsidP="00CD46EF">
      <w:pPr>
        <w:tabs>
          <w:tab w:val="left" w:pos="4512"/>
        </w:tabs>
        <w:ind w:left="-426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Алейск, </w:t>
      </w:r>
      <w:r w:rsidR="00504869">
        <w:rPr>
          <w:rFonts w:ascii="Times New Roman" w:hAnsi="Times New Roman" w:cs="Times New Roman"/>
          <w:sz w:val="16"/>
          <w:szCs w:val="16"/>
          <w:lang w:eastAsia="ru-RU"/>
        </w:rPr>
        <w:t>01</w:t>
      </w:r>
      <w:r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="00504869">
        <w:rPr>
          <w:rFonts w:ascii="Times New Roman" w:hAnsi="Times New Roman" w:cs="Times New Roman"/>
          <w:sz w:val="16"/>
          <w:szCs w:val="16"/>
          <w:lang w:eastAsia="ru-RU"/>
        </w:rPr>
        <w:t>10</w:t>
      </w:r>
      <w:r>
        <w:rPr>
          <w:rFonts w:ascii="Times New Roman" w:hAnsi="Times New Roman" w:cs="Times New Roman"/>
          <w:sz w:val="16"/>
          <w:szCs w:val="16"/>
          <w:lang w:eastAsia="ru-RU"/>
        </w:rPr>
        <w:t>.2019</w:t>
      </w:r>
    </w:p>
    <w:p w:rsidR="00CD46EF" w:rsidRPr="00CD46EF" w:rsidRDefault="00CD46EF" w:rsidP="004C1AA3">
      <w:pPr>
        <w:pStyle w:val="a3"/>
        <w:shd w:val="clear" w:color="auto" w:fill="FFFFFF"/>
        <w:rPr>
          <w:b/>
          <w:i/>
          <w:color w:val="632423" w:themeColor="accent2" w:themeShade="80"/>
          <w:sz w:val="30"/>
          <w:szCs w:val="30"/>
          <w:u w:val="single"/>
        </w:rPr>
      </w:pPr>
    </w:p>
    <w:sectPr w:rsidR="00CD46EF" w:rsidRPr="00CD46EF" w:rsidSect="004C1AA3">
      <w:pgSz w:w="11906" w:h="16838"/>
      <w:pgMar w:top="1134" w:right="850" w:bottom="568" w:left="1701" w:header="708" w:footer="708" w:gutter="0"/>
      <w:pgBorders w:offsetFrom="page">
        <w:top w:val="basicWideMidline" w:sz="8" w:space="24" w:color="C00000"/>
        <w:left w:val="basicWideMidline" w:sz="8" w:space="24" w:color="C00000"/>
        <w:bottom w:val="basicWideMidline" w:sz="8" w:space="24" w:color="C00000"/>
        <w:right w:val="basicWideMidline" w:sz="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9.6pt;height:9.6pt" o:bullet="t">
        <v:imagedata r:id="rId1" o:title="BD21298_"/>
      </v:shape>
    </w:pict>
  </w:numPicBullet>
  <w:abstractNum w:abstractNumId="0">
    <w:nsid w:val="1B210527"/>
    <w:multiLevelType w:val="hybridMultilevel"/>
    <w:tmpl w:val="9512716E"/>
    <w:lvl w:ilvl="0" w:tplc="79BCAE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F11FD"/>
    <w:multiLevelType w:val="multilevel"/>
    <w:tmpl w:val="7AE4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57A3F"/>
    <w:multiLevelType w:val="hybridMultilevel"/>
    <w:tmpl w:val="0CC89886"/>
    <w:lvl w:ilvl="0" w:tplc="4B6606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4203B"/>
    <w:multiLevelType w:val="hybridMultilevel"/>
    <w:tmpl w:val="7792B9B0"/>
    <w:lvl w:ilvl="0" w:tplc="4B6606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76B7"/>
    <w:rsid w:val="000940E7"/>
    <w:rsid w:val="001F76B7"/>
    <w:rsid w:val="00373F9A"/>
    <w:rsid w:val="004926CF"/>
    <w:rsid w:val="004C1AA3"/>
    <w:rsid w:val="00504869"/>
    <w:rsid w:val="007D7831"/>
    <w:rsid w:val="008714DC"/>
    <w:rsid w:val="009B7F6D"/>
    <w:rsid w:val="00C84AED"/>
    <w:rsid w:val="00C94C63"/>
    <w:rsid w:val="00CD46EF"/>
    <w:rsid w:val="00D9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7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8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D46EF"/>
    <w:rPr>
      <w:color w:val="0000FF"/>
      <w:u w:val="single"/>
    </w:rPr>
  </w:style>
  <w:style w:type="paragraph" w:styleId="a7">
    <w:name w:val="No Spacing"/>
    <w:uiPriority w:val="1"/>
    <w:qFormat/>
    <w:rsid w:val="00CD46EF"/>
    <w:rPr>
      <w:rFonts w:eastAsiaTheme="minorEastAsia"/>
      <w:lang w:eastAsia="ru-RU"/>
    </w:rPr>
  </w:style>
  <w:style w:type="paragraph" w:customStyle="1" w:styleId="ConsPlusNormal">
    <w:name w:val="ConsPlusNormal"/>
    <w:rsid w:val="00CD46E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ysk@altcge.r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kleykov</dc:creator>
  <cp:lastModifiedBy>kleykov</cp:lastModifiedBy>
  <cp:revision>5</cp:revision>
  <cp:lastPrinted>2019-10-01T08:29:00Z</cp:lastPrinted>
  <dcterms:created xsi:type="dcterms:W3CDTF">2019-10-01T05:24:00Z</dcterms:created>
  <dcterms:modified xsi:type="dcterms:W3CDTF">2019-10-01T08:43:00Z</dcterms:modified>
</cp:coreProperties>
</file>