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DA2810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Годовой отчет </w:t>
      </w:r>
    </w:p>
    <w:p w:rsidR="00E7496A" w:rsidRPr="002A0C5B" w:rsidRDefault="00E87B37" w:rsidP="0068335A">
      <w:pPr>
        <w:pStyle w:val="5"/>
        <w:rPr>
          <w:szCs w:val="28"/>
        </w:rPr>
      </w:pPr>
      <w:r w:rsidRPr="00114A22">
        <w:rPr>
          <w:szCs w:val="28"/>
        </w:rPr>
        <w:t>о</w:t>
      </w:r>
      <w:r w:rsidR="00F57F31" w:rsidRPr="00114A22">
        <w:rPr>
          <w:szCs w:val="28"/>
        </w:rPr>
        <w:t xml:space="preserve"> ходе</w:t>
      </w:r>
      <w:r w:rsidR="000C34A4" w:rsidRPr="00114A22">
        <w:rPr>
          <w:szCs w:val="28"/>
        </w:rPr>
        <w:t xml:space="preserve"> </w:t>
      </w:r>
      <w:r w:rsidR="007E4317" w:rsidRPr="00114A22">
        <w:rPr>
          <w:szCs w:val="28"/>
        </w:rPr>
        <w:t>реализации</w:t>
      </w:r>
      <w:r w:rsidR="000C34A4" w:rsidRPr="00114A22">
        <w:rPr>
          <w:szCs w:val="28"/>
        </w:rPr>
        <w:t xml:space="preserve"> мероприятий</w:t>
      </w:r>
      <w:r w:rsidR="00D7283C" w:rsidRPr="00D7283C">
        <w:rPr>
          <w:szCs w:val="28"/>
        </w:rPr>
        <w:t xml:space="preserve"> </w:t>
      </w:r>
      <w:r w:rsidR="00D7283C">
        <w:rPr>
          <w:szCs w:val="28"/>
        </w:rPr>
        <w:t xml:space="preserve">муниципальной программы </w:t>
      </w:r>
      <w:r w:rsidR="00D7283C" w:rsidRPr="002A0C5B">
        <w:rPr>
          <w:szCs w:val="28"/>
        </w:rPr>
        <w:t>«</w:t>
      </w:r>
      <w:r w:rsidR="002A0C5B" w:rsidRPr="002A0C5B">
        <w:rPr>
          <w:szCs w:val="28"/>
        </w:rPr>
        <w:t>Содействие занятости населения Чистюньского  сельсовета»  на  2017-2019 годы</w:t>
      </w:r>
      <w:r w:rsidR="00D7283C" w:rsidRPr="002A0C5B">
        <w:rPr>
          <w:szCs w:val="28"/>
        </w:rPr>
        <w:t>»</w:t>
      </w:r>
    </w:p>
    <w:p w:rsidR="0068335A" w:rsidRPr="002A0C5B" w:rsidRDefault="0068335A" w:rsidP="0068335A">
      <w:pPr>
        <w:spacing w:line="240" w:lineRule="auto"/>
        <w:rPr>
          <w:b/>
        </w:rPr>
      </w:pPr>
    </w:p>
    <w:p w:rsidR="000C34A4" w:rsidRPr="00D7283C" w:rsidRDefault="00D7283C" w:rsidP="0068335A">
      <w:pPr>
        <w:pStyle w:val="5"/>
        <w:rPr>
          <w:b w:val="0"/>
          <w:szCs w:val="28"/>
          <w:u w:val="single"/>
        </w:rPr>
      </w:pPr>
      <w:r w:rsidRPr="00D7283C">
        <w:rPr>
          <w:szCs w:val="28"/>
          <w:u w:val="single"/>
        </w:rPr>
        <w:t>Отчетный период</w:t>
      </w:r>
      <w:r w:rsidR="00281B42" w:rsidRPr="00D7283C">
        <w:rPr>
          <w:szCs w:val="28"/>
          <w:u w:val="single"/>
        </w:rPr>
        <w:t xml:space="preserve"> </w:t>
      </w:r>
      <w:r w:rsidR="00F47D73" w:rsidRPr="00D7283C">
        <w:rPr>
          <w:szCs w:val="28"/>
          <w:u w:val="single"/>
        </w:rPr>
        <w:t>201</w:t>
      </w:r>
      <w:r w:rsidR="00427EA0" w:rsidRPr="00D7283C">
        <w:rPr>
          <w:szCs w:val="28"/>
          <w:u w:val="single"/>
        </w:rPr>
        <w:t>8</w:t>
      </w:r>
      <w:r w:rsidR="00E342AE" w:rsidRPr="00D7283C">
        <w:rPr>
          <w:szCs w:val="28"/>
          <w:u w:val="single"/>
        </w:rPr>
        <w:t xml:space="preserve"> год</w:t>
      </w:r>
    </w:p>
    <w:p w:rsidR="005D6EC0" w:rsidRPr="00D7283C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1F50C6" w:rsidRDefault="00114A22" w:rsidP="00114A22">
      <w:pPr>
        <w:pStyle w:val="5"/>
        <w:jc w:val="both"/>
        <w:rPr>
          <w:b w:val="0"/>
          <w:szCs w:val="28"/>
        </w:rPr>
      </w:pPr>
      <w:r>
        <w:rPr>
          <w:b w:val="0"/>
          <w:szCs w:val="28"/>
        </w:rPr>
        <w:t xml:space="preserve">         </w:t>
      </w:r>
      <w:r w:rsidR="00F57F31" w:rsidRPr="00114A22">
        <w:rPr>
          <w:b w:val="0"/>
          <w:szCs w:val="28"/>
        </w:rPr>
        <w:t>За отчетный период 2018</w:t>
      </w:r>
      <w:r>
        <w:rPr>
          <w:b w:val="0"/>
          <w:szCs w:val="28"/>
        </w:rPr>
        <w:t xml:space="preserve"> г</w:t>
      </w:r>
      <w:r w:rsidR="00F57F31" w:rsidRPr="00114A22">
        <w:rPr>
          <w:b w:val="0"/>
          <w:szCs w:val="28"/>
        </w:rPr>
        <w:t xml:space="preserve"> н</w:t>
      </w:r>
      <w:r w:rsidR="003109B6" w:rsidRPr="00114A22">
        <w:rPr>
          <w:b w:val="0"/>
          <w:szCs w:val="28"/>
        </w:rPr>
        <w:t xml:space="preserve">а финансирование </w:t>
      </w:r>
      <w:r w:rsidR="003109B6" w:rsidRPr="00D7283C">
        <w:rPr>
          <w:b w:val="0"/>
          <w:szCs w:val="28"/>
        </w:rPr>
        <w:t>мероприятий</w:t>
      </w:r>
      <w:r w:rsidRPr="00D7283C">
        <w:rPr>
          <w:b w:val="0"/>
          <w:szCs w:val="28"/>
        </w:rPr>
        <w:t xml:space="preserve"> </w:t>
      </w:r>
      <w:r w:rsidR="00D7283C" w:rsidRPr="00D7283C">
        <w:rPr>
          <w:b w:val="0"/>
          <w:szCs w:val="28"/>
        </w:rPr>
        <w:t xml:space="preserve">муниципальной программы </w:t>
      </w:r>
      <w:r w:rsidR="002A0C5B" w:rsidRPr="002A0C5B">
        <w:rPr>
          <w:szCs w:val="28"/>
        </w:rPr>
        <w:t>«</w:t>
      </w:r>
      <w:r w:rsidR="002A0C5B" w:rsidRPr="002A0C5B">
        <w:rPr>
          <w:b w:val="0"/>
          <w:szCs w:val="28"/>
        </w:rPr>
        <w:t>Содействие занятости населения Чистюньского  сельсовета»  на  2017-2019 годы</w:t>
      </w:r>
      <w:r w:rsidR="002A0C5B" w:rsidRPr="002A0C5B">
        <w:rPr>
          <w:szCs w:val="28"/>
        </w:rPr>
        <w:t>»</w:t>
      </w:r>
      <w:r w:rsidR="002A0C5B">
        <w:rPr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из бюджета </w:t>
      </w:r>
      <w:r w:rsidRPr="001F50C6">
        <w:rPr>
          <w:b w:val="0"/>
          <w:szCs w:val="28"/>
        </w:rPr>
        <w:t>сельсовета</w:t>
      </w:r>
      <w:r w:rsidR="00533611" w:rsidRPr="001F50C6">
        <w:rPr>
          <w:b w:val="0"/>
          <w:szCs w:val="28"/>
        </w:rPr>
        <w:t xml:space="preserve"> </w:t>
      </w:r>
      <w:r w:rsidR="002A0C5B">
        <w:rPr>
          <w:b w:val="0"/>
          <w:szCs w:val="28"/>
        </w:rPr>
        <w:t>670 руб.,</w:t>
      </w:r>
      <w:r w:rsidR="001F50C6" w:rsidRPr="001F50C6">
        <w:rPr>
          <w:b w:val="0"/>
          <w:szCs w:val="28"/>
        </w:rPr>
        <w:t xml:space="preserve"> при</w:t>
      </w:r>
      <w:r w:rsidR="001F50C6">
        <w:rPr>
          <w:b w:val="0"/>
          <w:szCs w:val="28"/>
        </w:rPr>
        <w:t xml:space="preserve"> </w:t>
      </w:r>
      <w:r w:rsidR="001F50C6" w:rsidRPr="001F50C6">
        <w:rPr>
          <w:b w:val="0"/>
          <w:szCs w:val="28"/>
        </w:rPr>
        <w:t xml:space="preserve">плановом показателе </w:t>
      </w:r>
      <w:r w:rsidRPr="001F50C6">
        <w:rPr>
          <w:b w:val="0"/>
          <w:szCs w:val="28"/>
        </w:rPr>
        <w:t xml:space="preserve">финансирования по программе </w:t>
      </w:r>
      <w:r w:rsidR="008E1BC4" w:rsidRPr="001F50C6">
        <w:rPr>
          <w:b w:val="0"/>
          <w:szCs w:val="28"/>
        </w:rPr>
        <w:t xml:space="preserve">на 2018 год </w:t>
      </w:r>
      <w:r w:rsidR="001F50C6">
        <w:rPr>
          <w:b w:val="0"/>
          <w:szCs w:val="28"/>
        </w:rPr>
        <w:t>-</w:t>
      </w:r>
      <w:r w:rsidRPr="001F50C6">
        <w:rPr>
          <w:b w:val="0"/>
          <w:szCs w:val="28"/>
        </w:rPr>
        <w:t xml:space="preserve"> </w:t>
      </w:r>
      <w:r w:rsidR="003109B6" w:rsidRPr="001F50C6">
        <w:rPr>
          <w:b w:val="0"/>
          <w:szCs w:val="28"/>
        </w:rPr>
        <w:t xml:space="preserve"> </w:t>
      </w:r>
      <w:r w:rsidR="002A0C5B">
        <w:rPr>
          <w:b w:val="0"/>
          <w:szCs w:val="28"/>
        </w:rPr>
        <w:t>12</w:t>
      </w:r>
      <w:r w:rsidR="001F50C6" w:rsidRPr="001F50C6">
        <w:rPr>
          <w:b w:val="0"/>
          <w:szCs w:val="28"/>
        </w:rPr>
        <w:t>,0</w:t>
      </w:r>
      <w:r w:rsidRPr="001F50C6">
        <w:rPr>
          <w:b w:val="0"/>
          <w:szCs w:val="28"/>
        </w:rPr>
        <w:t xml:space="preserve"> тыс.</w:t>
      </w:r>
      <w:r w:rsidR="00266E57" w:rsidRPr="001F50C6">
        <w:rPr>
          <w:b w:val="0"/>
          <w:szCs w:val="28"/>
        </w:rPr>
        <w:t xml:space="preserve"> </w:t>
      </w:r>
      <w:r w:rsidRPr="001F50C6">
        <w:rPr>
          <w:b w:val="0"/>
          <w:szCs w:val="28"/>
        </w:rPr>
        <w:t>руб.</w:t>
      </w:r>
    </w:p>
    <w:p w:rsidR="002A0C5B" w:rsidRPr="002A0C5B" w:rsidRDefault="002A0C5B" w:rsidP="002A0C5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2A0C5B">
        <w:rPr>
          <w:rFonts w:ascii="Times New Roman" w:hAnsi="Times New Roman"/>
          <w:sz w:val="28"/>
          <w:szCs w:val="28"/>
        </w:rPr>
        <w:t>Основной целью Программы является снятие «напряжения» на рынке труда, создание условий по приобщению несовершеннолетних граждан к труду, получению профессиональных навыков, адаптации к трудовой деятельности, а также поддержание доходов незанятого населения через временную занятость и общественные работы.</w:t>
      </w:r>
    </w:p>
    <w:p w:rsidR="002A0C5B" w:rsidRPr="002A0C5B" w:rsidRDefault="002A0C5B" w:rsidP="002A0C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0C5B">
        <w:rPr>
          <w:rFonts w:ascii="Times New Roman" w:hAnsi="Times New Roman"/>
          <w:sz w:val="28"/>
          <w:szCs w:val="28"/>
        </w:rPr>
        <w:t>В этой связи основными задачами по реализации Программы являются:</w:t>
      </w:r>
    </w:p>
    <w:p w:rsidR="002A0C5B" w:rsidRPr="002A0C5B" w:rsidRDefault="002A0C5B" w:rsidP="002A0C5B">
      <w:pPr>
        <w:pStyle w:val="a3"/>
        <w:spacing w:line="240" w:lineRule="auto"/>
        <w:ind w:firstLine="708"/>
        <w:rPr>
          <w:szCs w:val="28"/>
        </w:rPr>
      </w:pPr>
      <w:r w:rsidRPr="002A0C5B">
        <w:rPr>
          <w:szCs w:val="28"/>
        </w:rPr>
        <w:t>информирование населения и работодателей по вопросам занятости населения;</w:t>
      </w:r>
    </w:p>
    <w:p w:rsidR="002A0C5B" w:rsidRPr="002A0C5B" w:rsidRDefault="002A0C5B" w:rsidP="002A0C5B">
      <w:pPr>
        <w:pStyle w:val="a3"/>
        <w:spacing w:line="240" w:lineRule="auto"/>
        <w:ind w:firstLine="0"/>
        <w:rPr>
          <w:szCs w:val="28"/>
        </w:rPr>
      </w:pPr>
      <w:r w:rsidRPr="002A0C5B">
        <w:rPr>
          <w:color w:val="000000"/>
          <w:szCs w:val="28"/>
        </w:rPr>
        <w:tab/>
      </w:r>
      <w:r w:rsidRPr="002A0C5B">
        <w:rPr>
          <w:szCs w:val="28"/>
        </w:rPr>
        <w:t>развитие системы рабочих мест, включающее:</w:t>
      </w:r>
    </w:p>
    <w:p w:rsidR="002A0C5B" w:rsidRPr="002A0C5B" w:rsidRDefault="002A0C5B" w:rsidP="002A0C5B">
      <w:pPr>
        <w:pStyle w:val="a3"/>
        <w:spacing w:line="240" w:lineRule="auto"/>
        <w:ind w:firstLine="708"/>
        <w:rPr>
          <w:szCs w:val="28"/>
        </w:rPr>
      </w:pPr>
      <w:r w:rsidRPr="002A0C5B">
        <w:rPr>
          <w:szCs w:val="28"/>
        </w:rPr>
        <w:t>ввод новых постоянных рабочих мест;</w:t>
      </w:r>
    </w:p>
    <w:p w:rsidR="002A0C5B" w:rsidRPr="002A0C5B" w:rsidRDefault="002A0C5B" w:rsidP="002A0C5B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A0C5B">
        <w:rPr>
          <w:rFonts w:ascii="Times New Roman" w:hAnsi="Times New Roman"/>
          <w:color w:val="000000"/>
          <w:sz w:val="28"/>
          <w:szCs w:val="28"/>
        </w:rPr>
        <w:t xml:space="preserve">          обеспечение на рынке труда Чистюньского сельсовета занятости безработных граждан и граждан,  ищущих работу, путём организации временных общественных работ;</w:t>
      </w:r>
    </w:p>
    <w:p w:rsidR="002A0C5B" w:rsidRDefault="002A0C5B" w:rsidP="002A0C5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2A0C5B">
        <w:rPr>
          <w:rFonts w:ascii="Times New Roman" w:hAnsi="Times New Roman"/>
          <w:sz w:val="28"/>
          <w:szCs w:val="28"/>
        </w:rPr>
        <w:t>временное обеспечение занятости несовершеннолетних в возрасте от 14 до 18 лет в свободное от учебы время.</w:t>
      </w:r>
    </w:p>
    <w:p w:rsidR="00E7496A" w:rsidRDefault="00E7496A" w:rsidP="00AB352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496A">
        <w:rPr>
          <w:rFonts w:ascii="Times New Roman" w:hAnsi="Times New Roman"/>
          <w:sz w:val="28"/>
          <w:szCs w:val="28"/>
        </w:rPr>
        <w:t>Индикаторы муниципальной программы за 2018 год</w:t>
      </w:r>
    </w:p>
    <w:tbl>
      <w:tblPr>
        <w:tblStyle w:val="ae"/>
        <w:tblW w:w="0" w:type="auto"/>
        <w:tblLook w:val="04A0"/>
      </w:tblPr>
      <w:tblGrid>
        <w:gridCol w:w="802"/>
        <w:gridCol w:w="6011"/>
        <w:gridCol w:w="1557"/>
        <w:gridCol w:w="1484"/>
      </w:tblGrid>
      <w:tr w:rsidR="00FC4B32" w:rsidRPr="00E7496A" w:rsidTr="0007172F">
        <w:trPr>
          <w:trHeight w:val="315"/>
        </w:trPr>
        <w:tc>
          <w:tcPr>
            <w:tcW w:w="802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011" w:type="dxa"/>
            <w:vMerge w:val="restart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Целевой индикатор</w:t>
            </w:r>
          </w:p>
        </w:tc>
        <w:tc>
          <w:tcPr>
            <w:tcW w:w="3041" w:type="dxa"/>
            <w:gridSpan w:val="2"/>
            <w:tcBorders>
              <w:bottom w:val="single" w:sz="4" w:space="0" w:color="auto"/>
            </w:tcBorders>
          </w:tcPr>
          <w:p w:rsidR="00FC4B32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496A">
              <w:rPr>
                <w:rFonts w:ascii="Times New Roman" w:hAnsi="Times New Roman"/>
                <w:sz w:val="24"/>
                <w:szCs w:val="24"/>
              </w:rPr>
              <w:t>Значения целевых индикаторов</w:t>
            </w:r>
          </w:p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2018г.</w:t>
            </w:r>
          </w:p>
        </w:tc>
      </w:tr>
      <w:tr w:rsidR="00FC4B32" w:rsidRPr="00E7496A" w:rsidTr="00FC4B32">
        <w:trPr>
          <w:trHeight w:val="235"/>
        </w:trPr>
        <w:tc>
          <w:tcPr>
            <w:tcW w:w="802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1" w:type="dxa"/>
            <w:vMerge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Pr="00E7496A" w:rsidRDefault="00FC4B32" w:rsidP="0007172F">
            <w:pPr>
              <w:tabs>
                <w:tab w:val="left" w:pos="708"/>
                <w:tab w:val="left" w:pos="53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FC4B32" w:rsidRPr="00E7496A" w:rsidTr="00FC4B32">
        <w:trPr>
          <w:trHeight w:val="936"/>
        </w:trPr>
        <w:tc>
          <w:tcPr>
            <w:tcW w:w="802" w:type="dxa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11" w:type="dxa"/>
          </w:tcPr>
          <w:p w:rsidR="00FC4B32" w:rsidRPr="00FC4B32" w:rsidRDefault="00FC4B32" w:rsidP="00FC4B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 xml:space="preserve">Уровень официально зарегистрированной безработицы по отношению к численности трудоспособного населения (на конец периода)         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6,0</w:t>
            </w:r>
          </w:p>
        </w:tc>
      </w:tr>
      <w:tr w:rsidR="00FC4B32" w:rsidRPr="00E7496A" w:rsidTr="009465F2">
        <w:trPr>
          <w:trHeight w:val="235"/>
        </w:trPr>
        <w:tc>
          <w:tcPr>
            <w:tcW w:w="802" w:type="dxa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11" w:type="dxa"/>
          </w:tcPr>
          <w:p w:rsidR="00FC4B32" w:rsidRPr="00FC4B32" w:rsidRDefault="00FC4B32" w:rsidP="00FC4B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>Коэффициент напряженности на рынке труд (на конец отчётного периода)</w:t>
            </w:r>
          </w:p>
        </w:tc>
        <w:tc>
          <w:tcPr>
            <w:tcW w:w="1557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</w:tcPr>
          <w:p w:rsidR="00FC4B32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FC4B32" w:rsidRPr="00E7496A" w:rsidTr="009465F2">
        <w:trPr>
          <w:trHeight w:val="235"/>
        </w:trPr>
        <w:tc>
          <w:tcPr>
            <w:tcW w:w="802" w:type="dxa"/>
            <w:vAlign w:val="center"/>
          </w:tcPr>
          <w:p w:rsidR="00FC4B32" w:rsidRPr="00E7496A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11" w:type="dxa"/>
          </w:tcPr>
          <w:p w:rsidR="00FC4B32" w:rsidRPr="00FC4B32" w:rsidRDefault="00FC4B32" w:rsidP="00FC4B3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C4B32">
              <w:rPr>
                <w:rFonts w:ascii="Times New Roman" w:hAnsi="Times New Roman"/>
                <w:sz w:val="24"/>
                <w:szCs w:val="24"/>
              </w:rPr>
              <w:t>Ввод новых постоянных рабочих мест</w:t>
            </w:r>
          </w:p>
        </w:tc>
        <w:tc>
          <w:tcPr>
            <w:tcW w:w="1557" w:type="dxa"/>
            <w:tcBorders>
              <w:top w:val="single" w:sz="4" w:space="0" w:color="auto"/>
            </w:tcBorders>
          </w:tcPr>
          <w:p w:rsidR="00FC4B32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</w:tcBorders>
          </w:tcPr>
          <w:p w:rsidR="00FC4B32" w:rsidRDefault="00FC4B32" w:rsidP="0007172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69286F" w:rsidRDefault="0069286F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7496A" w:rsidRDefault="00E7496A" w:rsidP="00E7496A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22B9C" w:rsidRPr="00E7496A" w:rsidRDefault="00E7496A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  <w:r w:rsidRPr="00E7496A">
        <w:rPr>
          <w:b/>
          <w:sz w:val="28"/>
          <w:szCs w:val="28"/>
        </w:rPr>
        <w:t>Оценка эффективности</w:t>
      </w:r>
    </w:p>
    <w:p w:rsidR="00E7496A" w:rsidRPr="00E7496A" w:rsidRDefault="00E7496A" w:rsidP="00E7496A">
      <w:pPr>
        <w:pStyle w:val="ab"/>
        <w:ind w:left="644"/>
        <w:jc w:val="center"/>
        <w:rPr>
          <w:b/>
          <w:sz w:val="28"/>
          <w:szCs w:val="28"/>
        </w:rPr>
      </w:pPr>
      <w:r w:rsidRPr="00E7496A">
        <w:rPr>
          <w:b/>
          <w:sz w:val="28"/>
          <w:szCs w:val="28"/>
        </w:rPr>
        <w:t>Муниципальной программы</w:t>
      </w:r>
    </w:p>
    <w:p w:rsidR="00FC4B32" w:rsidRDefault="00FC4B32" w:rsidP="00FC4B32">
      <w:pPr>
        <w:pStyle w:val="5"/>
        <w:rPr>
          <w:i/>
          <w:szCs w:val="28"/>
        </w:rPr>
      </w:pPr>
      <w:r w:rsidRPr="00FC4B32">
        <w:rPr>
          <w:i/>
          <w:szCs w:val="28"/>
        </w:rPr>
        <w:t xml:space="preserve">«Содействие занятости населения Чистюньского  сельсовета» </w:t>
      </w:r>
    </w:p>
    <w:p w:rsidR="00FC4B32" w:rsidRPr="00FC4B32" w:rsidRDefault="00FC4B32" w:rsidP="00FC4B32">
      <w:pPr>
        <w:pStyle w:val="5"/>
        <w:rPr>
          <w:i/>
          <w:szCs w:val="28"/>
        </w:rPr>
      </w:pPr>
      <w:r w:rsidRPr="00FC4B32">
        <w:rPr>
          <w:i/>
          <w:szCs w:val="28"/>
        </w:rPr>
        <w:t xml:space="preserve"> на  2017-2019 годы»</w:t>
      </w:r>
    </w:p>
    <w:p w:rsidR="00E7496A" w:rsidRPr="00FC4B32" w:rsidRDefault="00E7496A" w:rsidP="00E7496A">
      <w:pPr>
        <w:pStyle w:val="ab"/>
        <w:ind w:left="1184"/>
        <w:jc w:val="center"/>
        <w:rPr>
          <w:rFonts w:eastAsia="Calibri"/>
          <w:b/>
          <w:i/>
          <w:sz w:val="28"/>
          <w:szCs w:val="28"/>
        </w:rPr>
      </w:pPr>
    </w:p>
    <w:p w:rsidR="00FC4B32" w:rsidRPr="00965933" w:rsidRDefault="00FC4B32" w:rsidP="00FC4B3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65933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>I</w:t>
      </w:r>
      <w:r w:rsidRPr="00965933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FC4B32" w:rsidRPr="00747519" w:rsidRDefault="00FC4B32" w:rsidP="00FC4B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</w:t>
      </w:r>
      <w:r w:rsidRPr="00E04627">
        <w:rPr>
          <w:rFonts w:ascii="Times New Roman" w:hAnsi="Times New Roman"/>
          <w:sz w:val="28"/>
          <w:szCs w:val="28"/>
        </w:rPr>
        <w:t xml:space="preserve">. </w:t>
      </w:r>
      <w:r w:rsidRPr="00747519">
        <w:rPr>
          <w:rFonts w:ascii="Times New Roman" w:hAnsi="Times New Roman"/>
          <w:sz w:val="28"/>
          <w:szCs w:val="28"/>
        </w:rPr>
        <w:t>Уровень официально зарегистрированной безработицы по отношению к численности трудоспособного населения (на конец периода):</w:t>
      </w:r>
    </w:p>
    <w:p w:rsidR="00FC4B32" w:rsidRPr="00747519" w:rsidRDefault="00FC4B32" w:rsidP="00FC4B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7519">
        <w:rPr>
          <w:rFonts w:ascii="Times New Roman" w:hAnsi="Times New Roman"/>
          <w:sz w:val="28"/>
          <w:szCs w:val="28"/>
        </w:rPr>
        <w:t xml:space="preserve"> </w:t>
      </w:r>
      <w:r w:rsidRPr="00747519">
        <w:rPr>
          <w:rFonts w:ascii="Times New Roman" w:hAnsi="Times New Roman"/>
          <w:sz w:val="28"/>
          <w:szCs w:val="28"/>
          <w:lang w:val="en-US"/>
        </w:rPr>
        <w:t>S</w:t>
      </w:r>
      <w:r w:rsidRPr="00747519">
        <w:rPr>
          <w:rFonts w:ascii="Times New Roman" w:hAnsi="Times New Roman"/>
          <w:sz w:val="28"/>
          <w:szCs w:val="28"/>
          <w:vertAlign w:val="subscript"/>
        </w:rPr>
        <w:t>1</w:t>
      </w:r>
      <w:r w:rsidRPr="00747519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5,3/6</w:t>
      </w:r>
      <w:r w:rsidRPr="00747519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88,3</w:t>
      </w:r>
      <w:r w:rsidRPr="00747519">
        <w:rPr>
          <w:rFonts w:ascii="Times New Roman" w:hAnsi="Times New Roman"/>
          <w:sz w:val="28"/>
          <w:szCs w:val="28"/>
        </w:rPr>
        <w:t xml:space="preserve"> %</w:t>
      </w:r>
    </w:p>
    <w:p w:rsidR="00FC4B32" w:rsidRPr="00DA6B73" w:rsidRDefault="00FC4B32" w:rsidP="00FC4B3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</w:t>
      </w:r>
      <w:r w:rsidRPr="00765341">
        <w:rPr>
          <w:rFonts w:ascii="Times New Roman" w:hAnsi="Times New Roman"/>
          <w:sz w:val="28"/>
          <w:szCs w:val="28"/>
        </w:rPr>
        <w:t>. Коэффициент напряженности на рынке труд (на конец отчётного периода)</w:t>
      </w:r>
      <w:r w:rsidRPr="00DA6B73">
        <w:rPr>
          <w:rFonts w:ascii="Times New Roman" w:hAnsi="Times New Roman"/>
          <w:sz w:val="28"/>
          <w:szCs w:val="28"/>
        </w:rPr>
        <w:t>:</w:t>
      </w:r>
    </w:p>
    <w:p w:rsidR="00FC4B32" w:rsidRPr="00D20416" w:rsidRDefault="00FC4B32" w:rsidP="00FC4B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</w:t>
      </w:r>
      <w:r>
        <w:rPr>
          <w:rFonts w:ascii="Times New Roman" w:hAnsi="Times New Roman"/>
          <w:sz w:val="28"/>
          <w:szCs w:val="28"/>
        </w:rPr>
        <w:t>1,2/30</w:t>
      </w:r>
      <w:r w:rsidRPr="00D20416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4</w:t>
      </w:r>
      <w:r w:rsidRPr="00D20416">
        <w:rPr>
          <w:rFonts w:ascii="Times New Roman" w:hAnsi="Times New Roman"/>
          <w:sz w:val="28"/>
          <w:szCs w:val="28"/>
        </w:rPr>
        <w:t xml:space="preserve">% </w:t>
      </w:r>
    </w:p>
    <w:p w:rsidR="00FC4B32" w:rsidRPr="00765341" w:rsidRDefault="00FC4B32" w:rsidP="00FC4B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</w:t>
      </w:r>
      <w:r w:rsidRPr="00765341">
        <w:rPr>
          <w:rFonts w:ascii="Times New Roman" w:hAnsi="Times New Roman" w:cs="Times New Roman"/>
          <w:sz w:val="28"/>
          <w:szCs w:val="28"/>
        </w:rPr>
        <w:t xml:space="preserve">Ввод новых постоянных рабочих мест: </w:t>
      </w:r>
    </w:p>
    <w:p w:rsidR="00FC4B32" w:rsidRPr="00ED538F" w:rsidRDefault="00FC4B32" w:rsidP="00FC4B3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1/1</w:t>
      </w:r>
      <w:r w:rsidRPr="00D20416">
        <w:rPr>
          <w:rFonts w:ascii="Times New Roman" w:hAnsi="Times New Roman" w:cs="Times New Roman"/>
          <w:sz w:val="28"/>
          <w:szCs w:val="28"/>
        </w:rPr>
        <w:t xml:space="preserve">)*100% =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D20416">
        <w:rPr>
          <w:rFonts w:ascii="Times New Roman" w:hAnsi="Times New Roman" w:cs="Times New Roman"/>
          <w:sz w:val="28"/>
          <w:szCs w:val="28"/>
        </w:rPr>
        <w:t>%</w:t>
      </w:r>
    </w:p>
    <w:p w:rsidR="00FC4B32" w:rsidRPr="00ED538F" w:rsidRDefault="00FC4B32" w:rsidP="00FC4B3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FC4B32" w:rsidRPr="00D20416" w:rsidRDefault="00FC4B32" w:rsidP="00FC4B3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 xml:space="preserve"> )* (</w:t>
      </w:r>
      <w:r>
        <w:rPr>
          <w:rFonts w:ascii="Times New Roman" w:hAnsi="Times New Roman"/>
          <w:b/>
          <w:sz w:val="28"/>
          <w:szCs w:val="28"/>
        </w:rPr>
        <w:t>88,3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4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100</w:t>
      </w:r>
      <w:r w:rsidRPr="00D20416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>64,1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Pr="00E04627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4627">
        <w:rPr>
          <w:rFonts w:ascii="Times New Roman" w:hAnsi="Times New Roman"/>
          <w:b/>
          <w:sz w:val="28"/>
          <w:szCs w:val="28"/>
          <w:u w:val="single"/>
          <w:lang w:val="en-US"/>
        </w:rPr>
        <w:t>II</w:t>
      </w:r>
      <w:r w:rsidRPr="00E04627">
        <w:rPr>
          <w:rFonts w:ascii="Times New Roman" w:hAnsi="Times New Roman"/>
          <w:b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0,67/12</w:t>
      </w:r>
      <w:r w:rsidRPr="00D20416">
        <w:rPr>
          <w:rFonts w:ascii="Times New Roman" w:hAnsi="Times New Roman"/>
          <w:b/>
          <w:sz w:val="28"/>
          <w:szCs w:val="28"/>
        </w:rPr>
        <w:t xml:space="preserve"> *100=</w:t>
      </w:r>
      <w:r>
        <w:rPr>
          <w:rFonts w:ascii="Times New Roman" w:hAnsi="Times New Roman"/>
          <w:b/>
          <w:sz w:val="28"/>
          <w:szCs w:val="28"/>
        </w:rPr>
        <w:t>5,6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Pr="00E24928" w:rsidRDefault="00FC4B32" w:rsidP="00FC4B3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24928">
        <w:rPr>
          <w:rFonts w:ascii="Times New Roman" w:hAnsi="Times New Roman"/>
          <w:b/>
          <w:sz w:val="28"/>
          <w:szCs w:val="28"/>
          <w:u w:val="single"/>
          <w:lang w:val="en-US"/>
        </w:rPr>
        <w:t>III</w:t>
      </w:r>
      <w:r w:rsidRPr="00E24928">
        <w:rPr>
          <w:rFonts w:ascii="Times New Roman" w:hAnsi="Times New Roman"/>
          <w:b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778"/>
        <w:gridCol w:w="2693"/>
      </w:tblGrid>
      <w:tr w:rsidR="00FC4B32" w:rsidRPr="00D20416" w:rsidTr="0007172F">
        <w:tc>
          <w:tcPr>
            <w:tcW w:w="594" w:type="dxa"/>
          </w:tcPr>
          <w:p w:rsidR="00FC4B32" w:rsidRPr="00E24928" w:rsidRDefault="00FC4B32" w:rsidP="0007172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778" w:type="dxa"/>
          </w:tcPr>
          <w:p w:rsidR="00FC4B32" w:rsidRPr="00E24928" w:rsidRDefault="00FC4B32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FC4B32" w:rsidRPr="00E24928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>Результат выполнения в 2018 году:</w:t>
            </w:r>
          </w:p>
          <w:p w:rsidR="00FC4B32" w:rsidRPr="00E24928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«1» - выполнено;</w:t>
            </w:r>
          </w:p>
          <w:p w:rsidR="00FC4B32" w:rsidRPr="00E24928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4928">
              <w:rPr>
                <w:rFonts w:ascii="Times New Roman" w:hAnsi="Times New Roman"/>
                <w:sz w:val="24"/>
                <w:szCs w:val="24"/>
              </w:rPr>
              <w:t xml:space="preserve"> «0» - не выполнено</w:t>
            </w:r>
          </w:p>
        </w:tc>
      </w:tr>
      <w:tr w:rsidR="00FC4B32" w:rsidRPr="00D20416" w:rsidTr="0007172F">
        <w:tc>
          <w:tcPr>
            <w:tcW w:w="594" w:type="dxa"/>
          </w:tcPr>
          <w:p w:rsidR="00FC4B32" w:rsidRPr="00E24928" w:rsidRDefault="00FC4B32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778" w:type="dxa"/>
          </w:tcPr>
          <w:p w:rsidR="00FC4B32" w:rsidRPr="00765341" w:rsidRDefault="00FC4B32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C5F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трудоустроенных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 xml:space="preserve"> на временные общественные работы граждан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 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4 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год)</w:t>
            </w:r>
          </w:p>
        </w:tc>
        <w:tc>
          <w:tcPr>
            <w:tcW w:w="2693" w:type="dxa"/>
          </w:tcPr>
          <w:p w:rsidR="00FC4B32" w:rsidRPr="00E24928" w:rsidRDefault="00FC4B32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4B32" w:rsidRPr="00D20416" w:rsidTr="0007172F">
        <w:tc>
          <w:tcPr>
            <w:tcW w:w="594" w:type="dxa"/>
          </w:tcPr>
          <w:p w:rsidR="00FC4B32" w:rsidRPr="00E24928" w:rsidRDefault="00FC4B32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778" w:type="dxa"/>
          </w:tcPr>
          <w:p w:rsidR="00FC4B32" w:rsidRPr="00765341" w:rsidRDefault="00FC4B32" w:rsidP="0007172F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численност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 xml:space="preserve"> несовершеннолетних, трудоустроенных в учреждения сельсовета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не менее 3 человек  ежегодно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FC4B32" w:rsidRPr="00E24928" w:rsidRDefault="00FC4B32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C4B32" w:rsidRPr="00D20416" w:rsidTr="0007172F">
        <w:tc>
          <w:tcPr>
            <w:tcW w:w="594" w:type="dxa"/>
          </w:tcPr>
          <w:p w:rsidR="00FC4B32" w:rsidRPr="00E24928" w:rsidRDefault="00FC4B32" w:rsidP="0007172F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24928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778" w:type="dxa"/>
          </w:tcPr>
          <w:p w:rsidR="00FC4B32" w:rsidRPr="00D20416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вод новых постоянных рабочих мест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4C5F50">
              <w:rPr>
                <w:rFonts w:ascii="Times New Roman" w:hAnsi="Times New Roman"/>
                <w:sz w:val="24"/>
                <w:szCs w:val="24"/>
              </w:rPr>
              <w:t>не менее 1 в год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D20416"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</w:p>
          <w:p w:rsidR="00FC4B32" w:rsidRPr="00765341" w:rsidRDefault="00FC4B32" w:rsidP="000717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C4B32" w:rsidRPr="00E24928" w:rsidRDefault="00FC4B32" w:rsidP="000717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 xml:space="preserve">  =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D20416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D20416">
        <w:rPr>
          <w:rFonts w:ascii="Times New Roman" w:hAnsi="Times New Roman"/>
          <w:b/>
          <w:sz w:val="28"/>
          <w:szCs w:val="28"/>
        </w:rPr>
        <w:t xml:space="preserve">*100%) = </w:t>
      </w:r>
      <w:r>
        <w:rPr>
          <w:rFonts w:ascii="Times New Roman" w:hAnsi="Times New Roman"/>
          <w:b/>
          <w:sz w:val="28"/>
          <w:szCs w:val="28"/>
        </w:rPr>
        <w:t>33,3</w:t>
      </w:r>
      <w:r w:rsidRPr="00D20416">
        <w:rPr>
          <w:rFonts w:ascii="Times New Roman" w:hAnsi="Times New Roman"/>
          <w:b/>
          <w:sz w:val="28"/>
          <w:szCs w:val="28"/>
        </w:rPr>
        <w:t>%</w:t>
      </w: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C4B32" w:rsidRPr="00D20416" w:rsidRDefault="00FC4B32" w:rsidP="00FC4B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4B32" w:rsidRPr="00272338" w:rsidRDefault="00FC4B32" w:rsidP="00FC4B3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72338">
        <w:rPr>
          <w:rFonts w:ascii="Times New Roman" w:hAnsi="Times New Roman"/>
          <w:b/>
          <w:sz w:val="28"/>
          <w:szCs w:val="28"/>
          <w:u w:val="single"/>
          <w:lang w:val="en-US"/>
        </w:rPr>
        <w:t>IV</w:t>
      </w:r>
      <w:r w:rsidRPr="00272338">
        <w:rPr>
          <w:rFonts w:ascii="Times New Roman" w:hAnsi="Times New Roman"/>
          <w:b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C4B32" w:rsidRPr="00D20416" w:rsidRDefault="00FC4B32" w:rsidP="00FC4B32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D20416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64,1</w:t>
      </w:r>
      <w:r w:rsidRPr="00D20416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5,6</w:t>
      </w:r>
      <w:r w:rsidRPr="00D20416">
        <w:rPr>
          <w:rFonts w:ascii="Times New Roman" w:hAnsi="Times New Roman"/>
          <w:b/>
          <w:sz w:val="28"/>
          <w:szCs w:val="28"/>
        </w:rPr>
        <w:t xml:space="preserve">+ </w:t>
      </w:r>
      <w:r>
        <w:rPr>
          <w:rFonts w:ascii="Times New Roman" w:hAnsi="Times New Roman"/>
          <w:b/>
          <w:sz w:val="28"/>
          <w:szCs w:val="28"/>
        </w:rPr>
        <w:t>33,3</w:t>
      </w:r>
      <w:r w:rsidRPr="00D20416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34,3</w:t>
      </w:r>
      <w:r w:rsidRPr="00D20416">
        <w:rPr>
          <w:rFonts w:ascii="Times New Roman" w:hAnsi="Times New Roman"/>
          <w:b/>
          <w:sz w:val="28"/>
          <w:szCs w:val="28"/>
        </w:rPr>
        <w:t>%.</w:t>
      </w:r>
    </w:p>
    <w:p w:rsidR="00FC4B32" w:rsidRPr="00520260" w:rsidRDefault="00FC4B32" w:rsidP="00FC4B32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lastRenderedPageBreak/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 </w:t>
      </w:r>
      <w:r>
        <w:rPr>
          <w:rFonts w:ascii="Times New Roman" w:hAnsi="Times New Roman"/>
          <w:b/>
          <w:i/>
          <w:sz w:val="28"/>
          <w:szCs w:val="28"/>
        </w:rPr>
        <w:t xml:space="preserve">низким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34,3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%  </w:t>
      </w:r>
      <w:r w:rsidRPr="00914D59">
        <w:rPr>
          <w:rFonts w:ascii="Times New Roman" w:hAnsi="Times New Roman"/>
          <w:b/>
          <w:i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E7496A" w:rsidRDefault="00E7496A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69286F" w:rsidRDefault="0069286F" w:rsidP="00E7496A">
      <w:pPr>
        <w:pStyle w:val="ab"/>
        <w:ind w:left="644"/>
        <w:jc w:val="center"/>
        <w:rPr>
          <w:rFonts w:eastAsia="Calibri"/>
          <w:b/>
          <w:i/>
          <w:color w:val="C00000"/>
          <w:sz w:val="28"/>
          <w:szCs w:val="28"/>
        </w:rPr>
      </w:pPr>
    </w:p>
    <w:p w:rsidR="00223186" w:rsidRPr="0068335A" w:rsidRDefault="00223186" w:rsidP="0022318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8335A">
        <w:rPr>
          <w:rFonts w:ascii="Times New Roman" w:hAnsi="Times New Roman"/>
          <w:color w:val="000000"/>
          <w:sz w:val="28"/>
          <w:szCs w:val="28"/>
        </w:rPr>
        <w:t xml:space="preserve">Глава Администрации сельсовета                                              </w:t>
      </w:r>
      <w:r w:rsidR="0068335A">
        <w:rPr>
          <w:rFonts w:ascii="Times New Roman" w:hAnsi="Times New Roman"/>
          <w:color w:val="000000"/>
          <w:sz w:val="28"/>
          <w:szCs w:val="28"/>
        </w:rPr>
        <w:t xml:space="preserve">         Д.М. Ишенин</w:t>
      </w:r>
    </w:p>
    <w:p w:rsidR="009D4D2B" w:rsidRDefault="009D4D2B" w:rsidP="00914D59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</w:p>
    <w:sectPr w:rsidR="009D4D2B" w:rsidSect="0069286F">
      <w:headerReference w:type="default" r:id="rId7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9B0" w:rsidRDefault="003249B0" w:rsidP="00092400">
      <w:pPr>
        <w:spacing w:after="0" w:line="240" w:lineRule="auto"/>
      </w:pPr>
      <w:r>
        <w:separator/>
      </w:r>
    </w:p>
  </w:endnote>
  <w:endnote w:type="continuationSeparator" w:id="1">
    <w:p w:rsidR="003249B0" w:rsidRDefault="003249B0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9B0" w:rsidRDefault="003249B0" w:rsidP="00092400">
      <w:pPr>
        <w:spacing w:after="0" w:line="240" w:lineRule="auto"/>
      </w:pPr>
      <w:r>
        <w:separator/>
      </w:r>
    </w:p>
  </w:footnote>
  <w:footnote w:type="continuationSeparator" w:id="1">
    <w:p w:rsidR="003249B0" w:rsidRDefault="003249B0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13EE"/>
    <w:rsid w:val="001E237A"/>
    <w:rsid w:val="001E2F9F"/>
    <w:rsid w:val="001E5CF2"/>
    <w:rsid w:val="001E6D16"/>
    <w:rsid w:val="001E7913"/>
    <w:rsid w:val="001F0639"/>
    <w:rsid w:val="001F1783"/>
    <w:rsid w:val="001F50C6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A0C5B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9B0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6B86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5DB0"/>
    <w:rsid w:val="00603327"/>
    <w:rsid w:val="0060415F"/>
    <w:rsid w:val="0060460C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35A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86F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3A9C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28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A7D"/>
    <w:rsid w:val="00A54E2E"/>
    <w:rsid w:val="00A56A81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B81"/>
    <w:rsid w:val="00B37530"/>
    <w:rsid w:val="00B37EC9"/>
    <w:rsid w:val="00B40ED6"/>
    <w:rsid w:val="00B41A66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3AB1"/>
    <w:rsid w:val="00C5539A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1C29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2112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496A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4B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link w:val="ConsPlusNormal0"/>
    <w:uiPriority w:val="99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table" w:styleId="ae">
    <w:name w:val="Table Grid"/>
    <w:basedOn w:val="a1"/>
    <w:uiPriority w:val="59"/>
    <w:rsid w:val="00E749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C4B3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rmal0">
    <w:name w:val="ConsPlusNormal Знак"/>
    <w:link w:val="ConsPlusNormal"/>
    <w:uiPriority w:val="99"/>
    <w:locked/>
    <w:rsid w:val="00FC4B32"/>
    <w:rPr>
      <w:rFonts w:ascii="Arial" w:hAnsi="Arial"/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chistunika</cp:lastModifiedBy>
  <cp:revision>6</cp:revision>
  <cp:lastPrinted>2019-06-27T07:35:00Z</cp:lastPrinted>
  <dcterms:created xsi:type="dcterms:W3CDTF">2019-09-24T04:09:00Z</dcterms:created>
  <dcterms:modified xsi:type="dcterms:W3CDTF">2019-10-07T05:37:00Z</dcterms:modified>
</cp:coreProperties>
</file>