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ПРОТОКОЛ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15D03" w:rsidRDefault="00B93B2C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октября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 w:rsidR="00015D03" w:rsidRPr="00D51C0F">
        <w:rPr>
          <w:rFonts w:ascii="Times New Roman" w:eastAsia="Calibri" w:hAnsi="Times New Roman"/>
          <w:sz w:val="28"/>
          <w:szCs w:val="28"/>
        </w:rPr>
        <w:t>20</w:t>
      </w:r>
      <w:r w:rsidR="00015D03">
        <w:rPr>
          <w:rFonts w:ascii="Times New Roman" w:eastAsia="Calibri" w:hAnsi="Times New Roman"/>
          <w:sz w:val="28"/>
          <w:szCs w:val="28"/>
        </w:rPr>
        <w:t>19</w:t>
      </w:r>
      <w:r w:rsidR="003E427B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Организатор проведения публичных слушаний - Администрация </w:t>
      </w:r>
      <w:r w:rsidR="004D4632">
        <w:rPr>
          <w:rFonts w:ascii="Times New Roman" w:eastAsia="Calibri" w:hAnsi="Times New Roman"/>
          <w:sz w:val="28"/>
          <w:szCs w:val="28"/>
        </w:rPr>
        <w:t>Макарьевского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Инициатор </w:t>
      </w:r>
      <w:r w:rsidRPr="00D51C0F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 w:rsidR="004D4632">
        <w:rPr>
          <w:rFonts w:ascii="Times New Roman" w:eastAsia="Calibri" w:hAnsi="Times New Roman"/>
          <w:sz w:val="28"/>
          <w:szCs w:val="28"/>
        </w:rPr>
        <w:t>Макарьевского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3171EA" w:rsidRDefault="00015D03" w:rsidP="0031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По проекту: </w:t>
      </w:r>
      <w:r w:rsidR="003171EA">
        <w:rPr>
          <w:rFonts w:ascii="Times New Roman" w:hAnsi="Times New Roman"/>
          <w:sz w:val="28"/>
          <w:szCs w:val="28"/>
        </w:rPr>
        <w:t xml:space="preserve">решения сельского Совета </w:t>
      </w:r>
      <w:r w:rsidR="00B93B2C">
        <w:rPr>
          <w:rFonts w:ascii="Times New Roman" w:hAnsi="Times New Roman"/>
          <w:sz w:val="28"/>
          <w:szCs w:val="28"/>
        </w:rPr>
        <w:t>депутатов «О дополнении  Правил</w:t>
      </w:r>
      <w:r w:rsidR="003171EA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3171EA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3171EA">
        <w:rPr>
          <w:rFonts w:ascii="Times New Roman" w:hAnsi="Times New Roman"/>
          <w:sz w:val="28"/>
          <w:szCs w:val="28"/>
        </w:rPr>
        <w:t>».</w:t>
      </w:r>
    </w:p>
    <w:p w:rsidR="00013F3B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015D03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Информация о начале проведения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 обнародована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B93B2C">
        <w:rPr>
          <w:rFonts w:ascii="Times New Roman" w:eastAsia="Calibri" w:hAnsi="Times New Roman"/>
          <w:sz w:val="28"/>
          <w:szCs w:val="28"/>
        </w:rPr>
        <w:t>10 сентября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</w:t>
      </w:r>
      <w:r w:rsidR="003171EA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 на информационных стендах: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Админи</w:t>
      </w:r>
      <w:r w:rsidR="003171EA">
        <w:rPr>
          <w:rFonts w:ascii="Times New Roman" w:eastAsia="Calibri" w:hAnsi="Times New Roman"/>
          <w:sz w:val="28"/>
          <w:szCs w:val="28"/>
        </w:rPr>
        <w:t>ст</w:t>
      </w:r>
      <w:r w:rsidR="004D4632">
        <w:rPr>
          <w:rFonts w:ascii="Times New Roman" w:eastAsia="Calibri" w:hAnsi="Times New Roman"/>
          <w:sz w:val="28"/>
          <w:szCs w:val="28"/>
        </w:rPr>
        <w:t>рации сельсовета (с. Макарьевка</w:t>
      </w:r>
      <w:r>
        <w:rPr>
          <w:rFonts w:ascii="Times New Roman" w:eastAsia="Calibri" w:hAnsi="Times New Roman"/>
          <w:sz w:val="28"/>
          <w:szCs w:val="28"/>
        </w:rPr>
        <w:t xml:space="preserve">, ул. </w:t>
      </w:r>
      <w:proofErr w:type="gramStart"/>
      <w:r w:rsidR="004D4632">
        <w:rPr>
          <w:rFonts w:ascii="Times New Roman" w:eastAsia="Calibri" w:hAnsi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4D4632">
        <w:rPr>
          <w:rFonts w:ascii="Times New Roman" w:eastAsia="Calibri" w:hAnsi="Times New Roman"/>
          <w:sz w:val="28"/>
          <w:szCs w:val="28"/>
        </w:rPr>
        <w:t>4</w:t>
      </w:r>
      <w:r w:rsidR="003171EA">
        <w:rPr>
          <w:rFonts w:ascii="Times New Roman" w:eastAsia="Calibri" w:hAnsi="Times New Roman"/>
          <w:sz w:val="28"/>
          <w:szCs w:val="28"/>
        </w:rPr>
        <w:t>, 1 этаж);</w:t>
      </w:r>
    </w:p>
    <w:p w:rsidR="00F802D6" w:rsidRPr="00F802D6" w:rsidRDefault="00F802D6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802D6">
        <w:rPr>
          <w:rFonts w:ascii="Times New Roman" w:eastAsia="Calibri" w:hAnsi="Times New Roman"/>
          <w:sz w:val="28"/>
          <w:szCs w:val="28"/>
        </w:rPr>
        <w:t>- в селе Михайловка;</w:t>
      </w:r>
    </w:p>
    <w:p w:rsidR="00015D03" w:rsidRDefault="00F802D6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802D6">
        <w:rPr>
          <w:rFonts w:ascii="Times New Roman" w:eastAsia="Calibri" w:hAnsi="Times New Roman"/>
          <w:sz w:val="28"/>
          <w:szCs w:val="28"/>
        </w:rPr>
        <w:t xml:space="preserve">- в селе </w:t>
      </w:r>
      <w:proofErr w:type="spellStart"/>
      <w:r w:rsidRPr="00F802D6">
        <w:rPr>
          <w:rFonts w:ascii="Times New Roman" w:eastAsia="Calibri" w:hAnsi="Times New Roman"/>
          <w:sz w:val="28"/>
          <w:szCs w:val="28"/>
        </w:rPr>
        <w:t>Лаврентьевка</w:t>
      </w:r>
      <w:proofErr w:type="spellEnd"/>
      <w:r w:rsidR="003171EA" w:rsidRPr="00F802D6">
        <w:rPr>
          <w:rFonts w:ascii="Times New Roman" w:eastAsia="Calibri" w:hAnsi="Times New Roman"/>
          <w:sz w:val="28"/>
          <w:szCs w:val="28"/>
        </w:rPr>
        <w:t>;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</w:p>
    <w:p w:rsidR="00015D03" w:rsidRDefault="00B93B2C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 сентября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2019 - </w:t>
      </w:r>
      <w:proofErr w:type="gramStart"/>
      <w:r w:rsidR="00015D03" w:rsidRPr="00D51C0F">
        <w:rPr>
          <w:rFonts w:ascii="Times New Roman" w:eastAsia="Calibri" w:hAnsi="Times New Roman"/>
          <w:sz w:val="28"/>
          <w:szCs w:val="28"/>
        </w:rPr>
        <w:t>размещена</w:t>
      </w:r>
      <w:proofErr w:type="gramEnd"/>
      <w:r w:rsidR="00015D03" w:rsidRPr="00D51C0F">
        <w:rPr>
          <w:rFonts w:ascii="Times New Roman" w:eastAsia="Calibri" w:hAnsi="Times New Roman"/>
          <w:sz w:val="28"/>
          <w:szCs w:val="28"/>
        </w:rPr>
        <w:t xml:space="preserve"> на</w:t>
      </w:r>
      <w:r w:rsidR="00015D03">
        <w:rPr>
          <w:rFonts w:ascii="Times New Roman" w:eastAsia="Calibri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4C31BF" w:rsidRDefault="004C31B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 xml:space="preserve">Председательствующий на публичных слушаниях </w:t>
      </w:r>
      <w:r w:rsidR="004D4632">
        <w:rPr>
          <w:rFonts w:ascii="Times New Roman" w:hAnsi="Times New Roman"/>
          <w:sz w:val="28"/>
        </w:rPr>
        <w:t>Алпатова</w:t>
      </w:r>
      <w:r w:rsidR="00E47735">
        <w:rPr>
          <w:rFonts w:ascii="Times New Roman" w:hAnsi="Times New Roman"/>
          <w:sz w:val="28"/>
        </w:rPr>
        <w:t xml:space="preserve"> О.Н.</w:t>
      </w:r>
      <w:r w:rsidR="004C31BF" w:rsidRPr="004C31BF">
        <w:rPr>
          <w:rFonts w:ascii="Times New Roman" w:hAnsi="Times New Roman"/>
          <w:sz w:val="28"/>
        </w:rPr>
        <w:t xml:space="preserve"> – </w:t>
      </w:r>
      <w:r w:rsidR="00E47735">
        <w:rPr>
          <w:rFonts w:ascii="Times New Roman" w:hAnsi="Times New Roman"/>
          <w:sz w:val="28"/>
        </w:rPr>
        <w:t>глава сельсовета</w:t>
      </w: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>С</w:t>
      </w:r>
      <w:r w:rsidR="00E47735">
        <w:rPr>
          <w:rFonts w:ascii="Times New Roman" w:hAnsi="Times New Roman"/>
          <w:sz w:val="28"/>
        </w:rPr>
        <w:t>е</w:t>
      </w:r>
      <w:r w:rsidR="004D4632">
        <w:rPr>
          <w:rFonts w:ascii="Times New Roman" w:hAnsi="Times New Roman"/>
          <w:sz w:val="28"/>
        </w:rPr>
        <w:t>кретарь слушаний: Ковалевская О.А.</w:t>
      </w:r>
      <w:r w:rsidR="004C31BF" w:rsidRPr="004C31BF">
        <w:rPr>
          <w:rFonts w:ascii="Times New Roman" w:hAnsi="Times New Roman"/>
          <w:sz w:val="28"/>
        </w:rPr>
        <w:t xml:space="preserve"> – заместитель главы Администрации сельсовета.</w:t>
      </w:r>
    </w:p>
    <w:p w:rsidR="004C31BF" w:rsidRPr="004C31BF" w:rsidRDefault="004D4632" w:rsidP="004C31BF">
      <w:pPr>
        <w:pStyle w:val="3"/>
        <w:tabs>
          <w:tab w:val="left" w:pos="1134"/>
          <w:tab w:val="left" w:pos="1418"/>
        </w:tabs>
        <w:ind w:firstLine="0"/>
      </w:pPr>
      <w:r>
        <w:t>Алпатова</w:t>
      </w:r>
      <w:r w:rsidR="00E47735">
        <w:t xml:space="preserve"> О.Н.,</w:t>
      </w:r>
      <w:r w:rsidR="004C31BF" w:rsidRPr="004C31BF">
        <w:t xml:space="preserve"> председательствующий на публичных слушаниях: </w:t>
      </w:r>
    </w:p>
    <w:p w:rsidR="004C31BF" w:rsidRDefault="004C31BF" w:rsidP="004C31B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 xml:space="preserve">             - Нам необходимо утвердить регламент работы. </w:t>
      </w:r>
    </w:p>
    <w:p w:rsidR="004C31BF" w:rsidRPr="004C31BF" w:rsidRDefault="004C31BF" w:rsidP="0035069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>Предлагается: доклад по рассматриваемому вопросу до 15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350694">
        <w:rPr>
          <w:rFonts w:ascii="Times New Roman" w:hAnsi="Times New Roman"/>
          <w:sz w:val="28"/>
          <w:szCs w:val="28"/>
        </w:rPr>
        <w:t xml:space="preserve">выступления </w:t>
      </w:r>
      <w:r w:rsidRPr="004C31BF">
        <w:rPr>
          <w:rFonts w:ascii="Times New Roman" w:hAnsi="Times New Roman"/>
          <w:sz w:val="28"/>
          <w:szCs w:val="28"/>
        </w:rPr>
        <w:t xml:space="preserve"> не более 5 минут. Для справок в конце слушаний до трех минут.</w:t>
      </w:r>
    </w:p>
    <w:p w:rsidR="004C31BF" w:rsidRPr="004C31BF" w:rsidRDefault="004C31BF" w:rsidP="004C31BF">
      <w:pPr>
        <w:pStyle w:val="3"/>
        <w:ind w:firstLine="0"/>
      </w:pP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bCs/>
          <w:sz w:val="28"/>
        </w:rPr>
        <w:t>РЕШИЛИ:</w:t>
      </w:r>
      <w:r w:rsidRPr="004C31BF">
        <w:rPr>
          <w:rFonts w:ascii="Times New Roman" w:hAnsi="Times New Roman"/>
          <w:sz w:val="28"/>
        </w:rPr>
        <w:t xml:space="preserve"> регламент слушаний утвердить</w:t>
      </w: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«За» - </w:t>
      </w:r>
      <w:r w:rsidR="004D4632">
        <w:rPr>
          <w:rFonts w:ascii="Times New Roman" w:hAnsi="Times New Roman"/>
          <w:sz w:val="28"/>
        </w:rPr>
        <w:t>8</w:t>
      </w:r>
      <w:r w:rsidRPr="004C31BF">
        <w:rPr>
          <w:rFonts w:ascii="Times New Roman" w:hAnsi="Times New Roman"/>
          <w:sz w:val="28"/>
        </w:rPr>
        <w:t>, «против» - нет, «воздержалось» - нет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C31BF" w:rsidRPr="00350694" w:rsidRDefault="004C31BF" w:rsidP="00350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1BF">
        <w:rPr>
          <w:rFonts w:ascii="Times New Roman" w:hAnsi="Times New Roman"/>
          <w:bCs/>
          <w:sz w:val="28"/>
        </w:rPr>
        <w:t>1. СЛУШАЛИ:</w:t>
      </w:r>
      <w:r w:rsidRPr="004C31BF">
        <w:rPr>
          <w:rFonts w:ascii="Times New Roman" w:hAnsi="Times New Roman"/>
          <w:sz w:val="28"/>
        </w:rPr>
        <w:t xml:space="preserve"> О проекте </w:t>
      </w:r>
      <w:r w:rsidR="00350694">
        <w:rPr>
          <w:rFonts w:ascii="Times New Roman" w:hAnsi="Times New Roman"/>
          <w:sz w:val="28"/>
          <w:szCs w:val="28"/>
        </w:rPr>
        <w:t>решения сельск</w:t>
      </w:r>
      <w:r w:rsidR="00B93B2C">
        <w:rPr>
          <w:rFonts w:ascii="Times New Roman" w:hAnsi="Times New Roman"/>
          <w:sz w:val="28"/>
          <w:szCs w:val="28"/>
        </w:rPr>
        <w:t>ого Совета депутатов «О  дополнении  Правил</w:t>
      </w:r>
      <w:r w:rsidR="00350694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35069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</w:t>
      </w:r>
      <w:r w:rsidR="004D4632">
        <w:rPr>
          <w:rFonts w:ascii="Times New Roman" w:hAnsi="Times New Roman"/>
          <w:sz w:val="28"/>
          <w:szCs w:val="28"/>
        </w:rPr>
        <w:t>вета депутатов от 25.09.2018 № 22</w:t>
      </w:r>
      <w:r w:rsidR="00350694">
        <w:rPr>
          <w:rFonts w:ascii="Times New Roman" w:hAnsi="Times New Roman"/>
          <w:sz w:val="28"/>
          <w:szCs w:val="28"/>
        </w:rPr>
        <w:t>»</w:t>
      </w:r>
    </w:p>
    <w:p w:rsidR="004C31BF" w:rsidRPr="004C31BF" w:rsidRDefault="004C31BF" w:rsidP="004C3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        Докладчик: </w:t>
      </w:r>
      <w:r w:rsidR="004D4632">
        <w:rPr>
          <w:rFonts w:ascii="Times New Roman" w:hAnsi="Times New Roman"/>
          <w:sz w:val="28"/>
          <w:szCs w:val="28"/>
        </w:rPr>
        <w:t>Ковалевская О.А.</w:t>
      </w:r>
      <w:r w:rsidR="00350694">
        <w:rPr>
          <w:rFonts w:ascii="Times New Roman" w:hAnsi="Times New Roman"/>
          <w:sz w:val="28"/>
          <w:szCs w:val="28"/>
        </w:rPr>
        <w:t>,</w:t>
      </w:r>
      <w:r w:rsidRPr="004C31BF">
        <w:rPr>
          <w:rFonts w:ascii="Times New Roman" w:hAnsi="Times New Roman"/>
          <w:sz w:val="28"/>
          <w:szCs w:val="28"/>
        </w:rPr>
        <w:t xml:space="preserve"> заместитель главы Администрации сельсовета</w:t>
      </w:r>
      <w:r w:rsidRPr="004C31BF">
        <w:rPr>
          <w:rFonts w:ascii="Times New Roman" w:hAnsi="Times New Roman"/>
          <w:color w:val="222222"/>
          <w:sz w:val="28"/>
          <w:szCs w:val="28"/>
        </w:rPr>
        <w:t>.</w:t>
      </w:r>
      <w:r w:rsidRPr="004C31BF">
        <w:rPr>
          <w:rFonts w:ascii="Times New Roman" w:hAnsi="Times New Roman"/>
          <w:sz w:val="28"/>
        </w:rPr>
        <w:t xml:space="preserve"> </w:t>
      </w:r>
    </w:p>
    <w:p w:rsidR="004C31BF" w:rsidRDefault="00350694" w:rsidP="004C31BF">
      <w:pPr>
        <w:pStyle w:val="a3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tab/>
        <w:t>Проект решения</w:t>
      </w:r>
      <w:r w:rsidR="004C31BF">
        <w:rPr>
          <w:bCs/>
          <w:sz w:val="28"/>
        </w:rPr>
        <w:t xml:space="preserve"> прилагается.</w:t>
      </w:r>
    </w:p>
    <w:p w:rsidR="004C31BF" w:rsidRDefault="004C31BF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3F3B" w:rsidRDefault="004D4632" w:rsidP="007E2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 Алпатова</w:t>
      </w:r>
      <w:r w:rsidR="007E2D54">
        <w:rPr>
          <w:rFonts w:ascii="Times New Roman" w:hAnsi="Times New Roman"/>
          <w:sz w:val="28"/>
          <w:szCs w:val="28"/>
        </w:rPr>
        <w:t xml:space="preserve"> О.Н.,</w:t>
      </w:r>
      <w:r w:rsidR="00013F3B">
        <w:rPr>
          <w:rFonts w:ascii="Times New Roman" w:hAnsi="Times New Roman"/>
          <w:sz w:val="28"/>
          <w:szCs w:val="28"/>
        </w:rPr>
        <w:t xml:space="preserve"> п</w:t>
      </w:r>
      <w:r w:rsidR="00013F3B" w:rsidRPr="00013F3B">
        <w:rPr>
          <w:rFonts w:ascii="Times New Roman" w:hAnsi="Times New Roman"/>
          <w:sz w:val="28"/>
          <w:szCs w:val="28"/>
        </w:rPr>
        <w:t>редседательствующий на публичных слушаниях</w:t>
      </w:r>
      <w:r w:rsidR="007E2D54">
        <w:rPr>
          <w:rFonts w:ascii="Times New Roman" w:hAnsi="Times New Roman"/>
          <w:sz w:val="28"/>
          <w:szCs w:val="28"/>
        </w:rPr>
        <w:t>.</w:t>
      </w:r>
    </w:p>
    <w:p w:rsidR="00081C65" w:rsidRPr="00D51C0F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 принимались с </w:t>
      </w:r>
      <w:r w:rsidR="00B93B2C">
        <w:rPr>
          <w:rFonts w:ascii="Times New Roman" w:eastAsia="Calibri" w:hAnsi="Times New Roman"/>
          <w:sz w:val="28"/>
          <w:szCs w:val="28"/>
        </w:rPr>
        <w:t>10 сентября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B93B2C">
        <w:rPr>
          <w:rFonts w:ascii="Times New Roman" w:eastAsia="Calibri" w:hAnsi="Times New Roman"/>
          <w:sz w:val="28"/>
          <w:szCs w:val="28"/>
        </w:rPr>
        <w:t>09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93B2C">
        <w:rPr>
          <w:rFonts w:ascii="Times New Roman" w:eastAsia="Calibri" w:hAnsi="Times New Roman"/>
          <w:sz w:val="28"/>
          <w:szCs w:val="28"/>
        </w:rPr>
        <w:t>октября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по адресу:</w:t>
      </w:r>
      <w:r w:rsidRPr="005C1E54">
        <w:rPr>
          <w:rFonts w:ascii="Times New Roman" w:hAnsi="Times New Roman"/>
          <w:sz w:val="28"/>
          <w:szCs w:val="28"/>
        </w:rPr>
        <w:t xml:space="preserve"> </w:t>
      </w:r>
      <w:r w:rsidR="00F802D6">
        <w:rPr>
          <w:rFonts w:ascii="Times New Roman" w:hAnsi="Times New Roman"/>
          <w:sz w:val="28"/>
          <w:szCs w:val="28"/>
        </w:rPr>
        <w:t>659092</w:t>
      </w:r>
      <w:r>
        <w:rPr>
          <w:rFonts w:ascii="Times New Roman" w:hAnsi="Times New Roman"/>
          <w:sz w:val="28"/>
          <w:szCs w:val="28"/>
        </w:rPr>
        <w:t xml:space="preserve">, Алтайский край, Топчихинский район, </w:t>
      </w:r>
      <w:r w:rsidRPr="00DD13F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4D4632">
        <w:rPr>
          <w:rFonts w:ascii="Times New Roman" w:hAnsi="Times New Roman"/>
          <w:sz w:val="28"/>
          <w:szCs w:val="28"/>
        </w:rPr>
        <w:t>Макарьевка</w:t>
      </w:r>
      <w:r w:rsidRPr="00DD13F5">
        <w:rPr>
          <w:rFonts w:ascii="Times New Roman" w:hAnsi="Times New Roman"/>
          <w:sz w:val="28"/>
          <w:szCs w:val="28"/>
        </w:rPr>
        <w:t xml:space="preserve">, улица </w:t>
      </w:r>
      <w:r w:rsidR="004D4632">
        <w:rPr>
          <w:rFonts w:ascii="Times New Roman" w:hAnsi="Times New Roman"/>
          <w:sz w:val="28"/>
          <w:szCs w:val="28"/>
        </w:rPr>
        <w:t>Центральная</w:t>
      </w:r>
      <w:r w:rsidRPr="00DD13F5">
        <w:rPr>
          <w:rFonts w:ascii="Times New Roman" w:hAnsi="Times New Roman"/>
          <w:sz w:val="28"/>
          <w:szCs w:val="28"/>
        </w:rPr>
        <w:t xml:space="preserve">, </w:t>
      </w:r>
      <w:r w:rsidR="004D46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4D4632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81C65" w:rsidRPr="00346BEC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2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)  посредством  записи в  журнале учета посетителей экспозиции проекта, подлежащего рассмотрению.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письменной форме замечаний и предложений не поступало.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Записей 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в  журнале учета посетителей экспозиции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нет.</w:t>
      </w:r>
    </w:p>
    <w:p w:rsidR="00013F3B" w:rsidRPr="007E2D5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013F3B" w:rsidRPr="00013F3B">
        <w:rPr>
          <w:rFonts w:ascii="Times New Roman" w:hAnsi="Times New Roman"/>
          <w:sz w:val="28"/>
          <w:szCs w:val="28"/>
        </w:rPr>
        <w:t xml:space="preserve"> высказать </w:t>
      </w:r>
      <w:r w:rsidR="00013F3B">
        <w:rPr>
          <w:rFonts w:ascii="Times New Roman" w:hAnsi="Times New Roman"/>
          <w:sz w:val="28"/>
          <w:szCs w:val="28"/>
        </w:rPr>
        <w:t xml:space="preserve">мотивированные </w:t>
      </w:r>
      <w:r w:rsidR="00013F3B" w:rsidRPr="00013F3B">
        <w:rPr>
          <w:rFonts w:ascii="Times New Roman" w:hAnsi="Times New Roman"/>
          <w:sz w:val="28"/>
          <w:szCs w:val="28"/>
        </w:rPr>
        <w:t xml:space="preserve">замечания, предложения или изменения к проекту </w:t>
      </w:r>
      <w:r w:rsidR="007E2D54">
        <w:rPr>
          <w:rFonts w:ascii="Times New Roman" w:hAnsi="Times New Roman"/>
          <w:sz w:val="28"/>
          <w:szCs w:val="28"/>
        </w:rPr>
        <w:t>решения сельско</w:t>
      </w:r>
      <w:r w:rsidR="00B93B2C">
        <w:rPr>
          <w:rFonts w:ascii="Times New Roman" w:hAnsi="Times New Roman"/>
          <w:sz w:val="28"/>
          <w:szCs w:val="28"/>
        </w:rPr>
        <w:t>го Совета депутатов «О дополнении Правил</w:t>
      </w:r>
      <w:r w:rsidR="007E2D54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7E2D5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7E2D54">
        <w:rPr>
          <w:rFonts w:ascii="Times New Roman" w:hAnsi="Times New Roman"/>
          <w:sz w:val="28"/>
          <w:szCs w:val="28"/>
        </w:rPr>
        <w:t>»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секретарю зафиксировать данные замечания.</w:t>
      </w:r>
    </w:p>
    <w:p w:rsidR="00081C65" w:rsidRPr="00081C65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03" w:rsidRPr="007E2D54" w:rsidRDefault="00015D03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</w:t>
      </w:r>
      <w:r w:rsidR="00013F3B"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>решения сельского Сов</w:t>
      </w:r>
      <w:r w:rsidR="00B93B2C">
        <w:rPr>
          <w:rFonts w:ascii="Times New Roman" w:hAnsi="Times New Roman"/>
          <w:sz w:val="28"/>
          <w:szCs w:val="28"/>
        </w:rPr>
        <w:t xml:space="preserve">ета депутатов «О </w:t>
      </w:r>
      <w:r w:rsidR="007E2D54">
        <w:rPr>
          <w:rFonts w:ascii="Times New Roman" w:hAnsi="Times New Roman"/>
          <w:sz w:val="28"/>
          <w:szCs w:val="28"/>
        </w:rPr>
        <w:t xml:space="preserve"> </w:t>
      </w:r>
      <w:r w:rsidR="00B93B2C">
        <w:rPr>
          <w:rFonts w:ascii="Times New Roman" w:hAnsi="Times New Roman"/>
          <w:sz w:val="28"/>
          <w:szCs w:val="28"/>
        </w:rPr>
        <w:t>дополнении Правил</w:t>
      </w:r>
      <w:r w:rsidR="007E2D54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7E2D5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7E2D54">
        <w:rPr>
          <w:rFonts w:ascii="Times New Roman" w:hAnsi="Times New Roman"/>
          <w:sz w:val="28"/>
          <w:szCs w:val="28"/>
        </w:rPr>
        <w:t xml:space="preserve">» </w:t>
      </w:r>
      <w:r w:rsidR="00013F3B">
        <w:rPr>
          <w:rFonts w:ascii="Times New Roman" w:eastAsia="Calibri" w:hAnsi="Times New Roman"/>
          <w:sz w:val="28"/>
          <w:szCs w:val="28"/>
        </w:rPr>
        <w:t xml:space="preserve">поступившие 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в устной  форме  в ходе проведения собрания участников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>убличных слушаний</w:t>
      </w:r>
      <w:r w:rsidR="00B93B2C">
        <w:rPr>
          <w:rFonts w:ascii="Times New Roman" w:eastAsia="Calibri" w:hAnsi="Times New Roman"/>
          <w:sz w:val="28"/>
          <w:szCs w:val="28"/>
          <w:lang w:eastAsia="en-US"/>
        </w:rPr>
        <w:t xml:space="preserve"> 11.10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.2019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- нет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015D03" w:rsidRPr="00D51C0F" w:rsidTr="00013F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7E2D54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7E2D54" w:rsidP="0039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E2D54" w:rsidRPr="0035069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C65">
        <w:rPr>
          <w:rFonts w:ascii="Times New Roman" w:hAnsi="Times New Roman"/>
          <w:bCs/>
          <w:sz w:val="28"/>
        </w:rPr>
        <w:t>РЕШИЛИ:</w:t>
      </w:r>
      <w:r w:rsidRPr="00081C65">
        <w:rPr>
          <w:rFonts w:ascii="Times New Roman" w:hAnsi="Times New Roman"/>
          <w:sz w:val="28"/>
        </w:rPr>
        <w:t xml:space="preserve"> принять </w:t>
      </w:r>
      <w:r>
        <w:rPr>
          <w:rFonts w:ascii="Times New Roman" w:hAnsi="Times New Roman"/>
          <w:sz w:val="28"/>
        </w:rPr>
        <w:t>заключение</w:t>
      </w:r>
      <w:r w:rsidRPr="00081C65">
        <w:rPr>
          <w:rFonts w:ascii="Times New Roman" w:hAnsi="Times New Roman"/>
          <w:sz w:val="28"/>
        </w:rPr>
        <w:t xml:space="preserve"> участников публичных слушаний по проекту </w:t>
      </w:r>
      <w:r w:rsidR="007E2D54">
        <w:rPr>
          <w:rFonts w:ascii="Times New Roman" w:hAnsi="Times New Roman"/>
          <w:sz w:val="28"/>
          <w:szCs w:val="28"/>
        </w:rPr>
        <w:t>решения сельско</w:t>
      </w:r>
      <w:r w:rsidR="00B93B2C">
        <w:rPr>
          <w:rFonts w:ascii="Times New Roman" w:hAnsi="Times New Roman"/>
          <w:sz w:val="28"/>
          <w:szCs w:val="28"/>
        </w:rPr>
        <w:t>го Совета депутатов «О дополнении  Правил</w:t>
      </w:r>
      <w:r w:rsidR="007E2D54"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7E2D5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7E2D54">
        <w:rPr>
          <w:rFonts w:ascii="Times New Roman" w:hAnsi="Times New Roman"/>
          <w:sz w:val="28"/>
          <w:szCs w:val="28"/>
        </w:rPr>
        <w:t>»</w:t>
      </w:r>
    </w:p>
    <w:p w:rsidR="00081C65" w:rsidRDefault="00081C65" w:rsidP="007E2D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D03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sz w:val="28"/>
        </w:rPr>
        <w:t xml:space="preserve"> «За» - </w:t>
      </w:r>
      <w:r w:rsidR="004D4632">
        <w:rPr>
          <w:rFonts w:ascii="Times New Roman" w:hAnsi="Times New Roman"/>
          <w:sz w:val="28"/>
        </w:rPr>
        <w:t xml:space="preserve"> 8</w:t>
      </w:r>
      <w:r w:rsidRPr="00081C65">
        <w:rPr>
          <w:rFonts w:ascii="Times New Roman" w:hAnsi="Times New Roman"/>
          <w:sz w:val="28"/>
        </w:rPr>
        <w:t xml:space="preserve">, «против» - </w:t>
      </w:r>
      <w:r w:rsidR="007E2D54">
        <w:rPr>
          <w:rFonts w:ascii="Times New Roman" w:hAnsi="Times New Roman"/>
          <w:sz w:val="28"/>
        </w:rPr>
        <w:t>нет</w:t>
      </w:r>
      <w:r w:rsidRPr="00081C65">
        <w:rPr>
          <w:rFonts w:ascii="Times New Roman" w:hAnsi="Times New Roman"/>
          <w:sz w:val="28"/>
        </w:rPr>
        <w:t xml:space="preserve">, «воздержалось» - </w:t>
      </w:r>
      <w:r w:rsidR="007E2D54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Default="00015D03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Приложение к протоколу:</w:t>
      </w:r>
    </w:p>
    <w:p w:rsidR="000B28C4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1. Проект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B93B2C">
        <w:rPr>
          <w:rFonts w:ascii="Times New Roman" w:hAnsi="Times New Roman"/>
          <w:sz w:val="28"/>
          <w:szCs w:val="28"/>
        </w:rPr>
        <w:t>дополнении  Правил</w:t>
      </w:r>
      <w:r>
        <w:rPr>
          <w:rFonts w:ascii="Times New Roman" w:hAnsi="Times New Roman"/>
          <w:sz w:val="28"/>
          <w:szCs w:val="28"/>
        </w:rPr>
        <w:t xml:space="preserve"> благоустройства муниципа</w:t>
      </w:r>
      <w:r w:rsidR="004D4632">
        <w:rPr>
          <w:rFonts w:ascii="Times New Roman" w:hAnsi="Times New Roman"/>
          <w:sz w:val="28"/>
          <w:szCs w:val="28"/>
        </w:rPr>
        <w:t>льного образования 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B93B2C">
        <w:rPr>
          <w:rFonts w:ascii="Times New Roman" w:hAnsi="Times New Roman"/>
          <w:sz w:val="28"/>
          <w:szCs w:val="28"/>
        </w:rPr>
        <w:t>1 листе</w:t>
      </w:r>
      <w:r>
        <w:rPr>
          <w:rFonts w:ascii="Times New Roman" w:hAnsi="Times New Roman"/>
          <w:sz w:val="28"/>
          <w:szCs w:val="28"/>
        </w:rPr>
        <w:t>.</w:t>
      </w:r>
    </w:p>
    <w:p w:rsidR="00015D03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Перечень принявших участие в рассмотрении проекта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на </w:t>
      </w:r>
      <w:r w:rsidRPr="00F802D6">
        <w:rPr>
          <w:rFonts w:ascii="Times New Roman" w:eastAsia="Calibri" w:hAnsi="Times New Roman"/>
          <w:sz w:val="28"/>
          <w:szCs w:val="28"/>
        </w:rPr>
        <w:t xml:space="preserve">2 </w:t>
      </w:r>
      <w:r w:rsidR="00015D03" w:rsidRPr="00F802D6">
        <w:rPr>
          <w:rFonts w:ascii="Times New Roman" w:eastAsia="Calibri" w:hAnsi="Times New Roman"/>
          <w:sz w:val="28"/>
          <w:szCs w:val="28"/>
        </w:rPr>
        <w:t>л</w:t>
      </w:r>
      <w:r w:rsidR="00015D03" w:rsidRPr="00D51C0F">
        <w:rPr>
          <w:rFonts w:ascii="Times New Roman" w:eastAsia="Calibri" w:hAnsi="Times New Roman"/>
          <w:sz w:val="28"/>
          <w:szCs w:val="28"/>
        </w:rPr>
        <w:t>истах.</w:t>
      </w:r>
    </w:p>
    <w:p w:rsidR="00015D03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15D03" w:rsidRPr="00D51C0F">
        <w:rPr>
          <w:rFonts w:ascii="Times New Roman" w:eastAsia="Calibri" w:hAnsi="Times New Roman"/>
          <w:sz w:val="28"/>
          <w:szCs w:val="28"/>
        </w:rPr>
        <w:t>. Журнал учета п</w:t>
      </w:r>
      <w:r>
        <w:rPr>
          <w:rFonts w:ascii="Times New Roman" w:eastAsia="Calibri" w:hAnsi="Times New Roman"/>
          <w:sz w:val="28"/>
          <w:szCs w:val="28"/>
        </w:rPr>
        <w:t xml:space="preserve">осетителей экспозиции </w:t>
      </w:r>
      <w:r w:rsidRPr="00F802D6">
        <w:rPr>
          <w:rFonts w:ascii="Times New Roman" w:eastAsia="Calibri" w:hAnsi="Times New Roman"/>
          <w:sz w:val="28"/>
          <w:szCs w:val="28"/>
        </w:rPr>
        <w:t>на 1</w:t>
      </w:r>
      <w:r w:rsidR="00015D03" w:rsidRPr="00F802D6">
        <w:rPr>
          <w:rFonts w:ascii="Times New Roman" w:eastAsia="Calibri" w:hAnsi="Times New Roman"/>
          <w:sz w:val="28"/>
          <w:szCs w:val="28"/>
        </w:rPr>
        <w:t xml:space="preserve"> лист</w:t>
      </w:r>
      <w:r w:rsidRPr="00F802D6">
        <w:rPr>
          <w:rFonts w:ascii="Times New Roman" w:eastAsia="Calibri" w:hAnsi="Times New Roman"/>
          <w:sz w:val="28"/>
          <w:szCs w:val="28"/>
        </w:rPr>
        <w:t>е</w:t>
      </w:r>
      <w:r w:rsidR="00015D03" w:rsidRPr="00D51C0F">
        <w:rPr>
          <w:rFonts w:ascii="Times New Roman" w:eastAsia="Calibri" w:hAnsi="Times New Roman"/>
          <w:sz w:val="28"/>
          <w:szCs w:val="28"/>
        </w:rPr>
        <w:t>.</w:t>
      </w:r>
    </w:p>
    <w:p w:rsidR="00081C65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81C65">
        <w:rPr>
          <w:rFonts w:ascii="Times New Roman" w:eastAsia="Calibri" w:hAnsi="Times New Roman"/>
          <w:sz w:val="28"/>
          <w:szCs w:val="28"/>
        </w:rPr>
        <w:t>. Заключение публичных слуша</w:t>
      </w:r>
      <w:r>
        <w:rPr>
          <w:rFonts w:ascii="Times New Roman" w:eastAsia="Calibri" w:hAnsi="Times New Roman"/>
          <w:sz w:val="28"/>
          <w:szCs w:val="28"/>
        </w:rPr>
        <w:t>н</w:t>
      </w:r>
      <w:r w:rsidR="00081C65">
        <w:rPr>
          <w:rFonts w:ascii="Times New Roman" w:eastAsia="Calibri" w:hAnsi="Times New Roman"/>
          <w:sz w:val="28"/>
          <w:szCs w:val="28"/>
        </w:rPr>
        <w:t xml:space="preserve">ий по проекту </w:t>
      </w:r>
      <w:r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</w:t>
      </w:r>
      <w:r w:rsidR="004D4632">
        <w:rPr>
          <w:rFonts w:ascii="Times New Roman" w:hAnsi="Times New Roman"/>
          <w:sz w:val="28"/>
          <w:szCs w:val="28"/>
        </w:rPr>
        <w:t>образования 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4D4632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1C65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2D6">
        <w:rPr>
          <w:rFonts w:ascii="Times New Roman" w:eastAsia="Calibri" w:hAnsi="Times New Roman"/>
          <w:sz w:val="28"/>
          <w:szCs w:val="28"/>
        </w:rPr>
        <w:t>2 л</w:t>
      </w:r>
      <w:r w:rsidR="00081C65" w:rsidRPr="00F802D6">
        <w:rPr>
          <w:rFonts w:ascii="Times New Roman" w:eastAsia="Calibri" w:hAnsi="Times New Roman"/>
          <w:sz w:val="28"/>
          <w:szCs w:val="28"/>
        </w:rPr>
        <w:t>истах</w:t>
      </w:r>
      <w:r w:rsidR="00081C65">
        <w:rPr>
          <w:rFonts w:ascii="Times New Roman" w:eastAsia="Calibri" w:hAnsi="Times New Roman"/>
          <w:sz w:val="28"/>
          <w:szCs w:val="28"/>
        </w:rPr>
        <w:t>.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8C4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081C65" w:rsidRPr="003D6636" w:rsidRDefault="004D4632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081C65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           </w:t>
      </w:r>
      <w:r w:rsidR="000B28C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О.А.Ковалевская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Default="00B85855"/>
    <w:sectPr w:rsidR="00B85855" w:rsidSect="00015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03"/>
    <w:rsid w:val="00013F3B"/>
    <w:rsid w:val="00015D03"/>
    <w:rsid w:val="00081C65"/>
    <w:rsid w:val="000B28C4"/>
    <w:rsid w:val="001512CA"/>
    <w:rsid w:val="001D2A5E"/>
    <w:rsid w:val="001D2EE4"/>
    <w:rsid w:val="003171EA"/>
    <w:rsid w:val="00350694"/>
    <w:rsid w:val="00391291"/>
    <w:rsid w:val="003E427B"/>
    <w:rsid w:val="004C31BF"/>
    <w:rsid w:val="004D4632"/>
    <w:rsid w:val="005F1A0A"/>
    <w:rsid w:val="00625BF9"/>
    <w:rsid w:val="00644C4E"/>
    <w:rsid w:val="006D69B9"/>
    <w:rsid w:val="00723D04"/>
    <w:rsid w:val="007E2D54"/>
    <w:rsid w:val="00954CAC"/>
    <w:rsid w:val="009F5B11"/>
    <w:rsid w:val="00A26729"/>
    <w:rsid w:val="00B85855"/>
    <w:rsid w:val="00B93B2C"/>
    <w:rsid w:val="00BF304E"/>
    <w:rsid w:val="00C44843"/>
    <w:rsid w:val="00E47735"/>
    <w:rsid w:val="00F802D6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8</cp:revision>
  <cp:lastPrinted>2019-09-09T05:43:00Z</cp:lastPrinted>
  <dcterms:created xsi:type="dcterms:W3CDTF">2019-06-20T02:38:00Z</dcterms:created>
  <dcterms:modified xsi:type="dcterms:W3CDTF">2019-09-09T05:43:00Z</dcterms:modified>
</cp:coreProperties>
</file>