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6D" w:rsidRDefault="00814F5A" w:rsidP="00814F5A">
      <w:pPr>
        <w:jc w:val="center"/>
        <w:rPr>
          <w:rFonts w:ascii="Monotype Corsiva" w:hAnsi="Monotype Corsiva" w:cs="Times New Roman"/>
          <w:b/>
          <w:color w:val="632423" w:themeColor="accent2" w:themeShade="80"/>
          <w:sz w:val="44"/>
          <w:szCs w:val="44"/>
          <w:u w:val="single"/>
        </w:rPr>
      </w:pPr>
      <w:r w:rsidRPr="00814F5A">
        <w:rPr>
          <w:rFonts w:ascii="Monotype Corsiva" w:hAnsi="Monotype Corsiva" w:cs="Times New Roman"/>
          <w:b/>
          <w:color w:val="632423" w:themeColor="accent2" w:themeShade="80"/>
          <w:sz w:val="44"/>
          <w:szCs w:val="44"/>
          <w:u w:val="single"/>
        </w:rPr>
        <w:t>Рекомендации по выбору продуктов питания</w:t>
      </w:r>
    </w:p>
    <w:p w:rsidR="00EC0E39" w:rsidRPr="00EC0E39" w:rsidRDefault="00EC0E39" w:rsidP="00814F5A">
      <w:pPr>
        <w:jc w:val="center"/>
        <w:rPr>
          <w:rFonts w:ascii="Monotype Corsiva" w:hAnsi="Monotype Corsiva" w:cs="Times New Roman"/>
          <w:b/>
          <w:color w:val="632423" w:themeColor="accent2" w:themeShade="80"/>
          <w:sz w:val="32"/>
          <w:szCs w:val="32"/>
          <w:u w:val="single"/>
        </w:rPr>
      </w:pPr>
      <w:r>
        <w:rPr>
          <w:rFonts w:ascii="Monotype Corsiva" w:hAnsi="Monotype Corsiva" w:cs="Times New Roman"/>
          <w:b/>
          <w:color w:val="632423" w:themeColor="accent2" w:themeShade="80"/>
          <w:sz w:val="32"/>
          <w:szCs w:val="32"/>
          <w:u w:val="single"/>
        </w:rPr>
        <w:t xml:space="preserve">Как отличить качественное мясо от </w:t>
      </w:r>
      <w:proofErr w:type="gramStart"/>
      <w:r>
        <w:rPr>
          <w:rFonts w:ascii="Monotype Corsiva" w:hAnsi="Monotype Corsiva" w:cs="Times New Roman"/>
          <w:b/>
          <w:color w:val="632423" w:themeColor="accent2" w:themeShade="80"/>
          <w:sz w:val="32"/>
          <w:szCs w:val="32"/>
          <w:u w:val="single"/>
        </w:rPr>
        <w:t>некачественного</w:t>
      </w:r>
      <w:proofErr w:type="gramEnd"/>
      <w:r>
        <w:rPr>
          <w:rFonts w:ascii="Monotype Corsiva" w:hAnsi="Monotype Corsiva" w:cs="Times New Roman"/>
          <w:b/>
          <w:color w:val="632423" w:themeColor="accent2" w:themeShade="80"/>
          <w:sz w:val="32"/>
          <w:szCs w:val="32"/>
          <w:u w:val="single"/>
        </w:rPr>
        <w:t>?</w:t>
      </w:r>
    </w:p>
    <w:p w:rsidR="00814F5A" w:rsidRDefault="00814F5A" w:rsidP="00814F5A">
      <w:pPr>
        <w:jc w:val="center"/>
        <w:rPr>
          <w:rFonts w:ascii="Monotype Corsiva" w:hAnsi="Monotype Corsiva" w:cs="Times New Roman"/>
          <w:b/>
          <w:color w:val="632423" w:themeColor="accent2" w:themeShade="80"/>
          <w:sz w:val="44"/>
          <w:szCs w:val="44"/>
          <w:u w:val="single"/>
        </w:rPr>
      </w:pPr>
    </w:p>
    <w:p w:rsidR="00814F5A" w:rsidRDefault="00814F5A" w:rsidP="00814F5A">
      <w:pPr>
        <w:pStyle w:val="a3"/>
        <w:numPr>
          <w:ilvl w:val="0"/>
          <w:numId w:val="1"/>
        </w:numPr>
        <w:rPr>
          <w:rFonts w:ascii="Monotype Corsiva" w:hAnsi="Monotype Corsiva" w:cs="Times New Roman"/>
          <w:b/>
          <w:sz w:val="44"/>
          <w:szCs w:val="44"/>
          <w:u w:val="single"/>
        </w:rPr>
      </w:pPr>
      <w:r>
        <w:rPr>
          <w:rFonts w:ascii="Monotype Corsiva" w:hAnsi="Monotype Corsiva" w:cs="Times New Roman"/>
          <w:b/>
          <w:color w:val="632423" w:themeColor="accent2" w:themeShade="80"/>
          <w:sz w:val="44"/>
          <w:szCs w:val="44"/>
          <w:u w:val="single"/>
        </w:rPr>
        <w:t xml:space="preserve"> </w:t>
      </w:r>
      <w:r w:rsidRPr="00814F5A">
        <w:rPr>
          <w:rFonts w:ascii="Monotype Corsiva" w:hAnsi="Monotype Corsiva" w:cs="Times New Roman"/>
          <w:b/>
          <w:sz w:val="44"/>
          <w:szCs w:val="44"/>
          <w:u w:val="single"/>
        </w:rPr>
        <w:t>Изучите цвет</w:t>
      </w:r>
    </w:p>
    <w:p w:rsidR="00814F5A" w:rsidRDefault="00814F5A" w:rsidP="00B50DB5">
      <w:pPr>
        <w:rPr>
          <w:rFonts w:ascii="Times New Roman" w:hAnsi="Times New Roman" w:cs="Times New Roman"/>
          <w:sz w:val="24"/>
          <w:szCs w:val="24"/>
        </w:rPr>
      </w:pPr>
      <w:r w:rsidRPr="00814F5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Цвет мяса — один из главных признаков его свежести: хорошая говядина должна быть уверенно красной, свинина — розоватой, телятина похожа на свинину, но более розовая, баранина похожа на говядину, но более темного и насыщенного оттенка.</w:t>
      </w:r>
    </w:p>
    <w:p w:rsidR="00814F5A" w:rsidRDefault="00814F5A" w:rsidP="00814F5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0E39" w:rsidRDefault="00814F5A" w:rsidP="00814F5A">
      <w:pPr>
        <w:pStyle w:val="a3"/>
        <w:numPr>
          <w:ilvl w:val="0"/>
          <w:numId w:val="1"/>
        </w:numPr>
        <w:rPr>
          <w:rFonts w:ascii="Monotype Corsiva" w:hAnsi="Monotype Corsiva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E39" w:rsidRPr="00EC0E39">
        <w:rPr>
          <w:rFonts w:ascii="Monotype Corsiva" w:hAnsi="Monotype Corsiva" w:cs="Times New Roman"/>
          <w:b/>
          <w:sz w:val="44"/>
          <w:szCs w:val="44"/>
          <w:u w:val="single"/>
        </w:rPr>
        <w:t>Изучите запах</w:t>
      </w:r>
    </w:p>
    <w:p w:rsidR="00EC0E39" w:rsidRDefault="00EC0E39" w:rsidP="00B50DB5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C0E3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Отчетливый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резкий </w:t>
      </w:r>
      <w:r w:rsidRPr="00EC0E3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неприятный запах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C0E3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говорит о том, что это мясо уже не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свежее</w:t>
      </w:r>
      <w:r w:rsidRPr="00EC0E3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покупать его ни в коем случае не стоит.</w:t>
      </w:r>
    </w:p>
    <w:p w:rsidR="00EC0E39" w:rsidRDefault="00EC0E39" w:rsidP="00EC0E39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C0E39" w:rsidRDefault="00EC0E39" w:rsidP="00EC0E39">
      <w:pPr>
        <w:pStyle w:val="a3"/>
        <w:numPr>
          <w:ilvl w:val="0"/>
          <w:numId w:val="1"/>
        </w:numPr>
        <w:rPr>
          <w:rFonts w:ascii="Monotype Corsiva" w:hAnsi="Monotype Corsiva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C0E39">
        <w:rPr>
          <w:rFonts w:ascii="Monotype Corsiva" w:hAnsi="Monotype Corsiva" w:cs="Times New Roman"/>
          <w:b/>
          <w:i/>
          <w:color w:val="000000"/>
          <w:sz w:val="44"/>
          <w:szCs w:val="44"/>
          <w:u w:val="single"/>
        </w:rPr>
        <w:t>Изучите поверхность</w:t>
      </w:r>
    </w:p>
    <w:p w:rsidR="00B50DB5" w:rsidRDefault="00EC0E39" w:rsidP="00EC0E3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0DB5">
        <w:rPr>
          <w:rFonts w:ascii="Times New Roman" w:hAnsi="Times New Roman" w:cs="Times New Roman"/>
          <w:b/>
          <w:i/>
          <w:sz w:val="24"/>
          <w:szCs w:val="24"/>
        </w:rPr>
        <w:t xml:space="preserve">Появление тонкой бледно – розовой или бледной корочки в процессе </w:t>
      </w:r>
      <w:proofErr w:type="spellStart"/>
      <w:r w:rsidRPr="00B50DB5">
        <w:rPr>
          <w:rFonts w:ascii="Times New Roman" w:hAnsi="Times New Roman" w:cs="Times New Roman"/>
          <w:b/>
          <w:i/>
          <w:sz w:val="24"/>
          <w:szCs w:val="24"/>
        </w:rPr>
        <w:t>подсыхания</w:t>
      </w:r>
      <w:proofErr w:type="spellEnd"/>
      <w:r w:rsidRPr="00B50DB5">
        <w:rPr>
          <w:rFonts w:ascii="Times New Roman" w:hAnsi="Times New Roman" w:cs="Times New Roman"/>
          <w:b/>
          <w:i/>
          <w:sz w:val="24"/>
          <w:szCs w:val="24"/>
        </w:rPr>
        <w:t xml:space="preserve"> мяса – явление естественное. А вот </w:t>
      </w:r>
      <w:proofErr w:type="gramStart"/>
      <w:r w:rsidRPr="00B50DB5">
        <w:rPr>
          <w:rFonts w:ascii="Times New Roman" w:hAnsi="Times New Roman" w:cs="Times New Roman"/>
          <w:b/>
          <w:i/>
          <w:sz w:val="24"/>
          <w:szCs w:val="24"/>
        </w:rPr>
        <w:t>появление</w:t>
      </w:r>
      <w:proofErr w:type="gramEnd"/>
      <w:r w:rsidRPr="00B50DB5">
        <w:rPr>
          <w:rFonts w:ascii="Times New Roman" w:hAnsi="Times New Roman" w:cs="Times New Roman"/>
          <w:b/>
          <w:i/>
          <w:sz w:val="24"/>
          <w:szCs w:val="24"/>
        </w:rPr>
        <w:t xml:space="preserve"> каких – либо пятен</w:t>
      </w:r>
      <w:r w:rsidR="00B50DB5" w:rsidRPr="00B50DB5">
        <w:rPr>
          <w:rFonts w:ascii="Times New Roman" w:hAnsi="Times New Roman" w:cs="Times New Roman"/>
          <w:b/>
          <w:i/>
          <w:sz w:val="24"/>
          <w:szCs w:val="24"/>
        </w:rPr>
        <w:t>,  и уж тем более слизи на повер</w:t>
      </w:r>
      <w:r w:rsidRPr="00B50DB5">
        <w:rPr>
          <w:rFonts w:ascii="Times New Roman" w:hAnsi="Times New Roman" w:cs="Times New Roman"/>
          <w:b/>
          <w:i/>
          <w:sz w:val="24"/>
          <w:szCs w:val="24"/>
        </w:rPr>
        <w:t>хности мяса – уже не нормально.</w:t>
      </w:r>
    </w:p>
    <w:p w:rsidR="00B50DB5" w:rsidRDefault="00EC0E39" w:rsidP="00EC0E39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B50D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50DB5" w:rsidRDefault="00B50DB5" w:rsidP="00B50DB5">
      <w:pPr>
        <w:pStyle w:val="a3"/>
        <w:numPr>
          <w:ilvl w:val="0"/>
          <w:numId w:val="1"/>
        </w:numPr>
        <w:rPr>
          <w:rFonts w:ascii="Monotype Corsiva" w:hAnsi="Monotype Corsiva" w:cs="Times New Roman"/>
          <w:b/>
          <w:sz w:val="44"/>
          <w:szCs w:val="44"/>
          <w:u w:val="single"/>
        </w:rPr>
      </w:pPr>
      <w:r w:rsidRPr="00B50DB5">
        <w:rPr>
          <w:rFonts w:ascii="Monotype Corsiva" w:hAnsi="Monotype Corsiva" w:cs="Times New Roman"/>
          <w:b/>
          <w:sz w:val="44"/>
          <w:szCs w:val="44"/>
          <w:u w:val="single"/>
        </w:rPr>
        <w:t>Проверьте упругость</w:t>
      </w:r>
    </w:p>
    <w:p w:rsidR="00B50DB5" w:rsidRDefault="00B50DB5" w:rsidP="00B50DB5">
      <w:pPr>
        <w:rPr>
          <w:rFonts w:ascii="Times New Roman" w:hAnsi="Times New Roman" w:cs="Times New Roman"/>
          <w:sz w:val="24"/>
          <w:szCs w:val="24"/>
        </w:rPr>
      </w:pPr>
      <w:r w:rsidRPr="00B50DB5">
        <w:rPr>
          <w:rFonts w:ascii="Times New Roman" w:hAnsi="Times New Roman" w:cs="Times New Roman"/>
          <w:b/>
          <w:i/>
          <w:sz w:val="24"/>
          <w:szCs w:val="24"/>
        </w:rPr>
        <w:t xml:space="preserve">Если надавить пальцем на свежее мясо, </w:t>
      </w:r>
      <w:proofErr w:type="spellStart"/>
      <w:r w:rsidRPr="00B50DB5">
        <w:rPr>
          <w:rFonts w:ascii="Times New Roman" w:hAnsi="Times New Roman" w:cs="Times New Roman"/>
          <w:b/>
          <w:i/>
          <w:sz w:val="24"/>
          <w:szCs w:val="24"/>
        </w:rPr>
        <w:t>появившая</w:t>
      </w:r>
      <w:proofErr w:type="spellEnd"/>
      <w:r w:rsidRPr="00B50DB5">
        <w:rPr>
          <w:rFonts w:ascii="Times New Roman" w:hAnsi="Times New Roman" w:cs="Times New Roman"/>
          <w:b/>
          <w:i/>
          <w:sz w:val="24"/>
          <w:szCs w:val="24"/>
        </w:rPr>
        <w:t xml:space="preserve"> ямка моментально разгладится, а само мясо при нажатии как бы «пружинит». Не свежее мясо теряет это свойство.</w:t>
      </w:r>
    </w:p>
    <w:p w:rsidR="00B50DB5" w:rsidRDefault="00476D8D" w:rsidP="00B50D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201.35pt;margin-top:9pt;width:258.15pt;height:208.35pt;z-index:-251656192" wrapcoords="-53 0 -53 21535 21600 21535 21600 0 -53 0">
            <v:imagedata r:id="rId5" o:title="6dd77d35f2ba50773d78008e1138b931"/>
            <w10:wrap type="tight"/>
          </v:shape>
        </w:pict>
      </w:r>
    </w:p>
    <w:p w:rsidR="00B50DB5" w:rsidRDefault="00B50DB5" w:rsidP="00B50DB5">
      <w:pPr>
        <w:pStyle w:val="a3"/>
        <w:numPr>
          <w:ilvl w:val="0"/>
          <w:numId w:val="1"/>
        </w:numPr>
        <w:rPr>
          <w:rFonts w:ascii="Monotype Corsiva" w:hAnsi="Monotype Corsiva" w:cs="Times New Roman"/>
          <w:b/>
          <w:sz w:val="44"/>
          <w:szCs w:val="44"/>
          <w:u w:val="single"/>
        </w:rPr>
      </w:pPr>
      <w:r>
        <w:rPr>
          <w:rFonts w:ascii="Monotype Corsiva" w:hAnsi="Monotype Corsiva" w:cs="Times New Roman"/>
          <w:sz w:val="24"/>
          <w:szCs w:val="24"/>
        </w:rPr>
        <w:t xml:space="preserve"> </w:t>
      </w:r>
      <w:r w:rsidRPr="00B50DB5">
        <w:rPr>
          <w:rFonts w:ascii="Monotype Corsiva" w:hAnsi="Monotype Corsiva" w:cs="Times New Roman"/>
          <w:b/>
          <w:sz w:val="44"/>
          <w:szCs w:val="44"/>
          <w:u w:val="single"/>
        </w:rPr>
        <w:t>Обратите внимание на жир</w:t>
      </w:r>
    </w:p>
    <w:p w:rsidR="00476D8D" w:rsidRDefault="00B50DB5" w:rsidP="00B50D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0DB5">
        <w:rPr>
          <w:rFonts w:ascii="Times New Roman" w:hAnsi="Times New Roman" w:cs="Times New Roman"/>
          <w:b/>
          <w:i/>
          <w:sz w:val="24"/>
          <w:szCs w:val="24"/>
        </w:rPr>
        <w:t xml:space="preserve">Жир на свежем мясе должен быть белого (или кремового – для баранины) цвета. Жир также не должен иметь </w:t>
      </w:r>
      <w:proofErr w:type="spellStart"/>
      <w:r w:rsidRPr="00B50DB5">
        <w:rPr>
          <w:rFonts w:ascii="Times New Roman" w:hAnsi="Times New Roman" w:cs="Times New Roman"/>
          <w:b/>
          <w:i/>
          <w:sz w:val="24"/>
          <w:szCs w:val="24"/>
        </w:rPr>
        <w:t>проголклого</w:t>
      </w:r>
      <w:proofErr w:type="spellEnd"/>
      <w:r w:rsidRPr="00B50DB5">
        <w:rPr>
          <w:rFonts w:ascii="Times New Roman" w:hAnsi="Times New Roman" w:cs="Times New Roman"/>
          <w:b/>
          <w:i/>
          <w:sz w:val="24"/>
          <w:szCs w:val="24"/>
        </w:rPr>
        <w:t xml:space="preserve"> запаха. Об</w:t>
      </w: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B50DB5">
        <w:rPr>
          <w:rFonts w:ascii="Times New Roman" w:hAnsi="Times New Roman" w:cs="Times New Roman"/>
          <w:b/>
          <w:i/>
          <w:sz w:val="24"/>
          <w:szCs w:val="24"/>
        </w:rPr>
        <w:t>атите внимание, что в действительно свежем и качественном мясе жир расположен по поверхности равномерно, создавая своеобразный мраморный рисунок.</w:t>
      </w:r>
    </w:p>
    <w:p w:rsidR="00476D8D" w:rsidRDefault="00476D8D" w:rsidP="00B50DB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C1B5A" w:rsidRDefault="00814F5A" w:rsidP="00AC1B5A">
      <w:pPr>
        <w:pStyle w:val="ConsPlusNormal"/>
        <w:spacing w:line="216" w:lineRule="auto"/>
        <w:ind w:left="-993"/>
        <w:jc w:val="center"/>
        <w:rPr>
          <w:b/>
          <w:color w:val="365F91" w:themeColor="accent1" w:themeShade="BF"/>
          <w:sz w:val="16"/>
          <w:szCs w:val="16"/>
          <w:lang w:val="en-US"/>
        </w:rPr>
      </w:pPr>
      <w:r w:rsidRPr="00B50DB5">
        <w:rPr>
          <w:b/>
          <w:i/>
        </w:rPr>
        <w:br/>
      </w:r>
    </w:p>
    <w:p w:rsidR="00AC1B5A" w:rsidRPr="00AC1B5A" w:rsidRDefault="00AC1B5A" w:rsidP="00AC1B5A">
      <w:pPr>
        <w:pStyle w:val="ConsPlusNormal"/>
        <w:numPr>
          <w:ilvl w:val="0"/>
          <w:numId w:val="4"/>
        </w:numPr>
        <w:tabs>
          <w:tab w:val="left" w:pos="-426"/>
          <w:tab w:val="left" w:pos="9072"/>
        </w:tabs>
        <w:spacing w:line="216" w:lineRule="auto"/>
        <w:ind w:left="142" w:right="141" w:hanging="710"/>
        <w:jc w:val="center"/>
        <w:rPr>
          <w:b/>
          <w:color w:val="365F91" w:themeColor="accent1" w:themeShade="BF"/>
          <w:sz w:val="16"/>
          <w:szCs w:val="16"/>
        </w:rPr>
      </w:pPr>
      <w:r w:rsidRPr="00AC1B5A">
        <w:rPr>
          <w:b/>
        </w:rPr>
        <w:t xml:space="preserve">Помните, что в случае обнаружения некачественного товара, Вы можете написать обращение в ТО Управления Федеральной службы по надзору в сфере защиты прав потребителей и  благополучия человека по Алтайскому краю в </w:t>
      </w:r>
      <w:proofErr w:type="gramStart"/>
      <w:r w:rsidRPr="00AC1B5A">
        <w:rPr>
          <w:b/>
        </w:rPr>
        <w:t>г</w:t>
      </w:r>
      <w:proofErr w:type="gramEnd"/>
      <w:r w:rsidRPr="00AC1B5A">
        <w:rPr>
          <w:b/>
        </w:rPr>
        <w:t>. Алейске (</w:t>
      </w:r>
      <w:proofErr w:type="spellStart"/>
      <w:r w:rsidRPr="00AC1B5A">
        <w:rPr>
          <w:b/>
        </w:rPr>
        <w:t>пр-д</w:t>
      </w:r>
      <w:proofErr w:type="spellEnd"/>
      <w:r w:rsidRPr="00AC1B5A">
        <w:rPr>
          <w:b/>
        </w:rPr>
        <w:t xml:space="preserve"> Олимпийский, 7, тел. 8(38553)  22-4-02)</w:t>
      </w:r>
    </w:p>
    <w:p w:rsidR="00AC1B5A" w:rsidRPr="00AC1B5A" w:rsidRDefault="00AC1B5A" w:rsidP="00AC1B5A">
      <w:pPr>
        <w:pStyle w:val="ConsPlusNormal"/>
        <w:spacing w:line="216" w:lineRule="auto"/>
        <w:ind w:left="-993"/>
        <w:jc w:val="center"/>
        <w:rPr>
          <w:b/>
          <w:color w:val="365F91" w:themeColor="accent1" w:themeShade="BF"/>
          <w:sz w:val="16"/>
          <w:szCs w:val="16"/>
        </w:rPr>
      </w:pPr>
    </w:p>
    <w:p w:rsidR="00AC1B5A" w:rsidRPr="00AC1B5A" w:rsidRDefault="00AC1B5A" w:rsidP="00AC1B5A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</w:p>
    <w:p w:rsidR="00AC1B5A" w:rsidRPr="00AC1B5A" w:rsidRDefault="00AC1B5A" w:rsidP="00AC1B5A">
      <w:pPr>
        <w:pStyle w:val="ConsPlusNormal"/>
        <w:spacing w:line="216" w:lineRule="auto"/>
        <w:ind w:left="-993"/>
        <w:jc w:val="center"/>
        <w:rPr>
          <w:b/>
          <w:bCs/>
          <w:sz w:val="16"/>
          <w:szCs w:val="16"/>
        </w:rPr>
      </w:pPr>
      <w:r w:rsidRPr="00AC1B5A">
        <w:rPr>
          <w:b/>
          <w:sz w:val="16"/>
          <w:szCs w:val="16"/>
        </w:rPr>
        <w:t>Филиал</w:t>
      </w:r>
      <w:r w:rsidRPr="00AC1B5A">
        <w:rPr>
          <w:b/>
          <w:bCs/>
          <w:sz w:val="16"/>
          <w:szCs w:val="16"/>
        </w:rPr>
        <w:t xml:space="preserve"> ФБУЗ «Центр гигиены и эпидемиологии в Алтайском крае в городе Алейске, Алейском,</w:t>
      </w:r>
    </w:p>
    <w:p w:rsidR="00AC1B5A" w:rsidRPr="00AC1B5A" w:rsidRDefault="00AC1B5A" w:rsidP="00AC1B5A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  <w:r w:rsidRPr="00AC1B5A">
        <w:rPr>
          <w:b/>
          <w:bCs/>
          <w:sz w:val="16"/>
          <w:szCs w:val="16"/>
        </w:rPr>
        <w:t xml:space="preserve">Калманском, Топчихинском, Усть-Калманском, Усть-Пристанском и </w:t>
      </w:r>
      <w:proofErr w:type="gramStart"/>
      <w:r w:rsidRPr="00AC1B5A">
        <w:rPr>
          <w:b/>
          <w:bCs/>
          <w:sz w:val="16"/>
          <w:szCs w:val="16"/>
        </w:rPr>
        <w:t>Чарышском</w:t>
      </w:r>
      <w:proofErr w:type="gramEnd"/>
      <w:r w:rsidRPr="00AC1B5A">
        <w:rPr>
          <w:b/>
          <w:bCs/>
          <w:sz w:val="16"/>
          <w:szCs w:val="16"/>
        </w:rPr>
        <w:t xml:space="preserve"> районах</w:t>
      </w:r>
      <w:r w:rsidRPr="00AC1B5A">
        <w:rPr>
          <w:b/>
          <w:sz w:val="16"/>
          <w:szCs w:val="16"/>
        </w:rPr>
        <w:t>»</w:t>
      </w:r>
    </w:p>
    <w:p w:rsidR="00AC1B5A" w:rsidRPr="00AC1B5A" w:rsidRDefault="00AC1B5A" w:rsidP="00AC1B5A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  <w:r w:rsidRPr="00AC1B5A">
        <w:rPr>
          <w:b/>
          <w:sz w:val="16"/>
          <w:szCs w:val="16"/>
        </w:rPr>
        <w:t>Группа по защите прав потребителей, гигиенического обучения и воспитания населения</w:t>
      </w:r>
    </w:p>
    <w:p w:rsidR="00AC1B5A" w:rsidRPr="00AC1B5A" w:rsidRDefault="00AC1B5A" w:rsidP="00AC1B5A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  <w:r w:rsidRPr="00AC1B5A">
        <w:rPr>
          <w:b/>
          <w:sz w:val="16"/>
          <w:szCs w:val="16"/>
        </w:rPr>
        <w:t xml:space="preserve">658130,  Алтайский край, </w:t>
      </w:r>
      <w:proofErr w:type="gramStart"/>
      <w:r w:rsidRPr="00AC1B5A">
        <w:rPr>
          <w:b/>
          <w:sz w:val="16"/>
          <w:szCs w:val="16"/>
        </w:rPr>
        <w:t>г</w:t>
      </w:r>
      <w:proofErr w:type="gramEnd"/>
      <w:r w:rsidRPr="00AC1B5A">
        <w:rPr>
          <w:b/>
          <w:sz w:val="16"/>
          <w:szCs w:val="16"/>
        </w:rPr>
        <w:t xml:space="preserve">. Алейск, </w:t>
      </w:r>
      <w:proofErr w:type="spellStart"/>
      <w:r w:rsidRPr="00AC1B5A">
        <w:rPr>
          <w:b/>
          <w:sz w:val="16"/>
          <w:szCs w:val="16"/>
        </w:rPr>
        <w:t>пр-д</w:t>
      </w:r>
      <w:proofErr w:type="spellEnd"/>
      <w:r w:rsidRPr="00AC1B5A">
        <w:rPr>
          <w:b/>
          <w:sz w:val="16"/>
          <w:szCs w:val="16"/>
        </w:rPr>
        <w:t>. Олимпийский, 7</w:t>
      </w:r>
    </w:p>
    <w:p w:rsidR="00AC1B5A" w:rsidRPr="00AC1B5A" w:rsidRDefault="00AC1B5A" w:rsidP="00AC1B5A">
      <w:pPr>
        <w:pStyle w:val="a5"/>
        <w:ind w:left="-993"/>
        <w:jc w:val="center"/>
        <w:rPr>
          <w:rFonts w:ascii="Times New Roman" w:hAnsi="Times New Roman" w:cs="Times New Roman"/>
          <w:b/>
          <w:sz w:val="16"/>
          <w:szCs w:val="16"/>
          <w:u w:val="single"/>
          <w:lang w:eastAsia="en-US"/>
        </w:rPr>
      </w:pPr>
      <w:r w:rsidRPr="00AC1B5A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Тел/факс (38553) 66-0-37, 23-3-05, </w:t>
      </w:r>
      <w:r w:rsidRPr="00AC1B5A"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AC1B5A">
        <w:rPr>
          <w:rFonts w:ascii="Times New Roman" w:hAnsi="Times New Roman" w:cs="Times New Roman"/>
          <w:b/>
          <w:sz w:val="16"/>
          <w:szCs w:val="16"/>
        </w:rPr>
        <w:t>-</w:t>
      </w:r>
      <w:r w:rsidRPr="00AC1B5A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AC1B5A">
        <w:rPr>
          <w:rFonts w:ascii="Times New Roman" w:hAnsi="Times New Roman" w:cs="Times New Roman"/>
          <w:b/>
          <w:sz w:val="16"/>
          <w:szCs w:val="16"/>
        </w:rPr>
        <w:t xml:space="preserve">: </w:t>
      </w:r>
      <w:hyperlink r:id="rId6" w:history="1">
        <w:r w:rsidRPr="00AC1B5A">
          <w:rPr>
            <w:rStyle w:val="a4"/>
            <w:rFonts w:ascii="Times New Roman" w:hAnsi="Times New Roman" w:cs="Times New Roman"/>
            <w:b/>
            <w:color w:val="auto"/>
            <w:lang w:eastAsia="en-US"/>
          </w:rPr>
          <w:t>aleysk@altcge.ru</w:t>
        </w:r>
      </w:hyperlink>
    </w:p>
    <w:p w:rsidR="00AC1B5A" w:rsidRPr="00AC1B5A" w:rsidRDefault="00AC1B5A" w:rsidP="00AC1B5A">
      <w:pPr>
        <w:tabs>
          <w:tab w:val="left" w:pos="4512"/>
        </w:tabs>
        <w:jc w:val="center"/>
        <w:rPr>
          <w:rFonts w:ascii="Monotype Corsiva" w:hAnsi="Monotype Corsiva"/>
          <w:i/>
          <w:sz w:val="32"/>
          <w:szCs w:val="32"/>
        </w:rPr>
      </w:pPr>
      <w:r w:rsidRPr="00AC1B5A">
        <w:rPr>
          <w:rFonts w:ascii="Times New Roman" w:hAnsi="Times New Roman" w:cs="Times New Roman"/>
          <w:sz w:val="16"/>
          <w:szCs w:val="16"/>
          <w:lang w:eastAsia="ru-RU"/>
        </w:rPr>
        <w:t>Алейск, 06.09. 2019</w:t>
      </w:r>
    </w:p>
    <w:p w:rsidR="00814F5A" w:rsidRPr="00B50DB5" w:rsidRDefault="00814F5A" w:rsidP="00B50DB5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814F5A" w:rsidRPr="00B50DB5" w:rsidSect="00520C16">
      <w:pgSz w:w="11906" w:h="16838"/>
      <w:pgMar w:top="1134" w:right="850" w:bottom="1134" w:left="1701" w:header="708" w:footer="708" w:gutter="0"/>
      <w:pgBorders w:offsetFrom="page">
        <w:top w:val="waveline" w:sz="20" w:space="24" w:color="632423" w:themeColor="accent2" w:themeShade="80"/>
        <w:left w:val="waveline" w:sz="20" w:space="24" w:color="632423" w:themeColor="accent2" w:themeShade="80"/>
        <w:bottom w:val="waveline" w:sz="20" w:space="24" w:color="632423" w:themeColor="accent2" w:themeShade="80"/>
        <w:right w:val="waveline" w:sz="20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4pt;height:11.4pt" o:bullet="t">
        <v:imagedata r:id="rId1" o:title="BD14753_"/>
      </v:shape>
    </w:pict>
  </w:numPicBullet>
  <w:numPicBullet w:numPicBulletId="1">
    <w:pict>
      <v:shape id="_x0000_i1072" type="#_x0000_t75" style="width:9.6pt;height:9.6pt" o:bullet="t">
        <v:imagedata r:id="rId2" o:title="BD21298_"/>
      </v:shape>
    </w:pict>
  </w:numPicBullet>
  <w:numPicBullet w:numPicBulletId="2">
    <w:pict>
      <v:shape id="_x0000_i1073" type="#_x0000_t75" style="width:11.4pt;height:11.4pt" o:bullet="t">
        <v:imagedata r:id="rId3" o:title="BD15056_"/>
      </v:shape>
    </w:pict>
  </w:numPicBullet>
  <w:abstractNum w:abstractNumId="0">
    <w:nsid w:val="45017650"/>
    <w:multiLevelType w:val="hybridMultilevel"/>
    <w:tmpl w:val="E3EEB7D2"/>
    <w:lvl w:ilvl="0" w:tplc="D6F033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96EFB"/>
    <w:multiLevelType w:val="hybridMultilevel"/>
    <w:tmpl w:val="D5B2C4E2"/>
    <w:lvl w:ilvl="0" w:tplc="79BCAE18">
      <w:start w:val="1"/>
      <w:numFmt w:val="bullet"/>
      <w:lvlText w:val=""/>
      <w:lvlPicBulletId w:val="1"/>
      <w:lvlJc w:val="left"/>
      <w:pPr>
        <w:ind w:left="6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61385A20"/>
    <w:multiLevelType w:val="hybridMultilevel"/>
    <w:tmpl w:val="8F565516"/>
    <w:lvl w:ilvl="0" w:tplc="1124E5CC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0C9146B"/>
    <w:multiLevelType w:val="hybridMultilevel"/>
    <w:tmpl w:val="116CAEEC"/>
    <w:lvl w:ilvl="0" w:tplc="1124E5C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0C16"/>
    <w:rsid w:val="000D0E90"/>
    <w:rsid w:val="00476D8D"/>
    <w:rsid w:val="00520C16"/>
    <w:rsid w:val="00814F5A"/>
    <w:rsid w:val="009B7F6D"/>
    <w:rsid w:val="00AC1B5A"/>
    <w:rsid w:val="00B50DB5"/>
    <w:rsid w:val="00D2237C"/>
    <w:rsid w:val="00D965E7"/>
    <w:rsid w:val="00EC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F5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14F5A"/>
    <w:rPr>
      <w:color w:val="0000FF"/>
      <w:u w:val="single"/>
    </w:rPr>
  </w:style>
  <w:style w:type="paragraph" w:styleId="a5">
    <w:name w:val="No Spacing"/>
    <w:uiPriority w:val="1"/>
    <w:qFormat/>
    <w:rsid w:val="00AC1B5A"/>
    <w:rPr>
      <w:rFonts w:eastAsiaTheme="minorEastAsia"/>
      <w:lang w:eastAsia="ru-RU"/>
    </w:rPr>
  </w:style>
  <w:style w:type="paragraph" w:customStyle="1" w:styleId="ConsPlusNormal">
    <w:name w:val="ConsPlusNormal"/>
    <w:rsid w:val="00AC1B5A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ysk@altcge.ru" TargetMode="External"/><Relationship Id="rId5" Type="http://schemas.openxmlformats.org/officeDocument/2006/relationships/image" Target="media/image4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kleykov</dc:creator>
  <cp:keywords/>
  <dc:description/>
  <cp:lastModifiedBy>kleykov</cp:lastModifiedBy>
  <cp:revision>3</cp:revision>
  <dcterms:created xsi:type="dcterms:W3CDTF">2019-09-06T04:46:00Z</dcterms:created>
  <dcterms:modified xsi:type="dcterms:W3CDTF">2019-09-06T07:06:00Z</dcterms:modified>
</cp:coreProperties>
</file>