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FC" w:rsidRPr="00F421FC" w:rsidRDefault="00F421FC" w:rsidP="00F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FC">
        <w:rPr>
          <w:rFonts w:ascii="Times New Roman" w:hAnsi="Times New Roman" w:cs="Times New Roman"/>
          <w:b/>
          <w:sz w:val="24"/>
          <w:szCs w:val="24"/>
        </w:rPr>
        <w:t>АДМИНИСТРАЦИЯ ВОЛОДАРСКОГО СЕЛЬСОВЕТА</w:t>
      </w:r>
    </w:p>
    <w:p w:rsidR="00F421FC" w:rsidRPr="00F421FC" w:rsidRDefault="00F421FC" w:rsidP="00F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FC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F421FC" w:rsidRDefault="00F421FC" w:rsidP="00F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FC" w:rsidRPr="00F421FC" w:rsidRDefault="00F421FC" w:rsidP="00F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FC" w:rsidRPr="00F421FC" w:rsidRDefault="00F421FC" w:rsidP="00F42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421FC">
        <w:rPr>
          <w:rFonts w:ascii="Arial" w:hAnsi="Arial" w:cs="Arial"/>
          <w:b/>
          <w:sz w:val="28"/>
          <w:szCs w:val="28"/>
        </w:rPr>
        <w:t>Р</w:t>
      </w:r>
      <w:proofErr w:type="gramEnd"/>
      <w:r w:rsidRPr="00F421FC"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F421FC" w:rsidRPr="00F421FC" w:rsidRDefault="00F421FC" w:rsidP="00F4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1FC">
        <w:rPr>
          <w:rFonts w:ascii="Arial" w:hAnsi="Arial" w:cs="Arial"/>
          <w:sz w:val="24"/>
          <w:szCs w:val="24"/>
        </w:rPr>
        <w:t>12.07.2019                                                                                                              № 27-р</w:t>
      </w:r>
    </w:p>
    <w:p w:rsidR="00F421FC" w:rsidRPr="00F421FC" w:rsidRDefault="00F421FC" w:rsidP="00F421F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421FC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F421FC">
        <w:rPr>
          <w:rFonts w:ascii="Times New Roman" w:hAnsi="Times New Roman" w:cs="Times New Roman"/>
          <w:b/>
          <w:sz w:val="18"/>
          <w:szCs w:val="18"/>
        </w:rPr>
        <w:t>. Володарка</w:t>
      </w: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9" w:tblpY="181"/>
        <w:tblW w:w="0" w:type="auto"/>
        <w:tblLook w:val="04A0"/>
      </w:tblPr>
      <w:tblGrid>
        <w:gridCol w:w="4788"/>
      </w:tblGrid>
      <w:tr w:rsidR="00F421FC" w:rsidRPr="00F421FC" w:rsidTr="00F421FC">
        <w:trPr>
          <w:trHeight w:val="993"/>
        </w:trPr>
        <w:tc>
          <w:tcPr>
            <w:tcW w:w="4788" w:type="dxa"/>
            <w:hideMark/>
          </w:tcPr>
          <w:p w:rsidR="00F421FC" w:rsidRPr="00F421FC" w:rsidRDefault="00F421FC" w:rsidP="00F421FC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О мерах борьбы с дикорастущей коноплей на территории Володарского сельсовета</w:t>
            </w:r>
          </w:p>
        </w:tc>
      </w:tr>
    </w:tbl>
    <w:p w:rsidR="00F421FC" w:rsidRPr="00F421FC" w:rsidRDefault="00F421FC" w:rsidP="00F42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21FC" w:rsidRPr="00F421FC" w:rsidRDefault="00F421FC" w:rsidP="00F4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FC" w:rsidRDefault="00F421FC" w:rsidP="00F4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Default="00F421FC" w:rsidP="00F4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1FC">
        <w:rPr>
          <w:rFonts w:ascii="Times New Roman" w:hAnsi="Times New Roman" w:cs="Times New Roman"/>
          <w:sz w:val="28"/>
          <w:szCs w:val="28"/>
        </w:rPr>
        <w:t xml:space="preserve">В целях своевременного обнаружения зарослей дикорастущей конопли и их полного уничтожения, в соответствии с Указом Президента Российской Федерации от 28.07.2004 года № 976 «Вопросы федеральной службы Российской Федерации по контролю за оборотом наркотиков», руководствуясь Уставом муниципального образования Володарский сельсовет,   </w:t>
      </w:r>
      <w:proofErr w:type="spellStart"/>
      <w:proofErr w:type="gramStart"/>
      <w:r w:rsidRPr="00F421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21FC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Pr="00F421F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421F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421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421FC"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 w:rsidRPr="00F421F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421FC"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F421FC" w:rsidRPr="00F421FC" w:rsidRDefault="00F421FC" w:rsidP="00F4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1FC">
        <w:rPr>
          <w:rFonts w:ascii="Times New Roman" w:hAnsi="Times New Roman" w:cs="Times New Roman"/>
          <w:sz w:val="28"/>
          <w:szCs w:val="28"/>
        </w:rPr>
        <w:t>1. Утвердить план мероприятий по борьбе с дикорастущей коноплей на территории сельсовета на 2019 год /прилагается/.</w:t>
      </w:r>
    </w:p>
    <w:p w:rsidR="00F421FC" w:rsidRPr="00F421FC" w:rsidRDefault="00F421FC" w:rsidP="00F4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1FC">
        <w:rPr>
          <w:rFonts w:ascii="Times New Roman" w:hAnsi="Times New Roman" w:cs="Times New Roman"/>
          <w:sz w:val="28"/>
          <w:szCs w:val="28"/>
        </w:rPr>
        <w:t>2. Настоящее распоряжение обнародовать в установленном порядке.</w:t>
      </w:r>
    </w:p>
    <w:p w:rsidR="00F421FC" w:rsidRPr="00F421FC" w:rsidRDefault="00F421FC" w:rsidP="00F4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1FC">
        <w:rPr>
          <w:rFonts w:ascii="Times New Roman" w:hAnsi="Times New Roman" w:cs="Times New Roman"/>
          <w:sz w:val="28"/>
          <w:szCs w:val="28"/>
        </w:rPr>
        <w:t>3. Контроль за исполнение настоящего распоряжения оставляю за собой.</w:t>
      </w:r>
    </w:p>
    <w:p w:rsidR="00F421FC" w:rsidRDefault="00F421FC" w:rsidP="00F4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1FC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О.С. Сметанина</w:t>
      </w: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pStyle w:val="ConsPlusNormal0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421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F421F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Володарского сельсовета от 12.07.2019 № 27-р</w:t>
      </w:r>
    </w:p>
    <w:p w:rsidR="00F421FC" w:rsidRPr="00F421FC" w:rsidRDefault="00F421FC" w:rsidP="00F421F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1FC" w:rsidRPr="00F421FC" w:rsidRDefault="00F421FC" w:rsidP="00F421F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1F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421FC" w:rsidRPr="00F421FC" w:rsidRDefault="00F421FC" w:rsidP="00F421F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1FC">
        <w:rPr>
          <w:rFonts w:ascii="Times New Roman" w:hAnsi="Times New Roman" w:cs="Times New Roman"/>
          <w:sz w:val="28"/>
          <w:szCs w:val="28"/>
        </w:rPr>
        <w:t>мероприятий по борьбе с дикорастущей коноплей</w:t>
      </w:r>
    </w:p>
    <w:p w:rsidR="00F421FC" w:rsidRPr="00F421FC" w:rsidRDefault="00F421FC" w:rsidP="00F421F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1FC">
        <w:rPr>
          <w:rFonts w:ascii="Times New Roman" w:hAnsi="Times New Roman" w:cs="Times New Roman"/>
          <w:sz w:val="28"/>
          <w:szCs w:val="28"/>
        </w:rPr>
        <w:t>на территории Володарского сельсовета в 2019 году</w:t>
      </w:r>
    </w:p>
    <w:p w:rsidR="00F421FC" w:rsidRPr="00F421FC" w:rsidRDefault="00F421FC" w:rsidP="00F421F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1"/>
        <w:gridCol w:w="1845"/>
        <w:gridCol w:w="3082"/>
      </w:tblGrid>
      <w:tr w:rsidR="00F421FC" w:rsidRPr="00F421FC" w:rsidTr="00F42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421FC" w:rsidRPr="00F421FC" w:rsidTr="00F42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 населением о мерах борьбы с дикорастущей коноплей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F421FC" w:rsidRPr="00F421FC" w:rsidTr="00F42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Организовать ручную прополку дикорастущей конопли на приусадебных участках граждан и на улицах села силами владельцев приусадебных участков и трудоустроенными от Центра занятости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владельцы приусадебных участков, трудоустроенные от Центра занятости</w:t>
            </w:r>
          </w:p>
        </w:tc>
      </w:tr>
      <w:tr w:rsidR="00F421FC" w:rsidRPr="00F421FC" w:rsidTr="00F42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Рекомендовать провести 2-х кратное боронование  весной по всходам конопли за сеновалом на территории фермы КФХ «</w:t>
            </w:r>
            <w:proofErr w:type="spellStart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 xml:space="preserve"> И.И.»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 xml:space="preserve"> И.И.»</w:t>
            </w:r>
          </w:p>
        </w:tc>
      </w:tr>
      <w:tr w:rsidR="00F421FC" w:rsidRPr="00F421FC" w:rsidTr="00F42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Рекомендовать обработку гербицидами (</w:t>
            </w:r>
            <w:proofErr w:type="spellStart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элант</w:t>
            </w:r>
            <w:proofErr w:type="spellEnd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фенфиз</w:t>
            </w:r>
            <w:proofErr w:type="spellEnd"/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) на больших площадях вне населенного пункта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</w:p>
        </w:tc>
      </w:tr>
      <w:tr w:rsidR="00F421FC" w:rsidRPr="00F421FC" w:rsidTr="00F42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Рекомендовать главам КФХ принять меры по ликвидации зарослей дикорастущей конопли на своих территориях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widowControl w:val="0"/>
              <w:tabs>
                <w:tab w:val="left" w:pos="45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C" w:rsidRPr="00F421FC" w:rsidRDefault="00F421FC" w:rsidP="00F421F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C"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</w:p>
        </w:tc>
      </w:tr>
    </w:tbl>
    <w:p w:rsidR="00C350A3" w:rsidRPr="00F421FC" w:rsidRDefault="00C350A3" w:rsidP="00F4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50A3" w:rsidRPr="00F421FC" w:rsidSect="00F421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21FC"/>
    <w:rsid w:val="00C350A3"/>
    <w:rsid w:val="00F4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421FC"/>
    <w:rPr>
      <w:rFonts w:ascii="Arial" w:hAnsi="Arial" w:cs="Arial"/>
    </w:rPr>
  </w:style>
  <w:style w:type="paragraph" w:customStyle="1" w:styleId="ConsPlusNormal0">
    <w:name w:val="ConsPlusNormal"/>
    <w:link w:val="ConsPlusNormal"/>
    <w:rsid w:val="00F42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2019-07-15T04:08:00Z</dcterms:created>
  <dcterms:modified xsi:type="dcterms:W3CDTF">2019-07-15T04:09:00Z</dcterms:modified>
</cp:coreProperties>
</file>