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F96" w:rsidRDefault="00AB3F96" w:rsidP="00C628B2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AB3F96">
        <w:rPr>
          <w:b/>
          <w:sz w:val="24"/>
          <w:szCs w:val="24"/>
        </w:rPr>
        <w:t xml:space="preserve">АДМИНИСТРАЦИЯ КРАСНОЯРСКОГО СЕЛЬСОВЕТА </w:t>
      </w:r>
    </w:p>
    <w:p w:rsidR="00BC5508" w:rsidRPr="00AB3F96" w:rsidRDefault="00AB3F96" w:rsidP="00C628B2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AB3F96">
        <w:rPr>
          <w:b/>
          <w:sz w:val="24"/>
          <w:szCs w:val="24"/>
        </w:rPr>
        <w:t>ТОПЧИХИНСКОГО РАЙОНА АЛТАЙСКОГО КРАЯ</w:t>
      </w:r>
    </w:p>
    <w:p w:rsidR="00C628B2" w:rsidRDefault="00C628B2">
      <w:pPr>
        <w:pStyle w:val="1"/>
        <w:rPr>
          <w:rFonts w:ascii="Arial" w:hAnsi="Arial" w:cs="Arial"/>
          <w:b/>
          <w:sz w:val="28"/>
          <w:szCs w:val="28"/>
        </w:rPr>
      </w:pPr>
    </w:p>
    <w:p w:rsidR="00BC5508" w:rsidRPr="00AB3F96" w:rsidRDefault="00AB3F96">
      <w:pPr>
        <w:pStyle w:val="1"/>
        <w:rPr>
          <w:rFonts w:ascii="Arial" w:hAnsi="Arial" w:cs="Arial"/>
          <w:b/>
          <w:sz w:val="28"/>
          <w:szCs w:val="28"/>
        </w:rPr>
      </w:pPr>
      <w:r w:rsidRPr="00AB3F96">
        <w:rPr>
          <w:rFonts w:ascii="Arial" w:hAnsi="Arial" w:cs="Arial"/>
          <w:b/>
          <w:sz w:val="28"/>
          <w:szCs w:val="28"/>
        </w:rPr>
        <w:t>Р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B3F96">
        <w:rPr>
          <w:rFonts w:ascii="Arial" w:hAnsi="Arial" w:cs="Arial"/>
          <w:b/>
          <w:sz w:val="28"/>
          <w:szCs w:val="28"/>
        </w:rPr>
        <w:t>А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B3F96">
        <w:rPr>
          <w:rFonts w:ascii="Arial" w:hAnsi="Arial" w:cs="Arial"/>
          <w:b/>
          <w:sz w:val="28"/>
          <w:szCs w:val="28"/>
        </w:rPr>
        <w:t>С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B3F96">
        <w:rPr>
          <w:rFonts w:ascii="Arial" w:hAnsi="Arial" w:cs="Arial"/>
          <w:b/>
          <w:sz w:val="28"/>
          <w:szCs w:val="28"/>
        </w:rPr>
        <w:t>П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B3F96">
        <w:rPr>
          <w:rFonts w:ascii="Arial" w:hAnsi="Arial" w:cs="Arial"/>
          <w:b/>
          <w:sz w:val="28"/>
          <w:szCs w:val="28"/>
        </w:rPr>
        <w:t>О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B3F96">
        <w:rPr>
          <w:rFonts w:ascii="Arial" w:hAnsi="Arial" w:cs="Arial"/>
          <w:b/>
          <w:sz w:val="28"/>
          <w:szCs w:val="28"/>
        </w:rPr>
        <w:t>Р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B3F96">
        <w:rPr>
          <w:rFonts w:ascii="Arial" w:hAnsi="Arial" w:cs="Arial"/>
          <w:b/>
          <w:sz w:val="28"/>
          <w:szCs w:val="28"/>
        </w:rPr>
        <w:t>Я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B3F96">
        <w:rPr>
          <w:rFonts w:ascii="Arial" w:hAnsi="Arial" w:cs="Arial"/>
          <w:b/>
          <w:sz w:val="28"/>
          <w:szCs w:val="28"/>
        </w:rPr>
        <w:t>Ж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B3F96">
        <w:rPr>
          <w:rFonts w:ascii="Arial" w:hAnsi="Arial" w:cs="Arial"/>
          <w:b/>
          <w:sz w:val="28"/>
          <w:szCs w:val="28"/>
        </w:rPr>
        <w:t>Е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B3F96">
        <w:rPr>
          <w:rFonts w:ascii="Arial" w:hAnsi="Arial" w:cs="Arial"/>
          <w:b/>
          <w:sz w:val="28"/>
          <w:szCs w:val="28"/>
        </w:rPr>
        <w:t>Н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B3F96">
        <w:rPr>
          <w:rFonts w:ascii="Arial" w:hAnsi="Arial" w:cs="Arial"/>
          <w:b/>
          <w:sz w:val="28"/>
          <w:szCs w:val="28"/>
        </w:rPr>
        <w:t>И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B3F96">
        <w:rPr>
          <w:rFonts w:ascii="Arial" w:hAnsi="Arial" w:cs="Arial"/>
          <w:b/>
          <w:sz w:val="28"/>
          <w:szCs w:val="28"/>
        </w:rPr>
        <w:t>Е</w:t>
      </w:r>
    </w:p>
    <w:p w:rsidR="00BC5508" w:rsidRPr="00C628B2" w:rsidRDefault="00AB3F96">
      <w:pPr>
        <w:tabs>
          <w:tab w:val="right" w:pos="9629"/>
        </w:tabs>
        <w:spacing w:after="0" w:line="259" w:lineRule="auto"/>
        <w:ind w:left="0" w:firstLine="0"/>
        <w:jc w:val="left"/>
        <w:rPr>
          <w:color w:val="auto"/>
        </w:rPr>
      </w:pPr>
      <w:r w:rsidRPr="00C628B2">
        <w:rPr>
          <w:color w:val="auto"/>
          <w:sz w:val="26"/>
        </w:rPr>
        <w:t>15.03.2019</w:t>
      </w:r>
      <w:r w:rsidRPr="00C628B2">
        <w:rPr>
          <w:color w:val="auto"/>
          <w:sz w:val="26"/>
        </w:rPr>
        <w:tab/>
        <w:t>№ 7-р</w:t>
      </w:r>
    </w:p>
    <w:p w:rsidR="00BC5508" w:rsidRPr="00C628B2" w:rsidRDefault="00AB3F96">
      <w:pPr>
        <w:spacing w:after="582" w:line="259" w:lineRule="auto"/>
        <w:ind w:left="14" w:firstLine="0"/>
        <w:jc w:val="center"/>
        <w:rPr>
          <w:color w:val="auto"/>
        </w:rPr>
      </w:pPr>
      <w:r w:rsidRPr="00C628B2">
        <w:rPr>
          <w:color w:val="auto"/>
          <w:sz w:val="20"/>
        </w:rPr>
        <w:t>с. Красноярка</w:t>
      </w:r>
    </w:p>
    <w:p w:rsidR="00BC5508" w:rsidRPr="00C628B2" w:rsidRDefault="00AB3F96">
      <w:pPr>
        <w:ind w:left="-5" w:firstLine="710"/>
        <w:rPr>
          <w:color w:val="auto"/>
        </w:rPr>
      </w:pPr>
      <w:r w:rsidRPr="00C628B2">
        <w:rPr>
          <w:color w:val="auto"/>
        </w:rPr>
        <w:t xml:space="preserve">В соответствии с Федеральным законом от 06.10.2003 № 131 - ФЗ </w:t>
      </w:r>
      <w:r w:rsidRPr="00C628B2">
        <w:rPr>
          <w:noProof/>
          <w:color w:val="auto"/>
        </w:rPr>
        <w:drawing>
          <wp:inline distT="0" distB="0" distL="0" distR="0" wp14:anchorId="4105BB42" wp14:editId="13EDB7C2">
            <wp:extent cx="271271" cy="131101"/>
            <wp:effectExtent l="0" t="0" r="0" b="0"/>
            <wp:docPr id="2123" name="Picture 2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" name="Picture 21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271" cy="13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28B2">
        <w:rPr>
          <w:color w:val="auto"/>
        </w:rPr>
        <w:t xml:space="preserve">общих принципах организации местного самоуправления в Российской Федерации”, пунктом 10 статьи 11 Закона Алтайского края от 14.09.2006 № 94 - ЗС ”О профилактике наркомании и токсикомании в Алтайском крае”, пунктом 4.1 протокола заседания антинаркотической комиссии </w:t>
      </w:r>
      <w:proofErr w:type="spellStart"/>
      <w:r w:rsidRPr="00C628B2">
        <w:rPr>
          <w:color w:val="auto"/>
        </w:rPr>
        <w:t>Топчихинского</w:t>
      </w:r>
      <w:proofErr w:type="spellEnd"/>
      <w:r w:rsidRPr="00C628B2">
        <w:rPr>
          <w:color w:val="auto"/>
        </w:rPr>
        <w:t xml:space="preserve"> района от 28.09.2018 № 3, руководствуясь Уставом муниципального образования Красноярский сельсовет р а с п о р я ж а ю с ь:</w:t>
      </w:r>
    </w:p>
    <w:p w:rsidR="00BC5508" w:rsidRPr="00C628B2" w:rsidRDefault="00AB3F96" w:rsidP="00AB3F96">
      <w:pPr>
        <w:ind w:left="-5" w:firstLine="0"/>
        <w:rPr>
          <w:color w:val="auto"/>
        </w:rPr>
      </w:pPr>
      <w:r w:rsidRPr="00C628B2">
        <w:rPr>
          <w:color w:val="auto"/>
        </w:rPr>
        <w:t xml:space="preserve">     </w:t>
      </w:r>
      <w:r w:rsidRPr="00C628B2">
        <w:rPr>
          <w:noProof/>
          <w:color w:val="auto"/>
        </w:rPr>
        <w:drawing>
          <wp:inline distT="0" distB="0" distL="0" distR="0" wp14:anchorId="21AF4CB8" wp14:editId="5D1EEE02">
            <wp:extent cx="100584" cy="125004"/>
            <wp:effectExtent l="0" t="0" r="0" b="0"/>
            <wp:docPr id="2125" name="Picture 2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" name="Picture 21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28B2">
        <w:rPr>
          <w:color w:val="auto"/>
        </w:rPr>
        <w:t>Создать постоянно действующую комиссию по уничтожению очагов дикорасту</w:t>
      </w:r>
      <w:r w:rsidR="00EB4F8F">
        <w:rPr>
          <w:color w:val="auto"/>
        </w:rPr>
        <w:t>щей конопли на территории Красноя</w:t>
      </w:r>
      <w:bookmarkStart w:id="0" w:name="_GoBack"/>
      <w:bookmarkEnd w:id="0"/>
      <w:r w:rsidRPr="00C628B2">
        <w:rPr>
          <w:color w:val="auto"/>
        </w:rPr>
        <w:t>рского сельсовета.</w:t>
      </w:r>
    </w:p>
    <w:p w:rsidR="00BC5508" w:rsidRPr="00C628B2" w:rsidRDefault="00AB3F96">
      <w:pPr>
        <w:tabs>
          <w:tab w:val="center" w:pos="802"/>
          <w:tab w:val="center" w:pos="3170"/>
        </w:tabs>
        <w:ind w:left="0" w:firstLine="0"/>
        <w:jc w:val="left"/>
        <w:rPr>
          <w:color w:val="auto"/>
        </w:rPr>
      </w:pPr>
      <w:r w:rsidRPr="00C628B2">
        <w:rPr>
          <w:color w:val="auto"/>
        </w:rPr>
        <w:tab/>
        <w:t xml:space="preserve">    2. Утвердить состав комиссии:</w:t>
      </w:r>
    </w:p>
    <w:p w:rsidR="00BC5508" w:rsidRPr="00C628B2" w:rsidRDefault="00AB3F96">
      <w:pPr>
        <w:ind w:left="711"/>
        <w:rPr>
          <w:color w:val="auto"/>
        </w:rPr>
      </w:pPr>
      <w:r w:rsidRPr="00C628B2">
        <w:rPr>
          <w:color w:val="auto"/>
        </w:rPr>
        <w:t>Председатель комиссии:</w:t>
      </w:r>
    </w:p>
    <w:p w:rsidR="00BC5508" w:rsidRPr="00C628B2" w:rsidRDefault="00AB3F96" w:rsidP="00AB3F96">
      <w:pPr>
        <w:spacing w:after="3" w:line="259" w:lineRule="auto"/>
        <w:ind w:right="-5"/>
        <w:jc w:val="left"/>
        <w:rPr>
          <w:color w:val="auto"/>
        </w:rPr>
      </w:pPr>
      <w:r w:rsidRPr="00C628B2">
        <w:rPr>
          <w:color w:val="auto"/>
        </w:rPr>
        <w:t>- Яковченко Василий Дмитриевич, исполняющий полномочия главы</w:t>
      </w:r>
    </w:p>
    <w:p w:rsidR="00BC5508" w:rsidRPr="00C628B2" w:rsidRDefault="00AB3F96" w:rsidP="00AB3F96">
      <w:pPr>
        <w:ind w:left="5"/>
        <w:jc w:val="left"/>
        <w:rPr>
          <w:color w:val="auto"/>
        </w:rPr>
      </w:pPr>
      <w:r w:rsidRPr="00C628B2">
        <w:rPr>
          <w:color w:val="auto"/>
        </w:rPr>
        <w:t>Администрации сельсовета;</w:t>
      </w:r>
    </w:p>
    <w:p w:rsidR="00BC5508" w:rsidRPr="00C628B2" w:rsidRDefault="00AB3F96" w:rsidP="00AB3F96">
      <w:pPr>
        <w:ind w:left="716"/>
        <w:jc w:val="left"/>
        <w:rPr>
          <w:color w:val="auto"/>
        </w:rPr>
      </w:pPr>
      <w:r w:rsidRPr="00C628B2">
        <w:rPr>
          <w:color w:val="auto"/>
        </w:rPr>
        <w:t>Члены комиссии:</w:t>
      </w:r>
    </w:p>
    <w:p w:rsidR="00BC5508" w:rsidRPr="00C628B2" w:rsidRDefault="00AB3F96" w:rsidP="00AB3F96">
      <w:pPr>
        <w:ind w:left="-5" w:firstLine="0"/>
        <w:jc w:val="left"/>
        <w:rPr>
          <w:color w:val="auto"/>
        </w:rPr>
      </w:pPr>
      <w:r w:rsidRPr="00C628B2">
        <w:rPr>
          <w:noProof/>
          <w:color w:val="auto"/>
        </w:rPr>
        <w:t xml:space="preserve">- </w:t>
      </w:r>
      <w:r w:rsidRPr="00C628B2">
        <w:rPr>
          <w:color w:val="auto"/>
        </w:rPr>
        <w:t>Шнайдер Александр Николаевич, депутат сельского Совета депутатов (по согласованию);</w:t>
      </w:r>
    </w:p>
    <w:p w:rsidR="00BC5508" w:rsidRPr="00C628B2" w:rsidRDefault="00AB3F96" w:rsidP="00AB3F96">
      <w:pPr>
        <w:ind w:right="-5"/>
        <w:jc w:val="left"/>
        <w:rPr>
          <w:color w:val="auto"/>
        </w:rPr>
      </w:pPr>
      <w:r w:rsidRPr="00C628B2">
        <w:rPr>
          <w:color w:val="auto"/>
        </w:rPr>
        <w:softHyphen/>
        <w:t xml:space="preserve">- </w:t>
      </w:r>
      <w:proofErr w:type="spellStart"/>
      <w:r w:rsidRPr="00C628B2">
        <w:rPr>
          <w:color w:val="auto"/>
        </w:rPr>
        <w:t>Сидко</w:t>
      </w:r>
      <w:proofErr w:type="spellEnd"/>
      <w:r w:rsidRPr="00C628B2">
        <w:rPr>
          <w:color w:val="auto"/>
        </w:rPr>
        <w:t xml:space="preserve"> Марина Александровна, депутат сельского Совета депутатов, учитель МКОУ Красноярской СОШ (по согласованию);</w:t>
      </w:r>
    </w:p>
    <w:p w:rsidR="00BC5508" w:rsidRPr="00C628B2" w:rsidRDefault="00AB3F96" w:rsidP="00AB3F96">
      <w:pPr>
        <w:spacing w:after="3" w:line="259" w:lineRule="auto"/>
        <w:ind w:right="-10"/>
        <w:jc w:val="left"/>
        <w:rPr>
          <w:color w:val="auto"/>
        </w:rPr>
      </w:pPr>
      <w:r w:rsidRPr="00C628B2">
        <w:rPr>
          <w:noProof/>
          <w:color w:val="auto"/>
        </w:rPr>
        <w:t xml:space="preserve">- </w:t>
      </w:r>
      <w:r w:rsidRPr="00C628B2">
        <w:rPr>
          <w:color w:val="auto"/>
        </w:rPr>
        <w:t>Каменев Дмитрий Викторович, участковый уполномоченный МО МВД</w:t>
      </w:r>
    </w:p>
    <w:p w:rsidR="00BC5508" w:rsidRPr="00C628B2" w:rsidRDefault="00BC5508" w:rsidP="00AB3F96">
      <w:pPr>
        <w:jc w:val="left"/>
        <w:rPr>
          <w:color w:val="auto"/>
        </w:rPr>
        <w:sectPr w:rsidR="00BC5508" w:rsidRPr="00C628B2" w:rsidSect="00A93E2A">
          <w:pgSz w:w="11904" w:h="16834"/>
          <w:pgMar w:top="1145" w:right="461" w:bottom="3119" w:left="1814" w:header="720" w:footer="720" w:gutter="0"/>
          <w:cols w:space="720"/>
        </w:sectPr>
      </w:pPr>
    </w:p>
    <w:p w:rsidR="00C628B2" w:rsidRDefault="00AB3F96" w:rsidP="00C628B2">
      <w:pPr>
        <w:spacing w:after="0"/>
        <w:ind w:left="5"/>
        <w:jc w:val="left"/>
        <w:rPr>
          <w:color w:val="auto"/>
        </w:rPr>
      </w:pPr>
      <w:r w:rsidRPr="00C628B2">
        <w:rPr>
          <w:color w:val="auto"/>
        </w:rPr>
        <w:lastRenderedPageBreak/>
        <w:t>«</w:t>
      </w:r>
      <w:proofErr w:type="spellStart"/>
      <w:r w:rsidRPr="00C628B2">
        <w:rPr>
          <w:color w:val="auto"/>
        </w:rPr>
        <w:t>Топчихинский</w:t>
      </w:r>
      <w:proofErr w:type="spellEnd"/>
      <w:r w:rsidRPr="00C628B2">
        <w:rPr>
          <w:color w:val="auto"/>
        </w:rPr>
        <w:t>» (по согласовании).</w:t>
      </w:r>
    </w:p>
    <w:p w:rsidR="00C628B2" w:rsidRDefault="00C628B2" w:rsidP="00C628B2">
      <w:pPr>
        <w:spacing w:after="0"/>
        <w:ind w:left="5"/>
        <w:jc w:val="left"/>
        <w:rPr>
          <w:color w:val="auto"/>
        </w:rPr>
      </w:pPr>
    </w:p>
    <w:p w:rsidR="00C628B2" w:rsidRDefault="00C628B2" w:rsidP="00C628B2">
      <w:pPr>
        <w:spacing w:after="0"/>
        <w:ind w:left="5"/>
        <w:jc w:val="left"/>
        <w:rPr>
          <w:color w:val="auto"/>
        </w:rPr>
      </w:pPr>
    </w:p>
    <w:p w:rsidR="00A93E2A" w:rsidRDefault="00A93E2A" w:rsidP="00C628B2">
      <w:pPr>
        <w:spacing w:after="0"/>
        <w:ind w:left="5"/>
        <w:jc w:val="left"/>
        <w:rPr>
          <w:color w:val="auto"/>
        </w:rPr>
      </w:pPr>
      <w:r>
        <w:rPr>
          <w:color w:val="auto"/>
        </w:rPr>
        <w:t xml:space="preserve">Исполняющий полномочия </w:t>
      </w:r>
    </w:p>
    <w:p w:rsidR="00A93E2A" w:rsidRDefault="00A93E2A" w:rsidP="00C628B2">
      <w:pPr>
        <w:spacing w:after="0"/>
        <w:ind w:left="5"/>
        <w:jc w:val="left"/>
        <w:rPr>
          <w:color w:val="auto"/>
        </w:rPr>
      </w:pPr>
      <w:r>
        <w:rPr>
          <w:color w:val="auto"/>
        </w:rPr>
        <w:t xml:space="preserve">Главы Администрации сельсовета                                           </w:t>
      </w:r>
      <w:proofErr w:type="spellStart"/>
      <w:r>
        <w:rPr>
          <w:color w:val="auto"/>
        </w:rPr>
        <w:t>В.Д.Яковченко</w:t>
      </w:r>
      <w:proofErr w:type="spellEnd"/>
    </w:p>
    <w:p w:rsidR="00C628B2" w:rsidRDefault="00C628B2" w:rsidP="00C628B2">
      <w:pPr>
        <w:spacing w:after="0"/>
        <w:ind w:left="5"/>
        <w:jc w:val="left"/>
        <w:rPr>
          <w:color w:val="auto"/>
        </w:rPr>
      </w:pPr>
    </w:p>
    <w:p w:rsidR="00C628B2" w:rsidRDefault="00C628B2" w:rsidP="00AB3F96">
      <w:pPr>
        <w:spacing w:after="0"/>
        <w:ind w:left="5"/>
        <w:jc w:val="left"/>
        <w:rPr>
          <w:color w:val="auto"/>
        </w:rPr>
      </w:pPr>
    </w:p>
    <w:p w:rsidR="00C628B2" w:rsidRPr="00C628B2" w:rsidRDefault="00C628B2" w:rsidP="00AB3F96">
      <w:pPr>
        <w:spacing w:after="0"/>
        <w:ind w:left="5"/>
        <w:jc w:val="left"/>
        <w:rPr>
          <w:color w:val="auto"/>
        </w:rPr>
      </w:pPr>
    </w:p>
    <w:sectPr w:rsidR="00C628B2" w:rsidRPr="00C628B2" w:rsidSect="00C628B2">
      <w:type w:val="continuous"/>
      <w:pgSz w:w="11904" w:h="16834"/>
      <w:pgMar w:top="1145" w:right="1166" w:bottom="1418" w:left="1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2.25pt;height:.75pt" coordsize="" o:spt="100" o:bullet="t" adj="0,,0" path="" stroked="f">
        <v:stroke joinstyle="miter"/>
        <v:imagedata r:id="rId1" o:title="image6"/>
        <v:formulas/>
        <v:path o:connecttype="segments"/>
      </v:shape>
    </w:pict>
  </w:numPicBullet>
  <w:abstractNum w:abstractNumId="0" w15:restartNumberingAfterBreak="0">
    <w:nsid w:val="00B424D1"/>
    <w:multiLevelType w:val="hybridMultilevel"/>
    <w:tmpl w:val="4E580A7A"/>
    <w:lvl w:ilvl="0" w:tplc="32960E96">
      <w:start w:val="1"/>
      <w:numFmt w:val="bullet"/>
      <w:lvlText w:val="•"/>
      <w:lvlPicBulletId w:val="0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78D306">
      <w:start w:val="1"/>
      <w:numFmt w:val="bullet"/>
      <w:lvlText w:val="o"/>
      <w:lvlJc w:val="left"/>
      <w:pPr>
        <w:ind w:left="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6C9DB0">
      <w:start w:val="1"/>
      <w:numFmt w:val="bullet"/>
      <w:lvlText w:val="▪"/>
      <w:lvlJc w:val="left"/>
      <w:pPr>
        <w:ind w:left="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167F02">
      <w:start w:val="1"/>
      <w:numFmt w:val="bullet"/>
      <w:lvlText w:val="•"/>
      <w:lvlJc w:val="left"/>
      <w:pPr>
        <w:ind w:left="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A8F4D2">
      <w:start w:val="1"/>
      <w:numFmt w:val="bullet"/>
      <w:lvlText w:val="o"/>
      <w:lvlJc w:val="left"/>
      <w:pPr>
        <w:ind w:left="4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881E0A">
      <w:start w:val="1"/>
      <w:numFmt w:val="bullet"/>
      <w:lvlText w:val="▪"/>
      <w:lvlJc w:val="left"/>
      <w:pPr>
        <w:ind w:left="4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E2EE8A">
      <w:start w:val="1"/>
      <w:numFmt w:val="bullet"/>
      <w:lvlText w:val="•"/>
      <w:lvlJc w:val="left"/>
      <w:pPr>
        <w:ind w:left="5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62715E">
      <w:start w:val="1"/>
      <w:numFmt w:val="bullet"/>
      <w:lvlText w:val="o"/>
      <w:lvlJc w:val="left"/>
      <w:pPr>
        <w:ind w:left="6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320C5A">
      <w:start w:val="1"/>
      <w:numFmt w:val="bullet"/>
      <w:lvlText w:val="▪"/>
      <w:lvlJc w:val="left"/>
      <w:pPr>
        <w:ind w:left="7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08"/>
    <w:rsid w:val="00A93E2A"/>
    <w:rsid w:val="00AB3F96"/>
    <w:rsid w:val="00BC5508"/>
    <w:rsid w:val="00C628B2"/>
    <w:rsid w:val="00EB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8C17"/>
  <w15:docId w15:val="{3F1E01B3-9043-4726-B0F8-BCC71C19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29"/>
      <w:ind w:right="53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pione</dc:creator>
  <cp:keywords/>
  <cp:lastModifiedBy>pione</cp:lastModifiedBy>
  <cp:revision>7</cp:revision>
  <dcterms:created xsi:type="dcterms:W3CDTF">2019-04-06T05:09:00Z</dcterms:created>
  <dcterms:modified xsi:type="dcterms:W3CDTF">2019-05-22T11:14:00Z</dcterms:modified>
</cp:coreProperties>
</file>