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0B" w:rsidRPr="00B73E1E" w:rsidRDefault="009A370B" w:rsidP="009A370B">
      <w:pPr>
        <w:jc w:val="center"/>
        <w:rPr>
          <w:b/>
          <w:spacing w:val="22"/>
        </w:rPr>
      </w:pPr>
      <w:r w:rsidRPr="00B73E1E">
        <w:rPr>
          <w:b/>
          <w:spacing w:val="22"/>
        </w:rPr>
        <w:t>АДМИНИСТРАЦИЯ ТОПЧИХИНСКОГО РАЙОНА</w:t>
      </w:r>
    </w:p>
    <w:p w:rsidR="009A370B" w:rsidRPr="00B73E1E" w:rsidRDefault="009A370B" w:rsidP="009A370B">
      <w:pPr>
        <w:jc w:val="center"/>
        <w:rPr>
          <w:b/>
          <w:spacing w:val="22"/>
        </w:rPr>
      </w:pPr>
      <w:r w:rsidRPr="00B73E1E">
        <w:rPr>
          <w:b/>
          <w:spacing w:val="22"/>
        </w:rPr>
        <w:t>АЛТАЙСКОГО КРАЯ</w:t>
      </w:r>
    </w:p>
    <w:p w:rsidR="009A370B" w:rsidRDefault="009A370B" w:rsidP="009A370B">
      <w:pPr>
        <w:jc w:val="center"/>
        <w:rPr>
          <w:sz w:val="28"/>
          <w:szCs w:val="28"/>
        </w:rPr>
      </w:pPr>
    </w:p>
    <w:p w:rsidR="0052764F" w:rsidRDefault="0052764F" w:rsidP="009A370B">
      <w:pPr>
        <w:jc w:val="center"/>
        <w:rPr>
          <w:sz w:val="28"/>
          <w:szCs w:val="28"/>
        </w:rPr>
      </w:pPr>
    </w:p>
    <w:p w:rsidR="009A370B" w:rsidRPr="00EE1518" w:rsidRDefault="00F56CDD" w:rsidP="009A370B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9A370B" w:rsidRPr="0052764F" w:rsidRDefault="009A370B" w:rsidP="009A370B">
      <w:pPr>
        <w:jc w:val="center"/>
        <w:rPr>
          <w:szCs w:val="16"/>
        </w:rPr>
      </w:pPr>
    </w:p>
    <w:p w:rsidR="009A370B" w:rsidRPr="0052764F" w:rsidRDefault="009A370B" w:rsidP="009A370B">
      <w:pPr>
        <w:jc w:val="center"/>
        <w:rPr>
          <w:szCs w:val="16"/>
        </w:rPr>
      </w:pPr>
    </w:p>
    <w:p w:rsidR="009A370B" w:rsidRPr="00EE1518" w:rsidRDefault="00511B33" w:rsidP="009A370B">
      <w:pPr>
        <w:rPr>
          <w:rFonts w:ascii="Arial" w:hAnsi="Arial" w:cs="Arial"/>
        </w:rPr>
      </w:pPr>
      <w:r>
        <w:rPr>
          <w:rFonts w:ascii="Arial" w:hAnsi="Arial" w:cs="Arial"/>
        </w:rPr>
        <w:t>03.06.2019</w:t>
      </w:r>
      <w:r w:rsidR="00E402BD">
        <w:rPr>
          <w:rFonts w:ascii="Arial" w:hAnsi="Arial" w:cs="Arial"/>
        </w:rPr>
        <w:t>.</w:t>
      </w:r>
      <w:r w:rsidR="009A370B" w:rsidRPr="00EE1518">
        <w:rPr>
          <w:rFonts w:ascii="Arial" w:hAnsi="Arial" w:cs="Arial"/>
        </w:rPr>
        <w:t>201</w:t>
      </w:r>
      <w:r w:rsidR="004F0AA9">
        <w:rPr>
          <w:rFonts w:ascii="Arial" w:hAnsi="Arial" w:cs="Arial"/>
        </w:rPr>
        <w:t>9</w:t>
      </w:r>
      <w:r w:rsidR="009A370B" w:rsidRPr="00EE1518">
        <w:rPr>
          <w:rFonts w:ascii="Arial" w:hAnsi="Arial" w:cs="Arial"/>
        </w:rPr>
        <w:t xml:space="preserve">                                                     </w:t>
      </w:r>
      <w:r w:rsidR="00877941">
        <w:rPr>
          <w:rFonts w:ascii="Arial" w:hAnsi="Arial" w:cs="Arial"/>
        </w:rPr>
        <w:t xml:space="preserve">                        </w:t>
      </w:r>
      <w:r w:rsidR="009A370B" w:rsidRPr="00EE1518">
        <w:rPr>
          <w:rFonts w:ascii="Arial" w:hAnsi="Arial" w:cs="Arial"/>
        </w:rPr>
        <w:t xml:space="preserve"> </w:t>
      </w:r>
      <w:r w:rsidR="00B94C85" w:rsidRPr="00EE1518">
        <w:rPr>
          <w:rFonts w:ascii="Arial" w:hAnsi="Arial" w:cs="Arial"/>
        </w:rPr>
        <w:tab/>
      </w:r>
      <w:r w:rsidR="009A370B" w:rsidRPr="00EE1518">
        <w:rPr>
          <w:rFonts w:ascii="Arial" w:hAnsi="Arial" w:cs="Arial"/>
        </w:rPr>
        <w:t xml:space="preserve"> </w:t>
      </w:r>
      <w:r w:rsidR="00B94C85" w:rsidRPr="00EE1518">
        <w:rPr>
          <w:rFonts w:ascii="Arial" w:hAnsi="Arial" w:cs="Arial"/>
        </w:rPr>
        <w:t xml:space="preserve">    </w:t>
      </w:r>
      <w:r w:rsidR="00D027CC">
        <w:rPr>
          <w:rFonts w:ascii="Arial" w:hAnsi="Arial" w:cs="Arial"/>
        </w:rPr>
        <w:t xml:space="preserve">             </w:t>
      </w:r>
      <w:r w:rsidR="00B94C85" w:rsidRPr="00EE1518">
        <w:rPr>
          <w:rFonts w:ascii="Arial" w:hAnsi="Arial" w:cs="Arial"/>
        </w:rPr>
        <w:t xml:space="preserve">      </w:t>
      </w:r>
      <w:r w:rsidR="009A370B" w:rsidRPr="00EE1518">
        <w:rPr>
          <w:rFonts w:ascii="Arial" w:hAnsi="Arial" w:cs="Arial"/>
        </w:rPr>
        <w:t>№</w:t>
      </w:r>
      <w:r w:rsidR="00D52E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185</w:t>
      </w:r>
      <w:r w:rsidR="00877941">
        <w:rPr>
          <w:rFonts w:ascii="Arial" w:hAnsi="Arial" w:cs="Arial"/>
        </w:rPr>
        <w:t>-р</w:t>
      </w:r>
    </w:p>
    <w:p w:rsidR="009A370B" w:rsidRPr="0052764F" w:rsidRDefault="009A370B" w:rsidP="009A370B">
      <w:pPr>
        <w:jc w:val="center"/>
        <w:rPr>
          <w:rFonts w:ascii="Arial" w:hAnsi="Arial" w:cs="Arial"/>
          <w:b/>
          <w:sz w:val="18"/>
          <w:szCs w:val="18"/>
        </w:rPr>
      </w:pPr>
      <w:r w:rsidRPr="0052764F">
        <w:rPr>
          <w:rFonts w:ascii="Arial" w:hAnsi="Arial" w:cs="Arial"/>
          <w:b/>
          <w:sz w:val="18"/>
          <w:szCs w:val="18"/>
        </w:rPr>
        <w:t>с. Топчиха</w:t>
      </w:r>
    </w:p>
    <w:p w:rsidR="009A370B" w:rsidRPr="00EE1518" w:rsidRDefault="009A370B" w:rsidP="009A370B">
      <w:pPr>
        <w:jc w:val="center"/>
        <w:rPr>
          <w:rFonts w:ascii="Arial" w:hAnsi="Arial" w:cs="Arial"/>
          <w:sz w:val="18"/>
          <w:szCs w:val="18"/>
        </w:rPr>
      </w:pPr>
    </w:p>
    <w:p w:rsidR="0009097C" w:rsidRDefault="0009097C" w:rsidP="0009097C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:rsidR="00E16A44" w:rsidRPr="001357B6" w:rsidRDefault="0009097C" w:rsidP="007134E2">
      <w:pPr>
        <w:shd w:val="clear" w:color="auto" w:fill="FFFFFF"/>
        <w:ind w:right="283" w:firstLine="567"/>
        <w:jc w:val="both"/>
        <w:rPr>
          <w:sz w:val="28"/>
          <w:szCs w:val="28"/>
        </w:rPr>
      </w:pPr>
      <w:r w:rsidRPr="001357B6">
        <w:rPr>
          <w:color w:val="000000" w:themeColor="text1"/>
          <w:sz w:val="28"/>
          <w:szCs w:val="28"/>
        </w:rPr>
        <w:t xml:space="preserve">В </w:t>
      </w:r>
      <w:r w:rsidR="007134E2" w:rsidRPr="001357B6">
        <w:rPr>
          <w:color w:val="000000" w:themeColor="text1"/>
          <w:sz w:val="28"/>
          <w:szCs w:val="28"/>
        </w:rPr>
        <w:t xml:space="preserve"> </w:t>
      </w:r>
      <w:r w:rsidRPr="001357B6">
        <w:rPr>
          <w:color w:val="000000" w:themeColor="text1"/>
          <w:sz w:val="28"/>
          <w:szCs w:val="28"/>
        </w:rPr>
        <w:t>соответствии</w:t>
      </w:r>
      <w:r w:rsidR="007134E2" w:rsidRPr="001357B6">
        <w:rPr>
          <w:color w:val="000000" w:themeColor="text1"/>
          <w:sz w:val="28"/>
          <w:szCs w:val="28"/>
        </w:rPr>
        <w:t xml:space="preserve"> </w:t>
      </w:r>
      <w:r w:rsidRPr="001357B6">
        <w:rPr>
          <w:color w:val="000000" w:themeColor="text1"/>
          <w:sz w:val="28"/>
          <w:szCs w:val="28"/>
        </w:rPr>
        <w:t xml:space="preserve"> </w:t>
      </w:r>
      <w:r w:rsidR="007666CE" w:rsidRPr="001357B6">
        <w:rPr>
          <w:color w:val="000000" w:themeColor="text1"/>
          <w:sz w:val="28"/>
          <w:szCs w:val="28"/>
        </w:rPr>
        <w:t xml:space="preserve">с </w:t>
      </w:r>
      <w:r w:rsidR="007666CE" w:rsidRPr="001357B6">
        <w:rPr>
          <w:sz w:val="28"/>
          <w:szCs w:val="28"/>
        </w:rPr>
        <w:t xml:space="preserve">Федеральным законом от 06.10.2003 </w:t>
      </w:r>
      <w:hyperlink r:id="rId6" w:history="1">
        <w:r w:rsidR="007666CE" w:rsidRPr="001357B6">
          <w:rPr>
            <w:sz w:val="28"/>
            <w:szCs w:val="28"/>
          </w:rPr>
          <w:t>№</w:t>
        </w:r>
      </w:hyperlink>
      <w:r w:rsidR="007666CE" w:rsidRPr="001357B6">
        <w:rPr>
          <w:sz w:val="28"/>
          <w:szCs w:val="28"/>
        </w:rPr>
        <w:t xml:space="preserve"> 131-ФЗ «Об общих принципах организации местного</w:t>
      </w:r>
      <w:r w:rsidR="007134E2" w:rsidRPr="001357B6">
        <w:rPr>
          <w:sz w:val="28"/>
          <w:szCs w:val="28"/>
        </w:rPr>
        <w:t xml:space="preserve"> </w:t>
      </w:r>
      <w:r w:rsidR="007666CE" w:rsidRPr="001357B6">
        <w:rPr>
          <w:sz w:val="28"/>
          <w:szCs w:val="28"/>
        </w:rPr>
        <w:t xml:space="preserve"> самоуправления в Российской Федерации»</w:t>
      </w:r>
      <w:r w:rsidRPr="001357B6">
        <w:rPr>
          <w:color w:val="000000" w:themeColor="text1"/>
          <w:sz w:val="28"/>
          <w:szCs w:val="28"/>
        </w:rPr>
        <w:t>,</w:t>
      </w:r>
      <w:r w:rsidR="007666CE" w:rsidRPr="001357B6">
        <w:rPr>
          <w:sz w:val="28"/>
          <w:szCs w:val="28"/>
        </w:rPr>
        <w:t xml:space="preserve"> Земельным  Кодексом </w:t>
      </w:r>
      <w:r w:rsidR="007134E2" w:rsidRPr="001357B6">
        <w:rPr>
          <w:sz w:val="28"/>
          <w:szCs w:val="28"/>
        </w:rPr>
        <w:t xml:space="preserve"> </w:t>
      </w:r>
      <w:r w:rsidR="007666CE" w:rsidRPr="001357B6">
        <w:rPr>
          <w:sz w:val="28"/>
          <w:szCs w:val="28"/>
        </w:rPr>
        <w:t xml:space="preserve">Российской </w:t>
      </w:r>
      <w:r w:rsidR="007134E2" w:rsidRPr="001357B6">
        <w:rPr>
          <w:sz w:val="28"/>
          <w:szCs w:val="28"/>
        </w:rPr>
        <w:t xml:space="preserve"> </w:t>
      </w:r>
      <w:r w:rsidR="007666CE" w:rsidRPr="001357B6">
        <w:rPr>
          <w:sz w:val="28"/>
          <w:szCs w:val="28"/>
        </w:rPr>
        <w:t>Федерации</w:t>
      </w:r>
      <w:r w:rsidR="001357B6" w:rsidRPr="001357B6">
        <w:rPr>
          <w:sz w:val="28"/>
          <w:szCs w:val="28"/>
        </w:rPr>
        <w:t>, Федеральным</w:t>
      </w:r>
      <w:r w:rsidR="00606107" w:rsidRPr="001357B6">
        <w:rPr>
          <w:sz w:val="28"/>
          <w:szCs w:val="28"/>
        </w:rPr>
        <w:t xml:space="preserve"> закон</w:t>
      </w:r>
      <w:r w:rsidR="001357B6" w:rsidRPr="001357B6">
        <w:rPr>
          <w:sz w:val="28"/>
          <w:szCs w:val="28"/>
        </w:rPr>
        <w:t>ом</w:t>
      </w:r>
      <w:r w:rsidR="00606107" w:rsidRPr="001357B6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F61387">
        <w:rPr>
          <w:sz w:val="28"/>
          <w:szCs w:val="28"/>
        </w:rPr>
        <w:t xml:space="preserve"> подпунктом а пункта 7 Правил </w:t>
      </w:r>
      <w:r w:rsidR="00F61387" w:rsidRPr="00F61387">
        <w:rPr>
          <w:sz w:val="28"/>
          <w:szCs w:val="28"/>
        </w:rPr>
        <w:t>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F61387">
        <w:rPr>
          <w:sz w:val="28"/>
          <w:szCs w:val="28"/>
        </w:rPr>
        <w:t>, утвержденных по</w:t>
      </w:r>
      <w:r w:rsidR="00F61387" w:rsidRPr="00F61387">
        <w:rPr>
          <w:sz w:val="28"/>
          <w:szCs w:val="28"/>
        </w:rPr>
        <w:t>становление</w:t>
      </w:r>
      <w:r w:rsidR="00F61387">
        <w:rPr>
          <w:sz w:val="28"/>
          <w:szCs w:val="28"/>
        </w:rPr>
        <w:t>м</w:t>
      </w:r>
      <w:r w:rsidR="00F61387" w:rsidRPr="00F61387">
        <w:rPr>
          <w:sz w:val="28"/>
          <w:szCs w:val="28"/>
        </w:rPr>
        <w:t xml:space="preserve"> Правительства Р</w:t>
      </w:r>
      <w:r w:rsidR="00F61387">
        <w:rPr>
          <w:sz w:val="28"/>
          <w:szCs w:val="28"/>
        </w:rPr>
        <w:t xml:space="preserve">оссийской Федерации </w:t>
      </w:r>
      <w:r w:rsidR="00F61387" w:rsidRPr="00F61387">
        <w:rPr>
          <w:sz w:val="28"/>
          <w:szCs w:val="28"/>
        </w:rPr>
        <w:t xml:space="preserve">от 30.06.2010 </w:t>
      </w:r>
      <w:r w:rsidR="00F61387">
        <w:rPr>
          <w:sz w:val="28"/>
          <w:szCs w:val="28"/>
        </w:rPr>
        <w:t>№</w:t>
      </w:r>
      <w:r w:rsidR="00F61387" w:rsidRPr="00F61387">
        <w:rPr>
          <w:sz w:val="28"/>
          <w:szCs w:val="28"/>
        </w:rPr>
        <w:t xml:space="preserve"> 489</w:t>
      </w:r>
      <w:r w:rsidR="00F61387">
        <w:rPr>
          <w:sz w:val="28"/>
          <w:szCs w:val="28"/>
        </w:rPr>
        <w:t>,</w:t>
      </w:r>
      <w:r w:rsidR="00F61387" w:rsidRPr="00F61387">
        <w:rPr>
          <w:sz w:val="28"/>
          <w:szCs w:val="28"/>
        </w:rPr>
        <w:t xml:space="preserve"> </w:t>
      </w:r>
      <w:r w:rsidR="00E16A44" w:rsidRPr="001357B6">
        <w:rPr>
          <w:color w:val="000000"/>
          <w:spacing w:val="13"/>
          <w:sz w:val="28"/>
          <w:szCs w:val="28"/>
        </w:rPr>
        <w:t xml:space="preserve">Уставом </w:t>
      </w:r>
      <w:r w:rsidR="00E16A44" w:rsidRPr="001357B6">
        <w:rPr>
          <w:color w:val="000000"/>
          <w:spacing w:val="3"/>
          <w:sz w:val="28"/>
          <w:szCs w:val="28"/>
        </w:rPr>
        <w:t xml:space="preserve">муниципального образования Топчихинский район, </w:t>
      </w:r>
      <w:r w:rsidR="00E16A44" w:rsidRPr="001357B6">
        <w:rPr>
          <w:color w:val="000000"/>
          <w:spacing w:val="40"/>
          <w:sz w:val="28"/>
          <w:szCs w:val="28"/>
        </w:rPr>
        <w:t>распоряжаюсь</w:t>
      </w:r>
      <w:r w:rsidR="00E16A44" w:rsidRPr="001357B6">
        <w:rPr>
          <w:color w:val="000000"/>
          <w:spacing w:val="13"/>
          <w:sz w:val="28"/>
          <w:szCs w:val="28"/>
        </w:rPr>
        <w:t>:</w:t>
      </w:r>
    </w:p>
    <w:p w:rsidR="0009097C" w:rsidRPr="006D496E" w:rsidRDefault="0009097C" w:rsidP="000909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AA9" w:rsidRDefault="004F0AA9" w:rsidP="001357B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hyperlink r:id="rId7" w:history="1">
        <w:r w:rsidR="00606107" w:rsidRPr="001357B6">
          <w:rPr>
            <w:sz w:val="28"/>
            <w:szCs w:val="28"/>
          </w:rPr>
          <w:t>П</w:t>
        </w:r>
        <w:r w:rsidR="001357B6" w:rsidRPr="001357B6">
          <w:rPr>
            <w:sz w:val="28"/>
            <w:szCs w:val="28"/>
          </w:rPr>
          <w:t>лан проведения плановых проверок</w:t>
        </w:r>
      </w:hyperlink>
      <w:r w:rsidR="00606107" w:rsidRPr="001357B6">
        <w:rPr>
          <w:sz w:val="28"/>
          <w:szCs w:val="28"/>
        </w:rPr>
        <w:t xml:space="preserve"> </w:t>
      </w:r>
      <w:r w:rsidR="001357B6" w:rsidRPr="001357B6">
        <w:rPr>
          <w:sz w:val="28"/>
          <w:szCs w:val="28"/>
        </w:rPr>
        <w:t>юридических лиц и индивидуальных предпринимателей  на 2019</w:t>
      </w:r>
      <w:r>
        <w:rPr>
          <w:sz w:val="28"/>
          <w:szCs w:val="28"/>
        </w:rPr>
        <w:t>, утвержденный распоряжением Администрации района от 06.11.2018 № 402-р:</w:t>
      </w:r>
    </w:p>
    <w:p w:rsidR="004F0AA9" w:rsidRDefault="004F0AA9" w:rsidP="004F0AA9">
      <w:pPr>
        <w:pStyle w:val="a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строки плана согласно приложени</w:t>
      </w:r>
      <w:r w:rsidR="00B128F3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586203" w:rsidRPr="007D75D1" w:rsidRDefault="001357B6" w:rsidP="001357B6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1357B6">
        <w:rPr>
          <w:sz w:val="28"/>
          <w:szCs w:val="28"/>
        </w:rPr>
        <w:t>2</w:t>
      </w:r>
      <w:r w:rsidR="00586203" w:rsidRPr="001357B6">
        <w:rPr>
          <w:sz w:val="28"/>
          <w:szCs w:val="28"/>
        </w:rPr>
        <w:t>. Обнародовать настоящее распоряжение в установленном порядке</w:t>
      </w:r>
      <w:r w:rsidR="00586203" w:rsidRPr="007D75D1">
        <w:rPr>
          <w:sz w:val="28"/>
          <w:szCs w:val="28"/>
        </w:rPr>
        <w:t xml:space="preserve"> и разместить на официальном сайте муниципального образования Топчихинский район.</w:t>
      </w:r>
    </w:p>
    <w:p w:rsidR="00F71901" w:rsidRPr="00F71901" w:rsidRDefault="00F71901" w:rsidP="00F71901">
      <w:pPr>
        <w:tabs>
          <w:tab w:val="left" w:pos="0"/>
        </w:tabs>
        <w:ind w:left="709" w:right="-1"/>
        <w:jc w:val="both"/>
        <w:rPr>
          <w:sz w:val="28"/>
        </w:rPr>
      </w:pPr>
    </w:p>
    <w:p w:rsidR="00011A02" w:rsidRDefault="00011A02" w:rsidP="006C2A34">
      <w:pPr>
        <w:tabs>
          <w:tab w:val="left" w:pos="9639"/>
        </w:tabs>
        <w:jc w:val="both"/>
        <w:rPr>
          <w:sz w:val="28"/>
          <w:szCs w:val="28"/>
        </w:rPr>
      </w:pPr>
    </w:p>
    <w:p w:rsidR="00D44265" w:rsidRDefault="00CC771E" w:rsidP="006C2A34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4B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44B21">
        <w:rPr>
          <w:sz w:val="28"/>
          <w:szCs w:val="28"/>
        </w:rPr>
        <w:t xml:space="preserve"> района               </w:t>
      </w:r>
      <w:r w:rsidR="00586203">
        <w:rPr>
          <w:sz w:val="28"/>
          <w:szCs w:val="28"/>
        </w:rPr>
        <w:t xml:space="preserve">                  </w:t>
      </w:r>
      <w:r w:rsidR="00244B21">
        <w:rPr>
          <w:sz w:val="28"/>
          <w:szCs w:val="28"/>
        </w:rPr>
        <w:t xml:space="preserve">         </w:t>
      </w:r>
      <w:r w:rsidR="006C2A34">
        <w:rPr>
          <w:sz w:val="28"/>
          <w:szCs w:val="28"/>
        </w:rPr>
        <w:t xml:space="preserve">        </w:t>
      </w:r>
      <w:r w:rsidR="007134E2">
        <w:rPr>
          <w:sz w:val="28"/>
          <w:szCs w:val="28"/>
        </w:rPr>
        <w:t xml:space="preserve">                     </w:t>
      </w:r>
      <w:r w:rsidR="00E91461">
        <w:rPr>
          <w:sz w:val="28"/>
          <w:szCs w:val="28"/>
        </w:rPr>
        <w:t xml:space="preserve">               </w:t>
      </w:r>
      <w:r w:rsidR="006462EF">
        <w:rPr>
          <w:sz w:val="28"/>
          <w:szCs w:val="28"/>
        </w:rPr>
        <w:t xml:space="preserve">   </w:t>
      </w:r>
      <w:r w:rsidR="00586203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586203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586203">
        <w:rPr>
          <w:sz w:val="28"/>
          <w:szCs w:val="28"/>
        </w:rPr>
        <w:t>Тренькаев</w:t>
      </w:r>
      <w:proofErr w:type="spellEnd"/>
    </w:p>
    <w:p w:rsidR="001357B6" w:rsidRDefault="001357B6" w:rsidP="006C2A34">
      <w:pPr>
        <w:tabs>
          <w:tab w:val="left" w:pos="9639"/>
        </w:tabs>
        <w:jc w:val="both"/>
        <w:rPr>
          <w:sz w:val="28"/>
          <w:szCs w:val="28"/>
        </w:rPr>
      </w:pPr>
    </w:p>
    <w:p w:rsidR="001357B6" w:rsidRDefault="001357B6" w:rsidP="006C2A34">
      <w:pPr>
        <w:tabs>
          <w:tab w:val="left" w:pos="9639"/>
        </w:tabs>
        <w:jc w:val="both"/>
        <w:rPr>
          <w:sz w:val="28"/>
          <w:szCs w:val="28"/>
        </w:rPr>
      </w:pPr>
    </w:p>
    <w:p w:rsidR="001357B6" w:rsidRDefault="001357B6" w:rsidP="006C2A34">
      <w:pPr>
        <w:tabs>
          <w:tab w:val="left" w:pos="9639"/>
        </w:tabs>
        <w:jc w:val="both"/>
        <w:rPr>
          <w:sz w:val="28"/>
          <w:szCs w:val="28"/>
        </w:rPr>
      </w:pPr>
    </w:p>
    <w:p w:rsidR="001357B6" w:rsidRDefault="001357B6" w:rsidP="006C2A34">
      <w:pPr>
        <w:tabs>
          <w:tab w:val="left" w:pos="9639"/>
        </w:tabs>
        <w:jc w:val="both"/>
        <w:rPr>
          <w:sz w:val="28"/>
          <w:szCs w:val="28"/>
        </w:rPr>
      </w:pPr>
    </w:p>
    <w:p w:rsidR="001357B6" w:rsidRDefault="001357B6" w:rsidP="006C2A34">
      <w:pPr>
        <w:tabs>
          <w:tab w:val="left" w:pos="9639"/>
        </w:tabs>
        <w:jc w:val="both"/>
        <w:rPr>
          <w:sz w:val="28"/>
          <w:szCs w:val="28"/>
        </w:rPr>
      </w:pPr>
    </w:p>
    <w:p w:rsidR="001357B6" w:rsidRDefault="001357B6" w:rsidP="006C2A34">
      <w:pPr>
        <w:tabs>
          <w:tab w:val="left" w:pos="9639"/>
        </w:tabs>
        <w:jc w:val="both"/>
        <w:rPr>
          <w:sz w:val="28"/>
          <w:szCs w:val="28"/>
        </w:rPr>
      </w:pPr>
    </w:p>
    <w:p w:rsidR="001357B6" w:rsidRDefault="001357B6" w:rsidP="006C2A34">
      <w:pPr>
        <w:tabs>
          <w:tab w:val="left" w:pos="9639"/>
        </w:tabs>
        <w:jc w:val="both"/>
        <w:rPr>
          <w:sz w:val="28"/>
          <w:szCs w:val="28"/>
        </w:rPr>
      </w:pPr>
    </w:p>
    <w:p w:rsidR="001357B6" w:rsidRDefault="001357B6" w:rsidP="006C2A34">
      <w:pPr>
        <w:tabs>
          <w:tab w:val="left" w:pos="9639"/>
        </w:tabs>
        <w:jc w:val="both"/>
        <w:rPr>
          <w:sz w:val="28"/>
          <w:szCs w:val="28"/>
        </w:rPr>
      </w:pPr>
    </w:p>
    <w:p w:rsidR="001357B6" w:rsidRDefault="001357B6" w:rsidP="006C2A34">
      <w:pPr>
        <w:tabs>
          <w:tab w:val="left" w:pos="9639"/>
        </w:tabs>
        <w:jc w:val="both"/>
        <w:rPr>
          <w:sz w:val="28"/>
          <w:szCs w:val="28"/>
        </w:rPr>
      </w:pPr>
    </w:p>
    <w:p w:rsidR="001357B6" w:rsidRDefault="001357B6" w:rsidP="006C2A34">
      <w:pPr>
        <w:tabs>
          <w:tab w:val="left" w:pos="9639"/>
        </w:tabs>
        <w:jc w:val="both"/>
        <w:rPr>
          <w:sz w:val="28"/>
          <w:szCs w:val="28"/>
        </w:rPr>
      </w:pPr>
    </w:p>
    <w:p w:rsidR="001357B6" w:rsidRDefault="001357B6" w:rsidP="006C2A34">
      <w:pPr>
        <w:tabs>
          <w:tab w:val="left" w:pos="9639"/>
        </w:tabs>
        <w:jc w:val="both"/>
        <w:rPr>
          <w:sz w:val="28"/>
          <w:szCs w:val="28"/>
        </w:rPr>
      </w:pPr>
    </w:p>
    <w:p w:rsidR="001357B6" w:rsidRDefault="001357B6" w:rsidP="006C2A34">
      <w:pPr>
        <w:tabs>
          <w:tab w:val="left" w:pos="9639"/>
        </w:tabs>
        <w:jc w:val="both"/>
        <w:rPr>
          <w:sz w:val="28"/>
          <w:szCs w:val="28"/>
        </w:rPr>
      </w:pPr>
    </w:p>
    <w:p w:rsidR="005E41BC" w:rsidRDefault="005E41BC" w:rsidP="006C2A34">
      <w:pPr>
        <w:tabs>
          <w:tab w:val="left" w:pos="9639"/>
        </w:tabs>
        <w:jc w:val="both"/>
        <w:rPr>
          <w:sz w:val="28"/>
          <w:szCs w:val="28"/>
        </w:rPr>
      </w:pPr>
    </w:p>
    <w:p w:rsidR="005E41BC" w:rsidRDefault="005E41BC" w:rsidP="006C2A34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5E41BC" w:rsidSect="006C2A3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276C"/>
    <w:multiLevelType w:val="hybridMultilevel"/>
    <w:tmpl w:val="DFA68F68"/>
    <w:lvl w:ilvl="0" w:tplc="39C210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3751BC"/>
    <w:multiLevelType w:val="hybridMultilevel"/>
    <w:tmpl w:val="E5CC636C"/>
    <w:lvl w:ilvl="0" w:tplc="34921C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0B"/>
    <w:rsid w:val="0000411E"/>
    <w:rsid w:val="00011A02"/>
    <w:rsid w:val="00013892"/>
    <w:rsid w:val="000158E0"/>
    <w:rsid w:val="0002051A"/>
    <w:rsid w:val="000232A4"/>
    <w:rsid w:val="00040060"/>
    <w:rsid w:val="000544FF"/>
    <w:rsid w:val="000630E5"/>
    <w:rsid w:val="00073782"/>
    <w:rsid w:val="00082A21"/>
    <w:rsid w:val="0009097C"/>
    <w:rsid w:val="000A4413"/>
    <w:rsid w:val="000A69AA"/>
    <w:rsid w:val="000B28CF"/>
    <w:rsid w:val="000B7321"/>
    <w:rsid w:val="000E2A47"/>
    <w:rsid w:val="000F1CB6"/>
    <w:rsid w:val="00101D4A"/>
    <w:rsid w:val="001111AA"/>
    <w:rsid w:val="001357B6"/>
    <w:rsid w:val="001403AB"/>
    <w:rsid w:val="00157627"/>
    <w:rsid w:val="00174818"/>
    <w:rsid w:val="00182D2D"/>
    <w:rsid w:val="00192EC9"/>
    <w:rsid w:val="00194A71"/>
    <w:rsid w:val="001A40AC"/>
    <w:rsid w:val="001C26BD"/>
    <w:rsid w:val="001C4D94"/>
    <w:rsid w:val="00244B21"/>
    <w:rsid w:val="00264BBF"/>
    <w:rsid w:val="002832B2"/>
    <w:rsid w:val="002D028B"/>
    <w:rsid w:val="002D2A00"/>
    <w:rsid w:val="002E5E1C"/>
    <w:rsid w:val="00313344"/>
    <w:rsid w:val="003150F3"/>
    <w:rsid w:val="00333A1B"/>
    <w:rsid w:val="00353CBD"/>
    <w:rsid w:val="00364863"/>
    <w:rsid w:val="003C2E20"/>
    <w:rsid w:val="003F1BF1"/>
    <w:rsid w:val="0040175B"/>
    <w:rsid w:val="00403386"/>
    <w:rsid w:val="00406D9E"/>
    <w:rsid w:val="0041328D"/>
    <w:rsid w:val="00425464"/>
    <w:rsid w:val="00484DD3"/>
    <w:rsid w:val="00497B0D"/>
    <w:rsid w:val="00497BFD"/>
    <w:rsid w:val="004A1CCB"/>
    <w:rsid w:val="004C1E2A"/>
    <w:rsid w:val="004F0AA9"/>
    <w:rsid w:val="004F1576"/>
    <w:rsid w:val="00505C4E"/>
    <w:rsid w:val="00511B33"/>
    <w:rsid w:val="0052764F"/>
    <w:rsid w:val="00555DFB"/>
    <w:rsid w:val="00556737"/>
    <w:rsid w:val="00561E6F"/>
    <w:rsid w:val="005743C9"/>
    <w:rsid w:val="00582F30"/>
    <w:rsid w:val="00586203"/>
    <w:rsid w:val="005A7F3E"/>
    <w:rsid w:val="005E10CA"/>
    <w:rsid w:val="005E41BC"/>
    <w:rsid w:val="005F25D2"/>
    <w:rsid w:val="00606107"/>
    <w:rsid w:val="0062644D"/>
    <w:rsid w:val="00635564"/>
    <w:rsid w:val="006462EF"/>
    <w:rsid w:val="0065355B"/>
    <w:rsid w:val="0065412E"/>
    <w:rsid w:val="00656DB8"/>
    <w:rsid w:val="00662EED"/>
    <w:rsid w:val="00664180"/>
    <w:rsid w:val="0067340B"/>
    <w:rsid w:val="006821F0"/>
    <w:rsid w:val="00683C9A"/>
    <w:rsid w:val="006B099D"/>
    <w:rsid w:val="006C2A34"/>
    <w:rsid w:val="006E768A"/>
    <w:rsid w:val="006F2B8E"/>
    <w:rsid w:val="006F4A28"/>
    <w:rsid w:val="0070171D"/>
    <w:rsid w:val="00702257"/>
    <w:rsid w:val="007134E2"/>
    <w:rsid w:val="00731685"/>
    <w:rsid w:val="0074070D"/>
    <w:rsid w:val="00743D01"/>
    <w:rsid w:val="007666CE"/>
    <w:rsid w:val="00785F0E"/>
    <w:rsid w:val="00790303"/>
    <w:rsid w:val="007A3659"/>
    <w:rsid w:val="007A7E84"/>
    <w:rsid w:val="007B36A1"/>
    <w:rsid w:val="007B3ABE"/>
    <w:rsid w:val="00812CAB"/>
    <w:rsid w:val="00836E53"/>
    <w:rsid w:val="008618D5"/>
    <w:rsid w:val="00863E72"/>
    <w:rsid w:val="00876EE4"/>
    <w:rsid w:val="00877941"/>
    <w:rsid w:val="008B6243"/>
    <w:rsid w:val="008C4248"/>
    <w:rsid w:val="008D1807"/>
    <w:rsid w:val="00914439"/>
    <w:rsid w:val="00951F95"/>
    <w:rsid w:val="009670C0"/>
    <w:rsid w:val="00975CB7"/>
    <w:rsid w:val="00986407"/>
    <w:rsid w:val="009A00B1"/>
    <w:rsid w:val="009A370B"/>
    <w:rsid w:val="009B5D2D"/>
    <w:rsid w:val="009D727B"/>
    <w:rsid w:val="00A07F26"/>
    <w:rsid w:val="00A32CC4"/>
    <w:rsid w:val="00A436CD"/>
    <w:rsid w:val="00A46A6E"/>
    <w:rsid w:val="00A94787"/>
    <w:rsid w:val="00AA4E1C"/>
    <w:rsid w:val="00AC10D1"/>
    <w:rsid w:val="00AD4422"/>
    <w:rsid w:val="00AD4DFD"/>
    <w:rsid w:val="00AD537D"/>
    <w:rsid w:val="00AF6AE5"/>
    <w:rsid w:val="00B04A7D"/>
    <w:rsid w:val="00B04E72"/>
    <w:rsid w:val="00B128F3"/>
    <w:rsid w:val="00B23FD1"/>
    <w:rsid w:val="00B24340"/>
    <w:rsid w:val="00B30E8F"/>
    <w:rsid w:val="00B6316E"/>
    <w:rsid w:val="00B64867"/>
    <w:rsid w:val="00B73E1E"/>
    <w:rsid w:val="00B83893"/>
    <w:rsid w:val="00B94C85"/>
    <w:rsid w:val="00BA3A68"/>
    <w:rsid w:val="00BA64C0"/>
    <w:rsid w:val="00BC0C91"/>
    <w:rsid w:val="00BC314E"/>
    <w:rsid w:val="00BF47B7"/>
    <w:rsid w:val="00C143BF"/>
    <w:rsid w:val="00C15FAC"/>
    <w:rsid w:val="00C51197"/>
    <w:rsid w:val="00C55178"/>
    <w:rsid w:val="00C600BE"/>
    <w:rsid w:val="00C64D41"/>
    <w:rsid w:val="00CA4CDF"/>
    <w:rsid w:val="00CC771E"/>
    <w:rsid w:val="00CE2718"/>
    <w:rsid w:val="00D027CC"/>
    <w:rsid w:val="00D2394E"/>
    <w:rsid w:val="00D31A18"/>
    <w:rsid w:val="00D42881"/>
    <w:rsid w:val="00D44265"/>
    <w:rsid w:val="00D52EC9"/>
    <w:rsid w:val="00D63D6B"/>
    <w:rsid w:val="00D8753D"/>
    <w:rsid w:val="00D93F3D"/>
    <w:rsid w:val="00DA2612"/>
    <w:rsid w:val="00DE042A"/>
    <w:rsid w:val="00E15956"/>
    <w:rsid w:val="00E16A44"/>
    <w:rsid w:val="00E27153"/>
    <w:rsid w:val="00E3430B"/>
    <w:rsid w:val="00E402BD"/>
    <w:rsid w:val="00E419EF"/>
    <w:rsid w:val="00E43C47"/>
    <w:rsid w:val="00E91461"/>
    <w:rsid w:val="00E933CE"/>
    <w:rsid w:val="00E94532"/>
    <w:rsid w:val="00EA2607"/>
    <w:rsid w:val="00EA3353"/>
    <w:rsid w:val="00EA5DA3"/>
    <w:rsid w:val="00EB37FF"/>
    <w:rsid w:val="00EB6026"/>
    <w:rsid w:val="00ED0EF9"/>
    <w:rsid w:val="00ED6FAF"/>
    <w:rsid w:val="00EE1518"/>
    <w:rsid w:val="00EE7757"/>
    <w:rsid w:val="00F012B4"/>
    <w:rsid w:val="00F10F74"/>
    <w:rsid w:val="00F242A7"/>
    <w:rsid w:val="00F51BB9"/>
    <w:rsid w:val="00F547AF"/>
    <w:rsid w:val="00F56CDD"/>
    <w:rsid w:val="00F61387"/>
    <w:rsid w:val="00F71901"/>
    <w:rsid w:val="00F8075C"/>
    <w:rsid w:val="00F80B51"/>
    <w:rsid w:val="00FB0D26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02793"/>
  <w15:docId w15:val="{C7A1D40E-96FD-4E41-806C-DEC94C94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5FAC"/>
    <w:pPr>
      <w:keepNext/>
      <w:overflowPunct w:val="0"/>
      <w:autoSpaceDE w:val="0"/>
      <w:autoSpaceDN w:val="0"/>
      <w:adjustRightInd w:val="0"/>
      <w:ind w:right="5114"/>
      <w:jc w:val="both"/>
      <w:textAlignment w:val="baseline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FAC"/>
    <w:rPr>
      <w:sz w:val="28"/>
    </w:rPr>
  </w:style>
  <w:style w:type="character" w:customStyle="1" w:styleId="FontStyle22">
    <w:name w:val="Font Style22"/>
    <w:basedOn w:val="a0"/>
    <w:rsid w:val="00BA64C0"/>
    <w:rPr>
      <w:rFonts w:ascii="Arial Narrow" w:hAnsi="Arial Narrow" w:cs="Arial Narrow"/>
      <w:sz w:val="18"/>
      <w:szCs w:val="18"/>
    </w:rPr>
  </w:style>
  <w:style w:type="paragraph" w:customStyle="1" w:styleId="heading">
    <w:name w:val="heading"/>
    <w:basedOn w:val="a"/>
    <w:uiPriority w:val="99"/>
    <w:rsid w:val="0009097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90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0909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5564"/>
    <w:pPr>
      <w:ind w:left="720"/>
      <w:contextualSpacing/>
    </w:pPr>
  </w:style>
  <w:style w:type="table" w:styleId="a5">
    <w:name w:val="Table Grid"/>
    <w:basedOn w:val="a1"/>
    <w:uiPriority w:val="59"/>
    <w:rsid w:val="005862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rsid w:val="001357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357B6"/>
  </w:style>
  <w:style w:type="paragraph" w:styleId="a8">
    <w:name w:val="Balloon Text"/>
    <w:basedOn w:val="a"/>
    <w:link w:val="a9"/>
    <w:uiPriority w:val="99"/>
    <w:semiHidden/>
    <w:unhideWhenUsed/>
    <w:rsid w:val="004F0A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CED73BDDD2449603227A04BB6CEDE84CFF2BD15CAF6297F6AA9C8788tCE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C1070CC08B94639A3CE234D11358D8474B8B47EC90F7968D64889643C62062C5EEDA4A2703B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E7AD2-AB74-43DF-8558-794577F7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</vt:lpstr>
    </vt:vector>
  </TitlesOfParts>
  <Company>Управление соцзащиты насел. по Топчихинскому р-ну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creator>ADR</dc:creator>
  <cp:lastModifiedBy>User1</cp:lastModifiedBy>
  <cp:revision>4</cp:revision>
  <cp:lastPrinted>2019-05-07T02:41:00Z</cp:lastPrinted>
  <dcterms:created xsi:type="dcterms:W3CDTF">2019-06-07T02:11:00Z</dcterms:created>
  <dcterms:modified xsi:type="dcterms:W3CDTF">2019-06-07T02:26:00Z</dcterms:modified>
</cp:coreProperties>
</file>