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02312C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168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созданием</w:t>
      </w:r>
      <w:r w:rsidR="006859DD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69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03FA6">
        <w:rPr>
          <w:rFonts w:ascii="Times New Roman" w:hAnsi="Times New Roman" w:cs="Times New Roman"/>
          <w:sz w:val="28"/>
          <w:szCs w:val="28"/>
        </w:rPr>
        <w:t xml:space="preserve"> района от 17.04.2020 № 161</w:t>
      </w:r>
      <w:r w:rsidR="00CB6BEB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6859DD">
        <w:rPr>
          <w:rFonts w:ascii="Times New Roman" w:hAnsi="Times New Roman" w:cs="Times New Roman"/>
          <w:sz w:val="28"/>
          <w:szCs w:val="28"/>
        </w:rPr>
        <w:t>, 20</w:t>
      </w:r>
      <w:r w:rsidR="00F069FF">
        <w:rPr>
          <w:rFonts w:ascii="Times New Roman" w:hAnsi="Times New Roman" w:cs="Times New Roman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5C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6859DD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CA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069F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859D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F06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59DD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8903"/>
      </w:tblGrid>
      <w:tr w:rsidR="00403FA6" w:rsidRPr="006D1B71" w:rsidTr="00403FA6">
        <w:trPr>
          <w:trHeight w:val="299"/>
        </w:trPr>
        <w:tc>
          <w:tcPr>
            <w:tcW w:w="736" w:type="dxa"/>
          </w:tcPr>
          <w:p w:rsidR="00403FA6" w:rsidRPr="00403FA6" w:rsidRDefault="00403FA6" w:rsidP="00403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Нахождение места (площадки) накопления ТКО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 около дома № 1з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Путиловская около дома № 2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Свердлова около дома № 2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Северная около дома № 14</w:t>
            </w:r>
          </w:p>
        </w:tc>
      </w:tr>
      <w:tr w:rsidR="00403FA6" w:rsidRPr="006D1B71" w:rsidTr="00403FA6">
        <w:trPr>
          <w:trHeight w:val="274"/>
        </w:trPr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58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74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Сиреневая 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около дома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 около дома № 9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 около дома № 1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Титова около дома № 1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Титова 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около дома № 21 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Титова около дома № 35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Чаузова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25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Чехова около дома № 1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Чехова около дома № 16</w:t>
            </w:r>
          </w:p>
        </w:tc>
      </w:tr>
      <w:tr w:rsidR="00403FA6" w:rsidRPr="006D1B71" w:rsidTr="00403FA6">
        <w:tc>
          <w:tcPr>
            <w:tcW w:w="736" w:type="dxa"/>
          </w:tcPr>
          <w:p w:rsidR="00403FA6" w:rsidRPr="006D1B71" w:rsidRDefault="00403FA6" w:rsidP="00654D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903" w:type="dxa"/>
          </w:tcPr>
          <w:p w:rsidR="00403FA6" w:rsidRPr="006D1B71" w:rsidRDefault="00403FA6" w:rsidP="00654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1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Шукшина около дома № 1</w:t>
            </w:r>
          </w:p>
        </w:tc>
      </w:tr>
    </w:tbl>
    <w:p w:rsidR="006859DD" w:rsidRPr="00403FA6" w:rsidRDefault="006859DD" w:rsidP="00403FA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A6">
        <w:rPr>
          <w:rFonts w:ascii="Times New Roman" w:hAnsi="Times New Roman" w:cs="Times New Roman"/>
          <w:sz w:val="28"/>
          <w:szCs w:val="28"/>
        </w:rPr>
        <w:t>Внести сведения в реестр не позднее 3 рабочих дней со дня принятия решения о его создании.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6745A"/>
    <w:rsid w:val="001B58CD"/>
    <w:rsid w:val="001F47FD"/>
    <w:rsid w:val="00256D40"/>
    <w:rsid w:val="002F2244"/>
    <w:rsid w:val="00365268"/>
    <w:rsid w:val="00394890"/>
    <w:rsid w:val="003F73B5"/>
    <w:rsid w:val="00403FA6"/>
    <w:rsid w:val="00441C9A"/>
    <w:rsid w:val="00461D9E"/>
    <w:rsid w:val="004675C4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8C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</cp:revision>
  <cp:lastPrinted>2020-04-23T08:08:00Z</cp:lastPrinted>
  <dcterms:created xsi:type="dcterms:W3CDTF">2020-04-23T08:09:00Z</dcterms:created>
  <dcterms:modified xsi:type="dcterms:W3CDTF">2020-05-08T06:59:00Z</dcterms:modified>
</cp:coreProperties>
</file>