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5B" w:rsidRDefault="007D525B" w:rsidP="007D525B">
      <w:pPr>
        <w:pStyle w:val="ConsTitle"/>
        <w:widowControl/>
        <w:rPr>
          <w:rFonts w:ascii="Times New Roman" w:eastAsia="Calibri" w:hAnsi="Times New Roman" w:cs="Times New Roman"/>
          <w:b w:val="0"/>
          <w:bCs w:val="0"/>
          <w:sz w:val="28"/>
          <w:szCs w:val="28"/>
          <w:lang w:eastAsia="en-US"/>
        </w:rPr>
      </w:pPr>
    </w:p>
    <w:p w:rsidR="00596E3B" w:rsidRDefault="00596E3B" w:rsidP="007D525B">
      <w:pPr>
        <w:pStyle w:val="ConsTitle"/>
        <w:widowControl/>
        <w:jc w:val="center"/>
        <w:rPr>
          <w:rFonts w:ascii="Times New Roman" w:hAnsi="Times New Roman"/>
          <w:bCs w:val="0"/>
          <w:spacing w:val="20"/>
          <w:sz w:val="24"/>
          <w:szCs w:val="24"/>
        </w:rPr>
      </w:pPr>
      <w:r>
        <w:rPr>
          <w:rFonts w:ascii="Times New Roman" w:hAnsi="Times New Roman"/>
          <w:spacing w:val="20"/>
          <w:sz w:val="24"/>
          <w:szCs w:val="24"/>
        </w:rPr>
        <w:t>ЧИСТЮНЬСКИЙ СЕЛЬСКИЙ СОВЕТ ДЕПУТАТОВ</w:t>
      </w:r>
    </w:p>
    <w:p w:rsidR="00596E3B" w:rsidRDefault="00596E3B" w:rsidP="00596E3B">
      <w:pPr>
        <w:pStyle w:val="ConsTitle"/>
        <w:widowControl/>
        <w:jc w:val="center"/>
        <w:rPr>
          <w:rFonts w:ascii="Times New Roman" w:hAnsi="Times New Roman"/>
          <w:bCs w:val="0"/>
          <w:spacing w:val="20"/>
          <w:sz w:val="24"/>
          <w:szCs w:val="24"/>
        </w:rPr>
      </w:pPr>
      <w:r>
        <w:rPr>
          <w:rFonts w:ascii="Times New Roman" w:hAnsi="Times New Roman"/>
          <w:spacing w:val="20"/>
          <w:sz w:val="24"/>
          <w:szCs w:val="24"/>
        </w:rPr>
        <w:t>ТОПЧИХИНСКОГО РАЙОНА АЛТАЙСКОГО КРАЯ</w:t>
      </w:r>
    </w:p>
    <w:p w:rsidR="00596E3B" w:rsidRDefault="00596E3B" w:rsidP="00596E3B">
      <w:pPr>
        <w:pStyle w:val="ConsTitle"/>
        <w:widowControl/>
        <w:jc w:val="center"/>
        <w:rPr>
          <w:rFonts w:ascii="Times New Roman" w:hAnsi="Times New Roman"/>
          <w:b w:val="0"/>
          <w:bCs w:val="0"/>
          <w:sz w:val="24"/>
          <w:szCs w:val="24"/>
        </w:rPr>
      </w:pPr>
    </w:p>
    <w:p w:rsidR="00596E3B" w:rsidRDefault="00596E3B" w:rsidP="00596E3B">
      <w:pPr>
        <w:pStyle w:val="ConsTitle"/>
        <w:widowControl/>
        <w:jc w:val="center"/>
        <w:rPr>
          <w:rFonts w:ascii="Times New Roman" w:hAnsi="Times New Roman"/>
          <w:b w:val="0"/>
          <w:bCs w:val="0"/>
          <w:sz w:val="24"/>
          <w:szCs w:val="24"/>
        </w:rPr>
      </w:pPr>
    </w:p>
    <w:p w:rsidR="00596E3B" w:rsidRDefault="00596E3B" w:rsidP="00596E3B">
      <w:pPr>
        <w:pStyle w:val="ConsTitle"/>
        <w:widowControl/>
        <w:jc w:val="center"/>
        <w:rPr>
          <w:bCs w:val="0"/>
          <w:spacing w:val="84"/>
          <w:sz w:val="28"/>
          <w:szCs w:val="28"/>
        </w:rPr>
      </w:pPr>
      <w:r>
        <w:rPr>
          <w:spacing w:val="84"/>
          <w:sz w:val="28"/>
          <w:szCs w:val="28"/>
        </w:rPr>
        <w:t>РЕШЕНИЕ</w:t>
      </w:r>
    </w:p>
    <w:p w:rsidR="00596E3B" w:rsidRDefault="00596E3B" w:rsidP="00596E3B">
      <w:pPr>
        <w:pStyle w:val="ConsTitle"/>
        <w:widowControl/>
        <w:rPr>
          <w:rFonts w:ascii="Times New Roman" w:hAnsi="Times New Roman"/>
          <w:b w:val="0"/>
          <w:bCs w:val="0"/>
          <w:sz w:val="24"/>
          <w:szCs w:val="24"/>
        </w:rPr>
      </w:pPr>
    </w:p>
    <w:p w:rsidR="00596E3B" w:rsidRDefault="009C1E4A" w:rsidP="00596E3B">
      <w:pPr>
        <w:pStyle w:val="ConsTitle"/>
        <w:widowControl/>
        <w:rPr>
          <w:b w:val="0"/>
          <w:bCs w:val="0"/>
          <w:sz w:val="24"/>
          <w:szCs w:val="24"/>
        </w:rPr>
      </w:pPr>
      <w:r>
        <w:rPr>
          <w:b w:val="0"/>
          <w:sz w:val="24"/>
          <w:szCs w:val="24"/>
        </w:rPr>
        <w:t>2</w:t>
      </w:r>
      <w:r w:rsidR="0082350E">
        <w:rPr>
          <w:b w:val="0"/>
          <w:sz w:val="24"/>
          <w:szCs w:val="24"/>
        </w:rPr>
        <w:t>7</w:t>
      </w:r>
      <w:r>
        <w:rPr>
          <w:b w:val="0"/>
          <w:sz w:val="24"/>
          <w:szCs w:val="24"/>
        </w:rPr>
        <w:t>.03.201</w:t>
      </w:r>
      <w:r w:rsidR="0082350E">
        <w:rPr>
          <w:b w:val="0"/>
          <w:sz w:val="24"/>
          <w:szCs w:val="24"/>
        </w:rPr>
        <w:t>9</w:t>
      </w:r>
      <w:r w:rsidR="00596E3B">
        <w:rPr>
          <w:b w:val="0"/>
          <w:sz w:val="24"/>
          <w:szCs w:val="24"/>
        </w:rPr>
        <w:t xml:space="preserve">                                                                                                                       № </w:t>
      </w:r>
      <w:r w:rsidR="0074150C">
        <w:rPr>
          <w:b w:val="0"/>
          <w:sz w:val="24"/>
          <w:szCs w:val="24"/>
        </w:rPr>
        <w:t>2</w:t>
      </w:r>
      <w:r w:rsidR="00596E3B">
        <w:rPr>
          <w:b w:val="0"/>
          <w:sz w:val="24"/>
          <w:szCs w:val="24"/>
        </w:rPr>
        <w:t xml:space="preserve">                                                                              </w:t>
      </w:r>
    </w:p>
    <w:p w:rsidR="007D525B" w:rsidRDefault="00596E3B" w:rsidP="009C1E4A">
      <w:pPr>
        <w:pStyle w:val="ConsTitle"/>
        <w:widowControl/>
        <w:jc w:val="center"/>
        <w:rPr>
          <w:rFonts w:ascii="Times New Roman" w:hAnsi="Times New Roman"/>
          <w:spacing w:val="20"/>
          <w:sz w:val="24"/>
          <w:szCs w:val="24"/>
        </w:rPr>
      </w:pPr>
      <w:r>
        <w:t xml:space="preserve">с. </w:t>
      </w:r>
      <w:proofErr w:type="spellStart"/>
      <w:r>
        <w:t>Чистюнька</w:t>
      </w:r>
      <w:proofErr w:type="spellEnd"/>
    </w:p>
    <w:p w:rsidR="009C1E4A" w:rsidRPr="009C1E4A" w:rsidRDefault="009C1E4A" w:rsidP="009C1E4A">
      <w:pPr>
        <w:pStyle w:val="ConsTitle"/>
        <w:widowControl/>
        <w:jc w:val="center"/>
        <w:rPr>
          <w:rFonts w:ascii="Times New Roman" w:hAnsi="Times New Roman"/>
          <w:spacing w:val="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tblGrid>
      <w:tr w:rsidR="00596E3B" w:rsidRPr="0074150C" w:rsidTr="00596E3B">
        <w:tc>
          <w:tcPr>
            <w:tcW w:w="4786" w:type="dxa"/>
            <w:tcBorders>
              <w:top w:val="nil"/>
              <w:left w:val="nil"/>
              <w:bottom w:val="nil"/>
              <w:right w:val="nil"/>
            </w:tcBorders>
            <w:hideMark/>
          </w:tcPr>
          <w:p w:rsidR="00596E3B" w:rsidRPr="0074150C" w:rsidRDefault="00596E3B" w:rsidP="0074150C">
            <w:pPr>
              <w:spacing w:after="0" w:line="240" w:lineRule="auto"/>
              <w:jc w:val="both"/>
              <w:rPr>
                <w:rFonts w:ascii="Times New Roman" w:hAnsi="Times New Roman" w:cs="Times New Roman"/>
                <w:sz w:val="28"/>
                <w:szCs w:val="28"/>
              </w:rPr>
            </w:pPr>
            <w:r w:rsidRPr="0074150C">
              <w:rPr>
                <w:rFonts w:ascii="Times New Roman" w:hAnsi="Times New Roman" w:cs="Times New Roman"/>
                <w:sz w:val="28"/>
                <w:szCs w:val="28"/>
              </w:rPr>
              <w:t>Об отчете главы Администрации сельсовета о результатах своей деятельности и деятельности Администрации сельсовета в 201</w:t>
            </w:r>
            <w:r w:rsidR="0082350E">
              <w:rPr>
                <w:rFonts w:ascii="Times New Roman" w:hAnsi="Times New Roman" w:cs="Times New Roman"/>
                <w:sz w:val="28"/>
                <w:szCs w:val="28"/>
              </w:rPr>
              <w:t>8</w:t>
            </w:r>
            <w:r w:rsidRPr="0074150C">
              <w:rPr>
                <w:rFonts w:ascii="Times New Roman" w:hAnsi="Times New Roman" w:cs="Times New Roman"/>
                <w:sz w:val="28"/>
                <w:szCs w:val="28"/>
              </w:rPr>
              <w:t xml:space="preserve"> году </w:t>
            </w:r>
          </w:p>
          <w:p w:rsidR="009C1E4A" w:rsidRPr="0074150C" w:rsidRDefault="009C1E4A" w:rsidP="0074150C">
            <w:pPr>
              <w:spacing w:after="0" w:line="240" w:lineRule="auto"/>
              <w:jc w:val="both"/>
              <w:rPr>
                <w:rFonts w:ascii="Times New Roman" w:hAnsi="Times New Roman" w:cs="Times New Roman"/>
                <w:sz w:val="28"/>
                <w:szCs w:val="28"/>
              </w:rPr>
            </w:pPr>
          </w:p>
        </w:tc>
      </w:tr>
    </w:tbl>
    <w:p w:rsidR="00596E3B" w:rsidRPr="0074150C" w:rsidRDefault="00596E3B" w:rsidP="0074150C">
      <w:pPr>
        <w:ind w:firstLine="708"/>
        <w:jc w:val="both"/>
        <w:rPr>
          <w:rFonts w:ascii="Times New Roman" w:hAnsi="Times New Roman" w:cs="Times New Roman"/>
          <w:sz w:val="28"/>
          <w:szCs w:val="28"/>
        </w:rPr>
      </w:pPr>
      <w:r w:rsidRPr="0074150C">
        <w:rPr>
          <w:rFonts w:ascii="Times New Roman" w:hAnsi="Times New Roman" w:cs="Times New Roman"/>
          <w:sz w:val="28"/>
          <w:szCs w:val="28"/>
        </w:rPr>
        <w:t>Заслушав и обсудив отчет главы Администрации сельсовета о результатах своей деятельности и деятельности Администрации сельсовета в 201</w:t>
      </w:r>
      <w:r w:rsidR="0082350E">
        <w:rPr>
          <w:rFonts w:ascii="Times New Roman" w:hAnsi="Times New Roman" w:cs="Times New Roman"/>
          <w:sz w:val="28"/>
          <w:szCs w:val="28"/>
        </w:rPr>
        <w:t>8</w:t>
      </w:r>
      <w:r w:rsidRPr="0074150C">
        <w:rPr>
          <w:rFonts w:ascii="Times New Roman" w:hAnsi="Times New Roman" w:cs="Times New Roman"/>
          <w:sz w:val="28"/>
          <w:szCs w:val="28"/>
        </w:rPr>
        <w:t xml:space="preserve"> году, учитывая, что деятельность исполнительного органа осуществлялась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74150C">
        <w:rPr>
          <w:rFonts w:ascii="Times New Roman" w:hAnsi="Times New Roman" w:cs="Times New Roman"/>
          <w:sz w:val="28"/>
          <w:szCs w:val="28"/>
        </w:rPr>
        <w:t>Чистюньский</w:t>
      </w:r>
      <w:proofErr w:type="spellEnd"/>
      <w:r w:rsidRPr="0074150C">
        <w:rPr>
          <w:rFonts w:ascii="Times New Roman" w:hAnsi="Times New Roman" w:cs="Times New Roman"/>
          <w:sz w:val="28"/>
          <w:szCs w:val="28"/>
        </w:rPr>
        <w:t xml:space="preserve"> сельсовет, сельский Совет депутатов </w:t>
      </w:r>
      <w:proofErr w:type="spellStart"/>
      <w:proofErr w:type="gramStart"/>
      <w:r w:rsidRPr="0074150C">
        <w:rPr>
          <w:rFonts w:ascii="Times New Roman" w:hAnsi="Times New Roman" w:cs="Times New Roman"/>
          <w:sz w:val="28"/>
          <w:szCs w:val="28"/>
        </w:rPr>
        <w:t>р</w:t>
      </w:r>
      <w:proofErr w:type="spellEnd"/>
      <w:proofErr w:type="gramEnd"/>
      <w:r w:rsidRPr="0074150C">
        <w:rPr>
          <w:rFonts w:ascii="Times New Roman" w:hAnsi="Times New Roman" w:cs="Times New Roman"/>
          <w:sz w:val="28"/>
          <w:szCs w:val="28"/>
        </w:rPr>
        <w:t xml:space="preserve"> е </w:t>
      </w:r>
      <w:proofErr w:type="spellStart"/>
      <w:r w:rsidRPr="0074150C">
        <w:rPr>
          <w:rFonts w:ascii="Times New Roman" w:hAnsi="Times New Roman" w:cs="Times New Roman"/>
          <w:sz w:val="28"/>
          <w:szCs w:val="28"/>
        </w:rPr>
        <w:t>ш</w:t>
      </w:r>
      <w:proofErr w:type="spellEnd"/>
      <w:r w:rsidRPr="0074150C">
        <w:rPr>
          <w:rFonts w:ascii="Times New Roman" w:hAnsi="Times New Roman" w:cs="Times New Roman"/>
          <w:sz w:val="28"/>
          <w:szCs w:val="28"/>
        </w:rPr>
        <w:t xml:space="preserve"> и л:</w:t>
      </w:r>
    </w:p>
    <w:p w:rsidR="0074150C" w:rsidRPr="0074150C" w:rsidRDefault="00596E3B" w:rsidP="0074150C">
      <w:pPr>
        <w:spacing w:after="0"/>
        <w:jc w:val="both"/>
        <w:rPr>
          <w:rFonts w:ascii="Times New Roman" w:hAnsi="Times New Roman" w:cs="Times New Roman"/>
          <w:sz w:val="28"/>
          <w:szCs w:val="28"/>
        </w:rPr>
      </w:pPr>
      <w:r w:rsidRPr="0074150C">
        <w:rPr>
          <w:rFonts w:ascii="Times New Roman" w:hAnsi="Times New Roman" w:cs="Times New Roman"/>
          <w:sz w:val="28"/>
          <w:szCs w:val="28"/>
        </w:rPr>
        <w:t xml:space="preserve">          1. Отчет главы Администрации </w:t>
      </w:r>
      <w:r w:rsidR="007A77B3" w:rsidRPr="0074150C">
        <w:rPr>
          <w:rFonts w:ascii="Times New Roman" w:hAnsi="Times New Roman" w:cs="Times New Roman"/>
          <w:sz w:val="28"/>
          <w:szCs w:val="28"/>
        </w:rPr>
        <w:t xml:space="preserve">сельсовета </w:t>
      </w:r>
      <w:proofErr w:type="spellStart"/>
      <w:r w:rsidR="007A77B3" w:rsidRPr="0074150C">
        <w:rPr>
          <w:rFonts w:ascii="Times New Roman" w:hAnsi="Times New Roman" w:cs="Times New Roman"/>
          <w:sz w:val="28"/>
          <w:szCs w:val="28"/>
        </w:rPr>
        <w:t>Ишенина</w:t>
      </w:r>
      <w:proofErr w:type="spellEnd"/>
      <w:r w:rsidR="007A77B3" w:rsidRPr="0074150C">
        <w:rPr>
          <w:rFonts w:ascii="Times New Roman" w:hAnsi="Times New Roman" w:cs="Times New Roman"/>
          <w:sz w:val="28"/>
          <w:szCs w:val="28"/>
        </w:rPr>
        <w:t xml:space="preserve"> Д.М.</w:t>
      </w:r>
      <w:r w:rsidRPr="0074150C">
        <w:rPr>
          <w:rFonts w:ascii="Times New Roman" w:hAnsi="Times New Roman" w:cs="Times New Roman"/>
          <w:sz w:val="28"/>
          <w:szCs w:val="28"/>
        </w:rPr>
        <w:t xml:space="preserve"> о результатах своей деятельности и деятельности Администрации сельсовета в 201</w:t>
      </w:r>
      <w:r w:rsidR="0082350E">
        <w:rPr>
          <w:rFonts w:ascii="Times New Roman" w:hAnsi="Times New Roman" w:cs="Times New Roman"/>
          <w:sz w:val="28"/>
          <w:szCs w:val="28"/>
        </w:rPr>
        <w:t>8</w:t>
      </w:r>
      <w:r w:rsidRPr="0074150C">
        <w:rPr>
          <w:rFonts w:ascii="Times New Roman" w:hAnsi="Times New Roman" w:cs="Times New Roman"/>
          <w:sz w:val="28"/>
          <w:szCs w:val="28"/>
        </w:rPr>
        <w:t xml:space="preserve"> году  принять к сведению (прилагается).</w:t>
      </w:r>
    </w:p>
    <w:p w:rsidR="006A3247" w:rsidRPr="0074150C" w:rsidRDefault="00596E3B" w:rsidP="0074150C">
      <w:pPr>
        <w:spacing w:after="0"/>
        <w:jc w:val="both"/>
        <w:rPr>
          <w:rFonts w:ascii="Times New Roman" w:hAnsi="Times New Roman" w:cs="Times New Roman"/>
          <w:sz w:val="28"/>
          <w:szCs w:val="28"/>
        </w:rPr>
      </w:pPr>
      <w:r w:rsidRPr="0074150C">
        <w:rPr>
          <w:rFonts w:ascii="Times New Roman" w:hAnsi="Times New Roman" w:cs="Times New Roman"/>
          <w:sz w:val="28"/>
          <w:szCs w:val="28"/>
        </w:rPr>
        <w:t xml:space="preserve">          2. Администрации сельсовета</w:t>
      </w:r>
      <w:r w:rsidR="009C1E4A" w:rsidRPr="0074150C">
        <w:rPr>
          <w:rFonts w:ascii="Times New Roman" w:hAnsi="Times New Roman" w:cs="Times New Roman"/>
          <w:sz w:val="28"/>
          <w:szCs w:val="28"/>
        </w:rPr>
        <w:t>:</w:t>
      </w:r>
    </w:p>
    <w:p w:rsidR="00596E3B" w:rsidRPr="0074150C" w:rsidRDefault="009C1E4A" w:rsidP="0074150C">
      <w:pPr>
        <w:spacing w:after="0"/>
        <w:jc w:val="both"/>
        <w:rPr>
          <w:rFonts w:ascii="Times New Roman" w:hAnsi="Times New Roman" w:cs="Times New Roman"/>
          <w:sz w:val="28"/>
          <w:szCs w:val="28"/>
        </w:rPr>
      </w:pPr>
      <w:r w:rsidRPr="0074150C">
        <w:rPr>
          <w:rFonts w:ascii="Times New Roman" w:hAnsi="Times New Roman" w:cs="Times New Roman"/>
          <w:sz w:val="28"/>
          <w:szCs w:val="28"/>
        </w:rPr>
        <w:tab/>
        <w:t xml:space="preserve">- </w:t>
      </w:r>
      <w:r w:rsidR="00596E3B" w:rsidRPr="0074150C">
        <w:rPr>
          <w:rFonts w:ascii="Times New Roman" w:hAnsi="Times New Roman" w:cs="Times New Roman"/>
          <w:sz w:val="28"/>
          <w:szCs w:val="28"/>
        </w:rPr>
        <w:t xml:space="preserve">принять меры по реализации планов и </w:t>
      </w:r>
      <w:proofErr w:type="gramStart"/>
      <w:r w:rsidR="00596E3B" w:rsidRPr="0074150C">
        <w:rPr>
          <w:rFonts w:ascii="Times New Roman" w:hAnsi="Times New Roman" w:cs="Times New Roman"/>
          <w:sz w:val="28"/>
          <w:szCs w:val="28"/>
        </w:rPr>
        <w:t>программ</w:t>
      </w:r>
      <w:proofErr w:type="gramEnd"/>
      <w:r w:rsidR="00596E3B" w:rsidRPr="0074150C">
        <w:rPr>
          <w:rFonts w:ascii="Times New Roman" w:hAnsi="Times New Roman" w:cs="Times New Roman"/>
          <w:sz w:val="28"/>
          <w:szCs w:val="28"/>
        </w:rPr>
        <w:t xml:space="preserve"> принятых на территории сельсовета, обратив особое внимание на укрепление финансово-экономической и соци</w:t>
      </w:r>
      <w:r w:rsidRPr="0074150C">
        <w:rPr>
          <w:rFonts w:ascii="Times New Roman" w:hAnsi="Times New Roman" w:cs="Times New Roman"/>
          <w:sz w:val="28"/>
          <w:szCs w:val="28"/>
        </w:rPr>
        <w:t>альной базы сельского поселения;</w:t>
      </w:r>
    </w:p>
    <w:p w:rsidR="00596E3B" w:rsidRPr="0074150C" w:rsidRDefault="00596E3B" w:rsidP="0074150C">
      <w:pPr>
        <w:spacing w:after="0"/>
        <w:jc w:val="both"/>
        <w:rPr>
          <w:rFonts w:ascii="Times New Roman" w:hAnsi="Times New Roman" w:cs="Times New Roman"/>
          <w:sz w:val="28"/>
          <w:szCs w:val="28"/>
        </w:rPr>
      </w:pPr>
      <w:r w:rsidRPr="0074150C">
        <w:rPr>
          <w:rFonts w:ascii="Times New Roman" w:hAnsi="Times New Roman" w:cs="Times New Roman"/>
          <w:sz w:val="28"/>
          <w:szCs w:val="28"/>
        </w:rPr>
        <w:t xml:space="preserve">          - проводить работу по расширению доходной части бюджета, осуществлять строгий контроль над расходованием бюджетных средств;</w:t>
      </w:r>
    </w:p>
    <w:p w:rsidR="00596E3B" w:rsidRPr="0074150C" w:rsidRDefault="00596E3B" w:rsidP="0074150C">
      <w:pPr>
        <w:spacing w:after="0"/>
        <w:jc w:val="both"/>
        <w:rPr>
          <w:rFonts w:ascii="Times New Roman" w:hAnsi="Times New Roman" w:cs="Times New Roman"/>
          <w:sz w:val="28"/>
          <w:szCs w:val="28"/>
        </w:rPr>
      </w:pPr>
      <w:r w:rsidRPr="0074150C">
        <w:rPr>
          <w:rFonts w:ascii="Times New Roman" w:hAnsi="Times New Roman" w:cs="Times New Roman"/>
          <w:sz w:val="28"/>
          <w:szCs w:val="28"/>
        </w:rPr>
        <w:t xml:space="preserve">          - использовать в полной мере возможности общественных организаций в работе с населением и реализации задач, стоящих перед местным самоуправлением;</w:t>
      </w:r>
    </w:p>
    <w:p w:rsidR="00596E3B" w:rsidRPr="0074150C" w:rsidRDefault="00596E3B" w:rsidP="0074150C">
      <w:pPr>
        <w:spacing w:after="0"/>
        <w:jc w:val="both"/>
        <w:rPr>
          <w:rFonts w:ascii="Times New Roman" w:hAnsi="Times New Roman" w:cs="Times New Roman"/>
          <w:sz w:val="28"/>
          <w:szCs w:val="28"/>
        </w:rPr>
      </w:pPr>
      <w:r w:rsidRPr="0074150C">
        <w:rPr>
          <w:rFonts w:ascii="Times New Roman" w:hAnsi="Times New Roman" w:cs="Times New Roman"/>
          <w:sz w:val="28"/>
          <w:szCs w:val="28"/>
        </w:rPr>
        <w:t xml:space="preserve">          - активизировать работу по благоустройству и борьбе с бродяжничеством скота и собак;</w:t>
      </w:r>
    </w:p>
    <w:p w:rsidR="00596E3B" w:rsidRPr="0074150C" w:rsidRDefault="00596E3B" w:rsidP="0074150C">
      <w:pPr>
        <w:spacing w:after="0"/>
        <w:jc w:val="both"/>
        <w:rPr>
          <w:rFonts w:ascii="Times New Roman" w:hAnsi="Times New Roman" w:cs="Times New Roman"/>
          <w:sz w:val="28"/>
          <w:szCs w:val="28"/>
        </w:rPr>
      </w:pPr>
      <w:r w:rsidRPr="0074150C">
        <w:rPr>
          <w:rFonts w:ascii="Times New Roman" w:hAnsi="Times New Roman" w:cs="Times New Roman"/>
          <w:sz w:val="28"/>
          <w:szCs w:val="28"/>
        </w:rPr>
        <w:t xml:space="preserve">           - уделять большое внимание развитию массового спорта и физкультуры на территории сельсовета;</w:t>
      </w:r>
    </w:p>
    <w:p w:rsidR="0082350E" w:rsidRDefault="00596E3B" w:rsidP="0074150C">
      <w:pPr>
        <w:spacing w:after="0"/>
        <w:jc w:val="both"/>
        <w:rPr>
          <w:rFonts w:ascii="Times New Roman" w:hAnsi="Times New Roman" w:cs="Times New Roman"/>
          <w:sz w:val="28"/>
          <w:szCs w:val="28"/>
        </w:rPr>
      </w:pPr>
      <w:r w:rsidRPr="0074150C">
        <w:rPr>
          <w:rFonts w:ascii="Times New Roman" w:hAnsi="Times New Roman" w:cs="Times New Roman"/>
          <w:sz w:val="28"/>
          <w:szCs w:val="28"/>
        </w:rPr>
        <w:t xml:space="preserve">          - совместно с участковым уполномоченным полиции проводить профилактическую работу с населением по предупреждению правонарушений </w:t>
      </w:r>
    </w:p>
    <w:p w:rsidR="0082350E" w:rsidRDefault="0082350E" w:rsidP="0074150C">
      <w:pPr>
        <w:spacing w:after="0"/>
        <w:jc w:val="both"/>
        <w:rPr>
          <w:rFonts w:ascii="Times New Roman" w:hAnsi="Times New Roman" w:cs="Times New Roman"/>
          <w:sz w:val="28"/>
          <w:szCs w:val="28"/>
        </w:rPr>
      </w:pPr>
    </w:p>
    <w:p w:rsidR="009C1E4A" w:rsidRPr="0074150C" w:rsidRDefault="00596E3B" w:rsidP="0074150C">
      <w:pPr>
        <w:spacing w:after="0"/>
        <w:jc w:val="both"/>
        <w:rPr>
          <w:rFonts w:ascii="Times New Roman" w:hAnsi="Times New Roman" w:cs="Times New Roman"/>
          <w:sz w:val="28"/>
          <w:szCs w:val="28"/>
        </w:rPr>
      </w:pPr>
      <w:r w:rsidRPr="0074150C">
        <w:rPr>
          <w:rFonts w:ascii="Times New Roman" w:hAnsi="Times New Roman" w:cs="Times New Roman"/>
          <w:sz w:val="28"/>
          <w:szCs w:val="28"/>
        </w:rPr>
        <w:lastRenderedPageBreak/>
        <w:t xml:space="preserve">и профилактике преступности на селе. </w:t>
      </w:r>
    </w:p>
    <w:p w:rsidR="00596E3B" w:rsidRPr="0074150C" w:rsidRDefault="00596E3B" w:rsidP="0074150C">
      <w:pPr>
        <w:spacing w:after="0"/>
        <w:jc w:val="both"/>
        <w:rPr>
          <w:rFonts w:ascii="Times New Roman" w:hAnsi="Times New Roman" w:cs="Times New Roman"/>
          <w:sz w:val="28"/>
          <w:szCs w:val="28"/>
        </w:rPr>
      </w:pPr>
      <w:r w:rsidRPr="0074150C">
        <w:rPr>
          <w:rFonts w:ascii="Times New Roman" w:hAnsi="Times New Roman" w:cs="Times New Roman"/>
          <w:sz w:val="28"/>
          <w:szCs w:val="28"/>
        </w:rPr>
        <w:t xml:space="preserve">          </w:t>
      </w:r>
      <w:r w:rsidR="0074150C">
        <w:rPr>
          <w:rFonts w:ascii="Times New Roman" w:hAnsi="Times New Roman" w:cs="Times New Roman"/>
          <w:sz w:val="28"/>
          <w:szCs w:val="28"/>
        </w:rPr>
        <w:t>3</w:t>
      </w:r>
      <w:r w:rsidRPr="0074150C">
        <w:rPr>
          <w:rFonts w:ascii="Times New Roman" w:hAnsi="Times New Roman" w:cs="Times New Roman"/>
          <w:sz w:val="28"/>
          <w:szCs w:val="28"/>
        </w:rPr>
        <w:t>. Обнародовать настоящее решение в установленном порядке.</w:t>
      </w:r>
    </w:p>
    <w:p w:rsidR="009C1E4A" w:rsidRPr="0074150C" w:rsidRDefault="009C1E4A" w:rsidP="0074150C">
      <w:pPr>
        <w:spacing w:after="0"/>
        <w:jc w:val="both"/>
        <w:rPr>
          <w:rFonts w:ascii="Times New Roman" w:hAnsi="Times New Roman" w:cs="Times New Roman"/>
          <w:sz w:val="28"/>
          <w:szCs w:val="28"/>
        </w:rPr>
      </w:pPr>
    </w:p>
    <w:p w:rsidR="009C1E4A" w:rsidRPr="0074150C" w:rsidRDefault="009C1E4A" w:rsidP="0074150C">
      <w:pPr>
        <w:spacing w:after="0"/>
        <w:jc w:val="both"/>
        <w:rPr>
          <w:rFonts w:ascii="Times New Roman" w:hAnsi="Times New Roman" w:cs="Times New Roman"/>
          <w:sz w:val="28"/>
          <w:szCs w:val="28"/>
        </w:rPr>
      </w:pPr>
    </w:p>
    <w:p w:rsidR="006E7653" w:rsidRPr="0074150C" w:rsidRDefault="006E7653" w:rsidP="0074150C">
      <w:pPr>
        <w:spacing w:after="0"/>
        <w:jc w:val="both"/>
        <w:rPr>
          <w:rFonts w:ascii="Times New Roman" w:hAnsi="Times New Roman" w:cs="Times New Roman"/>
          <w:sz w:val="28"/>
          <w:szCs w:val="28"/>
          <w:vertAlign w:val="superscript"/>
        </w:rPr>
      </w:pPr>
    </w:p>
    <w:p w:rsidR="00F906EA" w:rsidRPr="0074150C" w:rsidRDefault="00F906EA" w:rsidP="0074150C">
      <w:pPr>
        <w:jc w:val="both"/>
        <w:rPr>
          <w:sz w:val="28"/>
          <w:szCs w:val="28"/>
        </w:rPr>
      </w:pPr>
      <w:r w:rsidRPr="0074150C">
        <w:rPr>
          <w:rFonts w:ascii="Times New Roman" w:hAnsi="Times New Roman" w:cs="Times New Roman"/>
          <w:sz w:val="28"/>
          <w:szCs w:val="28"/>
        </w:rPr>
        <w:t>Глава сельсовета</w:t>
      </w:r>
      <w:r w:rsidRPr="0074150C">
        <w:rPr>
          <w:sz w:val="28"/>
          <w:szCs w:val="28"/>
        </w:rPr>
        <w:t xml:space="preserve">                                                                </w:t>
      </w:r>
      <w:r w:rsidR="004A24C1" w:rsidRPr="0074150C">
        <w:rPr>
          <w:sz w:val="28"/>
          <w:szCs w:val="28"/>
        </w:rPr>
        <w:t xml:space="preserve">                            </w:t>
      </w:r>
      <w:r w:rsidR="007A77B3" w:rsidRPr="0074150C">
        <w:rPr>
          <w:rFonts w:ascii="Times New Roman" w:hAnsi="Times New Roman" w:cs="Times New Roman"/>
          <w:sz w:val="28"/>
          <w:szCs w:val="28"/>
        </w:rPr>
        <w:t xml:space="preserve">В.К. </w:t>
      </w:r>
      <w:proofErr w:type="spellStart"/>
      <w:r w:rsidR="007A77B3" w:rsidRPr="0074150C">
        <w:rPr>
          <w:rFonts w:ascii="Times New Roman" w:hAnsi="Times New Roman" w:cs="Times New Roman"/>
          <w:sz w:val="28"/>
          <w:szCs w:val="28"/>
        </w:rPr>
        <w:t>Каныгин</w:t>
      </w:r>
      <w:proofErr w:type="spellEnd"/>
    </w:p>
    <w:p w:rsidR="00596E3B" w:rsidRPr="0074150C" w:rsidRDefault="00596E3B" w:rsidP="0074150C">
      <w:pPr>
        <w:spacing w:after="0"/>
        <w:jc w:val="both"/>
        <w:rPr>
          <w:rFonts w:ascii="Times New Roman" w:hAnsi="Times New Roman" w:cs="Times New Roman"/>
          <w:sz w:val="28"/>
          <w:szCs w:val="28"/>
        </w:rPr>
      </w:pPr>
    </w:p>
    <w:p w:rsidR="00596E3B" w:rsidRDefault="00596E3B" w:rsidP="0074150C">
      <w:pPr>
        <w:spacing w:after="0"/>
        <w:jc w:val="center"/>
        <w:rPr>
          <w:rFonts w:ascii="Times New Roman" w:eastAsia="Calibri" w:hAnsi="Times New Roman" w:cs="Times New Roman"/>
          <w:sz w:val="28"/>
          <w:szCs w:val="28"/>
        </w:rPr>
      </w:pPr>
    </w:p>
    <w:p w:rsidR="00596E3B" w:rsidRDefault="00596E3B" w:rsidP="0074150C">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6A3247" w:rsidRDefault="006A3247" w:rsidP="00A45F31">
      <w:pPr>
        <w:spacing w:after="0"/>
        <w:jc w:val="center"/>
        <w:rPr>
          <w:rFonts w:ascii="Times New Roman" w:eastAsia="Calibri" w:hAnsi="Times New Roman" w:cs="Times New Roman"/>
          <w:sz w:val="28"/>
          <w:szCs w:val="28"/>
        </w:rPr>
      </w:pPr>
    </w:p>
    <w:p w:rsidR="000C3BC4" w:rsidRDefault="000C3BC4" w:rsidP="00A45F31">
      <w:pPr>
        <w:spacing w:after="0"/>
        <w:jc w:val="center"/>
        <w:rPr>
          <w:rFonts w:ascii="Times New Roman" w:eastAsia="Calibri" w:hAnsi="Times New Roman" w:cs="Times New Roman"/>
          <w:sz w:val="28"/>
          <w:szCs w:val="28"/>
        </w:rPr>
      </w:pPr>
    </w:p>
    <w:p w:rsidR="00596E3B" w:rsidRDefault="00596E3B" w:rsidP="00A45F31">
      <w:pPr>
        <w:spacing w:after="0"/>
        <w:jc w:val="center"/>
        <w:rPr>
          <w:rFonts w:ascii="Times New Roman" w:eastAsia="Calibri" w:hAnsi="Times New Roman" w:cs="Times New Roman"/>
          <w:sz w:val="28"/>
          <w:szCs w:val="28"/>
        </w:rPr>
      </w:pPr>
    </w:p>
    <w:p w:rsidR="0082350E" w:rsidRPr="0082350E" w:rsidRDefault="0074150C" w:rsidP="0082350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ab/>
      </w:r>
      <w:r w:rsidR="0082350E" w:rsidRPr="0082350E">
        <w:rPr>
          <w:rFonts w:ascii="Times New Roman" w:eastAsia="Calibri" w:hAnsi="Times New Roman" w:cs="Times New Roman"/>
          <w:sz w:val="28"/>
          <w:szCs w:val="28"/>
        </w:rPr>
        <w:t xml:space="preserve">Отчет </w:t>
      </w:r>
    </w:p>
    <w:p w:rsidR="0082350E" w:rsidRPr="0082350E" w:rsidRDefault="0082350E" w:rsidP="0082350E">
      <w:pPr>
        <w:spacing w:after="0"/>
        <w:jc w:val="center"/>
        <w:rPr>
          <w:rFonts w:ascii="Times New Roman" w:hAnsi="Times New Roman" w:cs="Times New Roman"/>
          <w:sz w:val="28"/>
          <w:szCs w:val="28"/>
        </w:rPr>
      </w:pPr>
      <w:r w:rsidRPr="0082350E">
        <w:rPr>
          <w:rFonts w:ascii="Times New Roman" w:eastAsia="Calibri" w:hAnsi="Times New Roman" w:cs="Times New Roman"/>
          <w:sz w:val="28"/>
          <w:szCs w:val="28"/>
        </w:rPr>
        <w:t>главы Администрации сельсовета о результатах своей деятельности и деятельности Администрации сельсовета в 2018 году</w:t>
      </w:r>
      <w:r w:rsidRPr="0082350E">
        <w:rPr>
          <w:rFonts w:ascii="Times New Roman" w:hAnsi="Times New Roman" w:cs="Times New Roman"/>
          <w:sz w:val="28"/>
          <w:szCs w:val="28"/>
        </w:rPr>
        <w:t>.</w:t>
      </w:r>
    </w:p>
    <w:p w:rsidR="0082350E" w:rsidRPr="0082350E" w:rsidRDefault="0082350E" w:rsidP="0082350E">
      <w:pPr>
        <w:spacing w:after="0"/>
        <w:jc w:val="center"/>
        <w:rPr>
          <w:rFonts w:ascii="Times New Roman" w:hAnsi="Times New Roman" w:cs="Times New Roman"/>
          <w:sz w:val="28"/>
          <w:szCs w:val="28"/>
        </w:rPr>
      </w:pPr>
    </w:p>
    <w:p w:rsidR="0082350E" w:rsidRPr="0082350E" w:rsidRDefault="0082350E" w:rsidP="0082350E">
      <w:pPr>
        <w:spacing w:after="0" w:line="240" w:lineRule="auto"/>
        <w:jc w:val="center"/>
        <w:rPr>
          <w:rFonts w:ascii="Times New Roman" w:hAnsi="Times New Roman" w:cs="Times New Roman"/>
          <w:sz w:val="28"/>
          <w:szCs w:val="28"/>
        </w:rPr>
      </w:pPr>
      <w:r w:rsidRPr="0082350E">
        <w:rPr>
          <w:rFonts w:ascii="Times New Roman" w:hAnsi="Times New Roman" w:cs="Times New Roman"/>
          <w:sz w:val="28"/>
          <w:szCs w:val="28"/>
        </w:rPr>
        <w:t>Уважаемые депутаты!</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В соответствии с Уставом муниципального образования </w:t>
      </w:r>
      <w:proofErr w:type="spellStart"/>
      <w:r w:rsidRPr="0082350E">
        <w:rPr>
          <w:rFonts w:ascii="Times New Roman" w:hAnsi="Times New Roman" w:cs="Times New Roman"/>
          <w:sz w:val="28"/>
          <w:szCs w:val="28"/>
        </w:rPr>
        <w:t>Чистюньский</w:t>
      </w:r>
      <w:proofErr w:type="spellEnd"/>
      <w:r w:rsidRPr="0082350E">
        <w:rPr>
          <w:rFonts w:ascii="Times New Roman" w:hAnsi="Times New Roman" w:cs="Times New Roman"/>
          <w:sz w:val="28"/>
          <w:szCs w:val="28"/>
        </w:rPr>
        <w:t xml:space="preserve"> сельсовет, представляю вам отчет о работе главы Администрации и Администрации сельсовета в 2018году. </w:t>
      </w:r>
    </w:p>
    <w:p w:rsidR="0082350E" w:rsidRPr="0082350E" w:rsidRDefault="0082350E" w:rsidP="0082350E">
      <w:pPr>
        <w:spacing w:after="0" w:line="240" w:lineRule="auto"/>
        <w:ind w:firstLine="720"/>
        <w:jc w:val="both"/>
        <w:rPr>
          <w:rFonts w:ascii="Times New Roman" w:hAnsi="Times New Roman" w:cs="Times New Roman"/>
          <w:sz w:val="28"/>
          <w:szCs w:val="28"/>
        </w:rPr>
      </w:pPr>
      <w:r w:rsidRPr="0082350E">
        <w:rPr>
          <w:rFonts w:ascii="Times New Roman" w:eastAsia="Calibri" w:hAnsi="Times New Roman" w:cs="Times New Roman"/>
          <w:sz w:val="28"/>
          <w:szCs w:val="28"/>
          <w:shd w:val="clear" w:color="auto" w:fill="FFFFFF"/>
        </w:rPr>
        <w:t>201</w:t>
      </w:r>
      <w:r w:rsidRPr="0082350E">
        <w:rPr>
          <w:rFonts w:ascii="Times New Roman" w:hAnsi="Times New Roman" w:cs="Times New Roman"/>
          <w:sz w:val="28"/>
          <w:szCs w:val="28"/>
          <w:shd w:val="clear" w:color="auto" w:fill="FFFFFF"/>
        </w:rPr>
        <w:t>8</w:t>
      </w:r>
      <w:r w:rsidRPr="0082350E">
        <w:rPr>
          <w:rFonts w:ascii="Times New Roman" w:eastAsia="Calibri" w:hAnsi="Times New Roman" w:cs="Times New Roman"/>
          <w:sz w:val="28"/>
          <w:szCs w:val="28"/>
          <w:shd w:val="clear" w:color="auto" w:fill="FFFFFF"/>
        </w:rPr>
        <w:t xml:space="preserve"> год был наполнен</w:t>
      </w:r>
      <w:r w:rsidRPr="0082350E">
        <w:rPr>
          <w:rStyle w:val="aa"/>
          <w:rFonts w:ascii="Times New Roman" w:eastAsia="Calibri" w:hAnsi="Times New Roman" w:cs="Times New Roman"/>
          <w:sz w:val="28"/>
          <w:szCs w:val="28"/>
          <w:bdr w:val="none" w:sz="0" w:space="0" w:color="auto" w:frame="1"/>
        </w:rPr>
        <w:t xml:space="preserve"> </w:t>
      </w:r>
      <w:r w:rsidRPr="0082350E">
        <w:rPr>
          <w:rFonts w:ascii="Times New Roman" w:eastAsia="Calibri" w:hAnsi="Times New Roman" w:cs="Times New Roman"/>
          <w:sz w:val="28"/>
          <w:szCs w:val="28"/>
        </w:rPr>
        <w:t xml:space="preserve">важными политическими событиями </w:t>
      </w:r>
      <w:r w:rsidRPr="0082350E">
        <w:rPr>
          <w:rFonts w:ascii="Times New Roman" w:hAnsi="Times New Roman" w:cs="Times New Roman"/>
          <w:sz w:val="28"/>
          <w:szCs w:val="28"/>
        </w:rPr>
        <w:t>государственного, краевого и местного</w:t>
      </w:r>
      <w:r w:rsidRPr="0082350E">
        <w:rPr>
          <w:rFonts w:ascii="Times New Roman" w:eastAsia="Calibri" w:hAnsi="Times New Roman" w:cs="Times New Roman"/>
          <w:sz w:val="28"/>
          <w:szCs w:val="28"/>
        </w:rPr>
        <w:t xml:space="preserve"> уровня. Состоялись выборы </w:t>
      </w:r>
      <w:r w:rsidRPr="0082350E">
        <w:rPr>
          <w:rFonts w:ascii="Times New Roman" w:hAnsi="Times New Roman" w:cs="Times New Roman"/>
          <w:sz w:val="28"/>
          <w:szCs w:val="28"/>
        </w:rPr>
        <w:t xml:space="preserve">Президента Российской Федерации, досрочные выборы губернатора Алтайского края, </w:t>
      </w:r>
      <w:proofErr w:type="gramStart"/>
      <w:r w:rsidRPr="0082350E">
        <w:rPr>
          <w:rFonts w:ascii="Times New Roman" w:hAnsi="Times New Roman" w:cs="Times New Roman"/>
          <w:sz w:val="28"/>
          <w:szCs w:val="28"/>
        </w:rPr>
        <w:t>назначен</w:t>
      </w:r>
      <w:proofErr w:type="gramEnd"/>
      <w:r w:rsidRPr="0082350E">
        <w:rPr>
          <w:rFonts w:ascii="Times New Roman" w:eastAsia="Calibri" w:hAnsi="Times New Roman" w:cs="Times New Roman"/>
          <w:sz w:val="28"/>
          <w:szCs w:val="28"/>
        </w:rPr>
        <w:t xml:space="preserve"> глава </w:t>
      </w:r>
      <w:r w:rsidRPr="0082350E">
        <w:rPr>
          <w:rFonts w:ascii="Times New Roman" w:hAnsi="Times New Roman" w:cs="Times New Roman"/>
          <w:sz w:val="28"/>
          <w:szCs w:val="28"/>
        </w:rPr>
        <w:t>Администрации сельсовета</w:t>
      </w:r>
      <w:r w:rsidRPr="0082350E">
        <w:rPr>
          <w:rFonts w:ascii="Times New Roman" w:eastAsia="Calibri" w:hAnsi="Times New Roman" w:cs="Times New Roman"/>
          <w:sz w:val="28"/>
          <w:szCs w:val="28"/>
        </w:rPr>
        <w:t xml:space="preserve">. </w:t>
      </w:r>
    </w:p>
    <w:p w:rsidR="0082350E" w:rsidRPr="0082350E" w:rsidRDefault="0082350E" w:rsidP="0082350E">
      <w:pPr>
        <w:spacing w:after="0" w:line="240" w:lineRule="auto"/>
        <w:ind w:firstLine="540"/>
        <w:jc w:val="both"/>
        <w:rPr>
          <w:rFonts w:ascii="Times New Roman" w:hAnsi="Times New Roman" w:cs="Times New Roman"/>
          <w:sz w:val="28"/>
          <w:szCs w:val="28"/>
        </w:rPr>
      </w:pPr>
      <w:r w:rsidRPr="0082350E">
        <w:rPr>
          <w:rFonts w:ascii="Times New Roman" w:hAnsi="Times New Roman" w:cs="Times New Roman"/>
          <w:sz w:val="28"/>
          <w:szCs w:val="28"/>
        </w:rPr>
        <w:t>Вся работа Администрации сельсовета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Свои полномочия Администрация осуществляются путем организации повседневной работы – это и решение вопросов, требующих неотложного внимания,  подготовка нормативных документов, осуществление личного приема граждан, рассмотрение письменных и устных  обращений. </w:t>
      </w:r>
    </w:p>
    <w:p w:rsidR="0082350E" w:rsidRPr="0082350E" w:rsidRDefault="0082350E" w:rsidP="0082350E">
      <w:pPr>
        <w:spacing w:after="0" w:line="240" w:lineRule="auto"/>
        <w:ind w:firstLine="540"/>
        <w:jc w:val="both"/>
        <w:rPr>
          <w:rFonts w:ascii="Times New Roman" w:hAnsi="Times New Roman" w:cs="Times New Roman"/>
          <w:sz w:val="28"/>
          <w:szCs w:val="28"/>
        </w:rPr>
      </w:pPr>
      <w:proofErr w:type="gramStart"/>
      <w:r w:rsidRPr="0082350E">
        <w:rPr>
          <w:rFonts w:ascii="Times New Roman" w:hAnsi="Times New Roman" w:cs="Times New Roman"/>
          <w:sz w:val="28"/>
          <w:szCs w:val="28"/>
        </w:rPr>
        <w:t>Подводя итоги 2018 года постараюсь</w:t>
      </w:r>
      <w:proofErr w:type="gramEnd"/>
      <w:r w:rsidRPr="0082350E">
        <w:rPr>
          <w:rFonts w:ascii="Times New Roman" w:hAnsi="Times New Roman" w:cs="Times New Roman"/>
          <w:sz w:val="28"/>
          <w:szCs w:val="28"/>
        </w:rPr>
        <w:t xml:space="preserve"> остановиться на главных делах и проектах, над которыми работала Администрация и проанализировать, что удалось, а над чем ещё надо работать.</w:t>
      </w:r>
    </w:p>
    <w:p w:rsidR="0082350E" w:rsidRPr="0082350E" w:rsidRDefault="0082350E" w:rsidP="0082350E">
      <w:pPr>
        <w:spacing w:after="0" w:line="240" w:lineRule="auto"/>
        <w:ind w:firstLine="540"/>
        <w:jc w:val="both"/>
        <w:rPr>
          <w:rFonts w:ascii="Times New Roman" w:eastAsia="Calibri" w:hAnsi="Times New Roman" w:cs="Times New Roman"/>
          <w:sz w:val="28"/>
          <w:szCs w:val="28"/>
        </w:rPr>
      </w:pPr>
      <w:r w:rsidRPr="0082350E">
        <w:rPr>
          <w:rFonts w:ascii="Times New Roman" w:hAnsi="Times New Roman" w:cs="Times New Roman"/>
          <w:sz w:val="28"/>
          <w:szCs w:val="28"/>
          <w:shd w:val="clear" w:color="auto" w:fill="FFFFFF"/>
        </w:rPr>
        <w:t>Начну</w:t>
      </w:r>
      <w:r w:rsidRPr="0082350E">
        <w:rPr>
          <w:rFonts w:ascii="Times New Roman" w:eastAsia="Calibri" w:hAnsi="Times New Roman" w:cs="Times New Roman"/>
          <w:sz w:val="28"/>
          <w:szCs w:val="28"/>
          <w:shd w:val="clear" w:color="auto" w:fill="FFFFFF"/>
        </w:rPr>
        <w:t xml:space="preserve"> с финансовой политики, так как </w:t>
      </w:r>
      <w:r w:rsidRPr="0082350E">
        <w:rPr>
          <w:rFonts w:ascii="Times New Roman" w:eastAsia="Calibri" w:hAnsi="Times New Roman" w:cs="Times New Roman"/>
          <w:sz w:val="28"/>
          <w:szCs w:val="28"/>
        </w:rPr>
        <w:t>бюджет</w:t>
      </w:r>
      <w:r w:rsidRPr="0082350E">
        <w:rPr>
          <w:rFonts w:ascii="Times New Roman" w:eastAsia="Calibri" w:hAnsi="Times New Roman" w:cs="Times New Roman"/>
          <w:b/>
          <w:sz w:val="28"/>
          <w:szCs w:val="28"/>
        </w:rPr>
        <w:t xml:space="preserve"> </w:t>
      </w:r>
      <w:r w:rsidRPr="0082350E">
        <w:rPr>
          <w:rFonts w:ascii="Times New Roman" w:eastAsia="Calibri" w:hAnsi="Times New Roman" w:cs="Times New Roman"/>
          <w:sz w:val="28"/>
          <w:szCs w:val="28"/>
        </w:rPr>
        <w:t>является главным инструментом экономического развития села.</w:t>
      </w:r>
    </w:p>
    <w:p w:rsidR="0082350E" w:rsidRPr="0082350E" w:rsidRDefault="0082350E" w:rsidP="0082350E">
      <w:pPr>
        <w:spacing w:after="0" w:line="240" w:lineRule="auto"/>
        <w:ind w:firstLine="709"/>
        <w:jc w:val="both"/>
        <w:rPr>
          <w:rFonts w:ascii="Times New Roman" w:eastAsia="Calibri" w:hAnsi="Times New Roman" w:cs="Times New Roman"/>
          <w:sz w:val="28"/>
          <w:szCs w:val="28"/>
        </w:rPr>
      </w:pPr>
      <w:r w:rsidRPr="0082350E">
        <w:rPr>
          <w:rFonts w:ascii="Times New Roman" w:eastAsia="Calibri" w:hAnsi="Times New Roman" w:cs="Times New Roman"/>
          <w:sz w:val="28"/>
          <w:szCs w:val="28"/>
        </w:rPr>
        <w:t xml:space="preserve">В </w:t>
      </w:r>
      <w:r w:rsidRPr="0082350E">
        <w:rPr>
          <w:rFonts w:ascii="Times New Roman" w:hAnsi="Times New Roman" w:cs="Times New Roman"/>
          <w:sz w:val="28"/>
          <w:szCs w:val="28"/>
        </w:rPr>
        <w:t>бюджет</w:t>
      </w:r>
      <w:r w:rsidRPr="0082350E">
        <w:rPr>
          <w:rFonts w:ascii="Times New Roman" w:eastAsia="Calibri" w:hAnsi="Times New Roman" w:cs="Times New Roman"/>
          <w:sz w:val="28"/>
          <w:szCs w:val="28"/>
        </w:rPr>
        <w:t xml:space="preserve"> поступило доходов в сумме </w:t>
      </w:r>
      <w:r w:rsidRPr="0082350E">
        <w:rPr>
          <w:rFonts w:ascii="Times New Roman" w:hAnsi="Times New Roman" w:cs="Times New Roman"/>
          <w:sz w:val="28"/>
          <w:szCs w:val="28"/>
        </w:rPr>
        <w:t>5</w:t>
      </w:r>
      <w:r w:rsidRPr="0082350E">
        <w:rPr>
          <w:rFonts w:ascii="Times New Roman" w:eastAsia="Calibri" w:hAnsi="Times New Roman" w:cs="Times New Roman"/>
          <w:sz w:val="28"/>
          <w:szCs w:val="28"/>
        </w:rPr>
        <w:t xml:space="preserve"> млн. </w:t>
      </w:r>
      <w:r w:rsidRPr="0082350E">
        <w:rPr>
          <w:rFonts w:ascii="Times New Roman" w:hAnsi="Times New Roman" w:cs="Times New Roman"/>
          <w:sz w:val="28"/>
          <w:szCs w:val="28"/>
        </w:rPr>
        <w:t xml:space="preserve">220 тыс. </w:t>
      </w:r>
      <w:r w:rsidRPr="0082350E">
        <w:rPr>
          <w:rFonts w:ascii="Times New Roman" w:eastAsia="Calibri" w:hAnsi="Times New Roman" w:cs="Times New Roman"/>
          <w:sz w:val="28"/>
          <w:szCs w:val="28"/>
        </w:rPr>
        <w:t xml:space="preserve">руб., что на 122,4 % выше фактических поступлений 2017 года, из них </w:t>
      </w:r>
      <w:r w:rsidRPr="0082350E">
        <w:rPr>
          <w:rFonts w:ascii="Times New Roman" w:hAnsi="Times New Roman" w:cs="Times New Roman"/>
          <w:sz w:val="28"/>
          <w:szCs w:val="28"/>
        </w:rPr>
        <w:t>38</w:t>
      </w:r>
      <w:r w:rsidRPr="0082350E">
        <w:rPr>
          <w:rFonts w:ascii="Times New Roman" w:eastAsia="Calibri" w:hAnsi="Times New Roman" w:cs="Times New Roman"/>
          <w:sz w:val="28"/>
          <w:szCs w:val="28"/>
        </w:rPr>
        <w:t xml:space="preserve"> % составили собственные доходы (</w:t>
      </w:r>
      <w:r w:rsidRPr="0082350E">
        <w:rPr>
          <w:rFonts w:ascii="Times New Roman" w:hAnsi="Times New Roman" w:cs="Times New Roman"/>
          <w:sz w:val="28"/>
          <w:szCs w:val="28"/>
        </w:rPr>
        <w:t xml:space="preserve">1млн. 926 тыс. </w:t>
      </w:r>
      <w:r w:rsidRPr="0082350E">
        <w:rPr>
          <w:rFonts w:ascii="Times New Roman" w:eastAsia="Calibri" w:hAnsi="Times New Roman" w:cs="Times New Roman"/>
          <w:sz w:val="28"/>
          <w:szCs w:val="28"/>
        </w:rPr>
        <w:t>руб.)</w:t>
      </w:r>
      <w:r w:rsidRPr="0082350E">
        <w:rPr>
          <w:rFonts w:ascii="Times New Roman" w:hAnsi="Times New Roman" w:cs="Times New Roman"/>
          <w:sz w:val="28"/>
          <w:szCs w:val="28"/>
        </w:rPr>
        <w:t>, остальные доходы это безвозмездные поступления-дотации различных уровней (3млн. 95 тыс. рублей)</w:t>
      </w:r>
      <w:r w:rsidRPr="0082350E">
        <w:rPr>
          <w:rFonts w:ascii="Times New Roman" w:eastAsia="Calibri" w:hAnsi="Times New Roman" w:cs="Times New Roman"/>
          <w:sz w:val="28"/>
          <w:szCs w:val="28"/>
        </w:rPr>
        <w:t xml:space="preserve">. Основными источниками собственных доходов являются НДФЛ, налоги на совокупный доход, земельный и </w:t>
      </w:r>
      <w:r w:rsidRPr="0082350E">
        <w:rPr>
          <w:rFonts w:ascii="Times New Roman" w:hAnsi="Times New Roman" w:cs="Times New Roman"/>
          <w:sz w:val="28"/>
          <w:szCs w:val="28"/>
        </w:rPr>
        <w:t>имущественный налоги</w:t>
      </w:r>
      <w:r w:rsidRPr="0082350E">
        <w:rPr>
          <w:rFonts w:ascii="Times New Roman" w:eastAsia="Calibri" w:hAnsi="Times New Roman" w:cs="Times New Roman"/>
          <w:sz w:val="28"/>
          <w:szCs w:val="28"/>
        </w:rPr>
        <w:t xml:space="preserve">. </w:t>
      </w:r>
    </w:p>
    <w:p w:rsidR="0082350E" w:rsidRPr="0082350E" w:rsidRDefault="0082350E" w:rsidP="0082350E">
      <w:pPr>
        <w:spacing w:after="0" w:line="240" w:lineRule="auto"/>
        <w:jc w:val="both"/>
        <w:rPr>
          <w:rFonts w:ascii="Times New Roman" w:eastAsia="Calibri" w:hAnsi="Times New Roman" w:cs="Times New Roman"/>
          <w:sz w:val="28"/>
          <w:szCs w:val="28"/>
        </w:rPr>
      </w:pPr>
      <w:r w:rsidRPr="0082350E">
        <w:rPr>
          <w:rFonts w:ascii="Times New Roman" w:hAnsi="Times New Roman" w:cs="Times New Roman"/>
          <w:sz w:val="28"/>
          <w:szCs w:val="28"/>
        </w:rPr>
        <w:tab/>
      </w:r>
      <w:r w:rsidRPr="0082350E">
        <w:rPr>
          <w:rFonts w:ascii="Times New Roman" w:eastAsia="Calibri" w:hAnsi="Times New Roman" w:cs="Times New Roman"/>
          <w:sz w:val="28"/>
          <w:szCs w:val="28"/>
        </w:rPr>
        <w:t xml:space="preserve">Расходы бюджета составили </w:t>
      </w:r>
      <w:r w:rsidRPr="0082350E">
        <w:rPr>
          <w:rFonts w:ascii="Times New Roman" w:hAnsi="Times New Roman" w:cs="Times New Roman"/>
          <w:sz w:val="28"/>
          <w:szCs w:val="28"/>
        </w:rPr>
        <w:t xml:space="preserve">5 млн. 112 тыс. </w:t>
      </w:r>
      <w:r w:rsidRPr="0082350E">
        <w:rPr>
          <w:rFonts w:ascii="Times New Roman" w:eastAsia="Calibri" w:hAnsi="Times New Roman" w:cs="Times New Roman"/>
          <w:sz w:val="28"/>
          <w:szCs w:val="28"/>
        </w:rPr>
        <w:t>руб., что практически на 3 млн. рублей выше уровня 2017 года и связано с привлечением дотаций из районного и краевого бюджета (дорожный фонд, участие в проекте поддержки местных инициатив и др.).</w:t>
      </w:r>
    </w:p>
    <w:p w:rsidR="0082350E" w:rsidRPr="0082350E" w:rsidRDefault="0082350E" w:rsidP="0082350E">
      <w:pPr>
        <w:spacing w:after="0" w:line="240" w:lineRule="auto"/>
        <w:jc w:val="both"/>
        <w:rPr>
          <w:rFonts w:ascii="Times New Roman" w:eastAsia="Calibri" w:hAnsi="Times New Roman" w:cs="Times New Roman"/>
          <w:sz w:val="28"/>
          <w:szCs w:val="28"/>
        </w:rPr>
      </w:pPr>
      <w:r w:rsidRPr="0082350E">
        <w:rPr>
          <w:rFonts w:ascii="Times New Roman" w:eastAsia="Calibri" w:hAnsi="Times New Roman" w:cs="Times New Roman"/>
          <w:sz w:val="28"/>
          <w:szCs w:val="28"/>
        </w:rPr>
        <w:tab/>
        <w:t xml:space="preserve">Хочу обратить ваше внимание, что </w:t>
      </w:r>
      <w:proofErr w:type="gramStart"/>
      <w:r w:rsidRPr="0082350E">
        <w:rPr>
          <w:rFonts w:ascii="Times New Roman" w:eastAsia="Calibri" w:hAnsi="Times New Roman" w:cs="Times New Roman"/>
          <w:sz w:val="28"/>
          <w:szCs w:val="28"/>
        </w:rPr>
        <w:t>все таки</w:t>
      </w:r>
      <w:proofErr w:type="gramEnd"/>
      <w:r w:rsidRPr="0082350E">
        <w:rPr>
          <w:rFonts w:ascii="Times New Roman" w:eastAsia="Calibri" w:hAnsi="Times New Roman" w:cs="Times New Roman"/>
          <w:sz w:val="28"/>
          <w:szCs w:val="28"/>
        </w:rPr>
        <w:t xml:space="preserve"> на сегодняшний день, бюджет сельсовета является высоко дотационным и многого удалось достичь благодаря помощи районной администрации.</w:t>
      </w:r>
    </w:p>
    <w:p w:rsidR="0082350E" w:rsidRDefault="0082350E" w:rsidP="0082350E">
      <w:pPr>
        <w:spacing w:after="0" w:line="240" w:lineRule="auto"/>
        <w:jc w:val="both"/>
        <w:rPr>
          <w:rFonts w:ascii="Times New Roman" w:hAnsi="Times New Roman" w:cs="Times New Roman"/>
          <w:sz w:val="28"/>
          <w:szCs w:val="28"/>
        </w:rPr>
      </w:pPr>
      <w:r w:rsidRPr="0082350E">
        <w:rPr>
          <w:rFonts w:ascii="Times New Roman" w:eastAsia="Calibri" w:hAnsi="Times New Roman" w:cs="Times New Roman"/>
          <w:sz w:val="28"/>
          <w:szCs w:val="28"/>
        </w:rPr>
        <w:tab/>
      </w:r>
      <w:r w:rsidRPr="0082350E">
        <w:rPr>
          <w:rFonts w:ascii="Times New Roman" w:hAnsi="Times New Roman" w:cs="Times New Roman"/>
          <w:sz w:val="28"/>
          <w:szCs w:val="28"/>
        </w:rPr>
        <w:t xml:space="preserve">Самой актуальной проблемой нашего поселения является - высокая степень износа объектов коммунальной </w:t>
      </w:r>
      <w:proofErr w:type="gramStart"/>
      <w:r w:rsidRPr="0082350E">
        <w:rPr>
          <w:rFonts w:ascii="Times New Roman" w:hAnsi="Times New Roman" w:cs="Times New Roman"/>
          <w:sz w:val="28"/>
          <w:szCs w:val="28"/>
        </w:rPr>
        <w:t>инфраструктуры</w:t>
      </w:r>
      <w:proofErr w:type="gramEnd"/>
      <w:r w:rsidRPr="0082350E">
        <w:rPr>
          <w:rFonts w:ascii="Times New Roman" w:hAnsi="Times New Roman" w:cs="Times New Roman"/>
          <w:sz w:val="28"/>
          <w:szCs w:val="28"/>
        </w:rPr>
        <w:t xml:space="preserve"> особенно водопровода.</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Районной Администрацией в 2018 году направлена бюджетная заявка в Краевую адресную инвестиционную программу на 2019 год на проектирование реконструкции водопроводных сетей в с. </w:t>
      </w:r>
      <w:proofErr w:type="spellStart"/>
      <w:r w:rsidRPr="0082350E">
        <w:rPr>
          <w:rFonts w:ascii="Times New Roman" w:hAnsi="Times New Roman" w:cs="Times New Roman"/>
          <w:sz w:val="28"/>
          <w:szCs w:val="28"/>
        </w:rPr>
        <w:t>Чистюнька</w:t>
      </w:r>
      <w:proofErr w:type="spellEnd"/>
      <w:r w:rsidRPr="0082350E">
        <w:rPr>
          <w:rFonts w:ascii="Times New Roman" w:hAnsi="Times New Roman" w:cs="Times New Roman"/>
          <w:sz w:val="28"/>
          <w:szCs w:val="28"/>
        </w:rPr>
        <w:t xml:space="preserve">, хочу подчеркнуть именно </w:t>
      </w:r>
      <w:r w:rsidRPr="0082350E">
        <w:rPr>
          <w:rFonts w:ascii="Times New Roman" w:hAnsi="Times New Roman" w:cs="Times New Roman"/>
          <w:sz w:val="28"/>
          <w:szCs w:val="28"/>
        </w:rPr>
        <w:lastRenderedPageBreak/>
        <w:t xml:space="preserve">проектирование, на что требуется 5 млн. 557 тысяч рублей, положительное заключение имеется, что дает нам возможность дальше двигаться в данном направлении. </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Состояние автомобильных дорог требует постоянного внимания.</w:t>
      </w:r>
    </w:p>
    <w:p w:rsidR="0082350E" w:rsidRPr="0082350E" w:rsidRDefault="0082350E" w:rsidP="0082350E">
      <w:pPr>
        <w:pStyle w:val="a7"/>
        <w:spacing w:before="0" w:beforeAutospacing="0" w:after="0" w:afterAutospacing="0"/>
        <w:jc w:val="both"/>
        <w:rPr>
          <w:sz w:val="28"/>
          <w:szCs w:val="28"/>
        </w:rPr>
      </w:pPr>
      <w:r w:rsidRPr="0082350E">
        <w:rPr>
          <w:sz w:val="28"/>
          <w:szCs w:val="28"/>
        </w:rPr>
        <w:tab/>
        <w:t xml:space="preserve">В 2018 году проведено </w:t>
      </w:r>
      <w:proofErr w:type="spellStart"/>
      <w:r w:rsidRPr="0082350E">
        <w:rPr>
          <w:sz w:val="28"/>
          <w:szCs w:val="28"/>
        </w:rPr>
        <w:t>грейдирование</w:t>
      </w:r>
      <w:proofErr w:type="spellEnd"/>
      <w:r w:rsidRPr="0082350E">
        <w:rPr>
          <w:sz w:val="28"/>
          <w:szCs w:val="28"/>
        </w:rPr>
        <w:t xml:space="preserve"> и текущий ремонт дорог, так же проводилась очистка дорог от снега силами КФХ Галкина И.А.,  на все эти работы привлечено из дорожного фонда 654 тысячи 700 рублей. Проведена частичная засыпка щебнем ул. </w:t>
      </w:r>
      <w:proofErr w:type="gramStart"/>
      <w:r w:rsidRPr="0082350E">
        <w:rPr>
          <w:sz w:val="28"/>
          <w:szCs w:val="28"/>
        </w:rPr>
        <w:t>Центральной</w:t>
      </w:r>
      <w:proofErr w:type="gramEnd"/>
      <w:r w:rsidRPr="0082350E">
        <w:rPr>
          <w:sz w:val="28"/>
          <w:szCs w:val="28"/>
        </w:rPr>
        <w:t xml:space="preserve"> и       ул. Советской на сумму 394 тыс. рублей. В общей сложности удалось привлечь из краевого бюджета на ремонт дорог внутри населенного пункта 1 млн. 49 тыс. рублей. Понятно, что проблем с дорогами еще очень много, но на сегодня радуют и не большие результаты проводимой работы в данном направлении. </w:t>
      </w:r>
    </w:p>
    <w:p w:rsidR="0082350E" w:rsidRPr="0082350E" w:rsidRDefault="0082350E" w:rsidP="0082350E">
      <w:pPr>
        <w:pStyle w:val="a7"/>
        <w:spacing w:before="0" w:beforeAutospacing="0" w:after="0" w:afterAutospacing="0"/>
        <w:jc w:val="both"/>
        <w:rPr>
          <w:sz w:val="28"/>
          <w:szCs w:val="28"/>
        </w:rPr>
      </w:pPr>
      <w:r w:rsidRPr="0082350E">
        <w:rPr>
          <w:sz w:val="28"/>
          <w:szCs w:val="28"/>
        </w:rPr>
        <w:tab/>
        <w:t>Одним из очень важных вопросов был и остается вопрос благоустройства территории. Любой человек, приезжающий в село, прежде всего, обращает внимание на чистоту и порядок, состояние дорог, освещение и общий архитектурный вид. Решение вопросов по благоустройству на территории решается в двух направлениях:</w:t>
      </w:r>
    </w:p>
    <w:p w:rsidR="0082350E" w:rsidRPr="0082350E" w:rsidRDefault="0082350E" w:rsidP="0082350E">
      <w:pPr>
        <w:pStyle w:val="a7"/>
        <w:spacing w:before="0" w:beforeAutospacing="0" w:after="0" w:afterAutospacing="0"/>
        <w:jc w:val="both"/>
        <w:rPr>
          <w:sz w:val="28"/>
          <w:szCs w:val="28"/>
        </w:rPr>
      </w:pPr>
      <w:r w:rsidRPr="0082350E">
        <w:rPr>
          <w:sz w:val="28"/>
          <w:szCs w:val="28"/>
        </w:rPr>
        <w:tab/>
        <w:t>- за счёт финансирования работ и мероприятий из местного бюджета;</w:t>
      </w:r>
    </w:p>
    <w:p w:rsidR="0082350E" w:rsidRPr="0082350E" w:rsidRDefault="0082350E" w:rsidP="0082350E">
      <w:pPr>
        <w:pStyle w:val="a7"/>
        <w:spacing w:before="0" w:beforeAutospacing="0" w:after="0" w:afterAutospacing="0"/>
        <w:jc w:val="both"/>
        <w:rPr>
          <w:sz w:val="28"/>
          <w:szCs w:val="28"/>
        </w:rPr>
      </w:pPr>
      <w:r w:rsidRPr="0082350E">
        <w:rPr>
          <w:sz w:val="28"/>
          <w:szCs w:val="28"/>
        </w:rPr>
        <w:tab/>
        <w:t>- через привлечение общественности, активизации инициатив жителей села и предпринимателей.</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Хочется отметить, население с трудом, но включается в </w:t>
      </w:r>
      <w:proofErr w:type="spellStart"/>
      <w:r w:rsidRPr="0082350E">
        <w:rPr>
          <w:rFonts w:ascii="Times New Roman" w:hAnsi="Times New Roman" w:cs="Times New Roman"/>
          <w:sz w:val="28"/>
          <w:szCs w:val="28"/>
        </w:rPr>
        <w:t>софинансирование</w:t>
      </w:r>
      <w:proofErr w:type="spellEnd"/>
      <w:r w:rsidRPr="0082350E">
        <w:rPr>
          <w:rFonts w:ascii="Times New Roman" w:hAnsi="Times New Roman" w:cs="Times New Roman"/>
          <w:sz w:val="28"/>
          <w:szCs w:val="28"/>
        </w:rPr>
        <w:t xml:space="preserve"> работ по благоустройству. Надеюсь, что постоянная и настойчивая работа в области благоустройства  даст необходимые результаты.</w:t>
      </w:r>
    </w:p>
    <w:p w:rsidR="0082350E" w:rsidRPr="0082350E" w:rsidRDefault="0082350E" w:rsidP="0082350E">
      <w:pPr>
        <w:spacing w:after="0" w:line="240" w:lineRule="auto"/>
        <w:jc w:val="both"/>
        <w:rPr>
          <w:rFonts w:ascii="Times New Roman" w:eastAsia="Times New Roman" w:hAnsi="Times New Roman" w:cs="Times New Roman"/>
          <w:sz w:val="28"/>
          <w:szCs w:val="28"/>
          <w:lang w:eastAsia="ru-RU"/>
        </w:rPr>
      </w:pPr>
      <w:r w:rsidRPr="0082350E">
        <w:rPr>
          <w:rFonts w:ascii="Times New Roman" w:hAnsi="Times New Roman" w:cs="Times New Roman"/>
          <w:sz w:val="28"/>
          <w:szCs w:val="28"/>
        </w:rPr>
        <w:tab/>
      </w:r>
      <w:r w:rsidRPr="0082350E">
        <w:rPr>
          <w:rFonts w:ascii="Times New Roman" w:eastAsia="Times New Roman" w:hAnsi="Times New Roman" w:cs="Times New Roman"/>
          <w:sz w:val="28"/>
          <w:szCs w:val="28"/>
          <w:lang w:eastAsia="ru-RU"/>
        </w:rPr>
        <w:t xml:space="preserve">В 2017 году сельское поселение приняло участие в программе </w:t>
      </w:r>
      <w:r w:rsidRPr="0082350E">
        <w:rPr>
          <w:rFonts w:ascii="Times New Roman" w:hAnsi="Times New Roman" w:cs="Times New Roman"/>
          <w:sz w:val="28"/>
          <w:szCs w:val="28"/>
        </w:rPr>
        <w:t xml:space="preserve">«Поддержки местных инициатив» в Алтайском крае, на общем собрании жителями села в качестве  приоритетного был выбран проект по строительству </w:t>
      </w:r>
      <w:r w:rsidRPr="0082350E">
        <w:rPr>
          <w:rFonts w:ascii="Times New Roman" w:eastAsia="Times New Roman" w:hAnsi="Times New Roman" w:cs="Times New Roman"/>
          <w:sz w:val="28"/>
          <w:szCs w:val="28"/>
          <w:lang w:eastAsia="ru-RU"/>
        </w:rPr>
        <w:t>детской игровой площадки.  Данный проект был реализован в прошедшем году, на что из краевого бюджета было привлечено 670 тысяч 900 рублей, 95 тысяч израсходовано из бюджета сельсовета, 44 тыс. рублей средства населения, 15 тыс. рублей выделили юридические лица и предприниматели.</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eastAsia="Times New Roman" w:hAnsi="Times New Roman" w:cs="Times New Roman"/>
          <w:sz w:val="28"/>
          <w:szCs w:val="28"/>
          <w:lang w:eastAsia="ru-RU"/>
        </w:rPr>
        <w:tab/>
      </w:r>
      <w:r w:rsidRPr="0082350E">
        <w:rPr>
          <w:rFonts w:ascii="Times New Roman" w:hAnsi="Times New Roman" w:cs="Times New Roman"/>
          <w:sz w:val="28"/>
          <w:szCs w:val="28"/>
        </w:rPr>
        <w:t>В 2018 году сельское поселение вновь приняло участие в конкурсе по Программе поддержки местных инициатив по строительству в селе спортивной площадки, победили в конкурсе. Впереди торги, определение подрядчика и начнется строительство спортивной площадки. В случае реализации данного проекта удастся привлечь из краевого бюджета 700 тыс. рублей, из бюджета сельсовета будет потрачено 273 тыс. рублей, средства населения 66 тыс. рублей, средства юридических лиц и индивидуальных предпринимателей 60 тыс. рублей.</w:t>
      </w:r>
    </w:p>
    <w:p w:rsidR="0082350E" w:rsidRPr="0082350E" w:rsidRDefault="0082350E" w:rsidP="0082350E">
      <w:pPr>
        <w:spacing w:after="0" w:line="240" w:lineRule="auto"/>
        <w:jc w:val="both"/>
        <w:rPr>
          <w:rFonts w:ascii="Times New Roman" w:eastAsia="Times New Roman" w:hAnsi="Times New Roman" w:cs="Times New Roman"/>
          <w:sz w:val="28"/>
          <w:szCs w:val="28"/>
          <w:lang w:eastAsia="ru-RU"/>
        </w:rPr>
      </w:pPr>
      <w:r w:rsidRPr="0082350E">
        <w:rPr>
          <w:rFonts w:ascii="Times New Roman" w:hAnsi="Times New Roman" w:cs="Times New Roman"/>
          <w:sz w:val="28"/>
          <w:szCs w:val="28"/>
        </w:rPr>
        <w:tab/>
      </w:r>
      <w:r w:rsidRPr="0082350E">
        <w:rPr>
          <w:rFonts w:ascii="Times New Roman" w:eastAsia="Times New Roman" w:hAnsi="Times New Roman" w:cs="Times New Roman"/>
          <w:sz w:val="28"/>
          <w:szCs w:val="28"/>
          <w:lang w:eastAsia="ru-RU"/>
        </w:rPr>
        <w:t>По вопросу уличного освещения.</w:t>
      </w:r>
    </w:p>
    <w:p w:rsidR="0082350E" w:rsidRPr="0082350E" w:rsidRDefault="0082350E" w:rsidP="0082350E">
      <w:pPr>
        <w:spacing w:after="0" w:line="240" w:lineRule="auto"/>
        <w:jc w:val="both"/>
        <w:rPr>
          <w:rFonts w:ascii="Times New Roman" w:eastAsia="Times New Roman" w:hAnsi="Times New Roman" w:cs="Times New Roman"/>
          <w:sz w:val="28"/>
          <w:szCs w:val="28"/>
          <w:lang w:eastAsia="ru-RU"/>
        </w:rPr>
      </w:pPr>
      <w:r w:rsidRPr="0082350E">
        <w:rPr>
          <w:rFonts w:ascii="Times New Roman" w:eastAsia="Times New Roman" w:hAnsi="Times New Roman" w:cs="Times New Roman"/>
          <w:sz w:val="28"/>
          <w:szCs w:val="28"/>
          <w:lang w:eastAsia="ru-RU"/>
        </w:rPr>
        <w:tab/>
      </w:r>
      <w:proofErr w:type="gramStart"/>
      <w:r w:rsidRPr="0082350E">
        <w:rPr>
          <w:rFonts w:ascii="Times New Roman" w:eastAsia="Times New Roman" w:hAnsi="Times New Roman" w:cs="Times New Roman"/>
          <w:sz w:val="28"/>
          <w:szCs w:val="28"/>
          <w:lang w:eastAsia="ru-RU"/>
        </w:rPr>
        <w:t xml:space="preserve">Администрацией сельсовета в феврале 2019 года получены технические условия на проектирование светильников уличного освещения в с. </w:t>
      </w:r>
      <w:proofErr w:type="spellStart"/>
      <w:r w:rsidRPr="0082350E">
        <w:rPr>
          <w:rFonts w:ascii="Times New Roman" w:eastAsia="Times New Roman" w:hAnsi="Times New Roman" w:cs="Times New Roman"/>
          <w:sz w:val="28"/>
          <w:szCs w:val="28"/>
          <w:lang w:eastAsia="ru-RU"/>
        </w:rPr>
        <w:t>Чистюнька</w:t>
      </w:r>
      <w:proofErr w:type="spellEnd"/>
      <w:r w:rsidRPr="0082350E">
        <w:rPr>
          <w:rFonts w:ascii="Times New Roman" w:eastAsia="Times New Roman" w:hAnsi="Times New Roman" w:cs="Times New Roman"/>
          <w:sz w:val="28"/>
          <w:szCs w:val="28"/>
          <w:lang w:eastAsia="ru-RU"/>
        </w:rPr>
        <w:t xml:space="preserve"> (128 фонарей), решается вопрос по разработке проектной документации и после ее согласования с </w:t>
      </w:r>
      <w:proofErr w:type="spellStart"/>
      <w:r w:rsidRPr="0082350E">
        <w:rPr>
          <w:rFonts w:ascii="Times New Roman" w:eastAsia="Times New Roman" w:hAnsi="Times New Roman" w:cs="Times New Roman"/>
          <w:sz w:val="28"/>
          <w:szCs w:val="28"/>
          <w:lang w:eastAsia="ru-RU"/>
        </w:rPr>
        <w:t>энергоснабжающей</w:t>
      </w:r>
      <w:proofErr w:type="spellEnd"/>
      <w:r w:rsidRPr="0082350E">
        <w:rPr>
          <w:rFonts w:ascii="Times New Roman" w:eastAsia="Times New Roman" w:hAnsi="Times New Roman" w:cs="Times New Roman"/>
          <w:sz w:val="28"/>
          <w:szCs w:val="28"/>
          <w:lang w:eastAsia="ru-RU"/>
        </w:rPr>
        <w:t xml:space="preserve"> организацией, можно будет заключить договор аренды части поверхности опор для размещения светильников </w:t>
      </w:r>
      <w:r w:rsidRPr="0082350E">
        <w:rPr>
          <w:rFonts w:ascii="Times New Roman" w:eastAsia="Times New Roman" w:hAnsi="Times New Roman" w:cs="Times New Roman"/>
          <w:sz w:val="28"/>
          <w:szCs w:val="28"/>
          <w:lang w:eastAsia="ru-RU"/>
        </w:rPr>
        <w:lastRenderedPageBreak/>
        <w:t>уличного освещения и  приступать к осуществлению монтажа осветительного оборудования.</w:t>
      </w:r>
      <w:r w:rsidRPr="0082350E">
        <w:rPr>
          <w:rFonts w:ascii="Times New Roman" w:eastAsia="Times New Roman" w:hAnsi="Times New Roman" w:cs="Times New Roman"/>
          <w:sz w:val="28"/>
          <w:szCs w:val="28"/>
          <w:lang w:eastAsia="ru-RU"/>
        </w:rPr>
        <w:tab/>
      </w:r>
      <w:proofErr w:type="gramEnd"/>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eastAsia="Times New Roman" w:hAnsi="Times New Roman" w:cs="Times New Roman"/>
          <w:sz w:val="28"/>
          <w:szCs w:val="28"/>
          <w:lang w:eastAsia="ru-RU"/>
        </w:rPr>
        <w:tab/>
      </w:r>
      <w:r w:rsidRPr="0082350E">
        <w:rPr>
          <w:rFonts w:ascii="Times New Roman" w:hAnsi="Times New Roman" w:cs="Times New Roman"/>
          <w:sz w:val="28"/>
          <w:szCs w:val="28"/>
        </w:rPr>
        <w:t>Не могу  не озвучить еще один вопрос  – сбор твердых бытовых отходов на территории сельсовета.</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color w:val="FF0000"/>
          <w:sz w:val="28"/>
          <w:szCs w:val="28"/>
        </w:rPr>
        <w:tab/>
      </w:r>
      <w:r w:rsidRPr="0082350E">
        <w:rPr>
          <w:rFonts w:ascii="Times New Roman" w:hAnsi="Times New Roman" w:cs="Times New Roman"/>
          <w:sz w:val="28"/>
          <w:szCs w:val="28"/>
        </w:rPr>
        <w:t xml:space="preserve">Для запуска новой системы в Алтайском крае проведена необходимая подготовительная работа. Разработаны и утверждены: правила осуществления деятельности </w:t>
      </w:r>
      <w:proofErr w:type="spellStart"/>
      <w:r w:rsidRPr="0082350E">
        <w:rPr>
          <w:rFonts w:ascii="Times New Roman" w:hAnsi="Times New Roman" w:cs="Times New Roman"/>
          <w:sz w:val="28"/>
          <w:szCs w:val="28"/>
        </w:rPr>
        <w:t>регоператоров</w:t>
      </w:r>
      <w:proofErr w:type="spellEnd"/>
      <w:r w:rsidRPr="0082350E">
        <w:rPr>
          <w:rFonts w:ascii="Times New Roman" w:hAnsi="Times New Roman" w:cs="Times New Roman"/>
          <w:sz w:val="28"/>
          <w:szCs w:val="28"/>
        </w:rPr>
        <w:t xml:space="preserve">, нормативы и порядок накопления твердых </w:t>
      </w:r>
      <w:proofErr w:type="spellStart"/>
      <w:r w:rsidRPr="0082350E">
        <w:rPr>
          <w:rFonts w:ascii="Times New Roman" w:hAnsi="Times New Roman" w:cs="Times New Roman"/>
          <w:sz w:val="28"/>
          <w:szCs w:val="28"/>
        </w:rPr>
        <w:t>каммунальных</w:t>
      </w:r>
      <w:proofErr w:type="spellEnd"/>
      <w:r w:rsidRPr="0082350E">
        <w:rPr>
          <w:rFonts w:ascii="Times New Roman" w:hAnsi="Times New Roman" w:cs="Times New Roman"/>
          <w:sz w:val="28"/>
          <w:szCs w:val="28"/>
        </w:rPr>
        <w:t xml:space="preserve"> отходов. Также подготовлен основной документ новой системы – Территориальная схема обращения с отходами. Согласно схеме, регион был разделен на семь зон – </w:t>
      </w:r>
      <w:proofErr w:type="spellStart"/>
      <w:r w:rsidRPr="0082350E">
        <w:rPr>
          <w:rFonts w:ascii="Times New Roman" w:hAnsi="Times New Roman" w:cs="Times New Roman"/>
          <w:sz w:val="28"/>
          <w:szCs w:val="28"/>
        </w:rPr>
        <w:t>Топчихинский</w:t>
      </w:r>
      <w:proofErr w:type="spellEnd"/>
      <w:r w:rsidRPr="0082350E">
        <w:rPr>
          <w:rFonts w:ascii="Times New Roman" w:hAnsi="Times New Roman" w:cs="Times New Roman"/>
          <w:sz w:val="28"/>
          <w:szCs w:val="28"/>
        </w:rPr>
        <w:t xml:space="preserve"> район относится к </w:t>
      </w:r>
      <w:proofErr w:type="spellStart"/>
      <w:r w:rsidRPr="0082350E">
        <w:rPr>
          <w:rFonts w:ascii="Times New Roman" w:hAnsi="Times New Roman" w:cs="Times New Roman"/>
          <w:sz w:val="28"/>
          <w:szCs w:val="28"/>
        </w:rPr>
        <w:t>Алейской</w:t>
      </w:r>
      <w:proofErr w:type="spellEnd"/>
      <w:r w:rsidRPr="0082350E">
        <w:rPr>
          <w:rFonts w:ascii="Times New Roman" w:hAnsi="Times New Roman" w:cs="Times New Roman"/>
          <w:sz w:val="28"/>
          <w:szCs w:val="28"/>
        </w:rPr>
        <w:t xml:space="preserve"> зоне. Новая система начала работу с 2019 года только в районном центре, на уровнях поселений пока вопрос отложен. </w:t>
      </w:r>
      <w:proofErr w:type="gramStart"/>
      <w:r w:rsidRPr="0082350E">
        <w:rPr>
          <w:rFonts w:ascii="Times New Roman" w:hAnsi="Times New Roman" w:cs="Times New Roman"/>
          <w:sz w:val="28"/>
          <w:szCs w:val="28"/>
        </w:rPr>
        <w:t>В</w:t>
      </w:r>
      <w:proofErr w:type="gramEnd"/>
      <w:r w:rsidRPr="0082350E">
        <w:rPr>
          <w:rFonts w:ascii="Times New Roman" w:hAnsi="Times New Roman" w:cs="Times New Roman"/>
          <w:sz w:val="28"/>
          <w:szCs w:val="28"/>
        </w:rPr>
        <w:t xml:space="preserve"> с. </w:t>
      </w:r>
      <w:proofErr w:type="spellStart"/>
      <w:r w:rsidRPr="0082350E">
        <w:rPr>
          <w:rFonts w:ascii="Times New Roman" w:hAnsi="Times New Roman" w:cs="Times New Roman"/>
          <w:sz w:val="28"/>
          <w:szCs w:val="28"/>
        </w:rPr>
        <w:t>Чистюнька</w:t>
      </w:r>
      <w:proofErr w:type="spellEnd"/>
      <w:r w:rsidRPr="0082350E">
        <w:rPr>
          <w:rFonts w:ascii="Times New Roman" w:hAnsi="Times New Roman" w:cs="Times New Roman"/>
          <w:sz w:val="28"/>
          <w:szCs w:val="28"/>
        </w:rPr>
        <w:t xml:space="preserve"> </w:t>
      </w:r>
      <w:proofErr w:type="gramStart"/>
      <w:r w:rsidRPr="0082350E">
        <w:rPr>
          <w:rFonts w:ascii="Times New Roman" w:hAnsi="Times New Roman" w:cs="Times New Roman"/>
          <w:sz w:val="28"/>
          <w:szCs w:val="28"/>
        </w:rPr>
        <w:t>на</w:t>
      </w:r>
      <w:proofErr w:type="gramEnd"/>
      <w:r w:rsidRPr="0082350E">
        <w:rPr>
          <w:rFonts w:ascii="Times New Roman" w:hAnsi="Times New Roman" w:cs="Times New Roman"/>
          <w:sz w:val="28"/>
          <w:szCs w:val="28"/>
        </w:rPr>
        <w:t xml:space="preserve"> начальном этапе планируется осуществлять бестарный сбор мусора, определен маршрут движения мусоровоза. </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В течение </w:t>
      </w:r>
      <w:proofErr w:type="spellStart"/>
      <w:proofErr w:type="gramStart"/>
      <w:r w:rsidRPr="0082350E">
        <w:rPr>
          <w:rFonts w:ascii="Times New Roman" w:hAnsi="Times New Roman" w:cs="Times New Roman"/>
          <w:sz w:val="28"/>
          <w:szCs w:val="28"/>
        </w:rPr>
        <w:t>весеннее-летнего</w:t>
      </w:r>
      <w:proofErr w:type="spellEnd"/>
      <w:proofErr w:type="gramEnd"/>
      <w:r w:rsidRPr="0082350E">
        <w:rPr>
          <w:rFonts w:ascii="Times New Roman" w:hAnsi="Times New Roman" w:cs="Times New Roman"/>
          <w:sz w:val="28"/>
          <w:szCs w:val="28"/>
        </w:rPr>
        <w:t xml:space="preserve"> периода, осенью регулярно проводится </w:t>
      </w:r>
      <w:proofErr w:type="spellStart"/>
      <w:r w:rsidRPr="0082350E">
        <w:rPr>
          <w:rFonts w:ascii="Times New Roman" w:hAnsi="Times New Roman" w:cs="Times New Roman"/>
          <w:sz w:val="28"/>
          <w:szCs w:val="28"/>
        </w:rPr>
        <w:t>обкос</w:t>
      </w:r>
      <w:proofErr w:type="spellEnd"/>
      <w:r w:rsidRPr="0082350E">
        <w:rPr>
          <w:rFonts w:ascii="Times New Roman" w:hAnsi="Times New Roman" w:cs="Times New Roman"/>
          <w:sz w:val="28"/>
          <w:szCs w:val="28"/>
        </w:rPr>
        <w:t xml:space="preserve"> парка у мемориала, детской площадки, въезда в село, кладбища, вырубался сухостой. На эти работы привлекались осужденные и работник по благоустройству.</w:t>
      </w:r>
    </w:p>
    <w:p w:rsidR="0082350E" w:rsidRDefault="0082350E" w:rsidP="0082350E">
      <w:pPr>
        <w:spacing w:after="0" w:line="240" w:lineRule="auto"/>
        <w:jc w:val="both"/>
        <w:rPr>
          <w:rFonts w:ascii="Times New Roman" w:eastAsia="Times New Roman" w:hAnsi="Times New Roman" w:cs="Times New Roman"/>
          <w:sz w:val="28"/>
          <w:szCs w:val="28"/>
          <w:lang w:eastAsia="ru-RU"/>
        </w:rPr>
      </w:pPr>
      <w:r w:rsidRPr="0082350E">
        <w:rPr>
          <w:rFonts w:ascii="Times New Roman" w:hAnsi="Times New Roman" w:cs="Times New Roman"/>
          <w:sz w:val="28"/>
          <w:szCs w:val="28"/>
          <w:shd w:val="clear" w:color="auto" w:fill="FFFFFF"/>
        </w:rPr>
        <w:tab/>
      </w:r>
      <w:r w:rsidRPr="0082350E">
        <w:rPr>
          <w:rFonts w:ascii="Times New Roman" w:hAnsi="Times New Roman" w:cs="Times New Roman"/>
          <w:sz w:val="28"/>
          <w:szCs w:val="28"/>
        </w:rPr>
        <w:t xml:space="preserve">Сегодня хочу сказать спасибо всем, кто содержит в чистоте и порядке свои домовладения, и прилегающие территории, они украшают наши улицы и надо  - чтобы таких домов было больше. </w:t>
      </w:r>
      <w:r w:rsidRPr="0082350E">
        <w:rPr>
          <w:rFonts w:ascii="Times New Roman" w:eastAsia="Times New Roman" w:hAnsi="Times New Roman" w:cs="Times New Roman"/>
          <w:sz w:val="28"/>
          <w:szCs w:val="28"/>
          <w:lang w:eastAsia="ru-RU"/>
        </w:rPr>
        <w:t xml:space="preserve">Но не все еще прониклись пониманием того, что никто за нас наводить порядок не будет, все делать нужно самим. Администрация сельсовета в целях морального стимулирования и поощрения жителей села ежегодно проводит смотры-конкурсы на </w:t>
      </w:r>
      <w:r w:rsidRPr="0082350E">
        <w:rPr>
          <w:rFonts w:ascii="Times New Roman" w:hAnsi="Times New Roman" w:cs="Times New Roman"/>
          <w:sz w:val="28"/>
          <w:szCs w:val="28"/>
        </w:rPr>
        <w:t xml:space="preserve">звание «Лучшая  усадьба села», «Лучший цветник/клумба», «Самая благоустроенная территория магазина», «Самая благоустроенная территория образовательного учреждения», с вручением ценных подарков.    </w:t>
      </w:r>
    </w:p>
    <w:p w:rsidR="0082350E" w:rsidRPr="0082350E" w:rsidRDefault="0082350E" w:rsidP="008235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2350E">
        <w:rPr>
          <w:rFonts w:ascii="Times New Roman" w:eastAsia="Times New Roman" w:hAnsi="Times New Roman" w:cs="Times New Roman"/>
          <w:sz w:val="28"/>
          <w:szCs w:val="28"/>
          <w:lang w:eastAsia="ru-RU"/>
        </w:rPr>
        <w:t>В 2018 году составлен 1 протокол по ст. 27 «Нарушение правил благоустройства городских округов и иных поселений», в отношении правонарушителя административной комиссией вынесено постановление о наложении административного штрафа в размере 1000 рублей, (штраф оплачен).</w:t>
      </w:r>
    </w:p>
    <w:p w:rsidR="0082350E" w:rsidRPr="0082350E" w:rsidRDefault="0082350E" w:rsidP="0082350E">
      <w:pPr>
        <w:spacing w:after="0" w:line="240" w:lineRule="auto"/>
        <w:jc w:val="both"/>
        <w:rPr>
          <w:rFonts w:ascii="Times New Roman" w:hAnsi="Times New Roman" w:cs="Times New Roman"/>
          <w:color w:val="FF0000"/>
          <w:sz w:val="28"/>
          <w:szCs w:val="28"/>
        </w:rPr>
      </w:pPr>
      <w:r w:rsidRPr="0082350E">
        <w:rPr>
          <w:rFonts w:ascii="Times New Roman" w:hAnsi="Times New Roman" w:cs="Times New Roman"/>
          <w:color w:val="FF0000"/>
          <w:sz w:val="28"/>
          <w:szCs w:val="28"/>
        </w:rPr>
        <w:tab/>
      </w:r>
      <w:r w:rsidRPr="0082350E">
        <w:rPr>
          <w:rFonts w:ascii="Times New Roman" w:hAnsi="Times New Roman" w:cs="Times New Roman"/>
          <w:sz w:val="28"/>
          <w:szCs w:val="28"/>
        </w:rPr>
        <w:t xml:space="preserve">Большой проблемой для нашего села до сих пор остаются – собаки, особенно в зимний период. Все должны понимать, собака должна сидеть на привязи или в вольере. </w:t>
      </w:r>
      <w:proofErr w:type="gramStart"/>
      <w:r w:rsidRPr="0082350E">
        <w:rPr>
          <w:rFonts w:ascii="Times New Roman" w:hAnsi="Times New Roman" w:cs="Times New Roman"/>
          <w:sz w:val="28"/>
          <w:szCs w:val="28"/>
        </w:rPr>
        <w:t>За 2018 год составлено 3 протокола об административном правонарушении именно по собакам, в каждом случае административной комиссией вынесено наказание в виде административного штрафа в размере от 500 до 2000 рублей (на общую сумму 3 000 рублей, оплачено (оплачено 2500 рублей), одно постановление передано на исполнение судебным приставам.</w:t>
      </w:r>
      <w:proofErr w:type="gramEnd"/>
      <w:r w:rsidRPr="0082350E">
        <w:rPr>
          <w:rFonts w:ascii="Times New Roman" w:hAnsi="Times New Roman" w:cs="Times New Roman"/>
          <w:sz w:val="28"/>
          <w:szCs w:val="28"/>
        </w:rPr>
        <w:t xml:space="preserve"> Планируем в этом направлении работу только ужесточать.</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color w:val="FF0000"/>
          <w:sz w:val="28"/>
          <w:szCs w:val="28"/>
        </w:rPr>
        <w:tab/>
      </w:r>
      <w:r w:rsidRPr="0082350E">
        <w:rPr>
          <w:rFonts w:ascii="Times New Roman" w:hAnsi="Times New Roman" w:cs="Times New Roman"/>
          <w:sz w:val="28"/>
          <w:szCs w:val="28"/>
        </w:rPr>
        <w:t xml:space="preserve">В целях обеспечения выполнения мероприятий по предотвращению чрезвычайных ситуаций в период весеннего половодья и предотвращения пожаров,  в 2018 году разработаны и приняты необходимые правовые акты, </w:t>
      </w:r>
      <w:r w:rsidRPr="0082350E">
        <w:rPr>
          <w:rFonts w:ascii="Times New Roman" w:hAnsi="Times New Roman" w:cs="Times New Roman"/>
          <w:sz w:val="28"/>
          <w:szCs w:val="28"/>
        </w:rPr>
        <w:lastRenderedPageBreak/>
        <w:t>утверждены мероприятия по пропуску талых вод, тушению степных пожаров, выполнению законодательства по первичным средствам пожаротушения.</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Владельцам жилых домов осенью и весной под роспись вручаются памятки о соблюдении правил пожарной безопасности.</w:t>
      </w:r>
      <w:r w:rsidRPr="0082350E">
        <w:rPr>
          <w:rFonts w:ascii="Times New Roman" w:hAnsi="Times New Roman" w:cs="Times New Roman"/>
          <w:sz w:val="28"/>
          <w:szCs w:val="28"/>
        </w:rPr>
        <w:tab/>
        <w:t>В 2018 году было проведено 3 заседания комиссии по предупреждению и ликвидации чрезвычайных ситуаций, где рассматривались вопросы:</w:t>
      </w:r>
    </w:p>
    <w:p w:rsidR="0082350E" w:rsidRPr="0082350E" w:rsidRDefault="0082350E" w:rsidP="0082350E">
      <w:pPr>
        <w:pStyle w:val="a8"/>
        <w:ind w:firstLine="600"/>
        <w:rPr>
          <w:szCs w:val="28"/>
        </w:rPr>
      </w:pPr>
      <w:r w:rsidRPr="0082350E">
        <w:rPr>
          <w:szCs w:val="28"/>
        </w:rPr>
        <w:t>1) Об организации и проведении мероприятий по предупреждению и ликвидации чрезвычайных ситуаций в период весеннего половодья;</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2) Об основных мероприятиях по подготовке территории сельсовета к пожароопасному сезону;</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3) Об очистке от снега крыш на территории сельсовета; </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4) О противопожарном состоянии территории </w:t>
      </w:r>
      <w:proofErr w:type="spellStart"/>
      <w:r w:rsidRPr="0082350E">
        <w:rPr>
          <w:rFonts w:ascii="Times New Roman" w:hAnsi="Times New Roman" w:cs="Times New Roman"/>
          <w:sz w:val="28"/>
          <w:szCs w:val="28"/>
        </w:rPr>
        <w:t>Чистюньского</w:t>
      </w:r>
      <w:proofErr w:type="spellEnd"/>
      <w:r w:rsidRPr="0082350E">
        <w:rPr>
          <w:rFonts w:ascii="Times New Roman" w:hAnsi="Times New Roman" w:cs="Times New Roman"/>
          <w:sz w:val="28"/>
          <w:szCs w:val="28"/>
        </w:rPr>
        <w:t xml:space="preserve"> сельсовета в </w:t>
      </w:r>
      <w:proofErr w:type="spellStart"/>
      <w:proofErr w:type="gramStart"/>
      <w:r w:rsidRPr="0082350E">
        <w:rPr>
          <w:rFonts w:ascii="Times New Roman" w:hAnsi="Times New Roman" w:cs="Times New Roman"/>
          <w:sz w:val="28"/>
          <w:szCs w:val="28"/>
        </w:rPr>
        <w:t>осеннее-зимний</w:t>
      </w:r>
      <w:proofErr w:type="spellEnd"/>
      <w:proofErr w:type="gramEnd"/>
      <w:r w:rsidRPr="0082350E">
        <w:rPr>
          <w:rFonts w:ascii="Times New Roman" w:hAnsi="Times New Roman" w:cs="Times New Roman"/>
          <w:sz w:val="28"/>
          <w:szCs w:val="28"/>
        </w:rPr>
        <w:t xml:space="preserve"> период;</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5) О расчистке дорог от снега в зимний период.</w:t>
      </w:r>
    </w:p>
    <w:p w:rsidR="0082350E" w:rsidRPr="0082350E" w:rsidRDefault="0082350E" w:rsidP="0082350E">
      <w:pPr>
        <w:spacing w:after="0" w:line="240" w:lineRule="auto"/>
        <w:ind w:firstLine="708"/>
        <w:jc w:val="both"/>
        <w:rPr>
          <w:rFonts w:ascii="Times New Roman" w:hAnsi="Times New Roman" w:cs="Times New Roman"/>
          <w:sz w:val="28"/>
          <w:szCs w:val="28"/>
        </w:rPr>
      </w:pPr>
      <w:r w:rsidRPr="0082350E">
        <w:rPr>
          <w:rFonts w:ascii="Times New Roman" w:hAnsi="Times New Roman" w:cs="Times New Roman"/>
          <w:sz w:val="28"/>
          <w:szCs w:val="28"/>
        </w:rPr>
        <w:t>В преддверии весеннего паводка Администрацией сельсовета совершается подворный обход граждан заречной части села, с целью предупреждения и обучения поведению в случае затопления,  жителям под роспись вручаются памятки, в процессе обхода собираются номера телефонов жителей заречной части села с целью поддержания мобильной связи с ними, определяются места эвакуации.</w:t>
      </w:r>
    </w:p>
    <w:p w:rsidR="0082350E" w:rsidRPr="0082350E" w:rsidRDefault="0082350E" w:rsidP="0082350E">
      <w:pPr>
        <w:spacing w:after="0" w:line="240" w:lineRule="auto"/>
        <w:ind w:firstLine="708"/>
        <w:jc w:val="both"/>
        <w:rPr>
          <w:rFonts w:ascii="Times New Roman" w:hAnsi="Times New Roman" w:cs="Times New Roman"/>
          <w:sz w:val="28"/>
          <w:szCs w:val="28"/>
        </w:rPr>
      </w:pPr>
      <w:r w:rsidRPr="0082350E">
        <w:rPr>
          <w:rFonts w:ascii="Times New Roman" w:hAnsi="Times New Roman" w:cs="Times New Roman"/>
          <w:sz w:val="28"/>
          <w:szCs w:val="28"/>
        </w:rPr>
        <w:t xml:space="preserve">Тушение пожаров на территории сельсовета осуществляет пожарная часть </w:t>
      </w:r>
      <w:proofErr w:type="gramStart"/>
      <w:r w:rsidRPr="0082350E">
        <w:rPr>
          <w:rFonts w:ascii="Times New Roman" w:hAnsi="Times New Roman" w:cs="Times New Roman"/>
          <w:sz w:val="28"/>
          <w:szCs w:val="28"/>
        </w:rPr>
        <w:t>в</w:t>
      </w:r>
      <w:proofErr w:type="gramEnd"/>
      <w:r w:rsidRPr="0082350E">
        <w:rPr>
          <w:rFonts w:ascii="Times New Roman" w:hAnsi="Times New Roman" w:cs="Times New Roman"/>
          <w:sz w:val="28"/>
          <w:szCs w:val="28"/>
        </w:rPr>
        <w:t xml:space="preserve"> </w:t>
      </w:r>
      <w:proofErr w:type="gramStart"/>
      <w:r w:rsidRPr="0082350E">
        <w:rPr>
          <w:rFonts w:ascii="Times New Roman" w:hAnsi="Times New Roman" w:cs="Times New Roman"/>
          <w:sz w:val="28"/>
          <w:szCs w:val="28"/>
        </w:rPr>
        <w:t>с</w:t>
      </w:r>
      <w:proofErr w:type="gramEnd"/>
      <w:r w:rsidRPr="0082350E">
        <w:rPr>
          <w:rFonts w:ascii="Times New Roman" w:hAnsi="Times New Roman" w:cs="Times New Roman"/>
          <w:sz w:val="28"/>
          <w:szCs w:val="28"/>
        </w:rPr>
        <w:t xml:space="preserve">. Топчиха, так же на балансе Администрации имеется пожарный автомобиль отремонтирован и готов к эксплуатации, оборудован гараж для пожарного автомобиля, однако вопрос создания местной пожарной охраны пока открыт. </w:t>
      </w:r>
    </w:p>
    <w:p w:rsidR="0082350E" w:rsidRPr="0082350E" w:rsidRDefault="0082350E" w:rsidP="0082350E">
      <w:pPr>
        <w:spacing w:after="0" w:line="240" w:lineRule="auto"/>
        <w:ind w:firstLine="708"/>
        <w:jc w:val="both"/>
        <w:rPr>
          <w:rFonts w:ascii="Times New Roman" w:hAnsi="Times New Roman" w:cs="Times New Roman"/>
          <w:sz w:val="28"/>
          <w:szCs w:val="28"/>
        </w:rPr>
      </w:pPr>
      <w:r w:rsidRPr="0082350E">
        <w:rPr>
          <w:rFonts w:ascii="Times New Roman" w:hAnsi="Times New Roman" w:cs="Times New Roman"/>
          <w:sz w:val="28"/>
          <w:szCs w:val="28"/>
        </w:rPr>
        <w:t xml:space="preserve">С целью привлечения к тушению пожаров населения создана добровольная пожарная дружина, состоящая из 10 человек, члены которой привлекаются к тушению пожаров. </w:t>
      </w:r>
    </w:p>
    <w:p w:rsidR="0082350E" w:rsidRPr="0082350E" w:rsidRDefault="0082350E" w:rsidP="0082350E">
      <w:pPr>
        <w:spacing w:after="0" w:line="240" w:lineRule="auto"/>
        <w:ind w:firstLine="720"/>
        <w:jc w:val="both"/>
        <w:rPr>
          <w:rFonts w:ascii="Times New Roman" w:hAnsi="Times New Roman" w:cs="Times New Roman"/>
          <w:sz w:val="28"/>
          <w:szCs w:val="28"/>
        </w:rPr>
      </w:pPr>
      <w:r w:rsidRPr="0082350E">
        <w:rPr>
          <w:rFonts w:ascii="Times New Roman" w:hAnsi="Times New Roman" w:cs="Times New Roman"/>
          <w:sz w:val="28"/>
          <w:szCs w:val="28"/>
        </w:rPr>
        <w:t>В 2018 году на территории сельсовета в летний период были зарегистрированы возгорания в природной среде вне населенных пунктов, отдельные из которых представляли реальную угрозу жилым домам. Благодаря оперативной работе специалистов всех служб, в том числе и добровольных пожарных, не допущено крупных происшествий и иных чрезвычайных ситуаций. В связи с чем, считаю необходимым разъяснительную и профилактическую работу с населением усилить.</w:t>
      </w:r>
    </w:p>
    <w:p w:rsid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Осенью 2018 года проведена работа по очистке системы водоотвода,  вдоль кладбища,  в марте 2019 года произведена промывка водоотводных труб под мостиком по ул. </w:t>
      </w:r>
      <w:proofErr w:type="spellStart"/>
      <w:r w:rsidRPr="0082350E">
        <w:rPr>
          <w:rFonts w:ascii="Times New Roman" w:hAnsi="Times New Roman" w:cs="Times New Roman"/>
          <w:sz w:val="28"/>
          <w:szCs w:val="28"/>
        </w:rPr>
        <w:t>Алейская</w:t>
      </w:r>
      <w:proofErr w:type="spellEnd"/>
      <w:r w:rsidRPr="0082350E">
        <w:rPr>
          <w:rFonts w:ascii="Times New Roman" w:hAnsi="Times New Roman" w:cs="Times New Roman"/>
          <w:sz w:val="28"/>
          <w:szCs w:val="28"/>
        </w:rPr>
        <w:t xml:space="preserve"> (у маслозавода), прочищен водоотвод по ул. Западная.  </w:t>
      </w:r>
    </w:p>
    <w:p w:rsidR="0082350E" w:rsidRPr="0082350E" w:rsidRDefault="0082350E" w:rsidP="008235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350E">
        <w:rPr>
          <w:rFonts w:ascii="Times New Roman" w:eastAsia="Times New Roman" w:hAnsi="Times New Roman" w:cs="Times New Roman"/>
          <w:sz w:val="28"/>
          <w:szCs w:val="28"/>
          <w:lang w:eastAsia="ar-SA"/>
        </w:rPr>
        <w:t xml:space="preserve">Вопрос развития физической культуры и спорта постоянно на контроле в Администрации сельсовета. Основная задача – приобщение как можно большего количества людей, особенно молодежи к активному досугу и участию в спортивных соревнованиях. </w:t>
      </w:r>
    </w:p>
    <w:p w:rsidR="0082350E" w:rsidRPr="0082350E" w:rsidRDefault="0082350E" w:rsidP="0082350E">
      <w:pPr>
        <w:spacing w:after="0" w:line="240" w:lineRule="auto"/>
        <w:ind w:firstLine="284"/>
        <w:jc w:val="both"/>
        <w:rPr>
          <w:rFonts w:ascii="Times New Roman" w:hAnsi="Times New Roman" w:cs="Times New Roman"/>
          <w:sz w:val="28"/>
          <w:szCs w:val="28"/>
        </w:rPr>
      </w:pPr>
      <w:r w:rsidRPr="0082350E">
        <w:rPr>
          <w:rFonts w:ascii="Times New Roman" w:hAnsi="Times New Roman" w:cs="Times New Roman"/>
          <w:sz w:val="28"/>
          <w:szCs w:val="28"/>
        </w:rPr>
        <w:lastRenderedPageBreak/>
        <w:tab/>
        <w:t xml:space="preserve">Ежегодно в бюджете поселения планируются финансовые средства на развитие спорта и проведение спортивных мероприятий, на 2018 год было заложено в бюджете в сумме 49 тыс. рублей,  израсходовано 47 тыс. рублей. </w:t>
      </w:r>
    </w:p>
    <w:p w:rsidR="0082350E" w:rsidRPr="0082350E" w:rsidRDefault="0082350E" w:rsidP="0082350E">
      <w:pPr>
        <w:tabs>
          <w:tab w:val="left" w:pos="9637"/>
        </w:tabs>
        <w:spacing w:after="0" w:line="240" w:lineRule="auto"/>
        <w:ind w:right="-83" w:firstLine="540"/>
        <w:jc w:val="both"/>
        <w:rPr>
          <w:rFonts w:ascii="Times New Roman" w:hAnsi="Times New Roman" w:cs="Times New Roman"/>
          <w:sz w:val="28"/>
          <w:szCs w:val="28"/>
        </w:rPr>
      </w:pPr>
      <w:r w:rsidRPr="0082350E">
        <w:rPr>
          <w:rFonts w:ascii="Times New Roman" w:eastAsia="Times New Roman" w:hAnsi="Times New Roman" w:cs="Times New Roman"/>
          <w:sz w:val="28"/>
          <w:szCs w:val="28"/>
          <w:lang w:eastAsia="ar-SA"/>
        </w:rPr>
        <w:t>На содержание хоккейной коробки изыскали финансовые возможности, в зимнее время содержали подсобного рабочего для отопления помещения, очистки и заливки льда.</w:t>
      </w:r>
      <w:r w:rsidRPr="0082350E">
        <w:rPr>
          <w:rFonts w:ascii="Times New Roman" w:eastAsia="Times New Roman" w:hAnsi="Times New Roman" w:cs="Times New Roman"/>
          <w:sz w:val="28"/>
          <w:szCs w:val="28"/>
          <w:lang w:eastAsia="ar-SA"/>
        </w:rPr>
        <w:tab/>
        <w:t xml:space="preserve">    </w:t>
      </w:r>
    </w:p>
    <w:p w:rsidR="0082350E" w:rsidRPr="0082350E" w:rsidRDefault="0082350E" w:rsidP="0082350E">
      <w:pPr>
        <w:tabs>
          <w:tab w:val="left" w:pos="9637"/>
        </w:tabs>
        <w:spacing w:after="0" w:line="240" w:lineRule="auto"/>
        <w:ind w:right="-83" w:firstLine="540"/>
        <w:jc w:val="both"/>
        <w:rPr>
          <w:rFonts w:ascii="Times New Roman" w:hAnsi="Times New Roman" w:cs="Times New Roman"/>
          <w:sz w:val="28"/>
          <w:szCs w:val="28"/>
        </w:rPr>
      </w:pPr>
      <w:r w:rsidRPr="0082350E">
        <w:rPr>
          <w:rFonts w:ascii="Times New Roman" w:eastAsia="Times New Roman" w:hAnsi="Times New Roman" w:cs="Times New Roman"/>
          <w:sz w:val="28"/>
          <w:szCs w:val="28"/>
          <w:lang w:eastAsia="ar-SA"/>
        </w:rPr>
        <w:t xml:space="preserve"> Администрацией приобретено 3,0 т. угля на сумму 7,5 тыс. рублей, не было проблем с бензином для снегоуборщика. </w:t>
      </w:r>
    </w:p>
    <w:p w:rsidR="0082350E" w:rsidRPr="0082350E" w:rsidRDefault="0082350E" w:rsidP="0082350E">
      <w:pPr>
        <w:spacing w:after="0" w:line="240" w:lineRule="auto"/>
        <w:ind w:firstLine="284"/>
        <w:jc w:val="both"/>
        <w:rPr>
          <w:rFonts w:ascii="Times New Roman" w:hAnsi="Times New Roman" w:cs="Times New Roman"/>
          <w:color w:val="FF0000"/>
          <w:sz w:val="28"/>
          <w:szCs w:val="28"/>
        </w:rPr>
      </w:pPr>
      <w:r w:rsidRPr="0082350E">
        <w:rPr>
          <w:rFonts w:ascii="Times New Roman" w:hAnsi="Times New Roman" w:cs="Times New Roman"/>
          <w:sz w:val="28"/>
          <w:szCs w:val="28"/>
        </w:rPr>
        <w:tab/>
        <w:t xml:space="preserve">Огромную помощь в развитии спорта на  территории поселения оказывает  ОО ФСК ПАТРИОТ, где проводятся тренировки  по </w:t>
      </w:r>
      <w:proofErr w:type="spellStart"/>
      <w:r w:rsidRPr="0082350E">
        <w:rPr>
          <w:rFonts w:ascii="Times New Roman" w:hAnsi="Times New Roman" w:cs="Times New Roman"/>
          <w:sz w:val="28"/>
          <w:szCs w:val="28"/>
        </w:rPr>
        <w:t>Кунфу-файтингу</w:t>
      </w:r>
      <w:proofErr w:type="spellEnd"/>
      <w:r w:rsidRPr="0082350E">
        <w:rPr>
          <w:rFonts w:ascii="Times New Roman" w:hAnsi="Times New Roman" w:cs="Times New Roman"/>
          <w:sz w:val="28"/>
          <w:szCs w:val="28"/>
        </w:rPr>
        <w:t xml:space="preserve"> и универсальному рукопашному бою, воспитанники клуба принимают активное участие и завоевывают медали  не только в районных, но и краевых соревнованиях. Всего в клубе занимается 11 человек, многие из неблагополучных семей, 4 человека имеют 1 разряд по </w:t>
      </w:r>
      <w:proofErr w:type="spellStart"/>
      <w:r w:rsidRPr="0082350E">
        <w:rPr>
          <w:rFonts w:ascii="Times New Roman" w:hAnsi="Times New Roman" w:cs="Times New Roman"/>
          <w:sz w:val="28"/>
          <w:szCs w:val="28"/>
        </w:rPr>
        <w:t>кунфу-файтингу</w:t>
      </w:r>
      <w:proofErr w:type="spellEnd"/>
      <w:r w:rsidRPr="0082350E">
        <w:rPr>
          <w:rFonts w:ascii="Times New Roman" w:hAnsi="Times New Roman" w:cs="Times New Roman"/>
          <w:sz w:val="28"/>
          <w:szCs w:val="28"/>
        </w:rPr>
        <w:t>, по универсальному рукопашному бою 1 человек имеет 1 разряд, 4 человека- 2 разряд, 3 чел. – 3 разряд.</w:t>
      </w:r>
      <w:r w:rsidRPr="0082350E">
        <w:rPr>
          <w:rFonts w:ascii="Times New Roman" w:hAnsi="Times New Roman" w:cs="Times New Roman"/>
          <w:color w:val="FF0000"/>
          <w:sz w:val="28"/>
          <w:szCs w:val="28"/>
        </w:rPr>
        <w:t xml:space="preserve"> </w:t>
      </w:r>
    </w:p>
    <w:p w:rsidR="0082350E" w:rsidRPr="0082350E" w:rsidRDefault="0082350E" w:rsidP="0082350E">
      <w:pPr>
        <w:spacing w:after="0" w:line="240" w:lineRule="auto"/>
        <w:ind w:firstLine="284"/>
        <w:jc w:val="both"/>
        <w:rPr>
          <w:rFonts w:ascii="Times New Roman" w:hAnsi="Times New Roman" w:cs="Times New Roman"/>
          <w:sz w:val="28"/>
          <w:szCs w:val="28"/>
        </w:rPr>
      </w:pPr>
      <w:r w:rsidRPr="0082350E">
        <w:rPr>
          <w:rFonts w:ascii="Times New Roman" w:hAnsi="Times New Roman" w:cs="Times New Roman"/>
          <w:color w:val="FF0000"/>
          <w:sz w:val="28"/>
          <w:szCs w:val="28"/>
        </w:rPr>
        <w:tab/>
      </w:r>
      <w:r w:rsidRPr="0082350E">
        <w:rPr>
          <w:rFonts w:ascii="Times New Roman" w:hAnsi="Times New Roman" w:cs="Times New Roman"/>
          <w:sz w:val="28"/>
          <w:szCs w:val="28"/>
        </w:rPr>
        <w:t xml:space="preserve">В отчетном 2018 году была приобретена спортивная экипировка: защита на грудь, боксерские лапы, боксерская груша, ракушка и др., на сумму 12 тыс. рублей, 22 тыс. рублей на содержание тренажерного зала, который ежедневно посещают </w:t>
      </w:r>
      <w:proofErr w:type="gramStart"/>
      <w:r w:rsidRPr="0082350E">
        <w:rPr>
          <w:rFonts w:ascii="Times New Roman" w:hAnsi="Times New Roman" w:cs="Times New Roman"/>
          <w:sz w:val="28"/>
          <w:szCs w:val="28"/>
        </w:rPr>
        <w:t>школьники</w:t>
      </w:r>
      <w:proofErr w:type="gramEnd"/>
      <w:r w:rsidRPr="0082350E">
        <w:rPr>
          <w:rFonts w:ascii="Times New Roman" w:hAnsi="Times New Roman" w:cs="Times New Roman"/>
          <w:sz w:val="28"/>
          <w:szCs w:val="28"/>
        </w:rPr>
        <w:t xml:space="preserve"> и молодежь нашего села, силами участников клуба заготовлены дрова. Были затраты и на организацию турниров и на доставку спортсменов на соревнования.</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color w:val="FF0000"/>
          <w:sz w:val="28"/>
          <w:szCs w:val="28"/>
        </w:rPr>
        <w:tab/>
      </w:r>
      <w:r w:rsidRPr="0082350E">
        <w:rPr>
          <w:rFonts w:ascii="Times New Roman" w:hAnsi="Times New Roman" w:cs="Times New Roman"/>
          <w:sz w:val="28"/>
          <w:szCs w:val="28"/>
        </w:rPr>
        <w:t xml:space="preserve">Значительную финансовую поддержку в этом оказали </w:t>
      </w:r>
      <w:proofErr w:type="spellStart"/>
      <w:r w:rsidRPr="0082350E">
        <w:rPr>
          <w:rFonts w:ascii="Times New Roman" w:hAnsi="Times New Roman" w:cs="Times New Roman"/>
          <w:sz w:val="28"/>
          <w:szCs w:val="28"/>
        </w:rPr>
        <w:t>Хажаев</w:t>
      </w:r>
      <w:proofErr w:type="spellEnd"/>
      <w:r w:rsidRPr="0082350E">
        <w:rPr>
          <w:rFonts w:ascii="Times New Roman" w:hAnsi="Times New Roman" w:cs="Times New Roman"/>
          <w:sz w:val="28"/>
          <w:szCs w:val="28"/>
        </w:rPr>
        <w:t xml:space="preserve"> Иван Николаевич, </w:t>
      </w:r>
      <w:proofErr w:type="spellStart"/>
      <w:r w:rsidRPr="0082350E">
        <w:rPr>
          <w:rFonts w:ascii="Times New Roman" w:hAnsi="Times New Roman" w:cs="Times New Roman"/>
          <w:sz w:val="28"/>
          <w:szCs w:val="28"/>
        </w:rPr>
        <w:t>Корянов</w:t>
      </w:r>
      <w:proofErr w:type="spellEnd"/>
      <w:r w:rsidRPr="0082350E">
        <w:rPr>
          <w:rFonts w:ascii="Times New Roman" w:hAnsi="Times New Roman" w:cs="Times New Roman"/>
          <w:sz w:val="28"/>
          <w:szCs w:val="28"/>
        </w:rPr>
        <w:t xml:space="preserve"> Михаил Иванович, </w:t>
      </w:r>
      <w:proofErr w:type="spellStart"/>
      <w:r w:rsidRPr="0082350E">
        <w:rPr>
          <w:rFonts w:ascii="Times New Roman" w:hAnsi="Times New Roman" w:cs="Times New Roman"/>
          <w:sz w:val="28"/>
          <w:szCs w:val="28"/>
        </w:rPr>
        <w:t>Шушарин</w:t>
      </w:r>
      <w:proofErr w:type="spellEnd"/>
      <w:r w:rsidRPr="0082350E">
        <w:rPr>
          <w:rFonts w:ascii="Times New Roman" w:hAnsi="Times New Roman" w:cs="Times New Roman"/>
          <w:sz w:val="28"/>
          <w:szCs w:val="28"/>
        </w:rPr>
        <w:t xml:space="preserve"> Владислав Анатольевич, Попов Алексей Владимирович, Галкин Денис Васильевич. </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 xml:space="preserve">          Хочется выразить слова благодарности </w:t>
      </w:r>
      <w:proofErr w:type="spellStart"/>
      <w:r w:rsidRPr="0082350E">
        <w:rPr>
          <w:rFonts w:ascii="Times New Roman" w:hAnsi="Times New Roman" w:cs="Times New Roman"/>
          <w:sz w:val="28"/>
          <w:szCs w:val="28"/>
        </w:rPr>
        <w:t>Колаеву</w:t>
      </w:r>
      <w:proofErr w:type="spellEnd"/>
      <w:r w:rsidRPr="0082350E">
        <w:rPr>
          <w:rFonts w:ascii="Times New Roman" w:hAnsi="Times New Roman" w:cs="Times New Roman"/>
          <w:sz w:val="28"/>
          <w:szCs w:val="28"/>
        </w:rPr>
        <w:t xml:space="preserve"> Евгению Васильевичу за то, что не только занимаются с детьми, учит их защищать себя, но и воспитывают в них дух патриотизма.</w:t>
      </w:r>
    </w:p>
    <w:p w:rsidR="0082350E" w:rsidRPr="0082350E" w:rsidRDefault="0082350E" w:rsidP="0082350E">
      <w:pPr>
        <w:spacing w:after="0" w:line="240" w:lineRule="auto"/>
        <w:jc w:val="both"/>
        <w:rPr>
          <w:rFonts w:ascii="Times New Roman" w:eastAsia="Times New Roman" w:hAnsi="Times New Roman" w:cs="Times New Roman"/>
          <w:sz w:val="28"/>
          <w:szCs w:val="28"/>
          <w:lang w:eastAsia="ar-SA"/>
        </w:rPr>
      </w:pPr>
      <w:r w:rsidRPr="0082350E">
        <w:rPr>
          <w:rFonts w:ascii="Times New Roman" w:hAnsi="Times New Roman" w:cs="Times New Roman"/>
          <w:sz w:val="28"/>
          <w:szCs w:val="28"/>
        </w:rPr>
        <w:tab/>
      </w:r>
      <w:r w:rsidRPr="0082350E">
        <w:rPr>
          <w:rFonts w:ascii="Times New Roman" w:eastAsia="Times New Roman" w:hAnsi="Times New Roman" w:cs="Times New Roman"/>
          <w:sz w:val="28"/>
          <w:szCs w:val="28"/>
          <w:lang w:eastAsia="ar-SA"/>
        </w:rPr>
        <w:t xml:space="preserve">Спортзал школы всегда открыт для посещения. </w:t>
      </w:r>
      <w:r w:rsidRPr="0082350E">
        <w:rPr>
          <w:rFonts w:ascii="Times New Roman" w:hAnsi="Times New Roman" w:cs="Times New Roman"/>
          <w:sz w:val="28"/>
          <w:szCs w:val="28"/>
        </w:rPr>
        <w:t xml:space="preserve">Хочется поблагодарить бывшего учителя физической культуры </w:t>
      </w:r>
      <w:proofErr w:type="spellStart"/>
      <w:r w:rsidRPr="0082350E">
        <w:rPr>
          <w:rFonts w:ascii="Times New Roman" w:hAnsi="Times New Roman" w:cs="Times New Roman"/>
          <w:sz w:val="28"/>
          <w:szCs w:val="28"/>
        </w:rPr>
        <w:t>Грищука</w:t>
      </w:r>
      <w:proofErr w:type="spellEnd"/>
      <w:r w:rsidRPr="0082350E">
        <w:rPr>
          <w:rFonts w:ascii="Times New Roman" w:hAnsi="Times New Roman" w:cs="Times New Roman"/>
          <w:sz w:val="28"/>
          <w:szCs w:val="28"/>
        </w:rPr>
        <w:t xml:space="preserve"> Юрия Витальевича за вклад в развитие спорта в нашем селе, который в одиночку украшал спортивный зал в школе.  </w:t>
      </w:r>
    </w:p>
    <w:p w:rsidR="0082350E" w:rsidRPr="0082350E" w:rsidRDefault="0082350E" w:rsidP="0082350E">
      <w:pPr>
        <w:tabs>
          <w:tab w:val="left" w:pos="9637"/>
        </w:tabs>
        <w:spacing w:after="0" w:line="240" w:lineRule="auto"/>
        <w:ind w:right="-83" w:firstLine="540"/>
        <w:jc w:val="both"/>
        <w:rPr>
          <w:rFonts w:ascii="Times New Roman" w:hAnsi="Times New Roman" w:cs="Times New Roman"/>
          <w:sz w:val="28"/>
          <w:szCs w:val="28"/>
        </w:rPr>
      </w:pPr>
      <w:r w:rsidRPr="0082350E">
        <w:rPr>
          <w:rFonts w:ascii="Times New Roman" w:hAnsi="Times New Roman" w:cs="Times New Roman"/>
          <w:sz w:val="28"/>
          <w:szCs w:val="28"/>
        </w:rPr>
        <w:t xml:space="preserve">Ежегодно устаиваются турниры по волейболу, впервые в 2018 году на базе </w:t>
      </w:r>
      <w:proofErr w:type="spellStart"/>
      <w:r w:rsidRPr="0082350E">
        <w:rPr>
          <w:rFonts w:ascii="Times New Roman" w:hAnsi="Times New Roman" w:cs="Times New Roman"/>
          <w:sz w:val="28"/>
          <w:szCs w:val="28"/>
        </w:rPr>
        <w:t>Чистюньского</w:t>
      </w:r>
      <w:proofErr w:type="spellEnd"/>
      <w:r w:rsidRPr="0082350E">
        <w:rPr>
          <w:rFonts w:ascii="Times New Roman" w:hAnsi="Times New Roman" w:cs="Times New Roman"/>
          <w:sz w:val="28"/>
          <w:szCs w:val="28"/>
        </w:rPr>
        <w:t xml:space="preserve"> сельсовета прошел турнир по универсальному рукопашному бою. А товарищеские встречи с командами из с. Покровка, с. </w:t>
      </w:r>
      <w:proofErr w:type="spellStart"/>
      <w:r w:rsidRPr="0082350E">
        <w:rPr>
          <w:rFonts w:ascii="Times New Roman" w:hAnsi="Times New Roman" w:cs="Times New Roman"/>
          <w:sz w:val="28"/>
          <w:szCs w:val="28"/>
        </w:rPr>
        <w:t>Белояровка</w:t>
      </w:r>
      <w:proofErr w:type="spellEnd"/>
      <w:r w:rsidRPr="0082350E">
        <w:rPr>
          <w:rFonts w:ascii="Times New Roman" w:hAnsi="Times New Roman" w:cs="Times New Roman"/>
          <w:sz w:val="28"/>
          <w:szCs w:val="28"/>
        </w:rPr>
        <w:t xml:space="preserve">, с. </w:t>
      </w:r>
      <w:proofErr w:type="gramStart"/>
      <w:r w:rsidRPr="0082350E">
        <w:rPr>
          <w:rFonts w:ascii="Times New Roman" w:hAnsi="Times New Roman" w:cs="Times New Roman"/>
          <w:sz w:val="28"/>
          <w:szCs w:val="28"/>
        </w:rPr>
        <w:t>Кировский</w:t>
      </w:r>
      <w:proofErr w:type="gramEnd"/>
      <w:r w:rsidRPr="0082350E">
        <w:rPr>
          <w:rFonts w:ascii="Times New Roman" w:hAnsi="Times New Roman" w:cs="Times New Roman"/>
          <w:sz w:val="28"/>
          <w:szCs w:val="28"/>
        </w:rPr>
        <w:t xml:space="preserve">, с. Топчиха, с. </w:t>
      </w:r>
      <w:proofErr w:type="spellStart"/>
      <w:r w:rsidRPr="0082350E">
        <w:rPr>
          <w:rFonts w:ascii="Times New Roman" w:hAnsi="Times New Roman" w:cs="Times New Roman"/>
          <w:sz w:val="28"/>
          <w:szCs w:val="28"/>
        </w:rPr>
        <w:t>Зимино</w:t>
      </w:r>
      <w:proofErr w:type="spellEnd"/>
      <w:r w:rsidRPr="0082350E">
        <w:rPr>
          <w:rFonts w:ascii="Times New Roman" w:hAnsi="Times New Roman" w:cs="Times New Roman"/>
          <w:sz w:val="28"/>
          <w:szCs w:val="28"/>
        </w:rPr>
        <w:t xml:space="preserve"> стали для </w:t>
      </w:r>
      <w:proofErr w:type="spellStart"/>
      <w:r w:rsidRPr="0082350E">
        <w:rPr>
          <w:rFonts w:ascii="Times New Roman" w:hAnsi="Times New Roman" w:cs="Times New Roman"/>
          <w:sz w:val="28"/>
          <w:szCs w:val="28"/>
        </w:rPr>
        <w:t>Чистюньки</w:t>
      </w:r>
      <w:proofErr w:type="spellEnd"/>
      <w:r w:rsidRPr="0082350E">
        <w:rPr>
          <w:rFonts w:ascii="Times New Roman" w:hAnsi="Times New Roman" w:cs="Times New Roman"/>
          <w:sz w:val="28"/>
          <w:szCs w:val="28"/>
        </w:rPr>
        <w:t xml:space="preserve"> традицией.</w:t>
      </w:r>
    </w:p>
    <w:p w:rsidR="0082350E" w:rsidRPr="0082350E" w:rsidRDefault="0082350E" w:rsidP="0082350E">
      <w:pPr>
        <w:tabs>
          <w:tab w:val="left" w:pos="9637"/>
        </w:tabs>
        <w:spacing w:after="0" w:line="240" w:lineRule="auto"/>
        <w:ind w:right="-83" w:firstLine="540"/>
        <w:jc w:val="both"/>
        <w:rPr>
          <w:rFonts w:ascii="Times New Roman" w:hAnsi="Times New Roman" w:cs="Times New Roman"/>
          <w:sz w:val="28"/>
          <w:szCs w:val="28"/>
        </w:rPr>
      </w:pPr>
      <w:r w:rsidRPr="0082350E">
        <w:rPr>
          <w:rFonts w:ascii="Times New Roman" w:hAnsi="Times New Roman" w:cs="Times New Roman"/>
          <w:sz w:val="28"/>
          <w:szCs w:val="28"/>
        </w:rPr>
        <w:t>Муниципальное образование «</w:t>
      </w:r>
      <w:proofErr w:type="spellStart"/>
      <w:r w:rsidRPr="0082350E">
        <w:rPr>
          <w:rFonts w:ascii="Times New Roman" w:hAnsi="Times New Roman" w:cs="Times New Roman"/>
          <w:sz w:val="28"/>
          <w:szCs w:val="28"/>
        </w:rPr>
        <w:t>Чистюньский</w:t>
      </w:r>
      <w:proofErr w:type="spellEnd"/>
      <w:r w:rsidRPr="0082350E">
        <w:rPr>
          <w:rFonts w:ascii="Times New Roman" w:hAnsi="Times New Roman" w:cs="Times New Roman"/>
          <w:sz w:val="28"/>
          <w:szCs w:val="28"/>
        </w:rPr>
        <w:t xml:space="preserve"> сельсовет» в 2018 году </w:t>
      </w:r>
      <w:proofErr w:type="gramStart"/>
      <w:r w:rsidRPr="0082350E">
        <w:rPr>
          <w:rFonts w:ascii="Times New Roman" w:hAnsi="Times New Roman" w:cs="Times New Roman"/>
          <w:sz w:val="28"/>
          <w:szCs w:val="28"/>
        </w:rPr>
        <w:t>стало лауреатом краевого смотра-конкурса на лучшую организацию физкультурно-спортивной работы среди сельских поселений Алтайского края и было</w:t>
      </w:r>
      <w:proofErr w:type="gramEnd"/>
      <w:r w:rsidRPr="0082350E">
        <w:rPr>
          <w:rFonts w:ascii="Times New Roman" w:hAnsi="Times New Roman" w:cs="Times New Roman"/>
          <w:sz w:val="28"/>
          <w:szCs w:val="28"/>
        </w:rPr>
        <w:t xml:space="preserve"> награждено кубком и дипломом Министерства спорта Алтайского края, с выделением спортивного инвентаря и оборудования. На сегодняшний день перечень данного оборудования определен (на сумму 74 тыс. 370 рублей) и в скором времени поступит в наше распоряжение.</w:t>
      </w:r>
    </w:p>
    <w:p w:rsidR="0082350E" w:rsidRPr="0082350E" w:rsidRDefault="0082350E" w:rsidP="0082350E">
      <w:pPr>
        <w:autoSpaceDE w:val="0"/>
        <w:autoSpaceDN w:val="0"/>
        <w:adjustRightInd w:val="0"/>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Появление на территории села </w:t>
      </w:r>
      <w:proofErr w:type="spellStart"/>
      <w:r w:rsidRPr="0082350E">
        <w:rPr>
          <w:rFonts w:ascii="Times New Roman" w:hAnsi="Times New Roman" w:cs="Times New Roman"/>
          <w:sz w:val="28"/>
          <w:szCs w:val="28"/>
        </w:rPr>
        <w:t>Чистюнька</w:t>
      </w:r>
      <w:proofErr w:type="spellEnd"/>
      <w:r w:rsidRPr="0082350E">
        <w:rPr>
          <w:rFonts w:ascii="Times New Roman" w:hAnsi="Times New Roman" w:cs="Times New Roman"/>
          <w:sz w:val="28"/>
          <w:szCs w:val="28"/>
        </w:rPr>
        <w:t xml:space="preserve"> новой современной спортивной площадки позволит повысить заинтересованность детей, </w:t>
      </w:r>
      <w:r w:rsidRPr="0082350E">
        <w:rPr>
          <w:rFonts w:ascii="Times New Roman" w:hAnsi="Times New Roman" w:cs="Times New Roman"/>
          <w:sz w:val="28"/>
          <w:szCs w:val="28"/>
        </w:rPr>
        <w:lastRenderedPageBreak/>
        <w:t xml:space="preserve">подростков, да и взрослого населения в занятиях спортом, а спорт, как известно, это здоровье. Реализация  данного проекта была очень важна для нас ещё и тем, что у жителей  </w:t>
      </w:r>
      <w:proofErr w:type="spellStart"/>
      <w:r w:rsidRPr="0082350E">
        <w:rPr>
          <w:rFonts w:ascii="Times New Roman" w:hAnsi="Times New Roman" w:cs="Times New Roman"/>
          <w:sz w:val="28"/>
          <w:szCs w:val="28"/>
        </w:rPr>
        <w:t>Чистюньского</w:t>
      </w:r>
      <w:proofErr w:type="spellEnd"/>
      <w:r w:rsidRPr="0082350E">
        <w:rPr>
          <w:rFonts w:ascii="Times New Roman" w:hAnsi="Times New Roman" w:cs="Times New Roman"/>
          <w:sz w:val="28"/>
          <w:szCs w:val="28"/>
        </w:rPr>
        <w:t xml:space="preserve">  сельсовета, после строительства в селе детской игровой площадки,  не осталось сомнений в том, что  сегодня есть возможность развивать своё село. </w:t>
      </w:r>
    </w:p>
    <w:p w:rsidR="0082350E" w:rsidRPr="0082350E" w:rsidRDefault="0082350E" w:rsidP="0082350E">
      <w:pPr>
        <w:autoSpaceDE w:val="0"/>
        <w:autoSpaceDN w:val="0"/>
        <w:adjustRightInd w:val="0"/>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r>
      <w:r w:rsidRPr="0082350E">
        <w:rPr>
          <w:rFonts w:ascii="Times New Roman" w:eastAsia="Times New Roman" w:hAnsi="Times New Roman" w:cs="Times New Roman"/>
          <w:sz w:val="28"/>
          <w:szCs w:val="28"/>
          <w:lang w:eastAsia="ar-SA"/>
        </w:rPr>
        <w:t>Сельское хозяйство на территории сельсовета в основном представлено крестьянско-фермерскими хозяйствами: «Галкина Ирина Александровна», «Серов Алексей Сергеевич»,  «Ваганова Елена Николаевна», «Голубцов Виктор Георгиевич», «</w:t>
      </w:r>
      <w:proofErr w:type="spellStart"/>
      <w:r w:rsidRPr="0082350E">
        <w:rPr>
          <w:rFonts w:ascii="Times New Roman" w:eastAsia="Times New Roman" w:hAnsi="Times New Roman" w:cs="Times New Roman"/>
          <w:sz w:val="28"/>
          <w:szCs w:val="28"/>
          <w:lang w:eastAsia="ar-SA"/>
        </w:rPr>
        <w:t>Кремлев</w:t>
      </w:r>
      <w:proofErr w:type="spellEnd"/>
      <w:r w:rsidRPr="0082350E">
        <w:rPr>
          <w:rFonts w:ascii="Times New Roman" w:eastAsia="Times New Roman" w:hAnsi="Times New Roman" w:cs="Times New Roman"/>
          <w:sz w:val="28"/>
          <w:szCs w:val="28"/>
          <w:lang w:eastAsia="ar-SA"/>
        </w:rPr>
        <w:t xml:space="preserve"> Валерий Николаевич», «</w:t>
      </w:r>
      <w:proofErr w:type="spellStart"/>
      <w:r w:rsidRPr="0082350E">
        <w:rPr>
          <w:rFonts w:ascii="Times New Roman" w:eastAsia="Times New Roman" w:hAnsi="Times New Roman" w:cs="Times New Roman"/>
          <w:sz w:val="28"/>
          <w:szCs w:val="28"/>
          <w:lang w:eastAsia="ar-SA"/>
        </w:rPr>
        <w:t>Греднев</w:t>
      </w:r>
      <w:proofErr w:type="spellEnd"/>
      <w:r w:rsidRPr="0082350E">
        <w:rPr>
          <w:rFonts w:ascii="Times New Roman" w:eastAsia="Times New Roman" w:hAnsi="Times New Roman" w:cs="Times New Roman"/>
          <w:sz w:val="28"/>
          <w:szCs w:val="28"/>
          <w:lang w:eastAsia="ar-SA"/>
        </w:rPr>
        <w:t xml:space="preserve"> Александр Геннадьевич» который так же осуществляет закуп молока у населения, что дает возможность жителям села реализовать продукцию от личного подсобного хозяйства. </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eastAsia="Times New Roman" w:hAnsi="Times New Roman" w:cs="Times New Roman"/>
          <w:color w:val="FF0000"/>
          <w:sz w:val="28"/>
          <w:szCs w:val="28"/>
          <w:lang w:eastAsia="ar-SA"/>
        </w:rPr>
        <w:tab/>
      </w:r>
      <w:r w:rsidRPr="0082350E">
        <w:rPr>
          <w:rFonts w:ascii="Times New Roman" w:eastAsia="Times New Roman" w:hAnsi="Times New Roman" w:cs="Times New Roman"/>
          <w:sz w:val="28"/>
          <w:szCs w:val="28"/>
          <w:lang w:eastAsia="ar-SA"/>
        </w:rPr>
        <w:t xml:space="preserve">Бюджетные учреждения на территории сельсовета: </w:t>
      </w:r>
      <w:proofErr w:type="spellStart"/>
      <w:r w:rsidRPr="0082350E">
        <w:rPr>
          <w:rFonts w:ascii="Times New Roman" w:eastAsia="Times New Roman" w:hAnsi="Times New Roman" w:cs="Times New Roman"/>
          <w:sz w:val="28"/>
          <w:szCs w:val="28"/>
          <w:lang w:eastAsia="ar-SA"/>
        </w:rPr>
        <w:t>Чистюньская</w:t>
      </w:r>
      <w:proofErr w:type="spellEnd"/>
      <w:r w:rsidRPr="0082350E">
        <w:rPr>
          <w:rFonts w:ascii="Times New Roman" w:eastAsia="Times New Roman" w:hAnsi="Times New Roman" w:cs="Times New Roman"/>
          <w:sz w:val="28"/>
          <w:szCs w:val="28"/>
          <w:lang w:eastAsia="ar-SA"/>
        </w:rPr>
        <w:t xml:space="preserve"> средняя общеобразовательная школа, врачебная амбулатория, школа, детский сад, сельский клуб, библиотека. О работе данных учреждений, я думаю, расскажут сами здесь присутствующие руководители.</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 Администрацией  сельсовета ведется исполнение отдельных  государственных полномочий, в части ведения  воинского учета в соответствии с требованием закона  РФ «О  воинской обязанности и военной службе». </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 xml:space="preserve">       На воинском учете  на 01.01.2019 состоит 263 человека из них: </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 xml:space="preserve">-  офицеров- 14, </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 прапорщиков, сержантов, солдат- 228 человек, из них 8 - женщин;</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 призывников – 21 человек.</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На основании закона Российской Федерации «О воинской обязанности и военной службе» весной и осенью в поселении  ведется  работа по организации призыва  в ряды Российской Армии. </w:t>
      </w:r>
      <w:proofErr w:type="gramStart"/>
      <w:r w:rsidRPr="0082350E">
        <w:rPr>
          <w:rFonts w:ascii="Times New Roman" w:hAnsi="Times New Roman" w:cs="Times New Roman"/>
          <w:sz w:val="28"/>
          <w:szCs w:val="28"/>
        </w:rPr>
        <w:t>Так в 2018 году  призваны в ряды Российской Армии – 4 человека.</w:t>
      </w:r>
      <w:proofErr w:type="gramEnd"/>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 xml:space="preserve">        За отчетный период велась работа по снятию с учета и  постановке на воинский учет,  по внесению изменений учетных данных как граждан пребывающих в запасе, так и призывников.</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В прошедшем году Администрацией сельсовета продолжено решение задач правового обеспечения деятельности по решению вопросов местного значения. Подвергались сплошной правовой и </w:t>
      </w:r>
      <w:proofErr w:type="spellStart"/>
      <w:r w:rsidRPr="0082350E">
        <w:rPr>
          <w:rFonts w:ascii="Times New Roman" w:hAnsi="Times New Roman" w:cs="Times New Roman"/>
          <w:sz w:val="28"/>
          <w:szCs w:val="28"/>
        </w:rPr>
        <w:t>антикоррупционной</w:t>
      </w:r>
      <w:proofErr w:type="spellEnd"/>
      <w:r w:rsidRPr="0082350E">
        <w:rPr>
          <w:rFonts w:ascii="Times New Roman" w:hAnsi="Times New Roman" w:cs="Times New Roman"/>
          <w:sz w:val="28"/>
          <w:szCs w:val="28"/>
        </w:rPr>
        <w:t xml:space="preserve"> экспертизе 49 нормативных правовых актов при эффективном взаимодействии с Администрацией района и прокуратурой. </w:t>
      </w:r>
    </w:p>
    <w:p w:rsidR="0082350E" w:rsidRPr="0082350E" w:rsidRDefault="0082350E" w:rsidP="0082350E">
      <w:pPr>
        <w:spacing w:after="0" w:line="240" w:lineRule="auto"/>
        <w:ind w:firstLine="708"/>
        <w:jc w:val="both"/>
        <w:rPr>
          <w:rFonts w:ascii="Times New Roman" w:hAnsi="Times New Roman" w:cs="Times New Roman"/>
          <w:sz w:val="28"/>
          <w:szCs w:val="28"/>
        </w:rPr>
      </w:pPr>
      <w:r w:rsidRPr="0082350E">
        <w:rPr>
          <w:rFonts w:ascii="Times New Roman" w:hAnsi="Times New Roman" w:cs="Times New Roman"/>
          <w:sz w:val="28"/>
          <w:szCs w:val="28"/>
        </w:rPr>
        <w:t xml:space="preserve">Осуществляется передача документов в Регистр муниципальных нормативных актов Алтайского края, а также формирование муниципального регистра. </w:t>
      </w:r>
    </w:p>
    <w:p w:rsidR="0082350E" w:rsidRPr="0082350E" w:rsidRDefault="0082350E" w:rsidP="0082350E">
      <w:pPr>
        <w:spacing w:after="0" w:line="240" w:lineRule="auto"/>
        <w:jc w:val="both"/>
        <w:rPr>
          <w:rFonts w:ascii="Times New Roman" w:eastAsia="Calibri" w:hAnsi="Times New Roman" w:cs="Times New Roman"/>
          <w:sz w:val="28"/>
          <w:szCs w:val="28"/>
        </w:rPr>
      </w:pPr>
      <w:r w:rsidRPr="0082350E">
        <w:rPr>
          <w:rFonts w:ascii="Times New Roman" w:eastAsia="Calibri" w:hAnsi="Times New Roman" w:cs="Times New Roman"/>
          <w:sz w:val="28"/>
          <w:szCs w:val="28"/>
        </w:rPr>
        <w:tab/>
        <w:t xml:space="preserve">Обращения граждан за отчетный период в основном были связаны с вопросами: землепользования, ремонтом водопровода, уличного освещения, подсыпки дорог, благоустройства территории и вопросами жилищно-коммунального хозяйства, решением социальных вопросов. </w:t>
      </w:r>
      <w:r w:rsidRPr="0082350E">
        <w:rPr>
          <w:rFonts w:ascii="Times New Roman" w:hAnsi="Times New Roman" w:cs="Times New Roman"/>
          <w:sz w:val="28"/>
          <w:szCs w:val="28"/>
        </w:rPr>
        <w:t xml:space="preserve">Проводились встречи с жителями села в рамках проведения собрания граждан и проведения публичных слушаний по различным вопросам деятельности Администрации. </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lastRenderedPageBreak/>
        <w:tab/>
        <w:t xml:space="preserve">Для информирования населения о деятельности Администрации используется официальный сайт </w:t>
      </w:r>
      <w:proofErr w:type="spellStart"/>
      <w:r w:rsidRPr="0082350E">
        <w:rPr>
          <w:rFonts w:ascii="Times New Roman" w:hAnsi="Times New Roman" w:cs="Times New Roman"/>
          <w:sz w:val="28"/>
          <w:szCs w:val="28"/>
        </w:rPr>
        <w:t>Топчихинского</w:t>
      </w:r>
      <w:proofErr w:type="spellEnd"/>
      <w:r w:rsidRPr="0082350E">
        <w:rPr>
          <w:rFonts w:ascii="Times New Roman" w:hAnsi="Times New Roman" w:cs="Times New Roman"/>
          <w:sz w:val="28"/>
          <w:szCs w:val="28"/>
        </w:rPr>
        <w:t xml:space="preserve"> района, где размещаются нормативные документы, проводится информирование населения об актуальных событиях.</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 xml:space="preserve">Администрация сельсовета осуществляет предоставление муниципальных услуг, в том числе и в электронном виде через Единый портал государственных и муниципальных услуг, всего 13 услуг, за отчетный период предоставлено 265 услуг, это в основном: выдача архивных документов, выдача справок и выписок из </w:t>
      </w:r>
      <w:proofErr w:type="spellStart"/>
      <w:r w:rsidRPr="0082350E">
        <w:rPr>
          <w:rFonts w:ascii="Times New Roman" w:hAnsi="Times New Roman" w:cs="Times New Roman"/>
          <w:sz w:val="28"/>
          <w:szCs w:val="28"/>
        </w:rPr>
        <w:t>похозяйственных</w:t>
      </w:r>
      <w:proofErr w:type="spellEnd"/>
      <w:r w:rsidRPr="0082350E">
        <w:rPr>
          <w:rFonts w:ascii="Times New Roman" w:hAnsi="Times New Roman" w:cs="Times New Roman"/>
          <w:sz w:val="28"/>
          <w:szCs w:val="28"/>
        </w:rPr>
        <w:t xml:space="preserve"> книг, присвоение адреса, предоставление земельных участков.</w:t>
      </w:r>
    </w:p>
    <w:p w:rsidR="0082350E" w:rsidRPr="0082350E" w:rsidRDefault="0082350E" w:rsidP="0082350E">
      <w:pPr>
        <w:spacing w:after="0" w:line="240" w:lineRule="auto"/>
        <w:ind w:firstLine="708"/>
        <w:jc w:val="both"/>
        <w:rPr>
          <w:rFonts w:ascii="Times New Roman" w:hAnsi="Times New Roman" w:cs="Times New Roman"/>
          <w:sz w:val="28"/>
          <w:szCs w:val="28"/>
        </w:rPr>
      </w:pPr>
      <w:r w:rsidRPr="0082350E">
        <w:rPr>
          <w:rFonts w:ascii="Times New Roman" w:hAnsi="Times New Roman" w:cs="Times New Roman"/>
          <w:sz w:val="28"/>
          <w:szCs w:val="28"/>
        </w:rPr>
        <w:t>В течение года было рассмотрено и исполнено более 250  документов деловой почты.</w:t>
      </w:r>
    </w:p>
    <w:p w:rsidR="0082350E" w:rsidRPr="0082350E" w:rsidRDefault="0082350E" w:rsidP="0082350E">
      <w:pPr>
        <w:spacing w:after="0" w:line="240" w:lineRule="auto"/>
        <w:jc w:val="both"/>
        <w:rPr>
          <w:rFonts w:ascii="Times New Roman" w:hAnsi="Times New Roman" w:cs="Times New Roman"/>
          <w:sz w:val="28"/>
          <w:szCs w:val="28"/>
        </w:rPr>
      </w:pPr>
      <w:r w:rsidRPr="0082350E">
        <w:rPr>
          <w:rFonts w:ascii="Times New Roman" w:hAnsi="Times New Roman" w:cs="Times New Roman"/>
          <w:sz w:val="28"/>
          <w:szCs w:val="28"/>
        </w:rPr>
        <w:tab/>
        <w:t>В штат Администрации сельсовета входит: глава Администрации, заместитель главы Администрации. Ведение военного учета граждан осуществляется за счет субвенции из Федерального бюджета (0,4 ставки).</w:t>
      </w:r>
    </w:p>
    <w:p w:rsidR="0082350E" w:rsidRPr="0082350E" w:rsidRDefault="0082350E" w:rsidP="0082350E">
      <w:pPr>
        <w:spacing w:after="0" w:line="240" w:lineRule="auto"/>
        <w:ind w:firstLine="720"/>
        <w:jc w:val="both"/>
        <w:rPr>
          <w:rStyle w:val="apple-converted-space"/>
          <w:rFonts w:ascii="Times New Roman" w:eastAsia="Calibri" w:hAnsi="Times New Roman" w:cs="Times New Roman"/>
          <w:sz w:val="28"/>
          <w:szCs w:val="28"/>
          <w:shd w:val="clear" w:color="auto" w:fill="FFFFFF"/>
        </w:rPr>
      </w:pPr>
      <w:r w:rsidRPr="0082350E">
        <w:rPr>
          <w:rFonts w:ascii="Times New Roman" w:eastAsia="Calibri" w:hAnsi="Times New Roman" w:cs="Times New Roman"/>
          <w:sz w:val="28"/>
          <w:szCs w:val="28"/>
          <w:shd w:val="clear" w:color="auto" w:fill="FFFFFF"/>
        </w:rPr>
        <w:t>Совершенно очевидно:</w:t>
      </w:r>
      <w:r w:rsidRPr="0082350E">
        <w:rPr>
          <w:rStyle w:val="apple-converted-space"/>
          <w:rFonts w:ascii="Times New Roman" w:eastAsia="Calibri" w:hAnsi="Times New Roman" w:cs="Times New Roman"/>
          <w:sz w:val="28"/>
          <w:szCs w:val="28"/>
          <w:shd w:val="clear" w:color="auto" w:fill="FFFFFF"/>
        </w:rPr>
        <w:t xml:space="preserve"> Администрация </w:t>
      </w:r>
      <w:r w:rsidRPr="0082350E">
        <w:rPr>
          <w:rStyle w:val="apple-converted-space"/>
          <w:rFonts w:ascii="Times New Roman" w:hAnsi="Times New Roman" w:cs="Times New Roman"/>
          <w:sz w:val="28"/>
          <w:szCs w:val="28"/>
          <w:shd w:val="clear" w:color="auto" w:fill="FFFFFF"/>
        </w:rPr>
        <w:t>сельсовета</w:t>
      </w:r>
      <w:r w:rsidRPr="0082350E">
        <w:rPr>
          <w:rStyle w:val="apple-converted-space"/>
          <w:rFonts w:ascii="Times New Roman" w:eastAsia="Calibri" w:hAnsi="Times New Roman" w:cs="Times New Roman"/>
          <w:sz w:val="28"/>
          <w:szCs w:val="28"/>
          <w:shd w:val="clear" w:color="auto" w:fill="FFFFFF"/>
        </w:rPr>
        <w:t xml:space="preserve">, являясь организующим и координирующим звеном, не имеет перспектив без эффективного взаимодействия, слаженной и профессиональной совместной деятельности всех служб, учреждений, предприятий и организаций, расположенных на территории </w:t>
      </w:r>
      <w:r w:rsidRPr="0082350E">
        <w:rPr>
          <w:rStyle w:val="apple-converted-space"/>
          <w:rFonts w:ascii="Times New Roman" w:hAnsi="Times New Roman" w:cs="Times New Roman"/>
          <w:sz w:val="28"/>
          <w:szCs w:val="28"/>
          <w:shd w:val="clear" w:color="auto" w:fill="FFFFFF"/>
        </w:rPr>
        <w:t>сельсовета</w:t>
      </w:r>
      <w:r w:rsidRPr="0082350E">
        <w:rPr>
          <w:rStyle w:val="apple-converted-space"/>
          <w:rFonts w:ascii="Times New Roman" w:eastAsia="Calibri" w:hAnsi="Times New Roman" w:cs="Times New Roman"/>
          <w:sz w:val="28"/>
          <w:szCs w:val="28"/>
          <w:shd w:val="clear" w:color="auto" w:fill="FFFFFF"/>
        </w:rPr>
        <w:t xml:space="preserve"> независимо от подчиненности</w:t>
      </w:r>
      <w:r w:rsidRPr="0082350E">
        <w:rPr>
          <w:rStyle w:val="apple-converted-space"/>
          <w:rFonts w:ascii="Times New Roman" w:hAnsi="Times New Roman" w:cs="Times New Roman"/>
          <w:sz w:val="28"/>
          <w:szCs w:val="28"/>
          <w:shd w:val="clear" w:color="auto" w:fill="FFFFFF"/>
        </w:rPr>
        <w:t>, от активности депутатского корпуса и населения</w:t>
      </w:r>
      <w:r w:rsidRPr="0082350E">
        <w:rPr>
          <w:rStyle w:val="apple-converted-space"/>
          <w:rFonts w:ascii="Times New Roman" w:eastAsia="Calibri" w:hAnsi="Times New Roman" w:cs="Times New Roman"/>
          <w:sz w:val="28"/>
          <w:szCs w:val="28"/>
          <w:shd w:val="clear" w:color="auto" w:fill="FFFFFF"/>
        </w:rPr>
        <w:t>.</w:t>
      </w:r>
    </w:p>
    <w:p w:rsidR="0082350E" w:rsidRPr="0082350E" w:rsidRDefault="0082350E" w:rsidP="0082350E">
      <w:pPr>
        <w:spacing w:after="0" w:line="240" w:lineRule="auto"/>
        <w:ind w:firstLine="720"/>
        <w:jc w:val="both"/>
        <w:rPr>
          <w:rFonts w:ascii="Times New Roman" w:eastAsia="Calibri" w:hAnsi="Times New Roman" w:cs="Times New Roman"/>
          <w:sz w:val="28"/>
          <w:szCs w:val="28"/>
        </w:rPr>
      </w:pPr>
      <w:r w:rsidRPr="0082350E">
        <w:rPr>
          <w:rFonts w:ascii="Times New Roman" w:hAnsi="Times New Roman" w:cs="Times New Roman"/>
          <w:sz w:val="28"/>
          <w:szCs w:val="28"/>
        </w:rPr>
        <w:t>Показатели эффективности работы Администрации сельсовета во многом зависит от ее деятельности, но далеко не во всем. В конечном счете, они определяются экономическими показателями крестьянско-фермерских хозяйств, торговли, бытового обслуживания, уровнем развития предпринимательства, размером заработной платы, доходами односельчан и желанием односельчан жить в правовом поле.</w:t>
      </w:r>
    </w:p>
    <w:p w:rsidR="0082350E" w:rsidRPr="0082350E" w:rsidRDefault="0082350E" w:rsidP="0082350E">
      <w:pPr>
        <w:spacing w:after="0" w:line="240" w:lineRule="auto"/>
        <w:ind w:firstLine="720"/>
        <w:jc w:val="both"/>
        <w:rPr>
          <w:rFonts w:ascii="Times New Roman" w:hAnsi="Times New Roman" w:cs="Times New Roman"/>
          <w:sz w:val="28"/>
          <w:szCs w:val="28"/>
        </w:rPr>
      </w:pPr>
    </w:p>
    <w:p w:rsidR="0082350E" w:rsidRPr="0082350E" w:rsidRDefault="0082350E" w:rsidP="0082350E">
      <w:pPr>
        <w:spacing w:after="0" w:line="240" w:lineRule="auto"/>
        <w:ind w:firstLine="720"/>
        <w:jc w:val="both"/>
        <w:rPr>
          <w:rFonts w:ascii="Times New Roman" w:eastAsia="Calibri" w:hAnsi="Times New Roman" w:cs="Times New Roman"/>
          <w:sz w:val="28"/>
          <w:szCs w:val="28"/>
        </w:rPr>
      </w:pPr>
      <w:r w:rsidRPr="0082350E">
        <w:rPr>
          <w:rFonts w:ascii="Times New Roman" w:hAnsi="Times New Roman" w:cs="Times New Roman"/>
          <w:sz w:val="28"/>
          <w:szCs w:val="28"/>
        </w:rPr>
        <w:t>Основные задачи на 2019-2020годы:</w:t>
      </w:r>
    </w:p>
    <w:p w:rsidR="0082350E" w:rsidRPr="0082350E" w:rsidRDefault="0082350E" w:rsidP="0082350E">
      <w:pPr>
        <w:numPr>
          <w:ilvl w:val="0"/>
          <w:numId w:val="4"/>
        </w:numPr>
        <w:suppressAutoHyphens/>
        <w:spacing w:after="0" w:line="240" w:lineRule="auto"/>
        <w:jc w:val="both"/>
        <w:rPr>
          <w:rFonts w:ascii="Times New Roman" w:hAnsi="Times New Roman" w:cs="Times New Roman"/>
          <w:sz w:val="28"/>
          <w:szCs w:val="28"/>
        </w:rPr>
      </w:pPr>
      <w:r w:rsidRPr="0082350E">
        <w:rPr>
          <w:rFonts w:ascii="Times New Roman" w:hAnsi="Times New Roman" w:cs="Times New Roman"/>
          <w:bCs/>
          <w:sz w:val="28"/>
          <w:szCs w:val="28"/>
        </w:rPr>
        <w:t xml:space="preserve">Дальнейшее участие в программе «Поддержки местных инициатив» проводимой Министерством финансов Алтайского края, с </w:t>
      </w:r>
      <w:proofErr w:type="gramStart"/>
      <w:r w:rsidRPr="0082350E">
        <w:rPr>
          <w:rFonts w:ascii="Times New Roman" w:hAnsi="Times New Roman" w:cs="Times New Roman"/>
          <w:bCs/>
          <w:sz w:val="28"/>
          <w:szCs w:val="28"/>
        </w:rPr>
        <w:t>помощью</w:t>
      </w:r>
      <w:proofErr w:type="gramEnd"/>
      <w:r w:rsidRPr="0082350E">
        <w:rPr>
          <w:rFonts w:ascii="Times New Roman" w:hAnsi="Times New Roman" w:cs="Times New Roman"/>
          <w:bCs/>
          <w:sz w:val="28"/>
          <w:szCs w:val="28"/>
        </w:rPr>
        <w:t xml:space="preserve"> которой, планируем благоустроить наше село, построить современную спортивную площадку.</w:t>
      </w:r>
    </w:p>
    <w:p w:rsidR="0082350E" w:rsidRPr="0082350E" w:rsidRDefault="0082350E" w:rsidP="0082350E">
      <w:pPr>
        <w:numPr>
          <w:ilvl w:val="0"/>
          <w:numId w:val="4"/>
        </w:numPr>
        <w:suppressAutoHyphens/>
        <w:spacing w:after="0" w:line="240" w:lineRule="auto"/>
        <w:jc w:val="both"/>
        <w:rPr>
          <w:rFonts w:ascii="Times New Roman" w:hAnsi="Times New Roman" w:cs="Times New Roman"/>
          <w:sz w:val="28"/>
          <w:szCs w:val="28"/>
        </w:rPr>
      </w:pPr>
      <w:r w:rsidRPr="0082350E">
        <w:rPr>
          <w:rFonts w:ascii="Times New Roman" w:hAnsi="Times New Roman" w:cs="Times New Roman"/>
          <w:bCs/>
          <w:sz w:val="28"/>
          <w:szCs w:val="28"/>
        </w:rPr>
        <w:t>Поучаствовать в Программе «Сохранение и восстановление природных ландшафтов, историко-культурных памятников» проводимой Министерством сельского хозяйства Алтайского края, с помощью которой восстановить мемориальный комплекс «</w:t>
      </w:r>
      <w:proofErr w:type="gramStart"/>
      <w:r w:rsidRPr="0082350E">
        <w:rPr>
          <w:rFonts w:ascii="Times New Roman" w:hAnsi="Times New Roman" w:cs="Times New Roman"/>
          <w:bCs/>
          <w:sz w:val="28"/>
          <w:szCs w:val="28"/>
        </w:rPr>
        <w:t>Землякам</w:t>
      </w:r>
      <w:proofErr w:type="gramEnd"/>
      <w:r w:rsidRPr="0082350E">
        <w:rPr>
          <w:rFonts w:ascii="Times New Roman" w:hAnsi="Times New Roman" w:cs="Times New Roman"/>
          <w:bCs/>
          <w:sz w:val="28"/>
          <w:szCs w:val="28"/>
        </w:rPr>
        <w:t xml:space="preserve"> погибшим в годы войны» в с. </w:t>
      </w:r>
      <w:proofErr w:type="spellStart"/>
      <w:r w:rsidRPr="0082350E">
        <w:rPr>
          <w:rFonts w:ascii="Times New Roman" w:hAnsi="Times New Roman" w:cs="Times New Roman"/>
          <w:bCs/>
          <w:sz w:val="28"/>
          <w:szCs w:val="28"/>
        </w:rPr>
        <w:t>Чистюнька</w:t>
      </w:r>
      <w:proofErr w:type="spellEnd"/>
      <w:r w:rsidRPr="0082350E">
        <w:rPr>
          <w:rFonts w:ascii="Times New Roman" w:hAnsi="Times New Roman" w:cs="Times New Roman"/>
          <w:bCs/>
          <w:sz w:val="28"/>
          <w:szCs w:val="28"/>
        </w:rPr>
        <w:t>.</w:t>
      </w:r>
    </w:p>
    <w:p w:rsidR="0082350E" w:rsidRPr="0082350E" w:rsidRDefault="0082350E" w:rsidP="0082350E">
      <w:pPr>
        <w:numPr>
          <w:ilvl w:val="0"/>
          <w:numId w:val="4"/>
        </w:numPr>
        <w:suppressAutoHyphens/>
        <w:spacing w:after="0" w:line="240" w:lineRule="auto"/>
        <w:jc w:val="both"/>
        <w:rPr>
          <w:rFonts w:ascii="Times New Roman" w:hAnsi="Times New Roman" w:cs="Times New Roman"/>
          <w:sz w:val="28"/>
          <w:szCs w:val="28"/>
        </w:rPr>
      </w:pPr>
      <w:r w:rsidRPr="0082350E">
        <w:rPr>
          <w:rFonts w:ascii="Times New Roman" w:hAnsi="Times New Roman" w:cs="Times New Roman"/>
          <w:bCs/>
          <w:sz w:val="28"/>
          <w:szCs w:val="28"/>
        </w:rPr>
        <w:t>Подготовка проекта по замене водопроводных сетей в нашем селе.</w:t>
      </w:r>
    </w:p>
    <w:p w:rsidR="0082350E" w:rsidRPr="0082350E" w:rsidRDefault="0082350E" w:rsidP="0082350E">
      <w:pPr>
        <w:numPr>
          <w:ilvl w:val="0"/>
          <w:numId w:val="5"/>
        </w:numPr>
        <w:suppressAutoHyphens/>
        <w:spacing w:after="0" w:line="240" w:lineRule="auto"/>
        <w:jc w:val="both"/>
        <w:rPr>
          <w:rFonts w:ascii="Times New Roman" w:hAnsi="Times New Roman" w:cs="Times New Roman"/>
          <w:sz w:val="28"/>
          <w:szCs w:val="28"/>
        </w:rPr>
      </w:pPr>
      <w:r w:rsidRPr="0082350E">
        <w:rPr>
          <w:rFonts w:ascii="Times New Roman" w:hAnsi="Times New Roman" w:cs="Times New Roman"/>
          <w:bCs/>
          <w:sz w:val="28"/>
          <w:szCs w:val="28"/>
        </w:rPr>
        <w:t>Ремонт улично-дорожной сети поселения.</w:t>
      </w:r>
    </w:p>
    <w:p w:rsidR="0082350E" w:rsidRPr="0082350E" w:rsidRDefault="0082350E" w:rsidP="0082350E">
      <w:pPr>
        <w:numPr>
          <w:ilvl w:val="0"/>
          <w:numId w:val="5"/>
        </w:numPr>
        <w:suppressAutoHyphens/>
        <w:spacing w:after="0" w:line="240" w:lineRule="auto"/>
        <w:jc w:val="both"/>
        <w:rPr>
          <w:rFonts w:ascii="Times New Roman" w:hAnsi="Times New Roman" w:cs="Times New Roman"/>
          <w:sz w:val="28"/>
          <w:szCs w:val="28"/>
        </w:rPr>
      </w:pPr>
      <w:r w:rsidRPr="0082350E">
        <w:rPr>
          <w:rFonts w:ascii="Times New Roman" w:eastAsia="Times New Roman" w:hAnsi="Times New Roman" w:cs="Times New Roman"/>
          <w:sz w:val="28"/>
          <w:szCs w:val="28"/>
          <w:lang w:eastAsia="ru-RU"/>
        </w:rPr>
        <w:t>Монтажа осветительного оборудования</w:t>
      </w:r>
      <w:r w:rsidRPr="0082350E">
        <w:rPr>
          <w:rFonts w:ascii="Times New Roman" w:hAnsi="Times New Roman" w:cs="Times New Roman"/>
          <w:bCs/>
          <w:sz w:val="28"/>
          <w:szCs w:val="28"/>
        </w:rPr>
        <w:t xml:space="preserve">, устройство так называемой  </w:t>
      </w:r>
      <w:proofErr w:type="spellStart"/>
      <w:r w:rsidRPr="0082350E">
        <w:rPr>
          <w:rFonts w:ascii="Times New Roman" w:hAnsi="Times New Roman" w:cs="Times New Roman"/>
          <w:bCs/>
          <w:sz w:val="28"/>
          <w:szCs w:val="28"/>
        </w:rPr>
        <w:t>фонарки</w:t>
      </w:r>
      <w:proofErr w:type="spellEnd"/>
      <w:r w:rsidRPr="0082350E">
        <w:rPr>
          <w:rFonts w:ascii="Times New Roman" w:hAnsi="Times New Roman" w:cs="Times New Roman"/>
          <w:bCs/>
          <w:sz w:val="28"/>
          <w:szCs w:val="28"/>
        </w:rPr>
        <w:t xml:space="preserve">, которая позволит в будущем экономить бюджетные </w:t>
      </w:r>
      <w:proofErr w:type="gramStart"/>
      <w:r w:rsidRPr="0082350E">
        <w:rPr>
          <w:rFonts w:ascii="Times New Roman" w:hAnsi="Times New Roman" w:cs="Times New Roman"/>
          <w:bCs/>
          <w:sz w:val="28"/>
          <w:szCs w:val="28"/>
        </w:rPr>
        <w:t>средства</w:t>
      </w:r>
      <w:proofErr w:type="gramEnd"/>
      <w:r w:rsidRPr="0082350E">
        <w:rPr>
          <w:rFonts w:ascii="Times New Roman" w:hAnsi="Times New Roman" w:cs="Times New Roman"/>
          <w:bCs/>
          <w:sz w:val="28"/>
          <w:szCs w:val="28"/>
        </w:rPr>
        <w:t xml:space="preserve"> затрачиваемые на оплату уличного освещения. </w:t>
      </w:r>
    </w:p>
    <w:p w:rsidR="0082350E" w:rsidRPr="0082350E" w:rsidRDefault="0082350E" w:rsidP="0082350E">
      <w:pPr>
        <w:numPr>
          <w:ilvl w:val="0"/>
          <w:numId w:val="5"/>
        </w:numPr>
        <w:suppressAutoHyphens/>
        <w:spacing w:after="0" w:line="240" w:lineRule="auto"/>
        <w:jc w:val="both"/>
        <w:rPr>
          <w:rFonts w:ascii="Times New Roman" w:hAnsi="Times New Roman" w:cs="Times New Roman"/>
          <w:sz w:val="28"/>
          <w:szCs w:val="28"/>
        </w:rPr>
      </w:pPr>
      <w:r w:rsidRPr="0082350E">
        <w:rPr>
          <w:rFonts w:ascii="Times New Roman" w:hAnsi="Times New Roman" w:cs="Times New Roman"/>
          <w:bCs/>
          <w:sz w:val="28"/>
          <w:szCs w:val="28"/>
        </w:rPr>
        <w:t>Благоустройство территории.</w:t>
      </w:r>
    </w:p>
    <w:p w:rsidR="0082350E" w:rsidRPr="0082350E" w:rsidRDefault="0082350E" w:rsidP="0082350E">
      <w:pPr>
        <w:tabs>
          <w:tab w:val="left" w:pos="9637"/>
        </w:tabs>
        <w:spacing w:after="0" w:line="240" w:lineRule="auto"/>
        <w:ind w:right="-83" w:firstLine="540"/>
        <w:jc w:val="both"/>
        <w:rPr>
          <w:rFonts w:ascii="Times New Roman" w:hAnsi="Times New Roman" w:cs="Times New Roman"/>
          <w:bCs/>
          <w:sz w:val="28"/>
          <w:szCs w:val="28"/>
        </w:rPr>
      </w:pPr>
    </w:p>
    <w:p w:rsidR="0082350E" w:rsidRPr="0082350E" w:rsidRDefault="0082350E" w:rsidP="0082350E">
      <w:pPr>
        <w:autoSpaceDE w:val="0"/>
        <w:autoSpaceDN w:val="0"/>
        <w:adjustRightInd w:val="0"/>
        <w:spacing w:after="0" w:line="240" w:lineRule="auto"/>
        <w:ind w:firstLine="720"/>
        <w:jc w:val="both"/>
        <w:rPr>
          <w:rFonts w:ascii="Times New Roman" w:hAnsi="Times New Roman" w:cs="Times New Roman"/>
          <w:sz w:val="28"/>
          <w:szCs w:val="28"/>
        </w:rPr>
      </w:pPr>
      <w:r w:rsidRPr="0082350E">
        <w:rPr>
          <w:rFonts w:ascii="Times New Roman" w:hAnsi="Times New Roman" w:cs="Times New Roman"/>
          <w:sz w:val="28"/>
          <w:szCs w:val="28"/>
        </w:rPr>
        <w:lastRenderedPageBreak/>
        <w:t>Проблем на сегодняшний день еще много и денежных средств на все не хватает, но мы стараемся по мере  возможности их решать.  Нужна реальная, добросовестная работа каждого, как при решении ежедневных задач, так и при реализации приоритетных направлений нашей деятельности.</w:t>
      </w:r>
      <w:r w:rsidRPr="0082350E">
        <w:rPr>
          <w:rFonts w:ascii="Times New Roman" w:hAnsi="Times New Roman" w:cs="Times New Roman"/>
          <w:sz w:val="28"/>
          <w:szCs w:val="28"/>
        </w:rPr>
        <w:tab/>
      </w:r>
    </w:p>
    <w:p w:rsidR="0082350E" w:rsidRPr="0082350E" w:rsidRDefault="0082350E" w:rsidP="0082350E">
      <w:pPr>
        <w:tabs>
          <w:tab w:val="left" w:pos="9637"/>
        </w:tabs>
        <w:spacing w:after="0" w:line="240" w:lineRule="auto"/>
        <w:ind w:right="-83" w:firstLine="540"/>
        <w:jc w:val="both"/>
        <w:rPr>
          <w:rFonts w:ascii="Times New Roman" w:hAnsi="Times New Roman" w:cs="Times New Roman"/>
          <w:sz w:val="28"/>
          <w:szCs w:val="28"/>
        </w:rPr>
      </w:pPr>
      <w:r w:rsidRPr="0082350E">
        <w:rPr>
          <w:rFonts w:ascii="Times New Roman" w:hAnsi="Times New Roman" w:cs="Times New Roman"/>
          <w:sz w:val="28"/>
          <w:szCs w:val="28"/>
        </w:rPr>
        <w:t>Люди должны понимать и знать, что настоящее и будущее зависит не только от решений власти, но и от них самих. Успех любого проекта зависит главным образом от того, насколько сконцентрированы интересы всех участников развития сельской среды: власти как исполнительной, так и законодательной, общественности, бизнеса.</w:t>
      </w:r>
    </w:p>
    <w:p w:rsidR="0082350E" w:rsidRPr="0082350E" w:rsidRDefault="0082350E" w:rsidP="0082350E">
      <w:pPr>
        <w:tabs>
          <w:tab w:val="left" w:pos="9637"/>
        </w:tabs>
        <w:spacing w:after="0" w:line="240" w:lineRule="auto"/>
        <w:ind w:right="-83" w:firstLine="540"/>
        <w:jc w:val="both"/>
        <w:rPr>
          <w:rFonts w:ascii="Times New Roman" w:hAnsi="Times New Roman" w:cs="Times New Roman"/>
          <w:sz w:val="28"/>
          <w:szCs w:val="28"/>
        </w:rPr>
      </w:pPr>
      <w:r w:rsidRPr="0082350E">
        <w:rPr>
          <w:rFonts w:ascii="Times New Roman" w:hAnsi="Times New Roman" w:cs="Times New Roman"/>
          <w:sz w:val="28"/>
          <w:szCs w:val="28"/>
        </w:rPr>
        <w:t xml:space="preserve">Наша с вами задача, уважаемые депутаты и руководители, преодолеть инертность, пассивность населения. </w:t>
      </w:r>
    </w:p>
    <w:p w:rsidR="0082350E" w:rsidRPr="0082350E" w:rsidRDefault="0082350E" w:rsidP="0082350E">
      <w:pPr>
        <w:tabs>
          <w:tab w:val="left" w:pos="9637"/>
        </w:tabs>
        <w:spacing w:after="0" w:line="240" w:lineRule="auto"/>
        <w:ind w:right="-83" w:firstLine="540"/>
        <w:jc w:val="both"/>
        <w:rPr>
          <w:rFonts w:ascii="Times New Roman" w:hAnsi="Times New Roman" w:cs="Times New Roman"/>
          <w:sz w:val="28"/>
          <w:szCs w:val="28"/>
        </w:rPr>
      </w:pPr>
      <w:r w:rsidRPr="0082350E">
        <w:rPr>
          <w:rFonts w:ascii="Times New Roman" w:hAnsi="Times New Roman" w:cs="Times New Roman"/>
          <w:sz w:val="28"/>
          <w:szCs w:val="28"/>
        </w:rPr>
        <w:t>Успех преобразований,  происходящих в селе, во многом зависит от нашей совместной с вами работы и от доверия друг к другу – доверия людей к власти и наоборот власти к людям.</w:t>
      </w:r>
    </w:p>
    <w:p w:rsidR="0082350E" w:rsidRPr="0082350E" w:rsidRDefault="0082350E" w:rsidP="0082350E">
      <w:pPr>
        <w:tabs>
          <w:tab w:val="left" w:pos="9637"/>
        </w:tabs>
        <w:spacing w:after="0" w:line="240" w:lineRule="auto"/>
        <w:ind w:right="-83" w:firstLine="540"/>
        <w:jc w:val="both"/>
        <w:rPr>
          <w:rFonts w:ascii="Times New Roman" w:hAnsi="Times New Roman" w:cs="Times New Roman"/>
          <w:sz w:val="28"/>
          <w:szCs w:val="28"/>
        </w:rPr>
      </w:pPr>
    </w:p>
    <w:p w:rsidR="0082350E" w:rsidRPr="0082350E" w:rsidRDefault="0082350E" w:rsidP="0082350E">
      <w:pPr>
        <w:tabs>
          <w:tab w:val="left" w:pos="9637"/>
        </w:tabs>
        <w:spacing w:after="0" w:line="240" w:lineRule="auto"/>
        <w:ind w:right="-83" w:firstLine="540"/>
        <w:jc w:val="center"/>
        <w:rPr>
          <w:rFonts w:ascii="Times New Roman" w:hAnsi="Times New Roman" w:cs="Times New Roman"/>
          <w:sz w:val="28"/>
          <w:szCs w:val="28"/>
        </w:rPr>
      </w:pPr>
      <w:r w:rsidRPr="0082350E">
        <w:rPr>
          <w:rFonts w:ascii="Times New Roman" w:hAnsi="Times New Roman" w:cs="Times New Roman"/>
          <w:sz w:val="28"/>
          <w:szCs w:val="28"/>
        </w:rPr>
        <w:t>Спасибо за внимание!</w:t>
      </w:r>
    </w:p>
    <w:p w:rsidR="0082350E" w:rsidRDefault="0082350E" w:rsidP="0082350E">
      <w:pPr>
        <w:tabs>
          <w:tab w:val="left" w:pos="9637"/>
        </w:tabs>
        <w:spacing w:after="0" w:line="240" w:lineRule="auto"/>
        <w:jc w:val="both"/>
        <w:rPr>
          <w:rFonts w:ascii="Times New Roman" w:hAnsi="Times New Roman" w:cs="Times New Roman"/>
          <w:sz w:val="28"/>
          <w:szCs w:val="28"/>
        </w:rPr>
      </w:pPr>
    </w:p>
    <w:p w:rsidR="0082350E" w:rsidRDefault="0082350E" w:rsidP="0082350E">
      <w:pPr>
        <w:tabs>
          <w:tab w:val="left" w:pos="9637"/>
        </w:tabs>
        <w:spacing w:after="0" w:line="240" w:lineRule="auto"/>
        <w:jc w:val="both"/>
        <w:rPr>
          <w:rFonts w:ascii="Times New Roman" w:hAnsi="Times New Roman" w:cs="Times New Roman"/>
          <w:sz w:val="28"/>
          <w:szCs w:val="28"/>
        </w:rPr>
      </w:pPr>
    </w:p>
    <w:p w:rsidR="0082350E" w:rsidRDefault="0082350E" w:rsidP="0082350E">
      <w:pPr>
        <w:tabs>
          <w:tab w:val="left" w:pos="9637"/>
        </w:tabs>
        <w:spacing w:after="0" w:line="240" w:lineRule="auto"/>
        <w:jc w:val="both"/>
        <w:rPr>
          <w:rFonts w:ascii="Times New Roman" w:hAnsi="Times New Roman" w:cs="Times New Roman"/>
          <w:sz w:val="28"/>
          <w:szCs w:val="28"/>
        </w:rPr>
      </w:pPr>
    </w:p>
    <w:p w:rsidR="0082350E" w:rsidRPr="0082350E" w:rsidRDefault="0082350E" w:rsidP="0082350E">
      <w:pPr>
        <w:tabs>
          <w:tab w:val="left" w:pos="96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сельсовета                                                        Д.М. </w:t>
      </w:r>
      <w:proofErr w:type="spellStart"/>
      <w:r>
        <w:rPr>
          <w:rFonts w:ascii="Times New Roman" w:hAnsi="Times New Roman" w:cs="Times New Roman"/>
          <w:sz w:val="28"/>
          <w:szCs w:val="28"/>
        </w:rPr>
        <w:t>Ишенин</w:t>
      </w:r>
      <w:proofErr w:type="spellEnd"/>
    </w:p>
    <w:p w:rsidR="0082350E" w:rsidRPr="00B82796" w:rsidRDefault="0082350E" w:rsidP="0082350E">
      <w:pPr>
        <w:spacing w:after="0" w:line="240" w:lineRule="auto"/>
        <w:jc w:val="both"/>
        <w:rPr>
          <w:rFonts w:ascii="Times New Roman" w:hAnsi="Times New Roman" w:cs="Times New Roman"/>
          <w:color w:val="FF0000"/>
          <w:sz w:val="32"/>
          <w:szCs w:val="32"/>
        </w:rPr>
      </w:pPr>
    </w:p>
    <w:p w:rsidR="0082350E" w:rsidRPr="00B82796" w:rsidRDefault="0082350E" w:rsidP="0082350E">
      <w:pPr>
        <w:spacing w:after="0" w:line="240" w:lineRule="auto"/>
        <w:jc w:val="both"/>
        <w:rPr>
          <w:rFonts w:ascii="Times New Roman" w:hAnsi="Times New Roman" w:cs="Times New Roman"/>
          <w:color w:val="FF0000"/>
          <w:sz w:val="32"/>
          <w:szCs w:val="32"/>
        </w:rPr>
      </w:pPr>
    </w:p>
    <w:p w:rsidR="0082350E" w:rsidRPr="00B82796" w:rsidRDefault="0082350E" w:rsidP="0082350E">
      <w:pPr>
        <w:spacing w:after="0" w:line="240" w:lineRule="auto"/>
        <w:jc w:val="both"/>
        <w:rPr>
          <w:rFonts w:ascii="Times New Roman" w:hAnsi="Times New Roman" w:cs="Times New Roman"/>
          <w:color w:val="FF0000"/>
          <w:sz w:val="32"/>
          <w:szCs w:val="32"/>
        </w:rPr>
      </w:pPr>
    </w:p>
    <w:p w:rsidR="0082350E" w:rsidRPr="00B82796" w:rsidRDefault="0082350E" w:rsidP="0082350E">
      <w:pPr>
        <w:spacing w:after="0" w:line="240" w:lineRule="auto"/>
        <w:jc w:val="both"/>
        <w:rPr>
          <w:rFonts w:ascii="Times New Roman" w:hAnsi="Times New Roman" w:cs="Times New Roman"/>
          <w:color w:val="FF0000"/>
          <w:sz w:val="32"/>
          <w:szCs w:val="32"/>
        </w:rPr>
      </w:pPr>
    </w:p>
    <w:p w:rsidR="0082350E" w:rsidRPr="00B82796" w:rsidRDefault="0082350E" w:rsidP="0082350E">
      <w:pPr>
        <w:spacing w:line="240" w:lineRule="auto"/>
        <w:rPr>
          <w:rFonts w:ascii="Times New Roman" w:hAnsi="Times New Roman" w:cs="Times New Roman"/>
          <w:sz w:val="32"/>
          <w:szCs w:val="32"/>
        </w:rPr>
      </w:pPr>
    </w:p>
    <w:p w:rsidR="003303CD" w:rsidRPr="003303CD" w:rsidRDefault="003303CD" w:rsidP="0082350E">
      <w:pPr>
        <w:spacing w:after="0" w:line="240" w:lineRule="auto"/>
        <w:jc w:val="center"/>
        <w:rPr>
          <w:rFonts w:ascii="Times New Roman" w:hAnsi="Times New Roman" w:cs="Times New Roman"/>
          <w:sz w:val="28"/>
          <w:szCs w:val="28"/>
        </w:rPr>
      </w:pPr>
    </w:p>
    <w:p w:rsidR="00B75E1E" w:rsidRPr="003303CD" w:rsidRDefault="00B75E1E" w:rsidP="0082350E">
      <w:pPr>
        <w:spacing w:after="0" w:line="240" w:lineRule="auto"/>
        <w:jc w:val="both"/>
        <w:rPr>
          <w:rFonts w:ascii="Times New Roman" w:hAnsi="Times New Roman" w:cs="Times New Roman"/>
          <w:sz w:val="28"/>
          <w:szCs w:val="28"/>
        </w:rPr>
      </w:pPr>
    </w:p>
    <w:sectPr w:rsidR="00B75E1E" w:rsidRPr="003303CD" w:rsidSect="0082350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807D0"/>
    <w:multiLevelType w:val="hybridMultilevel"/>
    <w:tmpl w:val="D1F8A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0D37AC"/>
    <w:multiLevelType w:val="hybridMultilevel"/>
    <w:tmpl w:val="E1B68CFE"/>
    <w:lvl w:ilvl="0" w:tplc="5A0AC8A2">
      <w:start w:val="1"/>
      <w:numFmt w:val="bullet"/>
      <w:lvlText w:val="•"/>
      <w:lvlJc w:val="left"/>
      <w:pPr>
        <w:tabs>
          <w:tab w:val="num" w:pos="720"/>
        </w:tabs>
        <w:ind w:left="720" w:hanging="360"/>
      </w:pPr>
      <w:rPr>
        <w:rFonts w:ascii="Arial" w:hAnsi="Arial" w:cs="Times New Roman" w:hint="default"/>
      </w:rPr>
    </w:lvl>
    <w:lvl w:ilvl="1" w:tplc="6F1638D8">
      <w:start w:val="1"/>
      <w:numFmt w:val="decimal"/>
      <w:lvlText w:val="%2."/>
      <w:lvlJc w:val="left"/>
      <w:pPr>
        <w:tabs>
          <w:tab w:val="num" w:pos="1440"/>
        </w:tabs>
        <w:ind w:left="1440" w:hanging="360"/>
      </w:pPr>
    </w:lvl>
    <w:lvl w:ilvl="2" w:tplc="0B344FD0">
      <w:start w:val="1"/>
      <w:numFmt w:val="decimal"/>
      <w:lvlText w:val="%3."/>
      <w:lvlJc w:val="left"/>
      <w:pPr>
        <w:tabs>
          <w:tab w:val="num" w:pos="2160"/>
        </w:tabs>
        <w:ind w:left="2160" w:hanging="360"/>
      </w:pPr>
    </w:lvl>
    <w:lvl w:ilvl="3" w:tplc="5CBE5E0A">
      <w:start w:val="1"/>
      <w:numFmt w:val="decimal"/>
      <w:lvlText w:val="%4."/>
      <w:lvlJc w:val="left"/>
      <w:pPr>
        <w:tabs>
          <w:tab w:val="num" w:pos="2880"/>
        </w:tabs>
        <w:ind w:left="2880" w:hanging="360"/>
      </w:pPr>
    </w:lvl>
    <w:lvl w:ilvl="4" w:tplc="07D4B3D6">
      <w:start w:val="1"/>
      <w:numFmt w:val="decimal"/>
      <w:lvlText w:val="%5."/>
      <w:lvlJc w:val="left"/>
      <w:pPr>
        <w:tabs>
          <w:tab w:val="num" w:pos="3600"/>
        </w:tabs>
        <w:ind w:left="3600" w:hanging="360"/>
      </w:pPr>
    </w:lvl>
    <w:lvl w:ilvl="5" w:tplc="B3DA6A04">
      <w:start w:val="1"/>
      <w:numFmt w:val="decimal"/>
      <w:lvlText w:val="%6."/>
      <w:lvlJc w:val="left"/>
      <w:pPr>
        <w:tabs>
          <w:tab w:val="num" w:pos="4320"/>
        </w:tabs>
        <w:ind w:left="4320" w:hanging="360"/>
      </w:pPr>
    </w:lvl>
    <w:lvl w:ilvl="6" w:tplc="B560D21C">
      <w:start w:val="1"/>
      <w:numFmt w:val="decimal"/>
      <w:lvlText w:val="%7."/>
      <w:lvlJc w:val="left"/>
      <w:pPr>
        <w:tabs>
          <w:tab w:val="num" w:pos="5040"/>
        </w:tabs>
        <w:ind w:left="5040" w:hanging="360"/>
      </w:pPr>
    </w:lvl>
    <w:lvl w:ilvl="7" w:tplc="2E6AF9F8">
      <w:start w:val="1"/>
      <w:numFmt w:val="decimal"/>
      <w:lvlText w:val="%8."/>
      <w:lvlJc w:val="left"/>
      <w:pPr>
        <w:tabs>
          <w:tab w:val="num" w:pos="5760"/>
        </w:tabs>
        <w:ind w:left="5760" w:hanging="360"/>
      </w:pPr>
    </w:lvl>
    <w:lvl w:ilvl="8" w:tplc="276CBF70">
      <w:start w:val="1"/>
      <w:numFmt w:val="decimal"/>
      <w:lvlText w:val="%9."/>
      <w:lvlJc w:val="left"/>
      <w:pPr>
        <w:tabs>
          <w:tab w:val="num" w:pos="6480"/>
        </w:tabs>
        <w:ind w:left="6480" w:hanging="360"/>
      </w:pPr>
    </w:lvl>
  </w:abstractNum>
  <w:abstractNum w:abstractNumId="2">
    <w:nsid w:val="6A5925A8"/>
    <w:multiLevelType w:val="hybridMultilevel"/>
    <w:tmpl w:val="CF0A5908"/>
    <w:lvl w:ilvl="0" w:tplc="EA72B968">
      <w:start w:val="1"/>
      <w:numFmt w:val="bullet"/>
      <w:lvlText w:val="•"/>
      <w:lvlJc w:val="left"/>
      <w:pPr>
        <w:tabs>
          <w:tab w:val="num" w:pos="720"/>
        </w:tabs>
        <w:ind w:left="720" w:hanging="360"/>
      </w:pPr>
      <w:rPr>
        <w:rFonts w:ascii="Arial" w:hAnsi="Arial" w:cs="Times New Roman" w:hint="default"/>
      </w:rPr>
    </w:lvl>
    <w:lvl w:ilvl="1" w:tplc="7B9454AA">
      <w:start w:val="1"/>
      <w:numFmt w:val="decimal"/>
      <w:lvlText w:val="%2."/>
      <w:lvlJc w:val="left"/>
      <w:pPr>
        <w:tabs>
          <w:tab w:val="num" w:pos="1440"/>
        </w:tabs>
        <w:ind w:left="1440" w:hanging="360"/>
      </w:pPr>
    </w:lvl>
    <w:lvl w:ilvl="2" w:tplc="7714B4E2">
      <w:start w:val="1"/>
      <w:numFmt w:val="decimal"/>
      <w:lvlText w:val="%3."/>
      <w:lvlJc w:val="left"/>
      <w:pPr>
        <w:tabs>
          <w:tab w:val="num" w:pos="2160"/>
        </w:tabs>
        <w:ind w:left="2160" w:hanging="360"/>
      </w:pPr>
    </w:lvl>
    <w:lvl w:ilvl="3" w:tplc="BA0263BC">
      <w:start w:val="1"/>
      <w:numFmt w:val="decimal"/>
      <w:lvlText w:val="%4."/>
      <w:lvlJc w:val="left"/>
      <w:pPr>
        <w:tabs>
          <w:tab w:val="num" w:pos="2880"/>
        </w:tabs>
        <w:ind w:left="2880" w:hanging="360"/>
      </w:pPr>
    </w:lvl>
    <w:lvl w:ilvl="4" w:tplc="952C55EC">
      <w:start w:val="1"/>
      <w:numFmt w:val="decimal"/>
      <w:lvlText w:val="%5."/>
      <w:lvlJc w:val="left"/>
      <w:pPr>
        <w:tabs>
          <w:tab w:val="num" w:pos="3600"/>
        </w:tabs>
        <w:ind w:left="3600" w:hanging="360"/>
      </w:pPr>
    </w:lvl>
    <w:lvl w:ilvl="5" w:tplc="98126720">
      <w:start w:val="1"/>
      <w:numFmt w:val="decimal"/>
      <w:lvlText w:val="%6."/>
      <w:lvlJc w:val="left"/>
      <w:pPr>
        <w:tabs>
          <w:tab w:val="num" w:pos="4320"/>
        </w:tabs>
        <w:ind w:left="4320" w:hanging="360"/>
      </w:pPr>
    </w:lvl>
    <w:lvl w:ilvl="6" w:tplc="CF8E2A46">
      <w:start w:val="1"/>
      <w:numFmt w:val="decimal"/>
      <w:lvlText w:val="%7."/>
      <w:lvlJc w:val="left"/>
      <w:pPr>
        <w:tabs>
          <w:tab w:val="num" w:pos="5040"/>
        </w:tabs>
        <w:ind w:left="5040" w:hanging="360"/>
      </w:pPr>
    </w:lvl>
    <w:lvl w:ilvl="7" w:tplc="0B8C4914">
      <w:start w:val="1"/>
      <w:numFmt w:val="decimal"/>
      <w:lvlText w:val="%8."/>
      <w:lvlJc w:val="left"/>
      <w:pPr>
        <w:tabs>
          <w:tab w:val="num" w:pos="5760"/>
        </w:tabs>
        <w:ind w:left="5760" w:hanging="360"/>
      </w:pPr>
    </w:lvl>
    <w:lvl w:ilvl="8" w:tplc="15E409EA">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7698F"/>
    <w:rsid w:val="000369E5"/>
    <w:rsid w:val="000425DD"/>
    <w:rsid w:val="0005786F"/>
    <w:rsid w:val="00072001"/>
    <w:rsid w:val="00095ADE"/>
    <w:rsid w:val="000A1998"/>
    <w:rsid w:val="000A1C71"/>
    <w:rsid w:val="000B4A9E"/>
    <w:rsid w:val="000C3BC4"/>
    <w:rsid w:val="000E6CD2"/>
    <w:rsid w:val="00100043"/>
    <w:rsid w:val="00104119"/>
    <w:rsid w:val="00116E47"/>
    <w:rsid w:val="00137C4E"/>
    <w:rsid w:val="00143991"/>
    <w:rsid w:val="001A2482"/>
    <w:rsid w:val="00256F11"/>
    <w:rsid w:val="00281162"/>
    <w:rsid w:val="00283B04"/>
    <w:rsid w:val="002843CF"/>
    <w:rsid w:val="002847BC"/>
    <w:rsid w:val="00284A06"/>
    <w:rsid w:val="00291893"/>
    <w:rsid w:val="002B0315"/>
    <w:rsid w:val="002B67B4"/>
    <w:rsid w:val="002C00C7"/>
    <w:rsid w:val="002C5725"/>
    <w:rsid w:val="002D5E49"/>
    <w:rsid w:val="002F0ED3"/>
    <w:rsid w:val="003303CD"/>
    <w:rsid w:val="003544FA"/>
    <w:rsid w:val="00373B64"/>
    <w:rsid w:val="003F2383"/>
    <w:rsid w:val="003F3F10"/>
    <w:rsid w:val="003F4122"/>
    <w:rsid w:val="004155D1"/>
    <w:rsid w:val="00434446"/>
    <w:rsid w:val="00442A35"/>
    <w:rsid w:val="004A24C1"/>
    <w:rsid w:val="004C2AAE"/>
    <w:rsid w:val="004D09B8"/>
    <w:rsid w:val="004D3CD4"/>
    <w:rsid w:val="004E7A68"/>
    <w:rsid w:val="005123D6"/>
    <w:rsid w:val="00515AC5"/>
    <w:rsid w:val="00596E3B"/>
    <w:rsid w:val="005973EB"/>
    <w:rsid w:val="005C134D"/>
    <w:rsid w:val="005E2D72"/>
    <w:rsid w:val="00612136"/>
    <w:rsid w:val="00615895"/>
    <w:rsid w:val="00615C63"/>
    <w:rsid w:val="006404FC"/>
    <w:rsid w:val="00661C88"/>
    <w:rsid w:val="0069013E"/>
    <w:rsid w:val="00690470"/>
    <w:rsid w:val="006A3247"/>
    <w:rsid w:val="006B7AC1"/>
    <w:rsid w:val="006D0418"/>
    <w:rsid w:val="006E2785"/>
    <w:rsid w:val="006E7653"/>
    <w:rsid w:val="007275C5"/>
    <w:rsid w:val="0074150C"/>
    <w:rsid w:val="00746F4E"/>
    <w:rsid w:val="007624A2"/>
    <w:rsid w:val="00771E49"/>
    <w:rsid w:val="00773CEE"/>
    <w:rsid w:val="007A77B3"/>
    <w:rsid w:val="007D1561"/>
    <w:rsid w:val="007D525B"/>
    <w:rsid w:val="007E6C45"/>
    <w:rsid w:val="007F67C6"/>
    <w:rsid w:val="00802051"/>
    <w:rsid w:val="0082295A"/>
    <w:rsid w:val="0082350E"/>
    <w:rsid w:val="00844FDF"/>
    <w:rsid w:val="008601E3"/>
    <w:rsid w:val="008B02E2"/>
    <w:rsid w:val="009434D1"/>
    <w:rsid w:val="0096179F"/>
    <w:rsid w:val="009714D6"/>
    <w:rsid w:val="009A6FF8"/>
    <w:rsid w:val="009B122A"/>
    <w:rsid w:val="009B6E60"/>
    <w:rsid w:val="009C1E4A"/>
    <w:rsid w:val="009E1E65"/>
    <w:rsid w:val="009E52A5"/>
    <w:rsid w:val="00A02BD7"/>
    <w:rsid w:val="00A14361"/>
    <w:rsid w:val="00A17DA5"/>
    <w:rsid w:val="00A33322"/>
    <w:rsid w:val="00A42984"/>
    <w:rsid w:val="00A45F31"/>
    <w:rsid w:val="00AA4235"/>
    <w:rsid w:val="00B009C8"/>
    <w:rsid w:val="00B00AC4"/>
    <w:rsid w:val="00B0762F"/>
    <w:rsid w:val="00B10324"/>
    <w:rsid w:val="00B41803"/>
    <w:rsid w:val="00B4751A"/>
    <w:rsid w:val="00B75E1E"/>
    <w:rsid w:val="00B7698F"/>
    <w:rsid w:val="00BD5F2F"/>
    <w:rsid w:val="00C10739"/>
    <w:rsid w:val="00C2049E"/>
    <w:rsid w:val="00C522B3"/>
    <w:rsid w:val="00C83F48"/>
    <w:rsid w:val="00CA6205"/>
    <w:rsid w:val="00CB1DA6"/>
    <w:rsid w:val="00CB4B97"/>
    <w:rsid w:val="00D33EB2"/>
    <w:rsid w:val="00D44093"/>
    <w:rsid w:val="00D47B0A"/>
    <w:rsid w:val="00D62A0C"/>
    <w:rsid w:val="00D80127"/>
    <w:rsid w:val="00D93274"/>
    <w:rsid w:val="00DA6D82"/>
    <w:rsid w:val="00DB2C0B"/>
    <w:rsid w:val="00DB7D0F"/>
    <w:rsid w:val="00E55A98"/>
    <w:rsid w:val="00EA0BBB"/>
    <w:rsid w:val="00EC3B76"/>
    <w:rsid w:val="00EC607A"/>
    <w:rsid w:val="00ED7CCC"/>
    <w:rsid w:val="00EE55E0"/>
    <w:rsid w:val="00EF5497"/>
    <w:rsid w:val="00F0009C"/>
    <w:rsid w:val="00F1003C"/>
    <w:rsid w:val="00F13724"/>
    <w:rsid w:val="00F619B7"/>
    <w:rsid w:val="00F64463"/>
    <w:rsid w:val="00F71B09"/>
    <w:rsid w:val="00F906EA"/>
    <w:rsid w:val="00F9270F"/>
    <w:rsid w:val="00F93875"/>
    <w:rsid w:val="00FB79D0"/>
    <w:rsid w:val="00FC6473"/>
    <w:rsid w:val="00FD12D9"/>
    <w:rsid w:val="00FF7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739"/>
    <w:pPr>
      <w:ind w:left="720"/>
      <w:contextualSpacing/>
    </w:pPr>
  </w:style>
  <w:style w:type="paragraph" w:customStyle="1" w:styleId="a4">
    <w:name w:val="Базовый"/>
    <w:rsid w:val="00615895"/>
    <w:pPr>
      <w:tabs>
        <w:tab w:val="left" w:pos="708"/>
      </w:tabs>
      <w:suppressAutoHyphens/>
    </w:pPr>
    <w:rPr>
      <w:rFonts w:ascii="Calibri" w:eastAsia="Calibri" w:hAnsi="Calibri" w:cs="Calibri"/>
      <w:color w:val="00000A"/>
    </w:rPr>
  </w:style>
  <w:style w:type="paragraph" w:customStyle="1" w:styleId="ConsTitle">
    <w:name w:val="ConsTitle"/>
    <w:rsid w:val="00596E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596E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6E3B"/>
    <w:rPr>
      <w:rFonts w:ascii="Tahoma" w:hAnsi="Tahoma" w:cs="Tahoma"/>
      <w:sz w:val="16"/>
      <w:szCs w:val="16"/>
    </w:rPr>
  </w:style>
  <w:style w:type="paragraph" w:styleId="a7">
    <w:name w:val="Normal (Web)"/>
    <w:basedOn w:val="a"/>
    <w:uiPriority w:val="99"/>
    <w:unhideWhenUsed/>
    <w:rsid w:val="00961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rsid w:val="009714D6"/>
    <w:rPr>
      <w:rFonts w:ascii="Times New Roman" w:hAnsi="Times New Roman" w:cs="Times New Roman"/>
      <w:sz w:val="40"/>
      <w:szCs w:val="40"/>
    </w:rPr>
  </w:style>
  <w:style w:type="paragraph" w:styleId="a8">
    <w:name w:val="Body Text Indent"/>
    <w:basedOn w:val="a"/>
    <w:link w:val="a9"/>
    <w:unhideWhenUsed/>
    <w:rsid w:val="009714D6"/>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9714D6"/>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3303CD"/>
  </w:style>
  <w:style w:type="character" w:styleId="aa">
    <w:name w:val="Emphasis"/>
    <w:basedOn w:val="a0"/>
    <w:qFormat/>
    <w:rsid w:val="0082350E"/>
    <w:rPr>
      <w:i/>
      <w:iCs/>
    </w:rPr>
  </w:style>
</w:styles>
</file>

<file path=word/webSettings.xml><?xml version="1.0" encoding="utf-8"?>
<w:webSettings xmlns:r="http://schemas.openxmlformats.org/officeDocument/2006/relationships" xmlns:w="http://schemas.openxmlformats.org/wordprocessingml/2006/main">
  <w:divs>
    <w:div w:id="323704554">
      <w:bodyDiv w:val="1"/>
      <w:marLeft w:val="0"/>
      <w:marRight w:val="0"/>
      <w:marTop w:val="0"/>
      <w:marBottom w:val="0"/>
      <w:divBdr>
        <w:top w:val="none" w:sz="0" w:space="0" w:color="auto"/>
        <w:left w:val="none" w:sz="0" w:space="0" w:color="auto"/>
        <w:bottom w:val="none" w:sz="0" w:space="0" w:color="auto"/>
        <w:right w:val="none" w:sz="0" w:space="0" w:color="auto"/>
      </w:divBdr>
    </w:div>
    <w:div w:id="580603806">
      <w:bodyDiv w:val="1"/>
      <w:marLeft w:val="0"/>
      <w:marRight w:val="0"/>
      <w:marTop w:val="0"/>
      <w:marBottom w:val="0"/>
      <w:divBdr>
        <w:top w:val="none" w:sz="0" w:space="0" w:color="auto"/>
        <w:left w:val="none" w:sz="0" w:space="0" w:color="auto"/>
        <w:bottom w:val="none" w:sz="0" w:space="0" w:color="auto"/>
        <w:right w:val="none" w:sz="0" w:space="0" w:color="auto"/>
      </w:divBdr>
    </w:div>
    <w:div w:id="1082949016">
      <w:bodyDiv w:val="1"/>
      <w:marLeft w:val="0"/>
      <w:marRight w:val="0"/>
      <w:marTop w:val="0"/>
      <w:marBottom w:val="0"/>
      <w:divBdr>
        <w:top w:val="none" w:sz="0" w:space="0" w:color="auto"/>
        <w:left w:val="none" w:sz="0" w:space="0" w:color="auto"/>
        <w:bottom w:val="none" w:sz="0" w:space="0" w:color="auto"/>
        <w:right w:val="none" w:sz="0" w:space="0" w:color="auto"/>
      </w:divBdr>
    </w:div>
    <w:div w:id="1477913702">
      <w:bodyDiv w:val="1"/>
      <w:marLeft w:val="0"/>
      <w:marRight w:val="0"/>
      <w:marTop w:val="0"/>
      <w:marBottom w:val="0"/>
      <w:divBdr>
        <w:top w:val="none" w:sz="0" w:space="0" w:color="auto"/>
        <w:left w:val="none" w:sz="0" w:space="0" w:color="auto"/>
        <w:bottom w:val="none" w:sz="0" w:space="0" w:color="auto"/>
        <w:right w:val="none" w:sz="0" w:space="0" w:color="auto"/>
      </w:divBdr>
    </w:div>
    <w:div w:id="20874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10</Pages>
  <Words>3227</Words>
  <Characters>18400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Чистюнька</dc:creator>
  <cp:lastModifiedBy>chistunika</cp:lastModifiedBy>
  <cp:revision>36</cp:revision>
  <cp:lastPrinted>2018-03-28T10:35:00Z</cp:lastPrinted>
  <dcterms:created xsi:type="dcterms:W3CDTF">2014-03-28T05:13:00Z</dcterms:created>
  <dcterms:modified xsi:type="dcterms:W3CDTF">2019-03-22T07:00:00Z</dcterms:modified>
</cp:coreProperties>
</file>