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3" w:rsidRPr="00727378" w:rsidRDefault="0088116B" w:rsidP="00881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78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727378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88116B" w:rsidRPr="00727378" w:rsidRDefault="0088116B">
      <w:pPr>
        <w:rPr>
          <w:rFonts w:ascii="Times New Roman" w:hAnsi="Times New Roman" w:cs="Times New Roman"/>
          <w:sz w:val="28"/>
          <w:szCs w:val="28"/>
        </w:rPr>
      </w:pPr>
      <w:r w:rsidRPr="00727378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на право заключения договора на размещение </w:t>
      </w:r>
      <w:proofErr w:type="spellStart"/>
      <w:r w:rsidRPr="00727378">
        <w:rPr>
          <w:rFonts w:ascii="Times New Roman" w:hAnsi="Times New Roman" w:cs="Times New Roman"/>
          <w:sz w:val="28"/>
          <w:szCs w:val="28"/>
        </w:rPr>
        <w:t>нестанционарного</w:t>
      </w:r>
      <w:proofErr w:type="spellEnd"/>
      <w:r w:rsidRPr="00727378"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 </w:t>
      </w:r>
      <w:proofErr w:type="spellStart"/>
      <w:r w:rsidRPr="00727378">
        <w:rPr>
          <w:rFonts w:ascii="Times New Roman" w:hAnsi="Times New Roman" w:cs="Times New Roman"/>
          <w:sz w:val="28"/>
          <w:szCs w:val="28"/>
        </w:rPr>
        <w:t>Топчихинскго</w:t>
      </w:r>
      <w:proofErr w:type="spellEnd"/>
      <w:r w:rsidRPr="0072737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116B" w:rsidRPr="00727378" w:rsidRDefault="0088116B" w:rsidP="00727378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7273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73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27378">
        <w:rPr>
          <w:rFonts w:ascii="Times New Roman" w:hAnsi="Times New Roman" w:cs="Times New Roman"/>
          <w:sz w:val="28"/>
          <w:szCs w:val="28"/>
        </w:rPr>
        <w:t xml:space="preserve">опчиха                       </w:t>
      </w:r>
      <w:r w:rsidR="00DB2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B2643">
        <w:rPr>
          <w:rFonts w:ascii="Times New Roman" w:hAnsi="Times New Roman" w:cs="Times New Roman"/>
          <w:sz w:val="28"/>
          <w:szCs w:val="28"/>
        </w:rPr>
        <w:t>20</w:t>
      </w:r>
      <w:r w:rsidRPr="00727378">
        <w:rPr>
          <w:rFonts w:ascii="Times New Roman" w:hAnsi="Times New Roman" w:cs="Times New Roman"/>
          <w:sz w:val="28"/>
          <w:szCs w:val="28"/>
        </w:rPr>
        <w:t xml:space="preserve"> </w:t>
      </w:r>
      <w:r w:rsidR="00DB2BBD">
        <w:rPr>
          <w:rFonts w:ascii="Times New Roman" w:hAnsi="Times New Roman" w:cs="Times New Roman"/>
          <w:sz w:val="28"/>
          <w:szCs w:val="28"/>
        </w:rPr>
        <w:t>июля</w:t>
      </w:r>
      <w:r w:rsidRPr="0072737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F4665" w:rsidRDefault="00F429C4" w:rsidP="00BF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52990" w:rsidRPr="00CF5986" w:rsidRDefault="00252990" w:rsidP="00CF5986">
      <w:pPr>
        <w:pStyle w:val="a4"/>
        <w:numPr>
          <w:ilvl w:val="0"/>
          <w:numId w:val="2"/>
        </w:numPr>
        <w:ind w:left="-284" w:firstLine="480"/>
        <w:rPr>
          <w:bCs/>
          <w:sz w:val="28"/>
          <w:szCs w:val="28"/>
        </w:rPr>
      </w:pPr>
      <w:r w:rsidRPr="00CF5986">
        <w:rPr>
          <w:b/>
          <w:bCs/>
          <w:sz w:val="28"/>
          <w:szCs w:val="28"/>
        </w:rPr>
        <w:t>Организатор открытого аукциона:</w:t>
      </w:r>
      <w:r w:rsidRPr="00CF5986">
        <w:rPr>
          <w:bCs/>
          <w:sz w:val="28"/>
          <w:szCs w:val="28"/>
        </w:rPr>
        <w:t xml:space="preserve"> Администрация </w:t>
      </w:r>
      <w:proofErr w:type="spellStart"/>
      <w:r w:rsidRPr="00CF5986">
        <w:rPr>
          <w:bCs/>
          <w:sz w:val="28"/>
          <w:szCs w:val="28"/>
        </w:rPr>
        <w:t>Топчихинского</w:t>
      </w:r>
      <w:proofErr w:type="spellEnd"/>
      <w:r w:rsidRPr="00CF5986">
        <w:rPr>
          <w:bCs/>
          <w:sz w:val="28"/>
          <w:szCs w:val="28"/>
        </w:rPr>
        <w:t xml:space="preserve"> сельсовета. Местонахождение: Алтайский край, </w:t>
      </w:r>
      <w:proofErr w:type="spellStart"/>
      <w:r w:rsidRPr="00CF5986">
        <w:rPr>
          <w:bCs/>
          <w:sz w:val="28"/>
          <w:szCs w:val="28"/>
        </w:rPr>
        <w:t>Топчихинский</w:t>
      </w:r>
      <w:proofErr w:type="spellEnd"/>
      <w:r w:rsidRPr="00CF5986">
        <w:rPr>
          <w:bCs/>
          <w:sz w:val="28"/>
          <w:szCs w:val="28"/>
        </w:rPr>
        <w:t xml:space="preserve"> район, село Топчиха, улица Привокзальная, 42.</w:t>
      </w:r>
    </w:p>
    <w:p w:rsidR="00252990" w:rsidRPr="00CF5986" w:rsidRDefault="00252990" w:rsidP="00CF5986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CF5986">
        <w:rPr>
          <w:rFonts w:ascii="Times New Roman" w:hAnsi="Times New Roman" w:cs="Times New Roman"/>
          <w:bCs/>
          <w:sz w:val="28"/>
          <w:szCs w:val="28"/>
        </w:rPr>
        <w:t xml:space="preserve">Почтовый адрес: 659070, Алтайский край, </w:t>
      </w:r>
      <w:proofErr w:type="spellStart"/>
      <w:r w:rsidRPr="00CF5986">
        <w:rPr>
          <w:rFonts w:ascii="Times New Roman" w:hAnsi="Times New Roman" w:cs="Times New Roman"/>
          <w:bCs/>
          <w:sz w:val="28"/>
          <w:szCs w:val="28"/>
        </w:rPr>
        <w:t>Топчихинский</w:t>
      </w:r>
      <w:proofErr w:type="spellEnd"/>
      <w:r w:rsidRPr="00CF5986">
        <w:rPr>
          <w:rFonts w:ascii="Times New Roman" w:hAnsi="Times New Roman" w:cs="Times New Roman"/>
          <w:bCs/>
          <w:sz w:val="28"/>
          <w:szCs w:val="28"/>
        </w:rPr>
        <w:t xml:space="preserve"> район, село Топчиха, улица Привокзальная, 42.</w:t>
      </w:r>
    </w:p>
    <w:p w:rsidR="00252990" w:rsidRPr="00CF5986" w:rsidRDefault="00252990" w:rsidP="00CF5986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98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F5986">
        <w:rPr>
          <w:rFonts w:ascii="Times New Roman" w:hAnsi="Times New Roman" w:cs="Times New Roman"/>
          <w:b/>
          <w:sz w:val="28"/>
          <w:szCs w:val="28"/>
          <w:lang w:val="en-US"/>
        </w:rPr>
        <w:t>topchiha</w:t>
      </w:r>
      <w:proofErr w:type="spellEnd"/>
      <w:r w:rsidRPr="00CF598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F5986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Pr="00CF5986">
        <w:rPr>
          <w:rFonts w:ascii="Times New Roman" w:hAnsi="Times New Roman" w:cs="Times New Roman"/>
          <w:b/>
          <w:sz w:val="28"/>
          <w:szCs w:val="28"/>
        </w:rPr>
        <w:t>@</w:t>
      </w:r>
      <w:r w:rsidRPr="00CF59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F59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F59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2990" w:rsidRPr="00CF5986" w:rsidRDefault="00252990" w:rsidP="00CF5986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986">
        <w:rPr>
          <w:rFonts w:ascii="Times New Roman" w:hAnsi="Times New Roman" w:cs="Times New Roman"/>
          <w:sz w:val="28"/>
          <w:szCs w:val="28"/>
        </w:rPr>
        <w:t>Телефон: 8(385-52)2-17-71; 2-28-44.</w:t>
      </w:r>
    </w:p>
    <w:p w:rsidR="00252990" w:rsidRPr="00CF5986" w:rsidRDefault="00252990" w:rsidP="00CF5986">
      <w:pPr>
        <w:pStyle w:val="a5"/>
      </w:pPr>
      <w:r w:rsidRPr="00CF5986">
        <w:rPr>
          <w:rFonts w:ascii="Times New Roman" w:hAnsi="Times New Roman" w:cs="Times New Roman"/>
          <w:b/>
          <w:sz w:val="28"/>
          <w:szCs w:val="28"/>
        </w:rPr>
        <w:t xml:space="preserve">Контактные лица: </w:t>
      </w:r>
      <w:proofErr w:type="spellStart"/>
      <w:r w:rsidRPr="00CF5986">
        <w:rPr>
          <w:rFonts w:ascii="Times New Roman" w:hAnsi="Times New Roman" w:cs="Times New Roman"/>
          <w:b/>
          <w:sz w:val="28"/>
          <w:szCs w:val="28"/>
        </w:rPr>
        <w:t>Краскова</w:t>
      </w:r>
      <w:proofErr w:type="spellEnd"/>
      <w:r w:rsidRPr="00CF5986">
        <w:rPr>
          <w:rFonts w:ascii="Times New Roman" w:hAnsi="Times New Roman" w:cs="Times New Roman"/>
          <w:b/>
          <w:sz w:val="28"/>
          <w:szCs w:val="28"/>
        </w:rPr>
        <w:t xml:space="preserve"> Наталья Сергеевна, глава Администрации сельсовета</w:t>
      </w:r>
      <w:r w:rsidRPr="00CF5986">
        <w:t>.</w:t>
      </w:r>
    </w:p>
    <w:p w:rsidR="00252990" w:rsidRPr="00CF5986" w:rsidRDefault="00CF5986" w:rsidP="00CF5986">
      <w:pPr>
        <w:ind w:lef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52990" w:rsidRPr="00CF5986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990" w:rsidRPr="00CF5986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– Администрация </w:t>
      </w:r>
      <w:proofErr w:type="spellStart"/>
      <w:r w:rsidR="00252990" w:rsidRPr="00CF5986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сельсовета. Основание для проведения: распоряжение Администрации </w:t>
      </w:r>
      <w:proofErr w:type="spellStart"/>
      <w:r w:rsidR="00252990" w:rsidRPr="00CF5986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сельсовета от 22.06.2018 № 42-р.</w:t>
      </w:r>
    </w:p>
    <w:p w:rsidR="00252990" w:rsidRPr="00CF5986" w:rsidRDefault="00CF5986" w:rsidP="00CF5986">
      <w:pPr>
        <w:ind w:left="-284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990" w:rsidRPr="00CF598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990" w:rsidRPr="00CF5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52990" w:rsidRPr="00CF5986">
        <w:rPr>
          <w:rFonts w:ascii="Times New Roman" w:hAnsi="Times New Roman" w:cs="Times New Roman"/>
          <w:b/>
          <w:bCs/>
          <w:sz w:val="28"/>
          <w:szCs w:val="28"/>
        </w:rPr>
        <w:t>Дата и время начала рассмотрения заявок на участие в открытом аукционе:</w:t>
      </w:r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A34">
        <w:rPr>
          <w:rFonts w:ascii="Times New Roman" w:hAnsi="Times New Roman" w:cs="Times New Roman"/>
          <w:bCs/>
          <w:sz w:val="28"/>
          <w:szCs w:val="28"/>
        </w:rPr>
        <w:t>20.</w:t>
      </w:r>
      <w:r w:rsidR="00252990" w:rsidRPr="00CF5986">
        <w:rPr>
          <w:rFonts w:ascii="Times New Roman" w:hAnsi="Times New Roman" w:cs="Times New Roman"/>
          <w:bCs/>
          <w:sz w:val="28"/>
          <w:szCs w:val="28"/>
        </w:rPr>
        <w:t>07.2018 года  в 11 часов 00 минут по местному времени</w:t>
      </w:r>
      <w:r w:rsidR="00252990" w:rsidRPr="00CF5986">
        <w:rPr>
          <w:rFonts w:ascii="Times New Roman" w:hAnsi="Times New Roman" w:cs="Times New Roman"/>
          <w:sz w:val="28"/>
          <w:szCs w:val="28"/>
        </w:rPr>
        <w:t xml:space="preserve">  по адресу: 659070, Алтайский край, </w:t>
      </w:r>
      <w:proofErr w:type="spellStart"/>
      <w:r w:rsidR="00252990" w:rsidRPr="00CF598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2990" w:rsidRPr="00CF5986">
        <w:rPr>
          <w:rFonts w:ascii="Times New Roman" w:hAnsi="Times New Roman" w:cs="Times New Roman"/>
          <w:sz w:val="28"/>
          <w:szCs w:val="28"/>
        </w:rPr>
        <w:t xml:space="preserve"> район, село Топчиха, улица Привокзальная, 42 (Администрация </w:t>
      </w:r>
      <w:proofErr w:type="spellStart"/>
      <w:r w:rsidR="00252990" w:rsidRPr="00CF598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52990" w:rsidRPr="00CF5986">
        <w:rPr>
          <w:rFonts w:ascii="Times New Roman" w:hAnsi="Times New Roman" w:cs="Times New Roman"/>
          <w:sz w:val="28"/>
          <w:szCs w:val="28"/>
        </w:rPr>
        <w:t xml:space="preserve"> сельсовета, 2 этаж.</w:t>
      </w:r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27378" w:rsidRPr="00CF5986" w:rsidRDefault="00CF5986" w:rsidP="00CF598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990" w:rsidRPr="00CF5986">
        <w:rPr>
          <w:rFonts w:ascii="Times New Roman" w:hAnsi="Times New Roman" w:cs="Times New Roman"/>
          <w:b/>
          <w:sz w:val="28"/>
          <w:szCs w:val="28"/>
        </w:rPr>
        <w:t>4</w:t>
      </w:r>
      <w:r w:rsidR="00252990" w:rsidRPr="00CF5986">
        <w:rPr>
          <w:rFonts w:ascii="Times New Roman" w:hAnsi="Times New Roman" w:cs="Times New Roman"/>
          <w:sz w:val="28"/>
          <w:szCs w:val="28"/>
        </w:rPr>
        <w:t xml:space="preserve">. </w:t>
      </w:r>
      <w:r w:rsidR="00252990" w:rsidRPr="00CF598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52990" w:rsidRPr="00CF5986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: на право заключения договора на размещение </w:t>
      </w:r>
      <w:proofErr w:type="spellStart"/>
      <w:r w:rsidR="00252990" w:rsidRPr="00CF5986">
        <w:rPr>
          <w:rFonts w:ascii="Times New Roman" w:hAnsi="Times New Roman" w:cs="Times New Roman"/>
          <w:bCs/>
          <w:sz w:val="28"/>
          <w:szCs w:val="28"/>
        </w:rPr>
        <w:t>нестанционарного</w:t>
      </w:r>
      <w:proofErr w:type="spellEnd"/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торгового объекта на территории </w:t>
      </w:r>
      <w:proofErr w:type="spellStart"/>
      <w:r w:rsidR="00252990" w:rsidRPr="00CF5986">
        <w:rPr>
          <w:rFonts w:ascii="Times New Roman" w:hAnsi="Times New Roman" w:cs="Times New Roman"/>
          <w:bCs/>
          <w:sz w:val="28"/>
          <w:szCs w:val="28"/>
        </w:rPr>
        <w:t>Топчихинского</w:t>
      </w:r>
      <w:proofErr w:type="spellEnd"/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сельсовета, расположенного по адресу: Алтайский край, </w:t>
      </w:r>
      <w:proofErr w:type="spellStart"/>
      <w:r w:rsidR="00252990" w:rsidRPr="00CF5986">
        <w:rPr>
          <w:rFonts w:ascii="Times New Roman" w:hAnsi="Times New Roman" w:cs="Times New Roman"/>
          <w:bCs/>
          <w:sz w:val="28"/>
          <w:szCs w:val="28"/>
        </w:rPr>
        <w:t>Топчихинский</w:t>
      </w:r>
      <w:proofErr w:type="spellEnd"/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 район, село Топчиха, улица Привокзальная,29/4б,</w:t>
      </w:r>
      <w:r w:rsidR="00130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990" w:rsidRPr="00CF598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52990" w:rsidRPr="00CF5986">
        <w:rPr>
          <w:rFonts w:ascii="Times New Roman" w:hAnsi="Times New Roman" w:cs="Times New Roman"/>
          <w:sz w:val="28"/>
          <w:szCs w:val="28"/>
        </w:rPr>
        <w:t>павильон для реализации продовольственных товаров, площадью 37 кв.м., начальная (минимальная) цена на заключение договора составляет – 831,91 копейка в месяц.</w:t>
      </w:r>
    </w:p>
    <w:p w:rsidR="00727378" w:rsidRPr="00727378" w:rsidRDefault="00CF5986" w:rsidP="00CF598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52990" w:rsidRPr="00CF5986">
        <w:rPr>
          <w:rFonts w:ascii="Times New Roman" w:hAnsi="Times New Roman" w:cs="Times New Roman"/>
          <w:b/>
          <w:sz w:val="28"/>
          <w:szCs w:val="28"/>
        </w:rPr>
        <w:t>5</w:t>
      </w:r>
      <w:r w:rsidR="00727378" w:rsidRPr="00CF5986">
        <w:rPr>
          <w:rFonts w:ascii="Times New Roman" w:hAnsi="Times New Roman" w:cs="Times New Roman"/>
          <w:b/>
          <w:sz w:val="28"/>
          <w:szCs w:val="28"/>
        </w:rPr>
        <w:t>.</w:t>
      </w:r>
      <w:r w:rsidR="00727378" w:rsidRPr="00CF5986">
        <w:rPr>
          <w:rFonts w:ascii="Times New Roman" w:hAnsi="Times New Roman" w:cs="Times New Roman"/>
          <w:b/>
          <w:sz w:val="28"/>
          <w:szCs w:val="28"/>
        </w:rPr>
        <w:tab/>
        <w:t>Рассмотрение заявок на участие в открытом аукционе проводилось комиссией,  в следующем составе</w:t>
      </w:r>
      <w:r w:rsidR="00727378" w:rsidRPr="00727378">
        <w:rPr>
          <w:rFonts w:ascii="Times New Roman" w:hAnsi="Times New Roman" w:cs="Times New Roman"/>
          <w:sz w:val="28"/>
          <w:szCs w:val="28"/>
        </w:rPr>
        <w:t>:</w:t>
      </w:r>
    </w:p>
    <w:p w:rsidR="00BF4665" w:rsidRDefault="00130044" w:rsidP="00CF5986">
      <w:pPr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378" w:rsidRPr="00727378">
        <w:rPr>
          <w:rFonts w:ascii="Times New Roman" w:hAnsi="Times New Roman" w:cs="Times New Roman"/>
          <w:sz w:val="28"/>
          <w:szCs w:val="28"/>
        </w:rPr>
        <w:t>Присутствуют</w:t>
      </w:r>
      <w:r w:rsidR="00727378">
        <w:t>:</w:t>
      </w:r>
      <w:r w:rsidR="00727378">
        <w:tab/>
        <w:t xml:space="preserve">  </w:t>
      </w:r>
    </w:p>
    <w:tbl>
      <w:tblPr>
        <w:tblStyle w:val="a3"/>
        <w:tblW w:w="10774" w:type="dxa"/>
        <w:tblInd w:w="-743" w:type="dxa"/>
        <w:tblLook w:val="04A0"/>
      </w:tblPr>
      <w:tblGrid>
        <w:gridCol w:w="2978"/>
        <w:gridCol w:w="3969"/>
        <w:gridCol w:w="3827"/>
      </w:tblGrid>
      <w:tr w:rsidR="00BF4665" w:rsidRPr="00595D26" w:rsidTr="00130044">
        <w:tc>
          <w:tcPr>
            <w:tcW w:w="2978" w:type="dxa"/>
          </w:tcPr>
          <w:p w:rsidR="00130044" w:rsidRDefault="00130044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4665" w:rsidRPr="00595D26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969" w:type="dxa"/>
          </w:tcPr>
          <w:p w:rsidR="00BF4665" w:rsidRPr="00595D26" w:rsidRDefault="00130044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</w:t>
            </w:r>
            <w:r w:rsidR="00BF4665" w:rsidRPr="00595D26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3827" w:type="dxa"/>
          </w:tcPr>
          <w:p w:rsidR="00BF4665" w:rsidRPr="00595D26" w:rsidRDefault="00130044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</w:t>
            </w:r>
            <w:r w:rsidR="00BF4665" w:rsidRPr="00595D26">
              <w:rPr>
                <w:rFonts w:ascii="Times New Roman" w:hAnsi="Times New Roman" w:cs="Times New Roman"/>
                <w:sz w:val="28"/>
                <w:szCs w:val="28"/>
              </w:rPr>
              <w:t>ельсовета</w:t>
            </w:r>
          </w:p>
        </w:tc>
      </w:tr>
      <w:tr w:rsidR="00BF4665" w:rsidRPr="00595D26" w:rsidTr="00130044">
        <w:tc>
          <w:tcPr>
            <w:tcW w:w="2978" w:type="dxa"/>
          </w:tcPr>
          <w:p w:rsidR="00BF4665" w:rsidRPr="00595D26" w:rsidRDefault="00130044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F4665" w:rsidRPr="00595D26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3969" w:type="dxa"/>
          </w:tcPr>
          <w:p w:rsidR="00BF4665" w:rsidRPr="00595D26" w:rsidRDefault="00130044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Алла А</w:t>
            </w:r>
            <w:r w:rsidR="00BF4665" w:rsidRPr="00595D26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3827" w:type="dxa"/>
          </w:tcPr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имуществу и земельным </w:t>
            </w:r>
            <w:r w:rsidRPr="00595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</w:p>
        </w:tc>
      </w:tr>
      <w:tr w:rsidR="00BF4665" w:rsidRPr="00595D26" w:rsidTr="00130044">
        <w:tc>
          <w:tcPr>
            <w:tcW w:w="2978" w:type="dxa"/>
          </w:tcPr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>Тарнягина</w:t>
            </w:r>
            <w:proofErr w:type="spellEnd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827" w:type="dxa"/>
          </w:tcPr>
          <w:p w:rsidR="00130044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6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BF4665" w:rsidRPr="00595D26" w:rsidTr="00130044">
        <w:tc>
          <w:tcPr>
            <w:tcW w:w="2978" w:type="dxa"/>
          </w:tcPr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>Мартакова</w:t>
            </w:r>
            <w:proofErr w:type="spellEnd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827" w:type="dxa"/>
          </w:tcPr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6">
              <w:rPr>
                <w:rFonts w:ascii="Times New Roman" w:hAnsi="Times New Roman" w:cs="Times New Roman"/>
                <w:sz w:val="28"/>
                <w:szCs w:val="28"/>
              </w:rPr>
              <w:t>Делопроизводитель Администрации сельсовета</w:t>
            </w:r>
          </w:p>
        </w:tc>
      </w:tr>
      <w:tr w:rsidR="00BF4665" w:rsidRPr="00595D26" w:rsidTr="00130044">
        <w:tc>
          <w:tcPr>
            <w:tcW w:w="2978" w:type="dxa"/>
          </w:tcPr>
          <w:p w:rsidR="00BF4665" w:rsidRPr="00595D26" w:rsidRDefault="00130044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4665" w:rsidRPr="00595D2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3969" w:type="dxa"/>
          </w:tcPr>
          <w:p w:rsidR="00BF4665" w:rsidRPr="00595D26" w:rsidRDefault="00BF4665" w:rsidP="00130044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>Дайбова</w:t>
            </w:r>
            <w:proofErr w:type="spellEnd"/>
            <w:r w:rsidRPr="00595D2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BF4665" w:rsidRPr="00595D26" w:rsidRDefault="00BF4665" w:rsidP="00130044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</w:p>
        </w:tc>
      </w:tr>
    </w:tbl>
    <w:p w:rsidR="0088116B" w:rsidRPr="00B27AE0" w:rsidRDefault="00BD2DE3" w:rsidP="00CF5986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B27AE0">
        <w:rPr>
          <w:rFonts w:ascii="Times New Roman" w:hAnsi="Times New Roman" w:cs="Times New Roman"/>
          <w:sz w:val="28"/>
          <w:szCs w:val="28"/>
        </w:rPr>
        <w:t>Заседание проводится в присутствии 5 членов комиссии. Кворум имеется. Комиссия правомочна.</w:t>
      </w:r>
    </w:p>
    <w:p w:rsidR="00BD2DE3" w:rsidRDefault="0029441D" w:rsidP="00CF5986">
      <w:pPr>
        <w:spacing w:line="216" w:lineRule="auto"/>
        <w:ind w:left="-284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990">
        <w:rPr>
          <w:rFonts w:ascii="Times New Roman" w:hAnsi="Times New Roman" w:cs="Times New Roman"/>
          <w:sz w:val="28"/>
          <w:szCs w:val="28"/>
        </w:rPr>
        <w:t>6</w:t>
      </w:r>
      <w:r w:rsidR="009B7E1A" w:rsidRPr="00595D26">
        <w:rPr>
          <w:rFonts w:ascii="Times New Roman" w:hAnsi="Times New Roman" w:cs="Times New Roman"/>
          <w:sz w:val="28"/>
          <w:szCs w:val="28"/>
        </w:rPr>
        <w:t xml:space="preserve">. </w:t>
      </w:r>
      <w:r w:rsidR="00782187">
        <w:rPr>
          <w:rFonts w:ascii="Times New Roman" w:hAnsi="Times New Roman" w:cs="Times New Roman"/>
          <w:sz w:val="28"/>
          <w:szCs w:val="28"/>
        </w:rPr>
        <w:tab/>
      </w:r>
      <w:r w:rsidR="00BD2DE3" w:rsidRPr="00BD2DE3">
        <w:rPr>
          <w:rFonts w:ascii="Times New Roman" w:hAnsi="Times New Roman" w:cs="Times New Roman"/>
          <w:sz w:val="28"/>
          <w:szCs w:val="28"/>
        </w:rPr>
        <w:t>Сведения об участниках размещения заказа, подавших заявки на участие в аукционе: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993"/>
        <w:gridCol w:w="2409"/>
        <w:gridCol w:w="2977"/>
        <w:gridCol w:w="3402"/>
      </w:tblGrid>
      <w:tr w:rsidR="00BD2DE3" w:rsidTr="004A3B35">
        <w:tc>
          <w:tcPr>
            <w:tcW w:w="851" w:type="dxa"/>
          </w:tcPr>
          <w:p w:rsidR="004A3B35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4A3B35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2409" w:type="dxa"/>
          </w:tcPr>
          <w:p w:rsidR="00BD2DE3" w:rsidRPr="0029441D" w:rsidRDefault="00BD2DE3" w:rsidP="004A3B35">
            <w:pPr>
              <w:ind w:lef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поступления, регистрационный номер заявки</w:t>
            </w:r>
          </w:p>
        </w:tc>
        <w:tc>
          <w:tcPr>
            <w:tcW w:w="2977" w:type="dxa"/>
          </w:tcPr>
          <w:p w:rsidR="004A3B35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Претендент, </w:t>
            </w:r>
          </w:p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подавший</w:t>
            </w:r>
            <w:proofErr w:type="gramEnd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 xml:space="preserve"> заявку</w:t>
            </w:r>
          </w:p>
        </w:tc>
        <w:tc>
          <w:tcPr>
            <w:tcW w:w="3402" w:type="dxa"/>
          </w:tcPr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Местонахождение претендента</w:t>
            </w:r>
          </w:p>
        </w:tc>
      </w:tr>
      <w:tr w:rsidR="00BD2DE3" w:rsidTr="004A3B35">
        <w:tc>
          <w:tcPr>
            <w:tcW w:w="851" w:type="dxa"/>
          </w:tcPr>
          <w:p w:rsidR="00BD2DE3" w:rsidRPr="00770F2C" w:rsidRDefault="00BD2DE3" w:rsidP="004A3B35">
            <w:pPr>
              <w:pStyle w:val="a4"/>
              <w:numPr>
                <w:ilvl w:val="0"/>
                <w:numId w:val="1"/>
              </w:numPr>
              <w:ind w:left="-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2DE3" w:rsidRDefault="00BD2DE3" w:rsidP="004A3B35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от 03.07.2018</w:t>
            </w:r>
          </w:p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Нозимов</w:t>
            </w:r>
            <w:proofErr w:type="spellEnd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3402" w:type="dxa"/>
          </w:tcPr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9441D">
              <w:rPr>
                <w:rFonts w:ascii="Times New Roman" w:hAnsi="Times New Roman" w:cs="Times New Roman"/>
                <w:sz w:val="28"/>
                <w:szCs w:val="28"/>
              </w:rPr>
              <w:t>арнаул, Павловский тракт, дом 225, кв.265.</w:t>
            </w:r>
          </w:p>
          <w:p w:rsidR="00BD2DE3" w:rsidRPr="0029441D" w:rsidRDefault="00BD2DE3" w:rsidP="004A3B35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41D" w:rsidRDefault="0029441D" w:rsidP="00CF5986">
      <w:pPr>
        <w:spacing w:line="216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1D" w:rsidRPr="0029441D" w:rsidRDefault="0029441D" w:rsidP="00CF5986">
      <w:pPr>
        <w:spacing w:line="216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2990">
        <w:rPr>
          <w:rFonts w:ascii="Times New Roman" w:hAnsi="Times New Roman" w:cs="Times New Roman"/>
          <w:bCs/>
          <w:sz w:val="28"/>
          <w:szCs w:val="28"/>
        </w:rPr>
        <w:t>7</w:t>
      </w:r>
      <w:r w:rsidRPr="0029441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41D">
        <w:rPr>
          <w:rFonts w:ascii="Times New Roman" w:hAnsi="Times New Roman" w:cs="Times New Roman"/>
          <w:bCs/>
          <w:sz w:val="28"/>
          <w:szCs w:val="28"/>
        </w:rPr>
        <w:t>По итогам рассмотрения заявок на участие в аукционе на соответствие требованиям, установленным в извещении и документацией об аукционе, приняты следующие решения:</w:t>
      </w:r>
    </w:p>
    <w:p w:rsidR="006C00FE" w:rsidRPr="00CF5986" w:rsidRDefault="00252990" w:rsidP="00CF5986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86">
        <w:rPr>
          <w:rFonts w:ascii="Times New Roman" w:hAnsi="Times New Roman" w:cs="Times New Roman"/>
          <w:sz w:val="28"/>
          <w:szCs w:val="28"/>
        </w:rPr>
        <w:t>7</w:t>
      </w:r>
      <w:r w:rsidR="0029441D" w:rsidRPr="00CF5986">
        <w:rPr>
          <w:rFonts w:ascii="Times New Roman" w:hAnsi="Times New Roman" w:cs="Times New Roman"/>
          <w:sz w:val="28"/>
          <w:szCs w:val="28"/>
        </w:rPr>
        <w:t>.1.</w:t>
      </w:r>
      <w:r w:rsidR="0029441D" w:rsidRPr="00CF5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986" w:rsidRPr="00CF5986">
        <w:rPr>
          <w:rFonts w:ascii="Times New Roman" w:hAnsi="Times New Roman" w:cs="Times New Roman"/>
          <w:bCs/>
          <w:sz w:val="28"/>
          <w:szCs w:val="28"/>
        </w:rPr>
        <w:t xml:space="preserve">На основании того, что подана единственная заявка на участие в аукционе, признать аукцион несостоявшимся. В связи с тем, что представленная заявка соответствует требованиям извещения и документации об аукционе, заключить договор </w:t>
      </w:r>
      <w:r w:rsidR="00CF5986" w:rsidRPr="00CF5986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F5986" w:rsidRPr="00CF5986">
        <w:rPr>
          <w:rFonts w:ascii="Times New Roman" w:hAnsi="Times New Roman" w:cs="Times New Roman"/>
          <w:bCs/>
          <w:sz w:val="28"/>
          <w:szCs w:val="28"/>
        </w:rPr>
        <w:t xml:space="preserve"> с единственным участником</w:t>
      </w:r>
      <w:r w:rsidR="006C00FE" w:rsidRPr="00CF598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B27AE0" w:rsidRPr="00CF5986">
        <w:rPr>
          <w:rFonts w:ascii="Times New Roman" w:hAnsi="Times New Roman" w:cs="Times New Roman"/>
          <w:sz w:val="28"/>
          <w:szCs w:val="28"/>
        </w:rPr>
        <w:t>Нозимов</w:t>
      </w:r>
      <w:r w:rsidR="00CF5986" w:rsidRPr="00CF59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B27AE0" w:rsidRPr="00CF5986">
        <w:rPr>
          <w:rFonts w:ascii="Times New Roman" w:hAnsi="Times New Roman" w:cs="Times New Roman"/>
          <w:sz w:val="28"/>
          <w:szCs w:val="28"/>
        </w:rPr>
        <w:t xml:space="preserve"> </w:t>
      </w:r>
      <w:r w:rsidR="006C00FE" w:rsidRPr="00CF5986">
        <w:rPr>
          <w:rFonts w:ascii="Times New Roman" w:hAnsi="Times New Roman" w:cs="Times New Roman"/>
          <w:sz w:val="28"/>
          <w:szCs w:val="28"/>
        </w:rPr>
        <w:t>Ф</w:t>
      </w:r>
      <w:r w:rsidR="00B27AE0" w:rsidRPr="00CF5986">
        <w:rPr>
          <w:rFonts w:ascii="Times New Roman" w:hAnsi="Times New Roman" w:cs="Times New Roman"/>
          <w:sz w:val="28"/>
          <w:szCs w:val="28"/>
        </w:rPr>
        <w:t>.Ф</w:t>
      </w:r>
      <w:r w:rsidR="006C00FE" w:rsidRPr="00CF5986">
        <w:rPr>
          <w:rFonts w:ascii="Times New Roman" w:hAnsi="Times New Roman" w:cs="Times New Roman"/>
          <w:sz w:val="28"/>
          <w:szCs w:val="28"/>
        </w:rPr>
        <w:t>.</w:t>
      </w:r>
    </w:p>
    <w:p w:rsidR="00595D26" w:rsidRDefault="00B27AE0" w:rsidP="00CF598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2990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6C00FE">
        <w:rPr>
          <w:sz w:val="28"/>
          <w:szCs w:val="28"/>
        </w:rPr>
        <w:t xml:space="preserve"> </w:t>
      </w:r>
      <w:r w:rsidR="006C00FE" w:rsidRPr="00B27AE0">
        <w:rPr>
          <w:rFonts w:ascii="Times New Roman" w:hAnsi="Times New Roman" w:cs="Times New Roman"/>
          <w:sz w:val="28"/>
          <w:szCs w:val="28"/>
        </w:rPr>
        <w:t xml:space="preserve">Секретарю аукционной комиссии  уведомить о </w:t>
      </w:r>
      <w:proofErr w:type="gramStart"/>
      <w:r w:rsidR="006C00FE" w:rsidRPr="00B27AE0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  <w:r w:rsidR="006C00FE" w:rsidRPr="00B27AE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30044">
        <w:rPr>
          <w:rFonts w:ascii="Times New Roman" w:hAnsi="Times New Roman" w:cs="Times New Roman"/>
          <w:sz w:val="28"/>
          <w:szCs w:val="28"/>
        </w:rPr>
        <w:t>е</w:t>
      </w:r>
      <w:r w:rsidR="006C00FE" w:rsidRPr="00B27AE0">
        <w:rPr>
          <w:rFonts w:ascii="Times New Roman" w:hAnsi="Times New Roman" w:cs="Times New Roman"/>
          <w:sz w:val="28"/>
          <w:szCs w:val="28"/>
        </w:rPr>
        <w:t xml:space="preserve"> аукционной комиссии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00FE" w:rsidRPr="00B27AE0">
        <w:rPr>
          <w:rFonts w:ascii="Times New Roman" w:hAnsi="Times New Roman" w:cs="Times New Roman"/>
          <w:sz w:val="28"/>
          <w:szCs w:val="28"/>
        </w:rPr>
        <w:t xml:space="preserve"> </w:t>
      </w:r>
      <w:r w:rsidR="008E6ED7">
        <w:rPr>
          <w:rFonts w:ascii="Times New Roman" w:hAnsi="Times New Roman" w:cs="Times New Roman"/>
          <w:sz w:val="28"/>
          <w:szCs w:val="28"/>
        </w:rPr>
        <w:t>20</w:t>
      </w:r>
      <w:r w:rsidR="006C00FE" w:rsidRPr="00B27AE0">
        <w:rPr>
          <w:rFonts w:ascii="Times New Roman" w:hAnsi="Times New Roman" w:cs="Times New Roman"/>
          <w:sz w:val="28"/>
          <w:szCs w:val="28"/>
        </w:rPr>
        <w:t>.07.2018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D26">
        <w:rPr>
          <w:rFonts w:ascii="Times New Roman" w:hAnsi="Times New Roman" w:cs="Times New Roman"/>
          <w:sz w:val="28"/>
          <w:szCs w:val="28"/>
        </w:rPr>
        <w:t xml:space="preserve"> Разместить данный протокол на информационном стенде.</w:t>
      </w:r>
    </w:p>
    <w:p w:rsidR="00595D26" w:rsidRDefault="00595D26" w:rsidP="00CF598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95D26" w:rsidRDefault="00595D26" w:rsidP="00CF598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A3B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130044">
        <w:rPr>
          <w:rFonts w:ascii="Times New Roman" w:hAnsi="Times New Roman" w:cs="Times New Roman"/>
          <w:sz w:val="28"/>
          <w:szCs w:val="28"/>
        </w:rPr>
        <w:t xml:space="preserve">  </w:t>
      </w:r>
      <w:r w:rsidR="00782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Н.С.Краскова</w:t>
      </w:r>
      <w:proofErr w:type="spellEnd"/>
    </w:p>
    <w:p w:rsidR="00595D26" w:rsidRDefault="00595D26" w:rsidP="00CF598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</w:t>
      </w:r>
      <w:r w:rsidR="004A3B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30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А.А.Меркулова</w:t>
      </w:r>
    </w:p>
    <w:p w:rsidR="00782187" w:rsidRDefault="00782187" w:rsidP="00CF5986">
      <w:pPr>
        <w:tabs>
          <w:tab w:val="left" w:pos="271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B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___________________________И.Ю.Тарнягина</w:t>
      </w:r>
      <w:proofErr w:type="spellEnd"/>
    </w:p>
    <w:p w:rsidR="00782187" w:rsidRDefault="00782187" w:rsidP="00CF5986">
      <w:pPr>
        <w:tabs>
          <w:tab w:val="left" w:pos="271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B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___________________________Е.А.Мартакова</w:t>
      </w:r>
      <w:proofErr w:type="spellEnd"/>
    </w:p>
    <w:p w:rsidR="00782187" w:rsidRDefault="00782187" w:rsidP="00CF5986">
      <w:pPr>
        <w:tabs>
          <w:tab w:val="left" w:pos="271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</w:t>
      </w:r>
      <w:r w:rsidR="00130044">
        <w:rPr>
          <w:rFonts w:ascii="Times New Roman" w:hAnsi="Times New Roman" w:cs="Times New Roman"/>
          <w:sz w:val="28"/>
          <w:szCs w:val="28"/>
        </w:rPr>
        <w:t xml:space="preserve">    </w:t>
      </w:r>
      <w:r w:rsidR="004A3B3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_________________________С.М.Дайбова</w:t>
      </w:r>
      <w:proofErr w:type="spellEnd"/>
    </w:p>
    <w:p w:rsidR="00782187" w:rsidRPr="00595D26" w:rsidRDefault="00782187" w:rsidP="00CF5986">
      <w:pPr>
        <w:tabs>
          <w:tab w:val="left" w:pos="2715"/>
        </w:tabs>
        <w:ind w:left="-284"/>
        <w:rPr>
          <w:rFonts w:ascii="Times New Roman" w:hAnsi="Times New Roman" w:cs="Times New Roman"/>
          <w:sz w:val="28"/>
          <w:szCs w:val="28"/>
        </w:rPr>
      </w:pPr>
    </w:p>
    <w:sectPr w:rsidR="00782187" w:rsidRPr="00595D26" w:rsidSect="00B3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CFA"/>
    <w:multiLevelType w:val="hybridMultilevel"/>
    <w:tmpl w:val="20FA901C"/>
    <w:lvl w:ilvl="0" w:tplc="FAA66D28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785A6FA5"/>
    <w:multiLevelType w:val="hybridMultilevel"/>
    <w:tmpl w:val="DCD4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16B"/>
    <w:rsid w:val="00130044"/>
    <w:rsid w:val="00136BCB"/>
    <w:rsid w:val="00252990"/>
    <w:rsid w:val="0029441D"/>
    <w:rsid w:val="00304CC2"/>
    <w:rsid w:val="003C04B1"/>
    <w:rsid w:val="0043627E"/>
    <w:rsid w:val="004864DA"/>
    <w:rsid w:val="004A3B35"/>
    <w:rsid w:val="00595D26"/>
    <w:rsid w:val="0069042C"/>
    <w:rsid w:val="006C00FE"/>
    <w:rsid w:val="00727378"/>
    <w:rsid w:val="00782187"/>
    <w:rsid w:val="00811A34"/>
    <w:rsid w:val="0088116B"/>
    <w:rsid w:val="008B2643"/>
    <w:rsid w:val="008E6ED7"/>
    <w:rsid w:val="009B7E1A"/>
    <w:rsid w:val="00B27AE0"/>
    <w:rsid w:val="00B33193"/>
    <w:rsid w:val="00B74FA9"/>
    <w:rsid w:val="00BA2144"/>
    <w:rsid w:val="00BD2DE3"/>
    <w:rsid w:val="00BF4665"/>
    <w:rsid w:val="00CF5986"/>
    <w:rsid w:val="00D750C6"/>
    <w:rsid w:val="00DB2BBD"/>
    <w:rsid w:val="00F4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DE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F5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8</cp:revision>
  <cp:lastPrinted>2018-07-30T09:47:00Z</cp:lastPrinted>
  <dcterms:created xsi:type="dcterms:W3CDTF">2018-07-25T11:00:00Z</dcterms:created>
  <dcterms:modified xsi:type="dcterms:W3CDTF">2018-07-30T10:00:00Z</dcterms:modified>
</cp:coreProperties>
</file>