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F0" w:rsidRPr="005E173E" w:rsidRDefault="004524F0" w:rsidP="004524F0">
      <w:pPr>
        <w:shd w:val="clear" w:color="auto" w:fill="FFFFFF"/>
        <w:rPr>
          <w:rFonts w:ascii="Helvetica" w:hAnsi="Helvetica" w:cs="Helvetica"/>
          <w:color w:val="3F454B"/>
          <w:sz w:val="20"/>
          <w:szCs w:val="20"/>
        </w:rPr>
      </w:pPr>
      <w:r w:rsidRPr="00524D13">
        <w:rPr>
          <w:rFonts w:ascii="Helvetica" w:hAnsi="Helvetica" w:cs="Helvetica"/>
          <w:color w:val="3F454B"/>
          <w:sz w:val="20"/>
          <w:szCs w:val="20"/>
          <w:lang w:val="en-US"/>
        </w:rPr>
        <w:t> </w:t>
      </w:r>
    </w:p>
    <w:p w:rsidR="005E173E" w:rsidRPr="000019A3" w:rsidRDefault="005E173E" w:rsidP="000019A3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0019A3">
        <w:rPr>
          <w:rFonts w:ascii="Times New Roman" w:hAnsi="Times New Roman" w:cs="Times New Roman"/>
          <w:b/>
          <w:bCs/>
          <w:spacing w:val="20"/>
          <w:sz w:val="24"/>
          <w:szCs w:val="24"/>
        </w:rPr>
        <w:t>АДМИНИСТРАЦИЯ ТОПЧИХИНСКОГО СЕЛЬСОВЕТА</w:t>
      </w:r>
    </w:p>
    <w:p w:rsidR="005E173E" w:rsidRPr="009D32DF" w:rsidRDefault="005E173E" w:rsidP="000019A3">
      <w:pPr>
        <w:tabs>
          <w:tab w:val="left" w:pos="1350"/>
          <w:tab w:val="left" w:pos="1470"/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0019A3">
        <w:rPr>
          <w:rFonts w:ascii="Times New Roman" w:hAnsi="Times New Roman" w:cs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5E173E" w:rsidRPr="009D32DF" w:rsidRDefault="005E173E" w:rsidP="000019A3">
      <w:pPr>
        <w:pStyle w:val="1"/>
        <w:jc w:val="center"/>
        <w:rPr>
          <w:rFonts w:ascii="Arial" w:hAnsi="Arial" w:cs="Arial"/>
          <w:color w:val="auto"/>
          <w:spacing w:val="84"/>
        </w:rPr>
      </w:pPr>
      <w:r w:rsidRPr="009D32DF">
        <w:rPr>
          <w:rFonts w:ascii="Arial" w:hAnsi="Arial" w:cs="Arial"/>
          <w:color w:val="auto"/>
          <w:spacing w:val="84"/>
        </w:rPr>
        <w:t>РАСПОРЯЖЕНИЕ</w:t>
      </w:r>
    </w:p>
    <w:p w:rsidR="005E173E" w:rsidRPr="002408F5" w:rsidRDefault="005E173E" w:rsidP="005E173E"/>
    <w:p w:rsidR="005E173E" w:rsidRDefault="002B5BC5" w:rsidP="00E632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25.06.</w:t>
      </w:r>
      <w:r w:rsidR="005E173E" w:rsidRPr="005E173E">
        <w:rPr>
          <w:rFonts w:ascii="Arial" w:hAnsi="Arial" w:cs="Arial"/>
          <w:sz w:val="24"/>
          <w:szCs w:val="24"/>
        </w:rPr>
        <w:t xml:space="preserve"> 201</w:t>
      </w:r>
      <w:r w:rsidR="00A43A2F">
        <w:rPr>
          <w:rFonts w:ascii="Arial" w:hAnsi="Arial" w:cs="Arial"/>
          <w:sz w:val="24"/>
          <w:szCs w:val="24"/>
        </w:rPr>
        <w:t>8</w:t>
      </w:r>
      <w:r w:rsidR="005E173E" w:rsidRPr="005E173E">
        <w:rPr>
          <w:rFonts w:ascii="Arial" w:hAnsi="Arial" w:cs="Arial"/>
          <w:sz w:val="24"/>
          <w:szCs w:val="24"/>
        </w:rPr>
        <w:t xml:space="preserve">                            </w:t>
      </w:r>
      <w:r w:rsidR="00345A29">
        <w:rPr>
          <w:rFonts w:ascii="Arial" w:hAnsi="Arial" w:cs="Arial"/>
          <w:sz w:val="24"/>
          <w:szCs w:val="24"/>
        </w:rPr>
        <w:t xml:space="preserve">    </w:t>
      </w:r>
      <w:r w:rsidR="00E63261">
        <w:rPr>
          <w:rFonts w:ascii="Arial" w:hAnsi="Arial" w:cs="Arial"/>
          <w:sz w:val="24"/>
          <w:szCs w:val="24"/>
        </w:rPr>
        <w:t xml:space="preserve">   </w:t>
      </w:r>
      <w:r w:rsidR="00345A29">
        <w:rPr>
          <w:rFonts w:ascii="Arial" w:hAnsi="Arial" w:cs="Arial"/>
          <w:sz w:val="24"/>
          <w:szCs w:val="24"/>
        </w:rPr>
        <w:t xml:space="preserve"> </w:t>
      </w:r>
      <w:r w:rsidR="00E63261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0019A3">
        <w:rPr>
          <w:rFonts w:ascii="Arial" w:hAnsi="Arial" w:cs="Arial"/>
          <w:sz w:val="24"/>
          <w:szCs w:val="24"/>
        </w:rPr>
        <w:t xml:space="preserve">   </w:t>
      </w:r>
      <w:r w:rsidR="005E173E" w:rsidRPr="005E173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43</w:t>
      </w:r>
      <w:r w:rsidR="005E173E" w:rsidRPr="005E173E">
        <w:rPr>
          <w:rFonts w:ascii="Arial" w:hAnsi="Arial" w:cs="Arial"/>
          <w:sz w:val="24"/>
          <w:szCs w:val="24"/>
        </w:rPr>
        <w:t>- р</w:t>
      </w:r>
    </w:p>
    <w:p w:rsidR="005E173E" w:rsidRPr="00E63261" w:rsidRDefault="00E63261" w:rsidP="000019A3">
      <w:pPr>
        <w:jc w:val="center"/>
        <w:rPr>
          <w:rFonts w:ascii="Arial" w:hAnsi="Arial" w:cs="Arial"/>
          <w:sz w:val="24"/>
          <w:szCs w:val="24"/>
        </w:rPr>
      </w:pPr>
      <w:r w:rsidRPr="002408F5">
        <w:rPr>
          <w:rFonts w:ascii="Arial" w:hAnsi="Arial" w:cs="Arial"/>
          <w:bCs/>
          <w:sz w:val="18"/>
          <w:szCs w:val="18"/>
        </w:rPr>
        <w:t>с. Топчиха</w:t>
      </w:r>
    </w:p>
    <w:p w:rsidR="00B654EE" w:rsidRDefault="00B654EE" w:rsidP="00B654E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4EE" w:rsidRDefault="00B654EE" w:rsidP="00B654E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9A3" w:rsidRPr="00D72087" w:rsidRDefault="00DF5773" w:rsidP="009116D0">
      <w:pPr>
        <w:ind w:left="-284" w:right="-284" w:firstLine="992"/>
        <w:jc w:val="both"/>
        <w:rPr>
          <w:sz w:val="28"/>
          <w:szCs w:val="28"/>
        </w:rPr>
      </w:pPr>
      <w:r w:rsidRPr="00F5780C">
        <w:rPr>
          <w:rFonts w:ascii="Times New Roman" w:hAnsi="Times New Roman" w:cs="Times New Roman"/>
          <w:sz w:val="28"/>
          <w:szCs w:val="28"/>
        </w:rPr>
        <w:t xml:space="preserve">В </w:t>
      </w:r>
      <w:r w:rsidR="00B654EE" w:rsidRPr="00F5780C">
        <w:rPr>
          <w:rFonts w:ascii="Times New Roman" w:hAnsi="Times New Roman" w:cs="Times New Roman"/>
          <w:sz w:val="28"/>
          <w:szCs w:val="28"/>
        </w:rPr>
        <w:t>целях рационального расхода электроэнергии на уличное освещение на территории Т</w:t>
      </w:r>
      <w:r w:rsidRPr="00F5780C">
        <w:rPr>
          <w:rFonts w:ascii="Times New Roman" w:hAnsi="Times New Roman" w:cs="Times New Roman"/>
          <w:sz w:val="28"/>
          <w:szCs w:val="28"/>
        </w:rPr>
        <w:t>о</w:t>
      </w:r>
      <w:r w:rsidR="00B654EE" w:rsidRPr="00F5780C">
        <w:rPr>
          <w:rFonts w:ascii="Times New Roman" w:hAnsi="Times New Roman" w:cs="Times New Roman"/>
          <w:sz w:val="28"/>
          <w:szCs w:val="28"/>
        </w:rPr>
        <w:t>пчихинского сельсовета</w:t>
      </w:r>
      <w:r w:rsidR="00920D7E" w:rsidRPr="00F5780C">
        <w:rPr>
          <w:rFonts w:ascii="Times New Roman" w:hAnsi="Times New Roman" w:cs="Times New Roman"/>
          <w:sz w:val="28"/>
          <w:szCs w:val="28"/>
        </w:rPr>
        <w:t>,</w:t>
      </w:r>
      <w:r w:rsidR="00B654EE" w:rsidRPr="00F5780C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5E173E" w:rsidRPr="00F5780C">
        <w:rPr>
          <w:rFonts w:ascii="Times New Roman" w:hAnsi="Times New Roman" w:cs="Times New Roman"/>
          <w:sz w:val="28"/>
          <w:szCs w:val="28"/>
        </w:rPr>
        <w:t xml:space="preserve">  </w:t>
      </w:r>
      <w:r w:rsidR="00B654EE" w:rsidRPr="00F5780C">
        <w:rPr>
          <w:rFonts w:ascii="Times New Roman" w:hAnsi="Times New Roman" w:cs="Times New Roman"/>
          <w:sz w:val="28"/>
          <w:szCs w:val="28"/>
        </w:rPr>
        <w:t>с монтажом наружного освещения и прокладк</w:t>
      </w:r>
      <w:r w:rsidR="005436C5">
        <w:rPr>
          <w:rFonts w:ascii="Times New Roman" w:hAnsi="Times New Roman" w:cs="Times New Roman"/>
          <w:sz w:val="28"/>
          <w:szCs w:val="28"/>
        </w:rPr>
        <w:t>ой</w:t>
      </w:r>
      <w:r w:rsidR="00B654EE" w:rsidRPr="00F5780C">
        <w:rPr>
          <w:rFonts w:ascii="Times New Roman" w:hAnsi="Times New Roman" w:cs="Times New Roman"/>
          <w:sz w:val="28"/>
          <w:szCs w:val="28"/>
        </w:rPr>
        <w:t xml:space="preserve"> кабеля к столбам осветительных прибор</w:t>
      </w:r>
      <w:r w:rsidR="00E13ADE" w:rsidRPr="00F5780C">
        <w:rPr>
          <w:rFonts w:ascii="Times New Roman" w:hAnsi="Times New Roman" w:cs="Times New Roman"/>
          <w:sz w:val="28"/>
          <w:szCs w:val="28"/>
        </w:rPr>
        <w:t>ов для установки приборов учета,</w:t>
      </w:r>
      <w:r w:rsidR="001415D1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Топчихинский сельсовет Топчихинского района Алтайского края</w:t>
      </w:r>
      <w:r w:rsidR="001415D1" w:rsidRPr="000019A3">
        <w:rPr>
          <w:rFonts w:ascii="Times New Roman" w:hAnsi="Times New Roman" w:cs="Times New Roman"/>
          <w:sz w:val="28"/>
          <w:szCs w:val="28"/>
        </w:rPr>
        <w:t xml:space="preserve">, </w:t>
      </w:r>
      <w:r w:rsidR="000019A3" w:rsidRPr="000019A3">
        <w:rPr>
          <w:rFonts w:ascii="Times New Roman" w:hAnsi="Times New Roman" w:cs="Times New Roman"/>
          <w:b/>
          <w:spacing w:val="84"/>
          <w:sz w:val="28"/>
          <w:szCs w:val="28"/>
        </w:rPr>
        <w:t>распоряжаюсь</w:t>
      </w:r>
      <w:r w:rsidR="000019A3" w:rsidRPr="00A05530">
        <w:rPr>
          <w:b/>
          <w:sz w:val="28"/>
          <w:szCs w:val="28"/>
        </w:rPr>
        <w:t>:</w:t>
      </w:r>
    </w:p>
    <w:p w:rsidR="000019A3" w:rsidRDefault="000019A3" w:rsidP="009116D0">
      <w:pPr>
        <w:pStyle w:val="ab"/>
        <w:ind w:left="-284" w:right="-284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16D0">
        <w:rPr>
          <w:rFonts w:ascii="Times New Roman" w:hAnsi="Times New Roman" w:cs="Times New Roman"/>
          <w:sz w:val="28"/>
          <w:szCs w:val="28"/>
        </w:rPr>
        <w:tab/>
        <w:t>П</w:t>
      </w:r>
      <w:r w:rsidR="001415D1" w:rsidRPr="005436C5">
        <w:rPr>
          <w:rFonts w:ascii="Times New Roman" w:hAnsi="Times New Roman" w:cs="Times New Roman"/>
          <w:sz w:val="28"/>
          <w:szCs w:val="28"/>
        </w:rPr>
        <w:t>ро</w:t>
      </w:r>
      <w:r w:rsidR="00E13ADE" w:rsidRPr="005436C5">
        <w:rPr>
          <w:rFonts w:ascii="Times New Roman" w:hAnsi="Times New Roman" w:cs="Times New Roman"/>
          <w:sz w:val="28"/>
          <w:szCs w:val="28"/>
        </w:rPr>
        <w:t>изв</w:t>
      </w:r>
      <w:r w:rsidR="001415D1" w:rsidRPr="005436C5">
        <w:rPr>
          <w:rFonts w:ascii="Times New Roman" w:hAnsi="Times New Roman" w:cs="Times New Roman"/>
          <w:sz w:val="28"/>
          <w:szCs w:val="28"/>
        </w:rPr>
        <w:t>ести</w:t>
      </w:r>
      <w:r w:rsidR="00E13ADE" w:rsidRPr="005436C5">
        <w:rPr>
          <w:rFonts w:ascii="Times New Roman" w:hAnsi="Times New Roman" w:cs="Times New Roman"/>
          <w:sz w:val="28"/>
          <w:szCs w:val="28"/>
        </w:rPr>
        <w:t xml:space="preserve"> отключение </w:t>
      </w:r>
      <w:r w:rsidR="00F74B02">
        <w:rPr>
          <w:rFonts w:ascii="Times New Roman" w:hAnsi="Times New Roman" w:cs="Times New Roman"/>
          <w:sz w:val="28"/>
          <w:szCs w:val="28"/>
        </w:rPr>
        <w:t xml:space="preserve">уличного освещения </w:t>
      </w:r>
      <w:r w:rsidR="00E13ADE" w:rsidRPr="005436C5">
        <w:rPr>
          <w:rFonts w:ascii="Times New Roman" w:hAnsi="Times New Roman" w:cs="Times New Roman"/>
          <w:sz w:val="28"/>
          <w:szCs w:val="28"/>
        </w:rPr>
        <w:t xml:space="preserve">с 01.07.2018 года, по </w:t>
      </w:r>
      <w:r w:rsidR="00B654EE" w:rsidRPr="005436C5">
        <w:rPr>
          <w:rFonts w:ascii="Times New Roman" w:hAnsi="Times New Roman" w:cs="Times New Roman"/>
          <w:sz w:val="28"/>
          <w:szCs w:val="28"/>
        </w:rPr>
        <w:t>с</w:t>
      </w:r>
      <w:r w:rsidR="00E13ADE" w:rsidRPr="005436C5">
        <w:rPr>
          <w:rFonts w:ascii="Times New Roman" w:hAnsi="Times New Roman" w:cs="Times New Roman"/>
          <w:sz w:val="28"/>
          <w:szCs w:val="28"/>
        </w:rPr>
        <w:t>ледующим улицам:</w:t>
      </w:r>
      <w:r w:rsidR="00F5780C" w:rsidRPr="005436C5">
        <w:rPr>
          <w:rFonts w:ascii="Times New Roman" w:hAnsi="Times New Roman" w:cs="Times New Roman"/>
          <w:sz w:val="28"/>
          <w:szCs w:val="28"/>
        </w:rPr>
        <w:t xml:space="preserve"> </w:t>
      </w:r>
      <w:r w:rsidR="000A78AA" w:rsidRPr="005436C5">
        <w:rPr>
          <w:rFonts w:ascii="Times New Roman" w:hAnsi="Times New Roman" w:cs="Times New Roman"/>
          <w:sz w:val="28"/>
          <w:szCs w:val="28"/>
        </w:rPr>
        <w:t>ул.Спортивная,</w:t>
      </w:r>
      <w:r w:rsidR="00F5780C" w:rsidRPr="005436C5">
        <w:rPr>
          <w:rFonts w:ascii="Times New Roman" w:hAnsi="Times New Roman" w:cs="Times New Roman"/>
          <w:sz w:val="28"/>
          <w:szCs w:val="28"/>
        </w:rPr>
        <w:t xml:space="preserve"> </w:t>
      </w:r>
      <w:r w:rsidR="000A78AA" w:rsidRPr="005436C5">
        <w:rPr>
          <w:rFonts w:ascii="Times New Roman" w:hAnsi="Times New Roman" w:cs="Times New Roman"/>
          <w:sz w:val="28"/>
          <w:szCs w:val="28"/>
        </w:rPr>
        <w:t>ул.Губина, ул.Пролетарская,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8AA" w:rsidRPr="005436C5">
        <w:rPr>
          <w:rFonts w:ascii="Times New Roman" w:hAnsi="Times New Roman" w:cs="Times New Roman"/>
          <w:sz w:val="28"/>
          <w:szCs w:val="28"/>
        </w:rPr>
        <w:t xml:space="preserve">пер.Заготзерновский,  ул.Чехова, ул.Привокзальная, ул.Советская,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A78AA" w:rsidRPr="005436C5">
        <w:rPr>
          <w:rFonts w:ascii="Times New Roman" w:hAnsi="Times New Roman" w:cs="Times New Roman"/>
          <w:sz w:val="28"/>
          <w:szCs w:val="28"/>
        </w:rPr>
        <w:t>л.Северная, пер.Дорожный, ул.Гагарина,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8AA" w:rsidRPr="005436C5">
        <w:rPr>
          <w:rFonts w:ascii="Times New Roman" w:hAnsi="Times New Roman" w:cs="Times New Roman"/>
          <w:sz w:val="28"/>
          <w:szCs w:val="28"/>
        </w:rPr>
        <w:t>ул.Социалистическая, пер.М.Горького, пер.Школьный, ул.Алтайская,</w:t>
      </w:r>
      <w:r w:rsidR="009116D0">
        <w:rPr>
          <w:rFonts w:ascii="Times New Roman" w:hAnsi="Times New Roman" w:cs="Times New Roman"/>
          <w:sz w:val="28"/>
          <w:szCs w:val="28"/>
        </w:rPr>
        <w:t xml:space="preserve"> </w:t>
      </w:r>
      <w:r w:rsidR="000A78AA" w:rsidRPr="005436C5">
        <w:rPr>
          <w:rFonts w:ascii="Times New Roman" w:hAnsi="Times New Roman" w:cs="Times New Roman"/>
          <w:sz w:val="28"/>
          <w:szCs w:val="28"/>
        </w:rPr>
        <w:t xml:space="preserve">ул.Интернациональная, ул.Октябрьская, </w:t>
      </w:r>
      <w:r w:rsidR="008A2A6A" w:rsidRPr="005436C5">
        <w:rPr>
          <w:rFonts w:ascii="Times New Roman" w:hAnsi="Times New Roman" w:cs="Times New Roman"/>
          <w:sz w:val="28"/>
          <w:szCs w:val="28"/>
        </w:rPr>
        <w:t xml:space="preserve">ул.Чайковского, ул.Лермонтова,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A2A6A" w:rsidRPr="005436C5">
        <w:rPr>
          <w:rFonts w:ascii="Times New Roman" w:hAnsi="Times New Roman" w:cs="Times New Roman"/>
          <w:sz w:val="28"/>
          <w:szCs w:val="28"/>
        </w:rPr>
        <w:t>л.Пушкинская, ул.Фестивальная, ул.Островского, пер.Первомайский, ул.Орджоникидзе, пер.Садовый, ул.Социалистическая, пер.Прудовской, пер.Почтовый, ул.Калинина, ул.Луговая, ул.Мамонтова, ул.Дзержинского,  ул.Заречная, ул.Парковая, ул.Кленовая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261" w:rsidRDefault="000019A3" w:rsidP="009116D0">
      <w:pPr>
        <w:pStyle w:val="ab"/>
        <w:ind w:left="-284" w:right="-284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16D0">
        <w:rPr>
          <w:rFonts w:ascii="Times New Roman" w:hAnsi="Times New Roman" w:cs="Times New Roman"/>
          <w:sz w:val="28"/>
          <w:szCs w:val="28"/>
        </w:rPr>
        <w:tab/>
      </w:r>
      <w:r w:rsidR="00B654EE">
        <w:rPr>
          <w:rFonts w:ascii="Times New Roman" w:hAnsi="Times New Roman" w:cs="Times New Roman"/>
          <w:sz w:val="28"/>
          <w:szCs w:val="28"/>
        </w:rPr>
        <w:t xml:space="preserve"> </w:t>
      </w:r>
      <w:r w:rsidR="005E173E" w:rsidRPr="005E173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</w:t>
      </w:r>
      <w:r w:rsidR="00C52EC9">
        <w:rPr>
          <w:rFonts w:ascii="Times New Roman" w:hAnsi="Times New Roman" w:cs="Times New Roman"/>
          <w:sz w:val="28"/>
          <w:szCs w:val="28"/>
        </w:rPr>
        <w:t>за собой.</w:t>
      </w:r>
    </w:p>
    <w:p w:rsidR="005E173E" w:rsidRPr="005E173E" w:rsidRDefault="005E173E" w:rsidP="009116D0">
      <w:pPr>
        <w:ind w:left="-284" w:right="-284"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9D32DF" w:rsidRDefault="005E173E" w:rsidP="009116D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17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02B2" w:rsidRPr="005E173E" w:rsidRDefault="005E173E" w:rsidP="009116D0">
      <w:pPr>
        <w:spacing w:after="0"/>
        <w:ind w:right="-284"/>
        <w:jc w:val="both"/>
        <w:rPr>
          <w:rFonts w:ascii="Times New Roman" w:hAnsi="Times New Roman" w:cs="Times New Roman"/>
          <w:sz w:val="44"/>
          <w:szCs w:val="44"/>
        </w:rPr>
      </w:pPr>
      <w:r w:rsidRPr="005E173E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</w:t>
      </w:r>
      <w:r w:rsidR="009116D0">
        <w:rPr>
          <w:rFonts w:ascii="Times New Roman" w:hAnsi="Times New Roman" w:cs="Times New Roman"/>
          <w:sz w:val="28"/>
          <w:szCs w:val="28"/>
        </w:rPr>
        <w:t xml:space="preserve">      </w:t>
      </w:r>
      <w:r w:rsidRPr="005E173E">
        <w:rPr>
          <w:rFonts w:ascii="Times New Roman" w:hAnsi="Times New Roman" w:cs="Times New Roman"/>
          <w:sz w:val="28"/>
          <w:szCs w:val="28"/>
        </w:rPr>
        <w:t>Н.</w:t>
      </w:r>
      <w:r w:rsidR="00DF5773">
        <w:rPr>
          <w:rFonts w:ascii="Times New Roman" w:hAnsi="Times New Roman" w:cs="Times New Roman"/>
          <w:sz w:val="28"/>
          <w:szCs w:val="28"/>
        </w:rPr>
        <w:t>С.</w:t>
      </w:r>
      <w:r w:rsidR="00E63261">
        <w:rPr>
          <w:rFonts w:ascii="Times New Roman" w:hAnsi="Times New Roman" w:cs="Times New Roman"/>
          <w:sz w:val="28"/>
          <w:szCs w:val="28"/>
        </w:rPr>
        <w:t xml:space="preserve"> </w:t>
      </w:r>
      <w:r w:rsidR="00DF5773">
        <w:rPr>
          <w:rFonts w:ascii="Times New Roman" w:hAnsi="Times New Roman" w:cs="Times New Roman"/>
          <w:sz w:val="28"/>
          <w:szCs w:val="28"/>
        </w:rPr>
        <w:t>Краскова</w:t>
      </w:r>
    </w:p>
    <w:p w:rsidR="002002B2" w:rsidRDefault="002002B2" w:rsidP="009116D0">
      <w:pPr>
        <w:ind w:right="-284"/>
        <w:jc w:val="both"/>
      </w:pPr>
    </w:p>
    <w:p w:rsidR="002002B2" w:rsidRDefault="002002B2" w:rsidP="009116D0">
      <w:pPr>
        <w:ind w:right="-284"/>
        <w:jc w:val="both"/>
      </w:pPr>
    </w:p>
    <w:p w:rsidR="002002B2" w:rsidRDefault="002002B2" w:rsidP="009116D0">
      <w:pPr>
        <w:ind w:right="-284"/>
        <w:jc w:val="both"/>
      </w:pPr>
    </w:p>
    <w:p w:rsidR="002002B2" w:rsidRDefault="002002B2" w:rsidP="009116D0">
      <w:pPr>
        <w:ind w:right="-284"/>
        <w:jc w:val="both"/>
      </w:pPr>
    </w:p>
    <w:p w:rsidR="002002B2" w:rsidRDefault="002002B2" w:rsidP="009116D0">
      <w:pPr>
        <w:ind w:right="-284"/>
        <w:jc w:val="both"/>
      </w:pPr>
    </w:p>
    <w:p w:rsidR="002002B2" w:rsidRDefault="002002B2" w:rsidP="009116D0">
      <w:pPr>
        <w:ind w:right="-284"/>
        <w:jc w:val="both"/>
      </w:pPr>
    </w:p>
    <w:p w:rsidR="002002B2" w:rsidRPr="002002B2" w:rsidRDefault="002002B2" w:rsidP="009116D0">
      <w:pPr>
        <w:ind w:right="-284"/>
        <w:jc w:val="both"/>
      </w:pPr>
    </w:p>
    <w:p w:rsidR="002002B2" w:rsidRDefault="002002B2" w:rsidP="009116D0">
      <w:pPr>
        <w:ind w:right="-284"/>
        <w:jc w:val="both"/>
      </w:pPr>
    </w:p>
    <w:p w:rsidR="002002B2" w:rsidRPr="002002B2" w:rsidRDefault="002002B2" w:rsidP="009116D0">
      <w:pPr>
        <w:jc w:val="both"/>
      </w:pPr>
    </w:p>
    <w:sectPr w:rsidR="002002B2" w:rsidRPr="002002B2" w:rsidSect="005E17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8BA" w:rsidRDefault="004448BA" w:rsidP="00852B22">
      <w:pPr>
        <w:spacing w:after="0" w:line="240" w:lineRule="auto"/>
      </w:pPr>
      <w:r>
        <w:separator/>
      </w:r>
    </w:p>
  </w:endnote>
  <w:endnote w:type="continuationSeparator" w:id="1">
    <w:p w:rsidR="004448BA" w:rsidRDefault="004448BA" w:rsidP="0085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8BA" w:rsidRDefault="004448BA" w:rsidP="00852B22">
      <w:pPr>
        <w:spacing w:after="0" w:line="240" w:lineRule="auto"/>
      </w:pPr>
      <w:r>
        <w:separator/>
      </w:r>
    </w:p>
  </w:footnote>
  <w:footnote w:type="continuationSeparator" w:id="1">
    <w:p w:rsidR="004448BA" w:rsidRDefault="004448BA" w:rsidP="00852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347BE"/>
    <w:multiLevelType w:val="multilevel"/>
    <w:tmpl w:val="2E08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940E36"/>
    <w:multiLevelType w:val="hybridMultilevel"/>
    <w:tmpl w:val="A2CE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64B"/>
    <w:rsid w:val="000019A3"/>
    <w:rsid w:val="00011573"/>
    <w:rsid w:val="00084282"/>
    <w:rsid w:val="00097BDC"/>
    <w:rsid w:val="000A73BD"/>
    <w:rsid w:val="000A78AA"/>
    <w:rsid w:val="000E4726"/>
    <w:rsid w:val="0010751B"/>
    <w:rsid w:val="00112FCB"/>
    <w:rsid w:val="001220C6"/>
    <w:rsid w:val="001415D1"/>
    <w:rsid w:val="00147591"/>
    <w:rsid w:val="00157BED"/>
    <w:rsid w:val="00194B7F"/>
    <w:rsid w:val="001A5DD8"/>
    <w:rsid w:val="001D177E"/>
    <w:rsid w:val="001E2166"/>
    <w:rsid w:val="001F16A1"/>
    <w:rsid w:val="001F764E"/>
    <w:rsid w:val="002002B2"/>
    <w:rsid w:val="002408F5"/>
    <w:rsid w:val="0024375E"/>
    <w:rsid w:val="002624FE"/>
    <w:rsid w:val="002653A2"/>
    <w:rsid w:val="0029582E"/>
    <w:rsid w:val="002B5BC5"/>
    <w:rsid w:val="002C1989"/>
    <w:rsid w:val="002E3A0A"/>
    <w:rsid w:val="002E4646"/>
    <w:rsid w:val="002F6F2E"/>
    <w:rsid w:val="003019F1"/>
    <w:rsid w:val="0031395F"/>
    <w:rsid w:val="00345A29"/>
    <w:rsid w:val="003A18C7"/>
    <w:rsid w:val="003B59D1"/>
    <w:rsid w:val="003F1C74"/>
    <w:rsid w:val="003F74D7"/>
    <w:rsid w:val="00435C06"/>
    <w:rsid w:val="00437E6B"/>
    <w:rsid w:val="004448BA"/>
    <w:rsid w:val="004524F0"/>
    <w:rsid w:val="004F4615"/>
    <w:rsid w:val="00501F50"/>
    <w:rsid w:val="00517C9E"/>
    <w:rsid w:val="00524D13"/>
    <w:rsid w:val="005436C5"/>
    <w:rsid w:val="00560BCE"/>
    <w:rsid w:val="00570EA5"/>
    <w:rsid w:val="00575C83"/>
    <w:rsid w:val="005B3330"/>
    <w:rsid w:val="005B434C"/>
    <w:rsid w:val="005C09CB"/>
    <w:rsid w:val="005E173E"/>
    <w:rsid w:val="006431A8"/>
    <w:rsid w:val="006519E5"/>
    <w:rsid w:val="00672850"/>
    <w:rsid w:val="006901AF"/>
    <w:rsid w:val="006926A0"/>
    <w:rsid w:val="006C63A8"/>
    <w:rsid w:val="006D2D88"/>
    <w:rsid w:val="00741959"/>
    <w:rsid w:val="00795358"/>
    <w:rsid w:val="007B2A09"/>
    <w:rsid w:val="007B470F"/>
    <w:rsid w:val="007D6583"/>
    <w:rsid w:val="007E30A5"/>
    <w:rsid w:val="00814D12"/>
    <w:rsid w:val="00852B22"/>
    <w:rsid w:val="00855126"/>
    <w:rsid w:val="008641B2"/>
    <w:rsid w:val="00864C7D"/>
    <w:rsid w:val="00891F7E"/>
    <w:rsid w:val="00896E01"/>
    <w:rsid w:val="008A2A6A"/>
    <w:rsid w:val="008E6889"/>
    <w:rsid w:val="008F665F"/>
    <w:rsid w:val="009116D0"/>
    <w:rsid w:val="00920D7E"/>
    <w:rsid w:val="00933919"/>
    <w:rsid w:val="00956DC1"/>
    <w:rsid w:val="009577D4"/>
    <w:rsid w:val="00975D90"/>
    <w:rsid w:val="00995876"/>
    <w:rsid w:val="009D32DF"/>
    <w:rsid w:val="00A35F12"/>
    <w:rsid w:val="00A43A2F"/>
    <w:rsid w:val="00A75AAC"/>
    <w:rsid w:val="00A8664B"/>
    <w:rsid w:val="00A86BCB"/>
    <w:rsid w:val="00A978F7"/>
    <w:rsid w:val="00AA1382"/>
    <w:rsid w:val="00AE5F64"/>
    <w:rsid w:val="00B654EE"/>
    <w:rsid w:val="00BB1A7F"/>
    <w:rsid w:val="00BB2267"/>
    <w:rsid w:val="00BC2A2E"/>
    <w:rsid w:val="00BC5497"/>
    <w:rsid w:val="00BD70C4"/>
    <w:rsid w:val="00BE1303"/>
    <w:rsid w:val="00C36685"/>
    <w:rsid w:val="00C40F7E"/>
    <w:rsid w:val="00C52EC9"/>
    <w:rsid w:val="00C7351B"/>
    <w:rsid w:val="00C84516"/>
    <w:rsid w:val="00CA1A5F"/>
    <w:rsid w:val="00CF609C"/>
    <w:rsid w:val="00D46CCA"/>
    <w:rsid w:val="00D51A3D"/>
    <w:rsid w:val="00D666B0"/>
    <w:rsid w:val="00D71BE8"/>
    <w:rsid w:val="00D81133"/>
    <w:rsid w:val="00D858E9"/>
    <w:rsid w:val="00DA69CD"/>
    <w:rsid w:val="00DB2862"/>
    <w:rsid w:val="00DB3FEA"/>
    <w:rsid w:val="00DB7C52"/>
    <w:rsid w:val="00DF5773"/>
    <w:rsid w:val="00E13ADE"/>
    <w:rsid w:val="00E63261"/>
    <w:rsid w:val="00E67615"/>
    <w:rsid w:val="00E7391C"/>
    <w:rsid w:val="00E9658C"/>
    <w:rsid w:val="00EB005F"/>
    <w:rsid w:val="00EB1734"/>
    <w:rsid w:val="00EC2199"/>
    <w:rsid w:val="00EF23A0"/>
    <w:rsid w:val="00F230F3"/>
    <w:rsid w:val="00F5746A"/>
    <w:rsid w:val="00F5780C"/>
    <w:rsid w:val="00F74B02"/>
    <w:rsid w:val="00FC0E97"/>
    <w:rsid w:val="00FE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B3"/>
  </w:style>
  <w:style w:type="paragraph" w:styleId="1">
    <w:name w:val="heading 1"/>
    <w:basedOn w:val="a"/>
    <w:next w:val="a"/>
    <w:link w:val="10"/>
    <w:uiPriority w:val="9"/>
    <w:qFormat/>
    <w:rsid w:val="001F1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C2A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6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5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2B22"/>
  </w:style>
  <w:style w:type="paragraph" w:styleId="a7">
    <w:name w:val="footer"/>
    <w:basedOn w:val="a"/>
    <w:link w:val="a8"/>
    <w:uiPriority w:val="99"/>
    <w:semiHidden/>
    <w:unhideWhenUsed/>
    <w:rsid w:val="0085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2B22"/>
  </w:style>
  <w:style w:type="paragraph" w:customStyle="1" w:styleId="pcont">
    <w:name w:val="pcont"/>
    <w:basedOn w:val="a"/>
    <w:rsid w:val="0089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1F7E"/>
  </w:style>
  <w:style w:type="character" w:styleId="a9">
    <w:name w:val="Hyperlink"/>
    <w:basedOn w:val="a0"/>
    <w:uiPriority w:val="99"/>
    <w:semiHidden/>
    <w:unhideWhenUsed/>
    <w:rsid w:val="00891F7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C2A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BC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BC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BC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C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BC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C2A2E"/>
  </w:style>
  <w:style w:type="paragraph" w:styleId="HTML">
    <w:name w:val="HTML Preformatted"/>
    <w:basedOn w:val="a"/>
    <w:link w:val="HTML0"/>
    <w:uiPriority w:val="99"/>
    <w:semiHidden/>
    <w:unhideWhenUsed/>
    <w:rsid w:val="00BC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2A2E"/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2E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E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1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">
    <w:name w:val="rub"/>
    <w:basedOn w:val="a0"/>
    <w:rsid w:val="001F16A1"/>
  </w:style>
  <w:style w:type="character" w:customStyle="1" w:styleId="addtocartmidlecp">
    <w:name w:val="addtocartmidlecp"/>
    <w:basedOn w:val="a0"/>
    <w:rsid w:val="001F16A1"/>
  </w:style>
  <w:style w:type="paragraph" w:customStyle="1" w:styleId="num">
    <w:name w:val="num"/>
    <w:basedOn w:val="a"/>
    <w:rsid w:val="001F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1F16A1"/>
  </w:style>
  <w:style w:type="character" w:customStyle="1" w:styleId="q-na">
    <w:name w:val="q-na"/>
    <w:basedOn w:val="a0"/>
    <w:rsid w:val="001F16A1"/>
  </w:style>
  <w:style w:type="paragraph" w:styleId="aa">
    <w:name w:val="Normal (Web)"/>
    <w:basedOn w:val="a"/>
    <w:uiPriority w:val="99"/>
    <w:semiHidden/>
    <w:unhideWhenUsed/>
    <w:rsid w:val="001F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DF5773"/>
    <w:pPr>
      <w:spacing w:after="0" w:line="240" w:lineRule="auto"/>
    </w:pPr>
  </w:style>
  <w:style w:type="character" w:customStyle="1" w:styleId="link">
    <w:name w:val="link"/>
    <w:basedOn w:val="a0"/>
    <w:rsid w:val="00B654EE"/>
  </w:style>
  <w:style w:type="table" w:styleId="ac">
    <w:name w:val="Table Grid"/>
    <w:basedOn w:val="a1"/>
    <w:uiPriority w:val="59"/>
    <w:rsid w:val="00920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20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8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2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759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941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139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3703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15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69683">
                                  <w:marLeft w:val="-3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2208">
                              <w:marLeft w:val="300"/>
                              <w:marRight w:val="30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8783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5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269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6377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27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704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769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70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2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411420">
          <w:marLeft w:val="-255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6623">
                  <w:marLeft w:val="0"/>
                  <w:marRight w:val="225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7072">
                  <w:marLeft w:val="2400"/>
                  <w:marRight w:val="0"/>
                  <w:marTop w:val="3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25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72DE-0977-4683-A6FC-3E1A4584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Topsovet3</dc:creator>
  <cp:lastModifiedBy>Topcovet</cp:lastModifiedBy>
  <cp:revision>2</cp:revision>
  <cp:lastPrinted>2018-06-28T06:03:00Z</cp:lastPrinted>
  <dcterms:created xsi:type="dcterms:W3CDTF">2018-06-29T02:37:00Z</dcterms:created>
  <dcterms:modified xsi:type="dcterms:W3CDTF">2018-06-29T02:37:00Z</dcterms:modified>
</cp:coreProperties>
</file>