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51" w:rsidRDefault="00813A51" w:rsidP="00813A51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МАКАРЬЕВСКИЙ СЕЛЬСКИЙ СОВЕТ ДЕПУТАТОВ</w:t>
      </w:r>
    </w:p>
    <w:p w:rsidR="00813A51" w:rsidRDefault="00813A51" w:rsidP="00813A51">
      <w:pPr>
        <w:jc w:val="center"/>
        <w:rPr>
          <w:rFonts w:ascii="Arial" w:hAnsi="Arial" w:cs="Arial"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ТОПЧИХИНСКОГО РАЙОНА АЛТАЙСКОГО КРАЯ</w:t>
      </w:r>
      <w:r>
        <w:rPr>
          <w:b/>
          <w:bCs/>
          <w:spacing w:val="20"/>
          <w:sz w:val="24"/>
          <w:szCs w:val="24"/>
        </w:rPr>
        <w:br/>
      </w:r>
    </w:p>
    <w:p w:rsidR="00813A51" w:rsidRDefault="00813A51" w:rsidP="00813A51">
      <w:pPr>
        <w:jc w:val="center"/>
        <w:rPr>
          <w:rFonts w:ascii="Arial" w:hAnsi="Arial" w:cs="Arial"/>
          <w:bCs/>
          <w:spacing w:val="84"/>
          <w:sz w:val="24"/>
          <w:szCs w:val="24"/>
        </w:rPr>
      </w:pPr>
    </w:p>
    <w:p w:rsidR="00813A51" w:rsidRDefault="00813A51" w:rsidP="00813A51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pacing w:val="84"/>
          <w:sz w:val="24"/>
          <w:szCs w:val="24"/>
        </w:rPr>
        <w:t>РЕШЕНИЕ</w:t>
      </w:r>
    </w:p>
    <w:p w:rsidR="00813A51" w:rsidRDefault="00813A51" w:rsidP="00813A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13A51" w:rsidRDefault="00313E28" w:rsidP="00813A51">
      <w:pPr>
        <w:ind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28.03.</w:t>
      </w:r>
      <w:r w:rsidR="00813A51">
        <w:rPr>
          <w:rFonts w:ascii="Arial" w:hAnsi="Arial" w:cs="Arial"/>
          <w:bCs/>
          <w:sz w:val="24"/>
          <w:szCs w:val="24"/>
        </w:rPr>
        <w:t xml:space="preserve"> 2018                                                                     </w:t>
      </w:r>
      <w:r w:rsidR="00CE5FC1">
        <w:rPr>
          <w:rFonts w:ascii="Arial" w:hAnsi="Arial" w:cs="Arial"/>
          <w:bCs/>
          <w:sz w:val="24"/>
          <w:szCs w:val="24"/>
        </w:rPr>
        <w:t xml:space="preserve">                          № 5</w:t>
      </w:r>
    </w:p>
    <w:p w:rsidR="00813A51" w:rsidRDefault="00813A51" w:rsidP="00813A51">
      <w:pPr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 Макарьевка</w:t>
      </w:r>
    </w:p>
    <w:p w:rsidR="00813A51" w:rsidRDefault="00813A51" w:rsidP="00813A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13A51" w:rsidRDefault="00813A51" w:rsidP="00813A51">
      <w:pPr>
        <w:rPr>
          <w:rFonts w:ascii="Arial" w:hAnsi="Arial" w:cs="Arial"/>
          <w:sz w:val="24"/>
          <w:szCs w:val="24"/>
        </w:rPr>
      </w:pPr>
    </w:p>
    <w:p w:rsidR="00813A51" w:rsidRDefault="00813A51" w:rsidP="00813A51">
      <w:pPr>
        <w:tabs>
          <w:tab w:val="left" w:pos="4395"/>
          <w:tab w:val="left" w:pos="4536"/>
        </w:tabs>
        <w:ind w:right="5102" w:firstLine="0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сельского Совета депутатов от 22.06.2016 № 13 «Об утверждении Положения 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p w:rsidR="00813A51" w:rsidRDefault="00813A51" w:rsidP="00813A51">
      <w:pPr>
        <w:tabs>
          <w:tab w:val="left" w:pos="4395"/>
          <w:tab w:val="left" w:pos="4536"/>
        </w:tabs>
        <w:ind w:right="5102"/>
      </w:pPr>
    </w:p>
    <w:p w:rsidR="00813A51" w:rsidRDefault="00813A51" w:rsidP="00813A51">
      <w:pPr>
        <w:autoSpaceDE w:val="0"/>
        <w:autoSpaceDN w:val="0"/>
        <w:adjustRightInd w:val="0"/>
        <w:ind w:firstLine="708"/>
      </w:pPr>
      <w:r>
        <w:rPr>
          <w:rFonts w:eastAsia="Calibri"/>
          <w:lang w:eastAsia="en-US"/>
        </w:rPr>
        <w:t>В соответствии с частью 4.2. статьи 12.1. Федерального закона от 25.12.2008 № 273-ФЗ «О противодействии коррупции» (в редакции Федерального закона от 03.04.2017 № 64-ФЗ), статьей 11.3. закона Алтайского края от 03.06.2010 № 46-ЗС «О противодействии коррупции в Алтайском крае» (в редакции закона Алтайского края от 04.07.2017 № 47-ЗС), Уставом муниципального образования Макарьевский сельсовет</w:t>
      </w:r>
      <w:r w:rsidR="00824C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Топчихинского района Алтайского края</w:t>
      </w:r>
      <w:r w:rsidR="00824CC1">
        <w:t xml:space="preserve">, сельский Совет депутатов </w:t>
      </w:r>
      <w:r>
        <w:t xml:space="preserve">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л: </w:t>
      </w:r>
    </w:p>
    <w:p w:rsidR="00813A51" w:rsidRDefault="00813A51" w:rsidP="00813A51">
      <w:pPr>
        <w:ind w:firstLine="539"/>
      </w:pPr>
    </w:p>
    <w:p w:rsidR="00813A51" w:rsidRDefault="00813A51" w:rsidP="00813A51">
      <w:pPr>
        <w:ind w:firstLine="539"/>
      </w:pPr>
      <w:r>
        <w:t>1. Признать утратившим силу решение сельс</w:t>
      </w:r>
      <w:r w:rsidR="00824CC1">
        <w:t>кого Совета депутатов от 2206.2016 № 13</w:t>
      </w:r>
      <w:r>
        <w:t xml:space="preserve"> «Об утверждении Положения о предоставлении лицами, замещающими муниципальные должности, сведений о доходах, расходах, об имуществе и обязательствах имущественного характера».</w:t>
      </w:r>
    </w:p>
    <w:p w:rsidR="00813A51" w:rsidRDefault="00813A51" w:rsidP="00813A51">
      <w:pPr>
        <w:ind w:firstLine="539"/>
      </w:pPr>
      <w:r>
        <w:t>2.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813A51" w:rsidRDefault="00813A51" w:rsidP="00813A51">
      <w:pPr>
        <w:ind w:firstLine="539"/>
      </w:pPr>
    </w:p>
    <w:p w:rsidR="00813A51" w:rsidRDefault="00813A51" w:rsidP="00813A51">
      <w:pPr>
        <w:ind w:firstLine="539"/>
      </w:pPr>
    </w:p>
    <w:p w:rsidR="00813A51" w:rsidRDefault="00813A51" w:rsidP="00813A51">
      <w:pPr>
        <w:ind w:firstLine="0"/>
        <w:rPr>
          <w:rFonts w:ascii="Arial" w:hAnsi="Arial" w:cs="Arial"/>
          <w:sz w:val="24"/>
          <w:szCs w:val="24"/>
        </w:rPr>
      </w:pPr>
      <w:r>
        <w:t xml:space="preserve">Глава сельсовета                                    </w:t>
      </w:r>
      <w:r w:rsidR="00824CC1">
        <w:t xml:space="preserve">                     </w:t>
      </w:r>
      <w:r w:rsidR="00517C36">
        <w:t xml:space="preserve">               О.Н. Алпатова</w:t>
      </w:r>
    </w:p>
    <w:p w:rsidR="00813A51" w:rsidRDefault="00813A51" w:rsidP="00813A51">
      <w:pPr>
        <w:rPr>
          <w:rFonts w:ascii="Arial" w:hAnsi="Arial" w:cs="Arial"/>
          <w:sz w:val="24"/>
          <w:szCs w:val="24"/>
        </w:rPr>
      </w:pPr>
    </w:p>
    <w:p w:rsidR="00813A51" w:rsidRDefault="00813A51" w:rsidP="00813A51"/>
    <w:p w:rsidR="00C759A7" w:rsidRDefault="00C759A7"/>
    <w:sectPr w:rsidR="00C759A7" w:rsidSect="00C7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3A51"/>
    <w:rsid w:val="002D5E82"/>
    <w:rsid w:val="00313E28"/>
    <w:rsid w:val="00351716"/>
    <w:rsid w:val="004153CB"/>
    <w:rsid w:val="005049E4"/>
    <w:rsid w:val="00517C36"/>
    <w:rsid w:val="00650901"/>
    <w:rsid w:val="00743A0F"/>
    <w:rsid w:val="007E4393"/>
    <w:rsid w:val="00813A51"/>
    <w:rsid w:val="00824CC1"/>
    <w:rsid w:val="009C20C1"/>
    <w:rsid w:val="009C3054"/>
    <w:rsid w:val="00C72E1E"/>
    <w:rsid w:val="00C759A7"/>
    <w:rsid w:val="00CE5FC1"/>
    <w:rsid w:val="00D4474D"/>
    <w:rsid w:val="00D97C94"/>
    <w:rsid w:val="00DC116A"/>
    <w:rsid w:val="00E1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5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celixoz-priemnai</cp:lastModifiedBy>
  <cp:revision>7</cp:revision>
  <cp:lastPrinted>2018-03-22T02:05:00Z</cp:lastPrinted>
  <dcterms:created xsi:type="dcterms:W3CDTF">2018-02-27T02:55:00Z</dcterms:created>
  <dcterms:modified xsi:type="dcterms:W3CDTF">2018-03-27T08:13:00Z</dcterms:modified>
</cp:coreProperties>
</file>