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22" w:rsidRPr="00B9219B" w:rsidRDefault="008A3422" w:rsidP="008A34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219B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4A122C" w:rsidRPr="00B9219B">
        <w:rPr>
          <w:rFonts w:ascii="Times New Roman" w:hAnsi="Times New Roman" w:cs="Times New Roman"/>
          <w:sz w:val="28"/>
          <w:szCs w:val="28"/>
        </w:rPr>
        <w:t>КИРОВ</w:t>
      </w:r>
      <w:r w:rsidRPr="00B9219B"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8A3422" w:rsidRPr="00B9219B" w:rsidRDefault="008A3422" w:rsidP="008A34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219B">
        <w:rPr>
          <w:rFonts w:ascii="Times New Roman" w:hAnsi="Times New Roman" w:cs="Times New Roman"/>
          <w:sz w:val="28"/>
          <w:szCs w:val="28"/>
        </w:rPr>
        <w:t>ТОПЧИХИНСКОГО РАЙОНА АЛТАЙСКОГО КРАЯ</w:t>
      </w:r>
    </w:p>
    <w:p w:rsidR="008A3422" w:rsidRDefault="008A3422" w:rsidP="008A3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422" w:rsidRDefault="008A3422" w:rsidP="008A3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A3422" w:rsidRPr="00B73875" w:rsidRDefault="008A3422" w:rsidP="008A34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875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B73875" w:rsidRPr="00B73875">
        <w:rPr>
          <w:rFonts w:ascii="Times New Roman" w:hAnsi="Times New Roman" w:cs="Times New Roman"/>
          <w:sz w:val="28"/>
          <w:szCs w:val="28"/>
        </w:rPr>
        <w:t xml:space="preserve"> по проекту решения </w:t>
      </w:r>
      <w:r w:rsidR="00B73875" w:rsidRPr="00B73875">
        <w:rPr>
          <w:rFonts w:ascii="Times New Roman" w:hAnsi="Times New Roman"/>
          <w:sz w:val="28"/>
          <w:szCs w:val="28"/>
        </w:rPr>
        <w:t xml:space="preserve">«Об утверждении Генерального плана сельского поселения муниципального образования Кировский сельсовет </w:t>
      </w:r>
      <w:proofErr w:type="spellStart"/>
      <w:r w:rsidR="00B73875" w:rsidRPr="00B73875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B73875" w:rsidRPr="00B73875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8A3422" w:rsidRDefault="004A122C" w:rsidP="008A3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18.10.2013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A3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Кировский</w:t>
      </w:r>
    </w:p>
    <w:p w:rsidR="008A3422" w:rsidRDefault="008A3422" w:rsidP="008A3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A122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A122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A122C">
        <w:rPr>
          <w:rFonts w:ascii="Times New Roman" w:hAnsi="Times New Roman" w:cs="Times New Roman"/>
          <w:sz w:val="28"/>
          <w:szCs w:val="28"/>
        </w:rPr>
        <w:t>ирова, 31</w:t>
      </w:r>
    </w:p>
    <w:p w:rsidR="008A3422" w:rsidRDefault="008A3422" w:rsidP="008A3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422" w:rsidRDefault="008A3422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публичных слушаний: </w:t>
      </w:r>
      <w:proofErr w:type="spellStart"/>
      <w:r w:rsidR="004A122C">
        <w:rPr>
          <w:rFonts w:ascii="Times New Roman" w:hAnsi="Times New Roman" w:cs="Times New Roman"/>
          <w:sz w:val="28"/>
          <w:szCs w:val="28"/>
        </w:rPr>
        <w:t>Брыкина</w:t>
      </w:r>
      <w:proofErr w:type="spellEnd"/>
      <w:r w:rsidR="004A122C">
        <w:rPr>
          <w:rFonts w:ascii="Times New Roman" w:hAnsi="Times New Roman" w:cs="Times New Roman"/>
          <w:sz w:val="28"/>
          <w:szCs w:val="28"/>
        </w:rPr>
        <w:t xml:space="preserve"> Г.А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411A28">
        <w:rPr>
          <w:rFonts w:ascii="Times New Roman" w:hAnsi="Times New Roman" w:cs="Times New Roman"/>
          <w:sz w:val="28"/>
          <w:szCs w:val="28"/>
        </w:rPr>
        <w:t>заместите</w:t>
      </w:r>
      <w:r w:rsidR="004A122C">
        <w:rPr>
          <w:rFonts w:ascii="Times New Roman" w:hAnsi="Times New Roman" w:cs="Times New Roman"/>
          <w:sz w:val="28"/>
          <w:szCs w:val="28"/>
        </w:rPr>
        <w:t>ль председателя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422" w:rsidRDefault="008A3422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4A122C">
        <w:rPr>
          <w:rFonts w:ascii="Times New Roman" w:hAnsi="Times New Roman" w:cs="Times New Roman"/>
          <w:sz w:val="28"/>
          <w:szCs w:val="28"/>
        </w:rPr>
        <w:t xml:space="preserve"> публичных слушаний: Чащихина Н.Н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4A122C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сельсовета.</w:t>
      </w:r>
    </w:p>
    <w:p w:rsidR="008A3422" w:rsidRDefault="008A3422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Присутствовали – </w:t>
      </w:r>
      <w:r w:rsidR="00B379FB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A3422" w:rsidRDefault="008A3422" w:rsidP="008A3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A3422" w:rsidRDefault="008A3422" w:rsidP="008A34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8A3422">
        <w:rPr>
          <w:rFonts w:ascii="Times New Roman" w:hAnsi="Times New Roman" w:cs="Times New Roman"/>
          <w:sz w:val="28"/>
          <w:szCs w:val="28"/>
        </w:rPr>
        <w:t xml:space="preserve"> </w:t>
      </w:r>
      <w:r w:rsidR="00D01F22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публичны</w:t>
      </w:r>
      <w:r w:rsidR="00D01F22">
        <w:rPr>
          <w:rFonts w:ascii="Times New Roman" w:hAnsi="Times New Roman" w:cs="Times New Roman"/>
          <w:sz w:val="28"/>
          <w:szCs w:val="28"/>
        </w:rPr>
        <w:t>х слушаний по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01F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/>
          <w:sz w:val="28"/>
          <w:szCs w:val="28"/>
        </w:rPr>
        <w:t xml:space="preserve">«Об утверждении Генерального плана сельского поселения муниципального образования </w:t>
      </w:r>
      <w:r w:rsidR="004A122C">
        <w:rPr>
          <w:rFonts w:ascii="Times New Roman" w:hAnsi="Times New Roman"/>
          <w:sz w:val="28"/>
          <w:szCs w:val="28"/>
        </w:rPr>
        <w:t>Киров</w:t>
      </w:r>
      <w:r>
        <w:rPr>
          <w:rFonts w:ascii="Times New Roman" w:hAnsi="Times New Roman"/>
          <w:sz w:val="28"/>
          <w:szCs w:val="28"/>
        </w:rPr>
        <w:t>ский сельсовет Топчихинского района Алтайского края».</w:t>
      </w:r>
    </w:p>
    <w:p w:rsidR="008A3422" w:rsidRDefault="008A3422" w:rsidP="008A3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422" w:rsidRDefault="008A3422" w:rsidP="008A34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="004A122C">
        <w:rPr>
          <w:rFonts w:ascii="Times New Roman" w:hAnsi="Times New Roman" w:cs="Times New Roman"/>
          <w:sz w:val="28"/>
          <w:szCs w:val="28"/>
        </w:rPr>
        <w:t>Брыкина</w:t>
      </w:r>
      <w:proofErr w:type="spellEnd"/>
      <w:r w:rsidR="004A122C">
        <w:rPr>
          <w:rFonts w:ascii="Times New Roman" w:hAnsi="Times New Roman" w:cs="Times New Roman"/>
          <w:sz w:val="28"/>
          <w:szCs w:val="28"/>
        </w:rPr>
        <w:t xml:space="preserve"> Г.А.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ведущий публичных слушаний.</w:t>
      </w:r>
    </w:p>
    <w:p w:rsidR="00D01F22" w:rsidRDefault="008A3422" w:rsidP="00D01F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06.10.2003 года  № 131-ФЗ «Об общих принципах организации местного самоуправления в Российской Федерации», руководствуясь статьей 12 Устава муниципального образования Топчихинский сельсовет и Положением о порядке организации и проведения публичных слушаний в муниципальном образовании </w:t>
      </w:r>
      <w:r w:rsidR="004A122C">
        <w:rPr>
          <w:rFonts w:ascii="Times New Roman" w:hAnsi="Times New Roman" w:cs="Times New Roman"/>
          <w:sz w:val="28"/>
          <w:szCs w:val="28"/>
        </w:rPr>
        <w:t>Киров</w:t>
      </w:r>
      <w:r>
        <w:rPr>
          <w:rFonts w:ascii="Times New Roman" w:hAnsi="Times New Roman" w:cs="Times New Roman"/>
          <w:sz w:val="28"/>
          <w:szCs w:val="28"/>
        </w:rPr>
        <w:t>ский сельсовет Топчихинского района Алтайского края на публичные слушания выносятся следующий проект  решения: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F22">
        <w:rPr>
          <w:rFonts w:ascii="Times New Roman" w:hAnsi="Times New Roman" w:cs="Times New Roman"/>
          <w:sz w:val="28"/>
          <w:szCs w:val="28"/>
        </w:rPr>
        <w:t xml:space="preserve">«О проведении публичных слушаний по проекту решения </w:t>
      </w:r>
      <w:r w:rsidR="00D01F22">
        <w:rPr>
          <w:rFonts w:ascii="Times New Roman" w:hAnsi="Times New Roman"/>
          <w:sz w:val="28"/>
          <w:szCs w:val="28"/>
        </w:rPr>
        <w:t xml:space="preserve">«Об утверждении Генерального плана сельского поселения муниципального образования </w:t>
      </w:r>
      <w:r w:rsidR="004A122C">
        <w:rPr>
          <w:rFonts w:ascii="Times New Roman" w:hAnsi="Times New Roman"/>
          <w:sz w:val="28"/>
          <w:szCs w:val="28"/>
        </w:rPr>
        <w:t>Киров</w:t>
      </w:r>
      <w:r w:rsidR="00D01F22">
        <w:rPr>
          <w:rFonts w:ascii="Times New Roman" w:hAnsi="Times New Roman"/>
          <w:sz w:val="28"/>
          <w:szCs w:val="28"/>
        </w:rPr>
        <w:t>ский сельсовет Топчихинского района Алтайского края».</w:t>
      </w:r>
    </w:p>
    <w:p w:rsidR="008A3422" w:rsidRDefault="008A3422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Публичные слушания проводятся по инициативе главы сельсовета. </w:t>
      </w:r>
    </w:p>
    <w:p w:rsidR="008A3422" w:rsidRDefault="008A3422" w:rsidP="008A342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 главы  сельсовета о назначении публичных слушаний и проект решения обнародованы на информационном стенде Администрации сельсовета </w:t>
      </w:r>
      <w:r w:rsidR="003C6BAB">
        <w:rPr>
          <w:rFonts w:ascii="Times New Roman" w:hAnsi="Times New Roman" w:cs="Times New Roman"/>
          <w:sz w:val="28"/>
          <w:szCs w:val="28"/>
        </w:rPr>
        <w:t>20</w:t>
      </w:r>
      <w:r w:rsidR="00D01F22">
        <w:rPr>
          <w:rFonts w:ascii="Times New Roman" w:hAnsi="Times New Roman" w:cs="Times New Roman"/>
          <w:sz w:val="28"/>
          <w:szCs w:val="28"/>
        </w:rPr>
        <w:t xml:space="preserve"> </w:t>
      </w:r>
      <w:r w:rsidR="003C6BAB">
        <w:rPr>
          <w:rFonts w:ascii="Times New Roman" w:hAnsi="Times New Roman" w:cs="Times New Roman"/>
          <w:sz w:val="28"/>
          <w:szCs w:val="28"/>
        </w:rPr>
        <w:t>сентября 2013</w:t>
      </w:r>
      <w:r>
        <w:rPr>
          <w:rFonts w:ascii="Times New Roman" w:hAnsi="Times New Roman" w:cs="Times New Roman"/>
          <w:sz w:val="28"/>
          <w:szCs w:val="28"/>
        </w:rPr>
        <w:t xml:space="preserve"> года. Для организации подготовки и проведения публичных слушаний образованы комиссии. Комиссии выполняли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полномочия рабочей группы по разработке проектов решений и обеспечивали ознакомление и получение документов, предлагаемых к рассмотрению населением поселения, а также учет поступающих предложений, изменений и дополнений к проектам.</w:t>
      </w:r>
    </w:p>
    <w:p w:rsidR="008A3422" w:rsidRDefault="008A3422" w:rsidP="008A3422">
      <w:pPr>
        <w:ind w:firstLine="936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Лицом, ответственным за проведение публичных слушаний </w:t>
      </w:r>
      <w:proofErr w:type="gramStart"/>
      <w:r>
        <w:rPr>
          <w:rFonts w:ascii="Times New Roman" w:hAnsi="Times New Roman" w:cs="Times New Roman"/>
          <w:sz w:val="28"/>
        </w:rPr>
        <w:t>назначена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3C6BAB">
        <w:rPr>
          <w:rFonts w:ascii="Times New Roman" w:hAnsi="Times New Roman" w:cs="Times New Roman"/>
          <w:sz w:val="28"/>
        </w:rPr>
        <w:t>Чащихина Н.Н</w:t>
      </w:r>
      <w:r>
        <w:rPr>
          <w:rFonts w:ascii="Times New Roman" w:hAnsi="Times New Roman" w:cs="Times New Roman"/>
          <w:sz w:val="28"/>
        </w:rPr>
        <w:t xml:space="preserve">., главный специалист по имуществу и земельным вопросам Администрации сельсовета. </w:t>
      </w:r>
    </w:p>
    <w:p w:rsidR="008A3422" w:rsidRDefault="008A3422" w:rsidP="008A3422">
      <w:pPr>
        <w:ind w:firstLine="93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</w:rPr>
        <w:t>обеспечения учета мнения жителей поселения</w:t>
      </w:r>
      <w:proofErr w:type="gramEnd"/>
      <w:r>
        <w:rPr>
          <w:rFonts w:ascii="Times New Roman" w:hAnsi="Times New Roman" w:cs="Times New Roman"/>
          <w:sz w:val="28"/>
        </w:rPr>
        <w:t xml:space="preserve"> на публичных слушаниях присутствуют депутаты сельского Совета депутатов, должностные лица Администраций района и сельсовета, представители общественности, жители поселения.</w:t>
      </w:r>
    </w:p>
    <w:p w:rsidR="008A3422" w:rsidRDefault="008A3422" w:rsidP="008A3422">
      <w:pPr>
        <w:pStyle w:val="2"/>
      </w:pPr>
      <w:r>
        <w:rPr>
          <w:szCs w:val="28"/>
        </w:rPr>
        <w:t xml:space="preserve">Необходимо утвердить регламент работы публичных слушаний. </w:t>
      </w:r>
      <w:r>
        <w:t xml:space="preserve"> Предлагается следующий регламент работы: доклад по рассматриваем</w:t>
      </w:r>
      <w:r w:rsidR="00267226">
        <w:t>ому</w:t>
      </w:r>
      <w:r>
        <w:t xml:space="preserve"> проект</w:t>
      </w:r>
      <w:r w:rsidR="00267226">
        <w:t>у</w:t>
      </w:r>
      <w:r>
        <w:t xml:space="preserve"> решени</w:t>
      </w:r>
      <w:r w:rsidR="00267226">
        <w:t>я</w:t>
      </w:r>
      <w:r>
        <w:t xml:space="preserve"> до 1</w:t>
      </w:r>
      <w:r w:rsidR="00267226">
        <w:t>5</w:t>
      </w:r>
      <w:r>
        <w:t xml:space="preserve"> минут, выступления не более 5 минут. Перерыв через каждые 1,5 часа работы. Для справок в конце слушаний до трех минут.</w:t>
      </w:r>
    </w:p>
    <w:p w:rsidR="008A3422" w:rsidRDefault="008A3422" w:rsidP="008A3422">
      <w:pPr>
        <w:pStyle w:val="2"/>
      </w:pPr>
    </w:p>
    <w:p w:rsidR="008A3422" w:rsidRDefault="008A3422" w:rsidP="00B350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3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333A">
        <w:rPr>
          <w:rFonts w:ascii="Times New Roman" w:hAnsi="Times New Roman" w:cs="Times New Roman"/>
          <w:sz w:val="28"/>
          <w:szCs w:val="28"/>
        </w:rPr>
        <w:t xml:space="preserve"> 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0F3">
        <w:rPr>
          <w:rFonts w:ascii="Times New Roman" w:hAnsi="Times New Roman" w:cs="Times New Roman"/>
          <w:sz w:val="28"/>
          <w:szCs w:val="28"/>
        </w:rPr>
        <w:t xml:space="preserve">  проект</w:t>
      </w:r>
      <w:r w:rsidR="00D01F22">
        <w:rPr>
          <w:rFonts w:ascii="Times New Roman" w:hAnsi="Times New Roman" w:cs="Times New Roman"/>
          <w:sz w:val="28"/>
          <w:szCs w:val="28"/>
        </w:rPr>
        <w:t xml:space="preserve"> </w:t>
      </w:r>
      <w:r w:rsidR="00B350F3">
        <w:rPr>
          <w:rFonts w:ascii="Times New Roman" w:hAnsi="Times New Roman" w:cs="Times New Roman"/>
          <w:sz w:val="28"/>
          <w:szCs w:val="28"/>
        </w:rPr>
        <w:t xml:space="preserve"> </w:t>
      </w:r>
      <w:r w:rsidR="00D01F22">
        <w:rPr>
          <w:rFonts w:ascii="Times New Roman" w:hAnsi="Times New Roman" w:cs="Times New Roman"/>
          <w:sz w:val="28"/>
          <w:szCs w:val="28"/>
        </w:rPr>
        <w:t xml:space="preserve"> </w:t>
      </w:r>
      <w:r w:rsidR="00D01F22">
        <w:rPr>
          <w:rFonts w:ascii="Times New Roman" w:hAnsi="Times New Roman"/>
          <w:sz w:val="28"/>
          <w:szCs w:val="28"/>
        </w:rPr>
        <w:t xml:space="preserve">«Генерального плана сельского поселения муниципального образования </w:t>
      </w:r>
      <w:r w:rsidR="003C6BAB">
        <w:rPr>
          <w:rFonts w:ascii="Times New Roman" w:hAnsi="Times New Roman"/>
          <w:sz w:val="28"/>
          <w:szCs w:val="28"/>
        </w:rPr>
        <w:t>Киров</w:t>
      </w:r>
      <w:r w:rsidR="00D01F22">
        <w:rPr>
          <w:rFonts w:ascii="Times New Roman" w:hAnsi="Times New Roman"/>
          <w:sz w:val="28"/>
          <w:szCs w:val="28"/>
        </w:rPr>
        <w:t>ский сельсовет Топчихинского района Алтайского края».</w:t>
      </w:r>
    </w:p>
    <w:p w:rsidR="008A3422" w:rsidRDefault="008A3422" w:rsidP="008A3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Докладчик: </w:t>
      </w:r>
      <w:r w:rsidR="00B350F3">
        <w:rPr>
          <w:rFonts w:ascii="Times New Roman" w:hAnsi="Times New Roman" w:cs="Times New Roman"/>
          <w:sz w:val="28"/>
          <w:szCs w:val="28"/>
        </w:rPr>
        <w:t xml:space="preserve"> Ларина Лариса Владимировна, главный  инженер проекта ОАО « </w:t>
      </w:r>
      <w:proofErr w:type="spellStart"/>
      <w:r w:rsidR="00B350F3">
        <w:rPr>
          <w:rFonts w:ascii="Times New Roman" w:hAnsi="Times New Roman" w:cs="Times New Roman"/>
          <w:sz w:val="28"/>
          <w:szCs w:val="28"/>
        </w:rPr>
        <w:t>Алтайагропромпроект</w:t>
      </w:r>
      <w:proofErr w:type="spellEnd"/>
      <w:r w:rsidR="000201F5">
        <w:rPr>
          <w:rFonts w:ascii="Times New Roman" w:hAnsi="Times New Roman" w:cs="Times New Roman"/>
          <w:sz w:val="28"/>
          <w:szCs w:val="28"/>
        </w:rPr>
        <w:t>».</w:t>
      </w:r>
    </w:p>
    <w:p w:rsidR="002F2A1A" w:rsidRDefault="00364852" w:rsidP="0062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333A">
        <w:rPr>
          <w:rFonts w:ascii="Times New Roman" w:hAnsi="Times New Roman" w:cs="Times New Roman"/>
          <w:sz w:val="28"/>
          <w:szCs w:val="28"/>
        </w:rPr>
        <w:t>ВЫСТУПИЛИ</w:t>
      </w:r>
      <w:r w:rsidRPr="00624740">
        <w:rPr>
          <w:rFonts w:ascii="Times New Roman" w:hAnsi="Times New Roman" w:cs="Times New Roman"/>
          <w:sz w:val="28"/>
          <w:szCs w:val="28"/>
        </w:rPr>
        <w:t>:</w:t>
      </w:r>
      <w:r w:rsidR="00624740" w:rsidRPr="0062474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24740">
        <w:rPr>
          <w:rFonts w:ascii="Times New Roman" w:hAnsi="Times New Roman" w:cs="Times New Roman"/>
          <w:sz w:val="28"/>
          <w:szCs w:val="28"/>
        </w:rPr>
        <w:t>Латорцева</w:t>
      </w:r>
      <w:proofErr w:type="spellEnd"/>
      <w:r w:rsidR="00624740">
        <w:rPr>
          <w:rFonts w:ascii="Times New Roman" w:hAnsi="Times New Roman" w:cs="Times New Roman"/>
          <w:sz w:val="28"/>
          <w:szCs w:val="28"/>
        </w:rPr>
        <w:t xml:space="preserve"> О.А.</w:t>
      </w:r>
      <w:r w:rsidR="00624740" w:rsidRPr="00624740">
        <w:rPr>
          <w:rFonts w:ascii="Times New Roman" w:hAnsi="Times New Roman" w:cs="Times New Roman"/>
          <w:sz w:val="28"/>
          <w:szCs w:val="28"/>
        </w:rPr>
        <w:t xml:space="preserve"> глава Администрации сельсовета: </w:t>
      </w:r>
      <w:r w:rsidR="00624740">
        <w:rPr>
          <w:rFonts w:ascii="Times New Roman" w:hAnsi="Times New Roman" w:cs="Times New Roman"/>
          <w:sz w:val="28"/>
          <w:szCs w:val="28"/>
        </w:rPr>
        <w:t xml:space="preserve"> </w:t>
      </w:r>
      <w:r w:rsidR="00624740" w:rsidRPr="00624740">
        <w:rPr>
          <w:rFonts w:ascii="Times New Roman" w:hAnsi="Times New Roman" w:cs="Times New Roman"/>
          <w:sz w:val="28"/>
          <w:szCs w:val="28"/>
        </w:rPr>
        <w:t xml:space="preserve"> </w:t>
      </w:r>
      <w:r w:rsidR="00624740">
        <w:rPr>
          <w:rFonts w:ascii="Times New Roman" w:hAnsi="Times New Roman" w:cs="Times New Roman"/>
          <w:sz w:val="28"/>
          <w:szCs w:val="28"/>
        </w:rPr>
        <w:t xml:space="preserve"> </w:t>
      </w:r>
      <w:r w:rsidR="00624740" w:rsidRPr="00624740">
        <w:rPr>
          <w:rFonts w:ascii="Times New Roman" w:hAnsi="Times New Roman" w:cs="Times New Roman"/>
          <w:sz w:val="28"/>
          <w:szCs w:val="28"/>
        </w:rPr>
        <w:t xml:space="preserve"> Необходимо выявить невостребованные земельные доли, вопрос размещения полигона ТБО проработать совместно с начальником сектора природопользования отдела сельского хозяйства и природопользования Администрации района. </w:t>
      </w:r>
    </w:p>
    <w:p w:rsidR="00624740" w:rsidRDefault="002F2A1A" w:rsidP="002F2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333A">
        <w:rPr>
          <w:rFonts w:ascii="Times New Roman" w:hAnsi="Times New Roman" w:cs="Times New Roman"/>
          <w:sz w:val="28"/>
          <w:szCs w:val="28"/>
        </w:rPr>
        <w:t>ВЫСТУПИЛИ: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Попов Владимир Борисович, директор МУП « Кировское»   внес предложение   о замене    водонапорных  башен,  т.к.  все  башни  в аварийном состоянии,  в  перспективе  из  шести нужно заменить три  башни.</w:t>
      </w:r>
    </w:p>
    <w:p w:rsidR="00364852" w:rsidRDefault="002F2A1A" w:rsidP="0062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24740" w:rsidRPr="00624740">
        <w:rPr>
          <w:rFonts w:ascii="Times New Roman" w:hAnsi="Times New Roman" w:cs="Times New Roman"/>
          <w:sz w:val="28"/>
          <w:szCs w:val="28"/>
        </w:rPr>
        <w:t>ВЫСТУПИЛИ: Янковская Т.В., заведующая отделом по строительству, архитектуре и жилищно-коммунальному хозяйству Администрации района</w:t>
      </w:r>
      <w:proofErr w:type="gramStart"/>
      <w:r w:rsidR="006247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24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740" w:rsidRDefault="00624740" w:rsidP="0062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  генплана   можно добавить   пляжную зону т.к.  </w:t>
      </w:r>
      <w:r w:rsidR="002F2A1A">
        <w:rPr>
          <w:rFonts w:ascii="Times New Roman" w:hAnsi="Times New Roman" w:cs="Times New Roman"/>
          <w:sz w:val="28"/>
          <w:szCs w:val="28"/>
        </w:rPr>
        <w:t xml:space="preserve"> в округе  находится много водоемов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A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2A1A" w:rsidRDefault="002F2A1A" w:rsidP="0062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A1A" w:rsidRDefault="002F2A1A" w:rsidP="0062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4740">
        <w:rPr>
          <w:rFonts w:ascii="Times New Roman" w:hAnsi="Times New Roman" w:cs="Times New Roman"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Подболотов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 главный зоотехник ОАО                               «Раздольное</w:t>
      </w:r>
      <w:r w:rsidR="00516F36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предлагаю запроектировать какие- либо объекты производства, чтобы запланировать дополнительные рабочие места</w:t>
      </w:r>
      <w:proofErr w:type="gramStart"/>
      <w:r w:rsidR="00516F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6F36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производства.</w:t>
      </w:r>
    </w:p>
    <w:p w:rsidR="002F2A1A" w:rsidRDefault="002F2A1A" w:rsidP="0062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A1A" w:rsidRDefault="002F2A1A" w:rsidP="0062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РЕШИЛИ: Проект заключения принять за основу.</w:t>
      </w:r>
    </w:p>
    <w:p w:rsidR="002F2A1A" w:rsidRDefault="002F2A1A" w:rsidP="0062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«За»- 26, « против» - нет</w:t>
      </w:r>
      <w:r w:rsidR="00516F36">
        <w:rPr>
          <w:rFonts w:ascii="Times New Roman" w:hAnsi="Times New Roman" w:cs="Times New Roman"/>
          <w:sz w:val="28"/>
          <w:szCs w:val="28"/>
        </w:rPr>
        <w:t>, «воздержались» -  нет</w:t>
      </w:r>
    </w:p>
    <w:p w:rsidR="00516F36" w:rsidRDefault="00516F36" w:rsidP="0062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(Заключение  прилагается)</w:t>
      </w:r>
    </w:p>
    <w:p w:rsidR="00516F36" w:rsidRDefault="00516F36" w:rsidP="0062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6" w:rsidRDefault="00516F36" w:rsidP="0062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</w:t>
      </w:r>
    </w:p>
    <w:p w:rsidR="00516F36" w:rsidRDefault="00516F36" w:rsidP="0062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публичных  слушаниях                         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Брыкина</w:t>
      </w:r>
      <w:proofErr w:type="spellEnd"/>
    </w:p>
    <w:p w:rsidR="00516F36" w:rsidRDefault="00516F36" w:rsidP="0062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F36" w:rsidRDefault="00516F36" w:rsidP="0062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слушаний                                                                       Н.Н. Чащихина</w:t>
      </w:r>
    </w:p>
    <w:p w:rsidR="00516F36" w:rsidRDefault="00516F36" w:rsidP="0062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A1A" w:rsidRDefault="002F2A1A" w:rsidP="0062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A1A" w:rsidRDefault="002F2A1A" w:rsidP="0062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4740" w:rsidRPr="00624740" w:rsidRDefault="00624740" w:rsidP="0062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852" w:rsidRDefault="00364852" w:rsidP="00624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33A" w:rsidRDefault="008A3422" w:rsidP="002F2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2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33A" w:rsidRDefault="00B3333A" w:rsidP="008A3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0F3" w:rsidRPr="00B350F3" w:rsidRDefault="00B350F3" w:rsidP="008A3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0F3" w:rsidRDefault="00B350F3" w:rsidP="008A34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15A" w:rsidRPr="00203A34" w:rsidRDefault="0050693A" w:rsidP="00B350F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0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505F9" w:rsidRPr="00203A34" w:rsidRDefault="00B350F3" w:rsidP="008A342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30038" w:rsidRPr="00203A34" w:rsidRDefault="00B350F3" w:rsidP="008A342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30038" w:rsidRPr="00203A34" w:rsidRDefault="00B350F3" w:rsidP="008A342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C30038" w:rsidRPr="00203A34" w:rsidSect="0085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422"/>
    <w:rsid w:val="000201F5"/>
    <w:rsid w:val="000833A7"/>
    <w:rsid w:val="00112AA5"/>
    <w:rsid w:val="00175B2E"/>
    <w:rsid w:val="002002CD"/>
    <w:rsid w:val="00203A34"/>
    <w:rsid w:val="00267226"/>
    <w:rsid w:val="002965EA"/>
    <w:rsid w:val="002F2A1A"/>
    <w:rsid w:val="00364852"/>
    <w:rsid w:val="003C6BAB"/>
    <w:rsid w:val="00411A28"/>
    <w:rsid w:val="00475434"/>
    <w:rsid w:val="00487665"/>
    <w:rsid w:val="004A122C"/>
    <w:rsid w:val="0050693A"/>
    <w:rsid w:val="00516F36"/>
    <w:rsid w:val="0054395A"/>
    <w:rsid w:val="00583F54"/>
    <w:rsid w:val="00594A65"/>
    <w:rsid w:val="005B7631"/>
    <w:rsid w:val="00624740"/>
    <w:rsid w:val="007558A0"/>
    <w:rsid w:val="007C444C"/>
    <w:rsid w:val="00801DEC"/>
    <w:rsid w:val="0081145A"/>
    <w:rsid w:val="00852D56"/>
    <w:rsid w:val="008A3422"/>
    <w:rsid w:val="00B1215A"/>
    <w:rsid w:val="00B3333A"/>
    <w:rsid w:val="00B350F3"/>
    <w:rsid w:val="00B379FB"/>
    <w:rsid w:val="00B505F9"/>
    <w:rsid w:val="00B73875"/>
    <w:rsid w:val="00B90141"/>
    <w:rsid w:val="00B9219B"/>
    <w:rsid w:val="00C21D66"/>
    <w:rsid w:val="00C30038"/>
    <w:rsid w:val="00C76504"/>
    <w:rsid w:val="00D01F22"/>
    <w:rsid w:val="00D941CE"/>
    <w:rsid w:val="00E234C8"/>
    <w:rsid w:val="00E2682E"/>
    <w:rsid w:val="00E54C30"/>
    <w:rsid w:val="00EB5732"/>
    <w:rsid w:val="00EC7BAD"/>
    <w:rsid w:val="00F1410E"/>
    <w:rsid w:val="00F23466"/>
    <w:rsid w:val="00F92971"/>
    <w:rsid w:val="00FF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A3422"/>
    <w:pPr>
      <w:overflowPunct w:val="0"/>
      <w:autoSpaceDE w:val="0"/>
      <w:autoSpaceDN w:val="0"/>
      <w:adjustRightInd w:val="0"/>
      <w:spacing w:after="0" w:line="240" w:lineRule="auto"/>
      <w:ind w:firstLine="85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A342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A34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Inkovskai</cp:lastModifiedBy>
  <cp:revision>22</cp:revision>
  <cp:lastPrinted>2012-12-18T04:36:00Z</cp:lastPrinted>
  <dcterms:created xsi:type="dcterms:W3CDTF">2012-11-08T04:15:00Z</dcterms:created>
  <dcterms:modified xsi:type="dcterms:W3CDTF">2018-02-12T04:20:00Z</dcterms:modified>
</cp:coreProperties>
</file>