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918" w:rsidRDefault="00B3319E" w:rsidP="00F6093F">
      <w:pPr>
        <w:widowControl w:val="0"/>
        <w:spacing w:after="0" w:line="240" w:lineRule="auto"/>
        <w:jc w:val="center"/>
        <w:rPr>
          <w:rFonts w:ascii="Times New Roman" w:hAnsi="Times New Roman" w:cs="Times New Roman"/>
          <w:sz w:val="26"/>
          <w:szCs w:val="26"/>
        </w:rPr>
      </w:pPr>
      <w:r w:rsidRPr="00F6093F">
        <w:rPr>
          <w:rFonts w:ascii="Times New Roman" w:hAnsi="Times New Roman" w:cs="Times New Roman"/>
          <w:sz w:val="26"/>
          <w:szCs w:val="26"/>
        </w:rPr>
        <w:t>ОБ ИЗМ</w:t>
      </w:r>
      <w:r w:rsidR="00230918">
        <w:rPr>
          <w:rFonts w:ascii="Times New Roman" w:hAnsi="Times New Roman" w:cs="Times New Roman"/>
          <w:sz w:val="26"/>
          <w:szCs w:val="26"/>
        </w:rPr>
        <w:t xml:space="preserve">ЕНЕНИЯХ ЗАКОНОДАТЕЛЬСТВА </w:t>
      </w:r>
    </w:p>
    <w:p w:rsidR="00B444A0" w:rsidRPr="00F6093F" w:rsidRDefault="00230918" w:rsidP="00F6093F">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934759" w:rsidRPr="00F6093F">
        <w:rPr>
          <w:rFonts w:ascii="Times New Roman" w:hAnsi="Times New Roman" w:cs="Times New Roman"/>
          <w:sz w:val="26"/>
          <w:szCs w:val="26"/>
        </w:rPr>
        <w:t xml:space="preserve"> 01.08</w:t>
      </w:r>
      <w:r w:rsidR="00B3319E" w:rsidRPr="00F6093F">
        <w:rPr>
          <w:rFonts w:ascii="Times New Roman" w:hAnsi="Times New Roman" w:cs="Times New Roman"/>
          <w:sz w:val="26"/>
          <w:szCs w:val="26"/>
        </w:rPr>
        <w:t>.2017</w:t>
      </w:r>
      <w:r>
        <w:rPr>
          <w:rFonts w:ascii="Times New Roman" w:hAnsi="Times New Roman" w:cs="Times New Roman"/>
          <w:sz w:val="26"/>
          <w:szCs w:val="26"/>
        </w:rPr>
        <w:t xml:space="preserve"> по 31.01.2018</w:t>
      </w:r>
      <w:bookmarkStart w:id="0" w:name="_GoBack"/>
      <w:bookmarkEnd w:id="0"/>
    </w:p>
    <w:p w:rsidR="007B7567" w:rsidRPr="00F6093F" w:rsidRDefault="007B7567" w:rsidP="00F6093F">
      <w:pPr>
        <w:widowControl w:val="0"/>
        <w:spacing w:after="0" w:line="240" w:lineRule="auto"/>
        <w:jc w:val="center"/>
        <w:rPr>
          <w:rFonts w:ascii="Times New Roman" w:hAnsi="Times New Roman" w:cs="Times New Roman"/>
          <w:sz w:val="26"/>
          <w:szCs w:val="26"/>
        </w:rPr>
      </w:pPr>
    </w:p>
    <w:p w:rsidR="00D86C78" w:rsidRPr="00F6093F" w:rsidRDefault="00D86C78" w:rsidP="00F6093F">
      <w:pPr>
        <w:widowControl w:val="0"/>
        <w:spacing w:after="0" w:line="240" w:lineRule="auto"/>
        <w:contextualSpacing/>
        <w:jc w:val="center"/>
        <w:rPr>
          <w:rFonts w:ascii="Times New Roman" w:eastAsia="Times New Roman" w:hAnsi="Times New Roman" w:cs="Times New Roman"/>
          <w:b/>
          <w:i/>
          <w:sz w:val="26"/>
          <w:szCs w:val="26"/>
          <w:lang w:eastAsia="ru-RU"/>
        </w:rPr>
      </w:pPr>
      <w:r w:rsidRPr="00F6093F">
        <w:rPr>
          <w:rFonts w:ascii="Times New Roman" w:eastAsia="Times New Roman" w:hAnsi="Times New Roman" w:cs="Times New Roman"/>
          <w:b/>
          <w:i/>
          <w:sz w:val="26"/>
          <w:szCs w:val="26"/>
          <w:lang w:eastAsia="ru-RU"/>
        </w:rPr>
        <w:t>Поддержка предпринимательства</w:t>
      </w:r>
    </w:p>
    <w:p w:rsidR="00D86C78" w:rsidRPr="00F6093F" w:rsidRDefault="00D86C78" w:rsidP="00F6093F">
      <w:pPr>
        <w:widowControl w:val="0"/>
        <w:spacing w:after="0" w:line="240" w:lineRule="auto"/>
        <w:jc w:val="both"/>
        <w:rPr>
          <w:rFonts w:ascii="Times New Roman" w:eastAsia="Times New Roman" w:hAnsi="Times New Roman" w:cs="Times New Roman"/>
          <w:sz w:val="26"/>
          <w:szCs w:val="26"/>
          <w:lang w:eastAsia="ru-RU"/>
        </w:rPr>
      </w:pPr>
    </w:p>
    <w:p w:rsidR="00D86C78" w:rsidRPr="00F6093F" w:rsidRDefault="00230918" w:rsidP="00F6093F">
      <w:pPr>
        <w:pStyle w:val="a5"/>
        <w:widowControl w:val="0"/>
        <w:tabs>
          <w:tab w:val="left" w:pos="1560"/>
        </w:tabs>
        <w:spacing w:after="0" w:line="240" w:lineRule="auto"/>
        <w:ind w:left="0" w:firstLine="709"/>
        <w:jc w:val="both"/>
        <w:rPr>
          <w:rFonts w:ascii="Times New Roman" w:eastAsia="Times New Roman" w:hAnsi="Times New Roman" w:cs="Times New Roman"/>
          <w:b/>
          <w:sz w:val="26"/>
          <w:szCs w:val="26"/>
          <w:lang w:eastAsia="ru-RU"/>
        </w:rPr>
      </w:pPr>
      <w:hyperlink r:id="rId9" w:history="1">
        <w:r w:rsidR="00D86C78" w:rsidRPr="00F6093F">
          <w:rPr>
            <w:rFonts w:ascii="Times New Roman" w:eastAsia="Times New Roman" w:hAnsi="Times New Roman" w:cs="Times New Roman"/>
            <w:b/>
            <w:bCs/>
            <w:sz w:val="26"/>
            <w:szCs w:val="26"/>
            <w:lang w:eastAsia="ru-RU"/>
          </w:rPr>
          <w:t>Постановление Правительства РФ от 07.08.2017 № 945 «О внесении изм</w:t>
        </w:r>
        <w:r w:rsidR="00D86C78" w:rsidRPr="00F6093F">
          <w:rPr>
            <w:rFonts w:ascii="Times New Roman" w:eastAsia="Times New Roman" w:hAnsi="Times New Roman" w:cs="Times New Roman"/>
            <w:b/>
            <w:bCs/>
            <w:sz w:val="26"/>
            <w:szCs w:val="26"/>
            <w:lang w:eastAsia="ru-RU"/>
          </w:rPr>
          <w:t>е</w:t>
        </w:r>
        <w:r w:rsidR="00D86C78" w:rsidRPr="00F6093F">
          <w:rPr>
            <w:rFonts w:ascii="Times New Roman" w:eastAsia="Times New Roman" w:hAnsi="Times New Roman" w:cs="Times New Roman"/>
            <w:b/>
            <w:bCs/>
            <w:sz w:val="26"/>
            <w:szCs w:val="26"/>
            <w:lang w:eastAsia="ru-RU"/>
          </w:rPr>
          <w:t>нений в некоторые акты Правительства Российской Федерации по вопросу р</w:t>
        </w:r>
        <w:r w:rsidR="00D86C78" w:rsidRPr="00F6093F">
          <w:rPr>
            <w:rFonts w:ascii="Times New Roman" w:eastAsia="Times New Roman" w:hAnsi="Times New Roman" w:cs="Times New Roman"/>
            <w:b/>
            <w:bCs/>
            <w:sz w:val="26"/>
            <w:szCs w:val="26"/>
            <w:lang w:eastAsia="ru-RU"/>
          </w:rPr>
          <w:t>е</w:t>
        </w:r>
        <w:r w:rsidR="00D86C78" w:rsidRPr="00F6093F">
          <w:rPr>
            <w:rFonts w:ascii="Times New Roman" w:eastAsia="Times New Roman" w:hAnsi="Times New Roman" w:cs="Times New Roman"/>
            <w:b/>
            <w:bCs/>
            <w:sz w:val="26"/>
            <w:szCs w:val="26"/>
            <w:lang w:eastAsia="ru-RU"/>
          </w:rPr>
          <w:t>гулирования производства и оборота этилового спирта, алкогольной и спирт</w:t>
        </w:r>
        <w:r w:rsidR="00D86C78" w:rsidRPr="00F6093F">
          <w:rPr>
            <w:rFonts w:ascii="Times New Roman" w:eastAsia="Times New Roman" w:hAnsi="Times New Roman" w:cs="Times New Roman"/>
            <w:b/>
            <w:bCs/>
            <w:sz w:val="26"/>
            <w:szCs w:val="26"/>
            <w:lang w:eastAsia="ru-RU"/>
          </w:rPr>
          <w:t>о</w:t>
        </w:r>
        <w:r w:rsidR="00D86C78" w:rsidRPr="00F6093F">
          <w:rPr>
            <w:rFonts w:ascii="Times New Roman" w:eastAsia="Times New Roman" w:hAnsi="Times New Roman" w:cs="Times New Roman"/>
            <w:b/>
            <w:bCs/>
            <w:sz w:val="26"/>
            <w:szCs w:val="26"/>
            <w:lang w:eastAsia="ru-RU"/>
          </w:rPr>
          <w:t>содержащей продукции</w:t>
        </w:r>
      </w:hyperlink>
      <w:r w:rsidR="00D86C78" w:rsidRPr="00F6093F">
        <w:rPr>
          <w:rFonts w:ascii="Times New Roman" w:eastAsia="Times New Roman" w:hAnsi="Times New Roman" w:cs="Times New Roman"/>
          <w:b/>
          <w:bCs/>
          <w:sz w:val="26"/>
          <w:szCs w:val="26"/>
          <w:lang w:eastAsia="ru-RU"/>
        </w:rPr>
        <w:t>»</w:t>
      </w:r>
    </w:p>
    <w:p w:rsidR="00D86C78" w:rsidRPr="00F6093F" w:rsidRDefault="00D86C78" w:rsidP="00F6093F">
      <w:pPr>
        <w:widowControl w:val="0"/>
        <w:spacing w:after="0" w:line="240" w:lineRule="auto"/>
        <w:ind w:firstLine="709"/>
        <w:jc w:val="both"/>
        <w:rPr>
          <w:rFonts w:ascii="Times New Roman" w:eastAsia="Times New Roman" w:hAnsi="Times New Roman" w:cs="Times New Roman"/>
          <w:i/>
          <w:sz w:val="26"/>
          <w:szCs w:val="26"/>
          <w:lang w:eastAsia="ru-RU"/>
        </w:rPr>
      </w:pPr>
      <w:r w:rsidRPr="00F6093F">
        <w:rPr>
          <w:rFonts w:ascii="Times New Roman" w:eastAsia="Times New Roman" w:hAnsi="Times New Roman" w:cs="Times New Roman"/>
          <w:i/>
          <w:sz w:val="26"/>
          <w:szCs w:val="26"/>
          <w:lang w:eastAsia="ru-RU"/>
        </w:rPr>
        <w:t>Скорректирован перечень организаций, выдающих банковские гарантии в обеспечение исполнения обязательств об использовании федеральных специальных марок в соответствии с их назначением.</w:t>
      </w:r>
    </w:p>
    <w:p w:rsidR="00D86C78" w:rsidRPr="00F6093F" w:rsidRDefault="00D86C78"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Из указанного перечня исключены страховые организации.</w:t>
      </w:r>
    </w:p>
    <w:p w:rsidR="00D86C78" w:rsidRPr="00F6093F" w:rsidRDefault="00D86C78"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Кроме того, поправками, в том числе:</w:t>
      </w:r>
    </w:p>
    <w:p w:rsidR="00D86C78" w:rsidRPr="00F6093F" w:rsidRDefault="00D86C78"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постановление Правительства РФ от 31.12.2005 № 864 «О справке</w:t>
      </w:r>
      <w:r w:rsidR="00864D27" w:rsidRPr="00F6093F">
        <w:rPr>
          <w:rFonts w:ascii="Times New Roman" w:eastAsia="Times New Roman" w:hAnsi="Times New Roman" w:cs="Times New Roman"/>
          <w:sz w:val="26"/>
          <w:szCs w:val="26"/>
          <w:lang w:eastAsia="ru-RU"/>
        </w:rPr>
        <w:t xml:space="preserve"> </w:t>
      </w:r>
      <w:r w:rsidRPr="00F6093F">
        <w:rPr>
          <w:rFonts w:ascii="Times New Roman" w:eastAsia="Times New Roman" w:hAnsi="Times New Roman" w:cs="Times New Roman"/>
          <w:sz w:val="26"/>
          <w:szCs w:val="26"/>
          <w:lang w:eastAsia="ru-RU"/>
        </w:rPr>
        <w:t>к товарно-транспортной накладной на этиловый спирт, алкогольную и спиртосодержащую пр</w:t>
      </w:r>
      <w:r w:rsidRPr="00F6093F">
        <w:rPr>
          <w:rFonts w:ascii="Times New Roman" w:eastAsia="Times New Roman" w:hAnsi="Times New Roman" w:cs="Times New Roman"/>
          <w:sz w:val="26"/>
          <w:szCs w:val="26"/>
          <w:lang w:eastAsia="ru-RU"/>
        </w:rPr>
        <w:t>о</w:t>
      </w:r>
      <w:r w:rsidRPr="00F6093F">
        <w:rPr>
          <w:rFonts w:ascii="Times New Roman" w:eastAsia="Times New Roman" w:hAnsi="Times New Roman" w:cs="Times New Roman"/>
          <w:sz w:val="26"/>
          <w:szCs w:val="26"/>
          <w:lang w:eastAsia="ru-RU"/>
        </w:rPr>
        <w:t>дукцию» приведено в соответствие с Федеральным законом от 29.07.2017 № 278-ФЗ;</w:t>
      </w:r>
    </w:p>
    <w:p w:rsidR="00D86C78" w:rsidRPr="00F6093F" w:rsidRDefault="00D86C78"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определено, что ведение государственного сводного реестра лицензий вкл</w:t>
      </w:r>
      <w:r w:rsidRPr="00F6093F">
        <w:rPr>
          <w:rFonts w:ascii="Times New Roman" w:eastAsia="Times New Roman" w:hAnsi="Times New Roman" w:cs="Times New Roman"/>
          <w:sz w:val="26"/>
          <w:szCs w:val="26"/>
          <w:lang w:eastAsia="ru-RU"/>
        </w:rPr>
        <w:t>ю</w:t>
      </w:r>
      <w:r w:rsidRPr="00F6093F">
        <w:rPr>
          <w:rFonts w:ascii="Times New Roman" w:eastAsia="Times New Roman" w:hAnsi="Times New Roman" w:cs="Times New Roman"/>
          <w:sz w:val="26"/>
          <w:szCs w:val="26"/>
          <w:lang w:eastAsia="ru-RU"/>
        </w:rPr>
        <w:t>чает в себя обработку информации, в том числе информацию о лицензиях на розни</w:t>
      </w:r>
      <w:r w:rsidRPr="00F6093F">
        <w:rPr>
          <w:rFonts w:ascii="Times New Roman" w:eastAsia="Times New Roman" w:hAnsi="Times New Roman" w:cs="Times New Roman"/>
          <w:sz w:val="26"/>
          <w:szCs w:val="26"/>
          <w:lang w:eastAsia="ru-RU"/>
        </w:rPr>
        <w:t>ч</w:t>
      </w:r>
      <w:r w:rsidRPr="00F6093F">
        <w:rPr>
          <w:rFonts w:ascii="Times New Roman" w:eastAsia="Times New Roman" w:hAnsi="Times New Roman" w:cs="Times New Roman"/>
          <w:sz w:val="26"/>
          <w:szCs w:val="26"/>
          <w:lang w:eastAsia="ru-RU"/>
        </w:rPr>
        <w:t>ную продажу алкогольной продукции при оказании услуг общественного питания;</w:t>
      </w:r>
    </w:p>
    <w:p w:rsidR="00D86C78" w:rsidRPr="00F6093F" w:rsidRDefault="00D86C78"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расширен перечень сведений, которые включает в себя государственный сводный реестр выданных, приостановленных и аннулированных лицензий на прои</w:t>
      </w:r>
      <w:r w:rsidRPr="00F6093F">
        <w:rPr>
          <w:rFonts w:ascii="Times New Roman" w:eastAsia="Times New Roman" w:hAnsi="Times New Roman" w:cs="Times New Roman"/>
          <w:sz w:val="26"/>
          <w:szCs w:val="26"/>
          <w:lang w:eastAsia="ru-RU"/>
        </w:rPr>
        <w:t>з</w:t>
      </w:r>
      <w:r w:rsidRPr="00F6093F">
        <w:rPr>
          <w:rFonts w:ascii="Times New Roman" w:eastAsia="Times New Roman" w:hAnsi="Times New Roman" w:cs="Times New Roman"/>
          <w:sz w:val="26"/>
          <w:szCs w:val="26"/>
          <w:lang w:eastAsia="ru-RU"/>
        </w:rPr>
        <w:t>водство и оборот этилового спирта, алкогольной и спиртосодержащей продукции;</w:t>
      </w:r>
    </w:p>
    <w:p w:rsidR="00D86C78" w:rsidRPr="00F6093F" w:rsidRDefault="00D86C78"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установлено, что дополнительным основанием для внесения изменений в св</w:t>
      </w:r>
      <w:r w:rsidRPr="00F6093F">
        <w:rPr>
          <w:rFonts w:ascii="Times New Roman" w:eastAsia="Times New Roman" w:hAnsi="Times New Roman" w:cs="Times New Roman"/>
          <w:sz w:val="26"/>
          <w:szCs w:val="26"/>
          <w:lang w:eastAsia="ru-RU"/>
        </w:rPr>
        <w:t>е</w:t>
      </w:r>
      <w:r w:rsidRPr="00F6093F">
        <w:rPr>
          <w:rFonts w:ascii="Times New Roman" w:eastAsia="Times New Roman" w:hAnsi="Times New Roman" w:cs="Times New Roman"/>
          <w:sz w:val="26"/>
          <w:szCs w:val="26"/>
          <w:lang w:eastAsia="ru-RU"/>
        </w:rPr>
        <w:t xml:space="preserve">дения, содержащиеся в государственном сводном реестре лицензий, является выдача временного разрешения, предоставляющего в течение срока его действия право </w:t>
      </w:r>
      <w:proofErr w:type="gramStart"/>
      <w:r w:rsidRPr="00F6093F">
        <w:rPr>
          <w:rFonts w:ascii="Times New Roman" w:eastAsia="Times New Roman" w:hAnsi="Times New Roman" w:cs="Times New Roman"/>
          <w:sz w:val="26"/>
          <w:szCs w:val="26"/>
          <w:lang w:eastAsia="ru-RU"/>
        </w:rPr>
        <w:t>на</w:t>
      </w:r>
      <w:proofErr w:type="gramEnd"/>
      <w:r w:rsidRPr="00F6093F">
        <w:rPr>
          <w:rFonts w:ascii="Times New Roman" w:eastAsia="Times New Roman" w:hAnsi="Times New Roman" w:cs="Times New Roman"/>
          <w:sz w:val="26"/>
          <w:szCs w:val="26"/>
          <w:lang w:eastAsia="ru-RU"/>
        </w:rPr>
        <w:t>:</w:t>
      </w:r>
    </w:p>
    <w:p w:rsidR="00D86C78" w:rsidRPr="00F6093F" w:rsidRDefault="00D86C78"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завершение полного цикла производства дистиллятов;</w:t>
      </w:r>
    </w:p>
    <w:p w:rsidR="00D86C78" w:rsidRPr="00F6093F" w:rsidRDefault="00D86C78"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завершение выдержки винодельческой продукции;</w:t>
      </w:r>
    </w:p>
    <w:p w:rsidR="00D86C78" w:rsidRPr="00F6093F" w:rsidRDefault="00D86C78"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хранение и поставку указанных дистиллятов или винодельческой продукции;</w:t>
      </w:r>
    </w:p>
    <w:p w:rsidR="00D86C78" w:rsidRPr="00F6093F" w:rsidRDefault="00D86C78"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расширен перечень информации, которую представляют в ЕГАИС</w:t>
      </w:r>
      <w:r w:rsidR="00864D27" w:rsidRPr="00F6093F">
        <w:rPr>
          <w:rFonts w:ascii="Times New Roman" w:eastAsia="Times New Roman" w:hAnsi="Times New Roman" w:cs="Times New Roman"/>
          <w:sz w:val="26"/>
          <w:szCs w:val="26"/>
          <w:lang w:eastAsia="ru-RU"/>
        </w:rPr>
        <w:t xml:space="preserve"> </w:t>
      </w:r>
      <w:r w:rsidRPr="00F6093F">
        <w:rPr>
          <w:rFonts w:ascii="Times New Roman" w:eastAsia="Times New Roman" w:hAnsi="Times New Roman" w:cs="Times New Roman"/>
          <w:sz w:val="26"/>
          <w:szCs w:val="26"/>
          <w:lang w:eastAsia="ru-RU"/>
        </w:rPr>
        <w:t>с испол</w:t>
      </w:r>
      <w:r w:rsidRPr="00F6093F">
        <w:rPr>
          <w:rFonts w:ascii="Times New Roman" w:eastAsia="Times New Roman" w:hAnsi="Times New Roman" w:cs="Times New Roman"/>
          <w:sz w:val="26"/>
          <w:szCs w:val="26"/>
          <w:lang w:eastAsia="ru-RU"/>
        </w:rPr>
        <w:t>ь</w:t>
      </w:r>
      <w:r w:rsidRPr="00F6093F">
        <w:rPr>
          <w:rFonts w:ascii="Times New Roman" w:eastAsia="Times New Roman" w:hAnsi="Times New Roman" w:cs="Times New Roman"/>
          <w:sz w:val="26"/>
          <w:szCs w:val="26"/>
          <w:lang w:eastAsia="ru-RU"/>
        </w:rPr>
        <w:t>зованием программно-аппаратных средств организаций, которые используют осно</w:t>
      </w:r>
      <w:r w:rsidRPr="00F6093F">
        <w:rPr>
          <w:rFonts w:ascii="Times New Roman" w:eastAsia="Times New Roman" w:hAnsi="Times New Roman" w:cs="Times New Roman"/>
          <w:sz w:val="26"/>
          <w:szCs w:val="26"/>
          <w:lang w:eastAsia="ru-RU"/>
        </w:rPr>
        <w:t>в</w:t>
      </w:r>
      <w:r w:rsidRPr="00F6093F">
        <w:rPr>
          <w:rFonts w:ascii="Times New Roman" w:eastAsia="Times New Roman" w:hAnsi="Times New Roman" w:cs="Times New Roman"/>
          <w:sz w:val="26"/>
          <w:szCs w:val="26"/>
          <w:lang w:eastAsia="ru-RU"/>
        </w:rPr>
        <w:t>ное технологическое оборудование для производства фармацевтической субстанции спирта этилового (этанола) для производства:</w:t>
      </w:r>
    </w:p>
    <w:p w:rsidR="00D86C78" w:rsidRPr="00F6093F" w:rsidRDefault="00D86C78"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спиртосодержащих лекарственных препаратов;</w:t>
      </w:r>
    </w:p>
    <w:p w:rsidR="00D86C78" w:rsidRPr="00F6093F" w:rsidRDefault="00D86C78" w:rsidP="00F6093F">
      <w:pPr>
        <w:widowControl w:val="0"/>
        <w:spacing w:after="0" w:line="240" w:lineRule="auto"/>
        <w:ind w:firstLine="709"/>
        <w:jc w:val="both"/>
        <w:rPr>
          <w:rFonts w:ascii="Times New Roman" w:hAnsi="Times New Roman" w:cs="Times New Roman"/>
          <w:sz w:val="26"/>
          <w:szCs w:val="26"/>
        </w:rPr>
      </w:pPr>
      <w:r w:rsidRPr="00F6093F">
        <w:rPr>
          <w:rFonts w:ascii="Times New Roman" w:eastAsia="Times New Roman" w:hAnsi="Times New Roman" w:cs="Times New Roman"/>
          <w:sz w:val="26"/>
          <w:szCs w:val="26"/>
          <w:lang w:eastAsia="ru-RU"/>
        </w:rPr>
        <w:t>- спиртосодержащих медицинских изделий.</w:t>
      </w:r>
    </w:p>
    <w:p w:rsidR="00864D27" w:rsidRPr="00F6093F" w:rsidRDefault="00864D27" w:rsidP="00F6093F">
      <w:pPr>
        <w:widowControl w:val="0"/>
        <w:spacing w:after="0" w:line="240" w:lineRule="auto"/>
        <w:ind w:firstLine="709"/>
        <w:jc w:val="both"/>
        <w:rPr>
          <w:rFonts w:ascii="Times New Roman" w:hAnsi="Times New Roman" w:cs="Times New Roman"/>
          <w:b/>
          <w:sz w:val="26"/>
          <w:szCs w:val="26"/>
        </w:rPr>
      </w:pPr>
    </w:p>
    <w:p w:rsidR="00D918F9" w:rsidRPr="00F6093F" w:rsidRDefault="00D918F9" w:rsidP="00F6093F">
      <w:pPr>
        <w:widowControl w:val="0"/>
        <w:spacing w:after="0" w:line="240" w:lineRule="auto"/>
        <w:ind w:firstLine="709"/>
        <w:jc w:val="both"/>
        <w:rPr>
          <w:rFonts w:ascii="Times New Roman" w:hAnsi="Times New Roman" w:cs="Times New Roman"/>
          <w:b/>
          <w:sz w:val="26"/>
          <w:szCs w:val="26"/>
        </w:rPr>
      </w:pPr>
      <w:r w:rsidRPr="00F6093F">
        <w:rPr>
          <w:rFonts w:ascii="Times New Roman" w:hAnsi="Times New Roman" w:cs="Times New Roman"/>
          <w:b/>
          <w:sz w:val="26"/>
          <w:szCs w:val="26"/>
        </w:rPr>
        <w:t>Распоряжение Правительства РФ о 28.08.2017 № 1837-р «</w:t>
      </w:r>
      <w:proofErr w:type="gramStart"/>
      <w:r w:rsidRPr="00F6093F">
        <w:rPr>
          <w:rFonts w:ascii="Times New Roman" w:hAnsi="Times New Roman" w:cs="Times New Roman"/>
          <w:b/>
          <w:sz w:val="26"/>
          <w:szCs w:val="26"/>
        </w:rPr>
        <w:t>О</w:t>
      </w:r>
      <w:proofErr w:type="gramEnd"/>
      <w:r w:rsidRPr="00F6093F">
        <w:rPr>
          <w:rFonts w:ascii="Times New Roman" w:hAnsi="Times New Roman" w:cs="Times New Roman"/>
          <w:b/>
          <w:sz w:val="26"/>
          <w:szCs w:val="26"/>
        </w:rPr>
        <w:t xml:space="preserve"> утверждени</w:t>
      </w:r>
      <w:r w:rsidR="00934759" w:rsidRPr="00F6093F">
        <w:rPr>
          <w:rFonts w:ascii="Times New Roman" w:hAnsi="Times New Roman" w:cs="Times New Roman"/>
          <w:b/>
          <w:sz w:val="26"/>
          <w:szCs w:val="26"/>
        </w:rPr>
        <w:t>и</w:t>
      </w:r>
      <w:r w:rsidRPr="00F6093F">
        <w:rPr>
          <w:rFonts w:ascii="Times New Roman" w:hAnsi="Times New Roman" w:cs="Times New Roman"/>
          <w:b/>
          <w:sz w:val="26"/>
          <w:szCs w:val="26"/>
        </w:rPr>
        <w:t xml:space="preserve"> Стратеги</w:t>
      </w:r>
      <w:r w:rsidR="00934759" w:rsidRPr="00F6093F">
        <w:rPr>
          <w:rFonts w:ascii="Times New Roman" w:hAnsi="Times New Roman" w:cs="Times New Roman"/>
          <w:b/>
          <w:sz w:val="26"/>
          <w:szCs w:val="26"/>
        </w:rPr>
        <w:t>и</w:t>
      </w:r>
      <w:r w:rsidRPr="00F6093F">
        <w:rPr>
          <w:rFonts w:ascii="Times New Roman" w:hAnsi="Times New Roman" w:cs="Times New Roman"/>
          <w:b/>
          <w:sz w:val="26"/>
          <w:szCs w:val="26"/>
        </w:rPr>
        <w:t xml:space="preserve"> государственно</w:t>
      </w:r>
      <w:r w:rsidR="00787766" w:rsidRPr="00F6093F">
        <w:rPr>
          <w:rFonts w:ascii="Times New Roman" w:hAnsi="Times New Roman" w:cs="Times New Roman"/>
          <w:b/>
          <w:sz w:val="26"/>
          <w:szCs w:val="26"/>
        </w:rPr>
        <w:t>й</w:t>
      </w:r>
      <w:r w:rsidRPr="00F6093F">
        <w:rPr>
          <w:rFonts w:ascii="Times New Roman" w:hAnsi="Times New Roman" w:cs="Times New Roman"/>
          <w:b/>
          <w:sz w:val="26"/>
          <w:szCs w:val="26"/>
        </w:rPr>
        <w:t xml:space="preserve"> политик</w:t>
      </w:r>
      <w:r w:rsidR="00787766" w:rsidRPr="00F6093F">
        <w:rPr>
          <w:rFonts w:ascii="Times New Roman" w:hAnsi="Times New Roman" w:cs="Times New Roman"/>
          <w:b/>
          <w:sz w:val="26"/>
          <w:szCs w:val="26"/>
        </w:rPr>
        <w:t>и</w:t>
      </w:r>
      <w:r w:rsidRPr="00F6093F">
        <w:rPr>
          <w:rFonts w:ascii="Times New Roman" w:hAnsi="Times New Roman" w:cs="Times New Roman"/>
          <w:b/>
          <w:sz w:val="26"/>
          <w:szCs w:val="26"/>
        </w:rPr>
        <w:t xml:space="preserve"> Р</w:t>
      </w:r>
      <w:r w:rsidR="00787766" w:rsidRPr="00F6093F">
        <w:rPr>
          <w:rFonts w:ascii="Times New Roman" w:hAnsi="Times New Roman" w:cs="Times New Roman"/>
          <w:b/>
          <w:sz w:val="26"/>
          <w:szCs w:val="26"/>
        </w:rPr>
        <w:t>Ф</w:t>
      </w:r>
      <w:r w:rsidRPr="00F6093F">
        <w:rPr>
          <w:rFonts w:ascii="Times New Roman" w:hAnsi="Times New Roman" w:cs="Times New Roman"/>
          <w:b/>
          <w:sz w:val="26"/>
          <w:szCs w:val="26"/>
        </w:rPr>
        <w:t xml:space="preserve"> в област</w:t>
      </w:r>
      <w:r w:rsidR="00787766" w:rsidRPr="00F6093F">
        <w:rPr>
          <w:rFonts w:ascii="Times New Roman" w:hAnsi="Times New Roman" w:cs="Times New Roman"/>
          <w:b/>
          <w:sz w:val="26"/>
          <w:szCs w:val="26"/>
        </w:rPr>
        <w:t>и</w:t>
      </w:r>
      <w:r w:rsidRPr="00F6093F">
        <w:rPr>
          <w:rFonts w:ascii="Times New Roman" w:hAnsi="Times New Roman" w:cs="Times New Roman"/>
          <w:b/>
          <w:sz w:val="26"/>
          <w:szCs w:val="26"/>
        </w:rPr>
        <w:t xml:space="preserve"> защит</w:t>
      </w:r>
      <w:r w:rsidR="00787766" w:rsidRPr="00F6093F">
        <w:rPr>
          <w:rFonts w:ascii="Times New Roman" w:hAnsi="Times New Roman" w:cs="Times New Roman"/>
          <w:b/>
          <w:sz w:val="26"/>
          <w:szCs w:val="26"/>
        </w:rPr>
        <w:t>ы</w:t>
      </w:r>
      <w:r w:rsidRPr="00F6093F">
        <w:rPr>
          <w:rFonts w:ascii="Times New Roman" w:hAnsi="Times New Roman" w:cs="Times New Roman"/>
          <w:b/>
          <w:sz w:val="26"/>
          <w:szCs w:val="26"/>
        </w:rPr>
        <w:t xml:space="preserve"> пра</w:t>
      </w:r>
      <w:r w:rsidR="00787766" w:rsidRPr="00F6093F">
        <w:rPr>
          <w:rFonts w:ascii="Times New Roman" w:hAnsi="Times New Roman" w:cs="Times New Roman"/>
          <w:b/>
          <w:sz w:val="26"/>
          <w:szCs w:val="26"/>
        </w:rPr>
        <w:t>в</w:t>
      </w:r>
      <w:r w:rsidRPr="00F6093F">
        <w:rPr>
          <w:rFonts w:ascii="Times New Roman" w:hAnsi="Times New Roman" w:cs="Times New Roman"/>
          <w:b/>
          <w:sz w:val="26"/>
          <w:szCs w:val="26"/>
        </w:rPr>
        <w:t xml:space="preserve"> потребителе</w:t>
      </w:r>
      <w:r w:rsidR="00787766" w:rsidRPr="00F6093F">
        <w:rPr>
          <w:rFonts w:ascii="Times New Roman" w:hAnsi="Times New Roman" w:cs="Times New Roman"/>
          <w:b/>
          <w:sz w:val="26"/>
          <w:szCs w:val="26"/>
        </w:rPr>
        <w:t>й</w:t>
      </w:r>
      <w:r w:rsidRPr="00F6093F">
        <w:rPr>
          <w:rFonts w:ascii="Times New Roman" w:hAnsi="Times New Roman" w:cs="Times New Roman"/>
          <w:b/>
          <w:sz w:val="26"/>
          <w:szCs w:val="26"/>
        </w:rPr>
        <w:t xml:space="preserve"> н</w:t>
      </w:r>
      <w:r w:rsidR="00787766" w:rsidRPr="00F6093F">
        <w:rPr>
          <w:rFonts w:ascii="Times New Roman" w:hAnsi="Times New Roman" w:cs="Times New Roman"/>
          <w:b/>
          <w:sz w:val="26"/>
          <w:szCs w:val="26"/>
        </w:rPr>
        <w:t>а</w:t>
      </w:r>
      <w:r w:rsidRPr="00F6093F">
        <w:rPr>
          <w:rFonts w:ascii="Times New Roman" w:hAnsi="Times New Roman" w:cs="Times New Roman"/>
          <w:b/>
          <w:sz w:val="26"/>
          <w:szCs w:val="26"/>
        </w:rPr>
        <w:t xml:space="preserve"> перио</w:t>
      </w:r>
      <w:r w:rsidR="00787766" w:rsidRPr="00F6093F">
        <w:rPr>
          <w:rFonts w:ascii="Times New Roman" w:hAnsi="Times New Roman" w:cs="Times New Roman"/>
          <w:b/>
          <w:sz w:val="26"/>
          <w:szCs w:val="26"/>
        </w:rPr>
        <w:t>д</w:t>
      </w:r>
      <w:r w:rsidRPr="00F6093F">
        <w:rPr>
          <w:rFonts w:ascii="Times New Roman" w:hAnsi="Times New Roman" w:cs="Times New Roman"/>
          <w:b/>
          <w:sz w:val="26"/>
          <w:szCs w:val="26"/>
        </w:rPr>
        <w:t xml:space="preserve"> д</w:t>
      </w:r>
      <w:r w:rsidR="00787766" w:rsidRPr="00F6093F">
        <w:rPr>
          <w:rFonts w:ascii="Times New Roman" w:hAnsi="Times New Roman" w:cs="Times New Roman"/>
          <w:b/>
          <w:sz w:val="26"/>
          <w:szCs w:val="26"/>
        </w:rPr>
        <w:t>о</w:t>
      </w:r>
      <w:r w:rsidRPr="00F6093F">
        <w:rPr>
          <w:rFonts w:ascii="Times New Roman" w:hAnsi="Times New Roman" w:cs="Times New Roman"/>
          <w:b/>
          <w:sz w:val="26"/>
          <w:szCs w:val="26"/>
        </w:rPr>
        <w:t xml:space="preserve"> 2030 года» </w:t>
      </w:r>
    </w:p>
    <w:p w:rsidR="004A4A16" w:rsidRPr="00F6093F" w:rsidRDefault="00D918F9" w:rsidP="00F6093F">
      <w:pPr>
        <w:widowControl w:val="0"/>
        <w:spacing w:after="0" w:line="240" w:lineRule="auto"/>
        <w:ind w:firstLine="709"/>
        <w:jc w:val="both"/>
        <w:rPr>
          <w:rFonts w:ascii="Times New Roman" w:hAnsi="Times New Roman" w:cs="Times New Roman"/>
          <w:sz w:val="26"/>
          <w:szCs w:val="26"/>
        </w:rPr>
      </w:pPr>
      <w:r w:rsidRPr="00F6093F">
        <w:rPr>
          <w:rFonts w:ascii="Times New Roman" w:hAnsi="Times New Roman" w:cs="Times New Roman"/>
          <w:i/>
          <w:sz w:val="26"/>
          <w:szCs w:val="26"/>
        </w:rPr>
        <w:t>Утверждена стратегия государственной политики в области защиты прав потребителей на период до 2030 года</w:t>
      </w:r>
      <w:r w:rsidR="00787766" w:rsidRPr="00F6093F">
        <w:rPr>
          <w:rFonts w:ascii="Times New Roman" w:hAnsi="Times New Roman" w:cs="Times New Roman"/>
          <w:i/>
          <w:sz w:val="26"/>
          <w:szCs w:val="26"/>
        </w:rPr>
        <w:t>.</w:t>
      </w:r>
      <w:r w:rsidRPr="00F6093F">
        <w:rPr>
          <w:rFonts w:ascii="Times New Roman" w:hAnsi="Times New Roman" w:cs="Times New Roman"/>
          <w:i/>
          <w:sz w:val="26"/>
          <w:szCs w:val="26"/>
        </w:rPr>
        <w:t xml:space="preserve"> </w:t>
      </w:r>
    </w:p>
    <w:p w:rsidR="005E7A17" w:rsidRPr="00F6093F" w:rsidRDefault="00D918F9" w:rsidP="00F6093F">
      <w:pPr>
        <w:widowControl w:val="0"/>
        <w:spacing w:after="0" w:line="240" w:lineRule="auto"/>
        <w:ind w:firstLine="709"/>
        <w:jc w:val="both"/>
        <w:rPr>
          <w:rFonts w:ascii="Times New Roman" w:hAnsi="Times New Roman" w:cs="Times New Roman"/>
          <w:sz w:val="26"/>
          <w:szCs w:val="26"/>
        </w:rPr>
      </w:pPr>
      <w:proofErr w:type="gramStart"/>
      <w:r w:rsidRPr="00F6093F">
        <w:rPr>
          <w:rFonts w:ascii="Times New Roman" w:hAnsi="Times New Roman" w:cs="Times New Roman"/>
          <w:sz w:val="26"/>
          <w:szCs w:val="26"/>
        </w:rPr>
        <w:t>Дл</w:t>
      </w:r>
      <w:r w:rsidR="00B41198" w:rsidRPr="00F6093F">
        <w:rPr>
          <w:rFonts w:ascii="Times New Roman" w:hAnsi="Times New Roman" w:cs="Times New Roman"/>
          <w:sz w:val="26"/>
          <w:szCs w:val="26"/>
        </w:rPr>
        <w:t>я</w:t>
      </w:r>
      <w:r w:rsidRPr="00F6093F">
        <w:rPr>
          <w:rFonts w:ascii="Times New Roman" w:hAnsi="Times New Roman" w:cs="Times New Roman"/>
          <w:sz w:val="26"/>
          <w:szCs w:val="26"/>
        </w:rPr>
        <w:t xml:space="preserve"> обеспечени</w:t>
      </w:r>
      <w:r w:rsidR="00B41198" w:rsidRPr="00F6093F">
        <w:rPr>
          <w:rFonts w:ascii="Times New Roman" w:hAnsi="Times New Roman" w:cs="Times New Roman"/>
          <w:sz w:val="26"/>
          <w:szCs w:val="26"/>
        </w:rPr>
        <w:t>я</w:t>
      </w:r>
      <w:r w:rsidRPr="00F6093F">
        <w:rPr>
          <w:rFonts w:ascii="Times New Roman" w:hAnsi="Times New Roman" w:cs="Times New Roman"/>
          <w:sz w:val="26"/>
          <w:szCs w:val="26"/>
        </w:rPr>
        <w:t xml:space="preserve"> защит</w:t>
      </w:r>
      <w:r w:rsidR="00B41198" w:rsidRPr="00F6093F">
        <w:rPr>
          <w:rFonts w:ascii="Times New Roman" w:hAnsi="Times New Roman" w:cs="Times New Roman"/>
          <w:sz w:val="26"/>
          <w:szCs w:val="26"/>
        </w:rPr>
        <w:t>ы</w:t>
      </w:r>
      <w:r w:rsidRPr="00F6093F">
        <w:rPr>
          <w:rFonts w:ascii="Times New Roman" w:hAnsi="Times New Roman" w:cs="Times New Roman"/>
          <w:sz w:val="26"/>
          <w:szCs w:val="26"/>
        </w:rPr>
        <w:t xml:space="preserve"> гражда</w:t>
      </w:r>
      <w:r w:rsidR="00B41198" w:rsidRPr="00F6093F">
        <w:rPr>
          <w:rFonts w:ascii="Times New Roman" w:hAnsi="Times New Roman" w:cs="Times New Roman"/>
          <w:sz w:val="26"/>
          <w:szCs w:val="26"/>
        </w:rPr>
        <w:t>н</w:t>
      </w:r>
      <w:r w:rsidRPr="00F6093F">
        <w:rPr>
          <w:rFonts w:ascii="Times New Roman" w:hAnsi="Times New Roman" w:cs="Times New Roman"/>
          <w:sz w:val="26"/>
          <w:szCs w:val="26"/>
        </w:rPr>
        <w:t xml:space="preserve"> Р</w:t>
      </w:r>
      <w:r w:rsidR="00B41198" w:rsidRPr="00F6093F">
        <w:rPr>
          <w:rFonts w:ascii="Times New Roman" w:hAnsi="Times New Roman" w:cs="Times New Roman"/>
          <w:sz w:val="26"/>
          <w:szCs w:val="26"/>
        </w:rPr>
        <w:t>Ф</w:t>
      </w:r>
      <w:r w:rsidRPr="00F6093F">
        <w:rPr>
          <w:rFonts w:ascii="Times New Roman" w:hAnsi="Times New Roman" w:cs="Times New Roman"/>
          <w:sz w:val="26"/>
          <w:szCs w:val="26"/>
        </w:rPr>
        <w:t xml:space="preserve"> ка</w:t>
      </w:r>
      <w:r w:rsidR="00B41198" w:rsidRPr="00F6093F">
        <w:rPr>
          <w:rFonts w:ascii="Times New Roman" w:hAnsi="Times New Roman" w:cs="Times New Roman"/>
          <w:sz w:val="26"/>
          <w:szCs w:val="26"/>
        </w:rPr>
        <w:t>к</w:t>
      </w:r>
      <w:r w:rsidRPr="00F6093F">
        <w:rPr>
          <w:rFonts w:ascii="Times New Roman" w:hAnsi="Times New Roman" w:cs="Times New Roman"/>
          <w:sz w:val="26"/>
          <w:szCs w:val="26"/>
        </w:rPr>
        <w:t xml:space="preserve"> потребителе</w:t>
      </w:r>
      <w:r w:rsidR="00B41198" w:rsidRPr="00F6093F">
        <w:rPr>
          <w:rFonts w:ascii="Times New Roman" w:hAnsi="Times New Roman" w:cs="Times New Roman"/>
          <w:sz w:val="26"/>
          <w:szCs w:val="26"/>
        </w:rPr>
        <w:t>й</w:t>
      </w:r>
      <w:r w:rsidRPr="00F6093F">
        <w:rPr>
          <w:rFonts w:ascii="Times New Roman" w:hAnsi="Times New Roman" w:cs="Times New Roman"/>
          <w:sz w:val="26"/>
          <w:szCs w:val="26"/>
        </w:rPr>
        <w:t xml:space="preserve"> предлагается, в частн</w:t>
      </w:r>
      <w:r w:rsidRPr="00F6093F">
        <w:rPr>
          <w:rFonts w:ascii="Times New Roman" w:hAnsi="Times New Roman" w:cs="Times New Roman"/>
          <w:sz w:val="26"/>
          <w:szCs w:val="26"/>
        </w:rPr>
        <w:t>о</w:t>
      </w:r>
      <w:r w:rsidRPr="00F6093F">
        <w:rPr>
          <w:rFonts w:ascii="Times New Roman" w:hAnsi="Times New Roman" w:cs="Times New Roman"/>
          <w:sz w:val="26"/>
          <w:szCs w:val="26"/>
        </w:rPr>
        <w:t>сти: проводит</w:t>
      </w:r>
      <w:r w:rsidR="00B41198" w:rsidRPr="00F6093F">
        <w:rPr>
          <w:rFonts w:ascii="Times New Roman" w:hAnsi="Times New Roman" w:cs="Times New Roman"/>
          <w:sz w:val="26"/>
          <w:szCs w:val="26"/>
        </w:rPr>
        <w:t>ь</w:t>
      </w:r>
      <w:r w:rsidRPr="00F6093F">
        <w:rPr>
          <w:rFonts w:ascii="Times New Roman" w:hAnsi="Times New Roman" w:cs="Times New Roman"/>
          <w:sz w:val="26"/>
          <w:szCs w:val="26"/>
        </w:rPr>
        <w:t xml:space="preserve"> политику, направленну</w:t>
      </w:r>
      <w:r w:rsidR="00B41198" w:rsidRPr="00F6093F">
        <w:rPr>
          <w:rFonts w:ascii="Times New Roman" w:hAnsi="Times New Roman" w:cs="Times New Roman"/>
          <w:sz w:val="26"/>
          <w:szCs w:val="26"/>
        </w:rPr>
        <w:t>ю</w:t>
      </w:r>
      <w:r w:rsidRPr="00F6093F">
        <w:rPr>
          <w:rFonts w:ascii="Times New Roman" w:hAnsi="Times New Roman" w:cs="Times New Roman"/>
          <w:sz w:val="26"/>
          <w:szCs w:val="26"/>
        </w:rPr>
        <w:t xml:space="preserve"> н</w:t>
      </w:r>
      <w:r w:rsidR="00B41198" w:rsidRPr="00F6093F">
        <w:rPr>
          <w:rFonts w:ascii="Times New Roman" w:hAnsi="Times New Roman" w:cs="Times New Roman"/>
          <w:sz w:val="26"/>
          <w:szCs w:val="26"/>
        </w:rPr>
        <w:t>а</w:t>
      </w:r>
      <w:r w:rsidRPr="00F6093F">
        <w:rPr>
          <w:rFonts w:ascii="Times New Roman" w:hAnsi="Times New Roman" w:cs="Times New Roman"/>
          <w:sz w:val="26"/>
          <w:szCs w:val="26"/>
        </w:rPr>
        <w:t xml:space="preserve"> обеспечени</w:t>
      </w:r>
      <w:r w:rsidR="00B41198" w:rsidRPr="00F6093F">
        <w:rPr>
          <w:rFonts w:ascii="Times New Roman" w:hAnsi="Times New Roman" w:cs="Times New Roman"/>
          <w:sz w:val="26"/>
          <w:szCs w:val="26"/>
        </w:rPr>
        <w:t>е</w:t>
      </w:r>
      <w:r w:rsidRPr="00F6093F">
        <w:rPr>
          <w:rFonts w:ascii="Times New Roman" w:hAnsi="Times New Roman" w:cs="Times New Roman"/>
          <w:sz w:val="26"/>
          <w:szCs w:val="26"/>
        </w:rPr>
        <w:t xml:space="preserve"> наличи</w:t>
      </w:r>
      <w:r w:rsidR="00B41198" w:rsidRPr="00F6093F">
        <w:rPr>
          <w:rFonts w:ascii="Times New Roman" w:hAnsi="Times New Roman" w:cs="Times New Roman"/>
          <w:sz w:val="26"/>
          <w:szCs w:val="26"/>
        </w:rPr>
        <w:t>я</w:t>
      </w:r>
      <w:r w:rsidRPr="00F6093F">
        <w:rPr>
          <w:rFonts w:ascii="Times New Roman" w:hAnsi="Times New Roman" w:cs="Times New Roman"/>
          <w:sz w:val="26"/>
          <w:szCs w:val="26"/>
        </w:rPr>
        <w:t xml:space="preserve"> в оборот</w:t>
      </w:r>
      <w:r w:rsidR="00B41198" w:rsidRPr="00F6093F">
        <w:rPr>
          <w:rFonts w:ascii="Times New Roman" w:hAnsi="Times New Roman" w:cs="Times New Roman"/>
          <w:sz w:val="26"/>
          <w:szCs w:val="26"/>
        </w:rPr>
        <w:t>е</w:t>
      </w:r>
      <w:r w:rsidRPr="00F6093F">
        <w:rPr>
          <w:rFonts w:ascii="Times New Roman" w:hAnsi="Times New Roman" w:cs="Times New Roman"/>
          <w:sz w:val="26"/>
          <w:szCs w:val="26"/>
        </w:rPr>
        <w:t xml:space="preserve"> кач</w:t>
      </w:r>
      <w:r w:rsidRPr="00F6093F">
        <w:rPr>
          <w:rFonts w:ascii="Times New Roman" w:hAnsi="Times New Roman" w:cs="Times New Roman"/>
          <w:sz w:val="26"/>
          <w:szCs w:val="26"/>
        </w:rPr>
        <w:t>е</w:t>
      </w:r>
      <w:r w:rsidRPr="00F6093F">
        <w:rPr>
          <w:rFonts w:ascii="Times New Roman" w:hAnsi="Times New Roman" w:cs="Times New Roman"/>
          <w:sz w:val="26"/>
          <w:szCs w:val="26"/>
        </w:rPr>
        <w:t>ственно</w:t>
      </w:r>
      <w:r w:rsidR="00B41198" w:rsidRPr="00F6093F">
        <w:rPr>
          <w:rFonts w:ascii="Times New Roman" w:hAnsi="Times New Roman" w:cs="Times New Roman"/>
          <w:sz w:val="26"/>
          <w:szCs w:val="26"/>
        </w:rPr>
        <w:t>й</w:t>
      </w:r>
      <w:r w:rsidRPr="00F6093F">
        <w:rPr>
          <w:rFonts w:ascii="Times New Roman" w:hAnsi="Times New Roman" w:cs="Times New Roman"/>
          <w:sz w:val="26"/>
          <w:szCs w:val="26"/>
        </w:rPr>
        <w:t xml:space="preserve"> и безопасно</w:t>
      </w:r>
      <w:r w:rsidR="00B41198" w:rsidRPr="00F6093F">
        <w:rPr>
          <w:rFonts w:ascii="Times New Roman" w:hAnsi="Times New Roman" w:cs="Times New Roman"/>
          <w:sz w:val="26"/>
          <w:szCs w:val="26"/>
        </w:rPr>
        <w:t>й</w:t>
      </w:r>
      <w:r w:rsidRPr="00F6093F">
        <w:rPr>
          <w:rFonts w:ascii="Times New Roman" w:hAnsi="Times New Roman" w:cs="Times New Roman"/>
          <w:sz w:val="26"/>
          <w:szCs w:val="26"/>
        </w:rPr>
        <w:t xml:space="preserve"> продукции, с полно</w:t>
      </w:r>
      <w:r w:rsidR="00B41198" w:rsidRPr="00F6093F">
        <w:rPr>
          <w:rFonts w:ascii="Times New Roman" w:hAnsi="Times New Roman" w:cs="Times New Roman"/>
          <w:sz w:val="26"/>
          <w:szCs w:val="26"/>
        </w:rPr>
        <w:t>й</w:t>
      </w:r>
      <w:r w:rsidRPr="00F6093F">
        <w:rPr>
          <w:rFonts w:ascii="Times New Roman" w:hAnsi="Times New Roman" w:cs="Times New Roman"/>
          <w:sz w:val="26"/>
          <w:szCs w:val="26"/>
        </w:rPr>
        <w:t xml:space="preserve"> и достоверно</w:t>
      </w:r>
      <w:r w:rsidR="00B41198" w:rsidRPr="00F6093F">
        <w:rPr>
          <w:rFonts w:ascii="Times New Roman" w:hAnsi="Times New Roman" w:cs="Times New Roman"/>
          <w:sz w:val="26"/>
          <w:szCs w:val="26"/>
        </w:rPr>
        <w:t>й</w:t>
      </w:r>
      <w:r w:rsidRPr="00F6093F">
        <w:rPr>
          <w:rFonts w:ascii="Times New Roman" w:hAnsi="Times New Roman" w:cs="Times New Roman"/>
          <w:sz w:val="26"/>
          <w:szCs w:val="26"/>
        </w:rPr>
        <w:t xml:space="preserve"> маркировко</w:t>
      </w:r>
      <w:r w:rsidR="00B41198" w:rsidRPr="00F6093F">
        <w:rPr>
          <w:rFonts w:ascii="Times New Roman" w:hAnsi="Times New Roman" w:cs="Times New Roman"/>
          <w:sz w:val="26"/>
          <w:szCs w:val="26"/>
        </w:rPr>
        <w:t>й</w:t>
      </w:r>
      <w:r w:rsidRPr="00F6093F">
        <w:rPr>
          <w:rFonts w:ascii="Times New Roman" w:hAnsi="Times New Roman" w:cs="Times New Roman"/>
          <w:sz w:val="26"/>
          <w:szCs w:val="26"/>
        </w:rPr>
        <w:t xml:space="preserve"> товаров; обеспечит</w:t>
      </w:r>
      <w:r w:rsidR="00B41198" w:rsidRPr="00F6093F">
        <w:rPr>
          <w:rFonts w:ascii="Times New Roman" w:hAnsi="Times New Roman" w:cs="Times New Roman"/>
          <w:sz w:val="26"/>
          <w:szCs w:val="26"/>
        </w:rPr>
        <w:t>ь</w:t>
      </w:r>
      <w:r w:rsidRPr="00F6093F">
        <w:rPr>
          <w:rFonts w:ascii="Times New Roman" w:hAnsi="Times New Roman" w:cs="Times New Roman"/>
          <w:sz w:val="26"/>
          <w:szCs w:val="26"/>
        </w:rPr>
        <w:t xml:space="preserve"> введени</w:t>
      </w:r>
      <w:r w:rsidR="00B41198" w:rsidRPr="00F6093F">
        <w:rPr>
          <w:rFonts w:ascii="Times New Roman" w:hAnsi="Times New Roman" w:cs="Times New Roman"/>
          <w:sz w:val="26"/>
          <w:szCs w:val="26"/>
        </w:rPr>
        <w:t>е</w:t>
      </w:r>
      <w:r w:rsidRPr="00F6093F">
        <w:rPr>
          <w:rFonts w:ascii="Times New Roman" w:hAnsi="Times New Roman" w:cs="Times New Roman"/>
          <w:sz w:val="26"/>
          <w:szCs w:val="26"/>
        </w:rPr>
        <w:t xml:space="preserve"> механизм</w:t>
      </w:r>
      <w:r w:rsidR="00B41198" w:rsidRPr="00F6093F">
        <w:rPr>
          <w:rFonts w:ascii="Times New Roman" w:hAnsi="Times New Roman" w:cs="Times New Roman"/>
          <w:sz w:val="26"/>
          <w:szCs w:val="26"/>
        </w:rPr>
        <w:t>а</w:t>
      </w:r>
      <w:r w:rsidRPr="00F6093F">
        <w:rPr>
          <w:rFonts w:ascii="Times New Roman" w:hAnsi="Times New Roman" w:cs="Times New Roman"/>
          <w:sz w:val="26"/>
          <w:szCs w:val="26"/>
        </w:rPr>
        <w:t xml:space="preserve"> контрольно</w:t>
      </w:r>
      <w:r w:rsidR="00B41198" w:rsidRPr="00F6093F">
        <w:rPr>
          <w:rFonts w:ascii="Times New Roman" w:hAnsi="Times New Roman" w:cs="Times New Roman"/>
          <w:sz w:val="26"/>
          <w:szCs w:val="26"/>
        </w:rPr>
        <w:t>й</w:t>
      </w:r>
      <w:r w:rsidRPr="00F6093F">
        <w:rPr>
          <w:rFonts w:ascii="Times New Roman" w:hAnsi="Times New Roman" w:cs="Times New Roman"/>
          <w:sz w:val="26"/>
          <w:szCs w:val="26"/>
        </w:rPr>
        <w:t xml:space="preserve"> закупки; обеспечит</w:t>
      </w:r>
      <w:r w:rsidR="00B41198" w:rsidRPr="00F6093F">
        <w:rPr>
          <w:rFonts w:ascii="Times New Roman" w:hAnsi="Times New Roman" w:cs="Times New Roman"/>
          <w:sz w:val="26"/>
          <w:szCs w:val="26"/>
        </w:rPr>
        <w:t>ь</w:t>
      </w:r>
      <w:r w:rsidRPr="00F6093F">
        <w:rPr>
          <w:rFonts w:ascii="Times New Roman" w:hAnsi="Times New Roman" w:cs="Times New Roman"/>
          <w:sz w:val="26"/>
          <w:szCs w:val="26"/>
        </w:rPr>
        <w:t xml:space="preserve"> внесени</w:t>
      </w:r>
      <w:r w:rsidR="00B41198" w:rsidRPr="00F6093F">
        <w:rPr>
          <w:rFonts w:ascii="Times New Roman" w:hAnsi="Times New Roman" w:cs="Times New Roman"/>
          <w:sz w:val="26"/>
          <w:szCs w:val="26"/>
        </w:rPr>
        <w:t>е</w:t>
      </w:r>
      <w:r w:rsidRPr="00F6093F">
        <w:rPr>
          <w:rFonts w:ascii="Times New Roman" w:hAnsi="Times New Roman" w:cs="Times New Roman"/>
          <w:sz w:val="26"/>
          <w:szCs w:val="26"/>
        </w:rPr>
        <w:t xml:space="preserve"> измен</w:t>
      </w:r>
      <w:r w:rsidRPr="00F6093F">
        <w:rPr>
          <w:rFonts w:ascii="Times New Roman" w:hAnsi="Times New Roman" w:cs="Times New Roman"/>
          <w:sz w:val="26"/>
          <w:szCs w:val="26"/>
        </w:rPr>
        <w:t>е</w:t>
      </w:r>
      <w:r w:rsidRPr="00F6093F">
        <w:rPr>
          <w:rFonts w:ascii="Times New Roman" w:hAnsi="Times New Roman" w:cs="Times New Roman"/>
          <w:sz w:val="26"/>
          <w:szCs w:val="26"/>
        </w:rPr>
        <w:t>ни</w:t>
      </w:r>
      <w:r w:rsidR="002C7A27" w:rsidRPr="00F6093F">
        <w:rPr>
          <w:rFonts w:ascii="Times New Roman" w:hAnsi="Times New Roman" w:cs="Times New Roman"/>
          <w:sz w:val="26"/>
          <w:szCs w:val="26"/>
        </w:rPr>
        <w:t>й</w:t>
      </w:r>
      <w:r w:rsidRPr="00F6093F">
        <w:rPr>
          <w:rFonts w:ascii="Times New Roman" w:hAnsi="Times New Roman" w:cs="Times New Roman"/>
          <w:sz w:val="26"/>
          <w:szCs w:val="26"/>
        </w:rPr>
        <w:t xml:space="preserve"> в законодательств</w:t>
      </w:r>
      <w:r w:rsidR="002C7A27" w:rsidRPr="00F6093F">
        <w:rPr>
          <w:rFonts w:ascii="Times New Roman" w:hAnsi="Times New Roman" w:cs="Times New Roman"/>
          <w:sz w:val="26"/>
          <w:szCs w:val="26"/>
        </w:rPr>
        <w:t>о</w:t>
      </w:r>
      <w:r w:rsidRPr="00F6093F">
        <w:rPr>
          <w:rFonts w:ascii="Times New Roman" w:hAnsi="Times New Roman" w:cs="Times New Roman"/>
          <w:sz w:val="26"/>
          <w:szCs w:val="26"/>
        </w:rPr>
        <w:t xml:space="preserve"> Российско</w:t>
      </w:r>
      <w:r w:rsidR="002C7A27" w:rsidRPr="00F6093F">
        <w:rPr>
          <w:rFonts w:ascii="Times New Roman" w:hAnsi="Times New Roman" w:cs="Times New Roman"/>
          <w:sz w:val="26"/>
          <w:szCs w:val="26"/>
        </w:rPr>
        <w:t>й Федера</w:t>
      </w:r>
      <w:r w:rsidRPr="00F6093F">
        <w:rPr>
          <w:rFonts w:ascii="Times New Roman" w:hAnsi="Times New Roman" w:cs="Times New Roman"/>
          <w:sz w:val="26"/>
          <w:szCs w:val="26"/>
        </w:rPr>
        <w:t>ци</w:t>
      </w:r>
      <w:r w:rsidR="002C7A27" w:rsidRPr="00F6093F">
        <w:rPr>
          <w:rFonts w:ascii="Times New Roman" w:hAnsi="Times New Roman" w:cs="Times New Roman"/>
          <w:sz w:val="26"/>
          <w:szCs w:val="26"/>
        </w:rPr>
        <w:t>и</w:t>
      </w:r>
      <w:r w:rsidRPr="00F6093F">
        <w:rPr>
          <w:rFonts w:ascii="Times New Roman" w:hAnsi="Times New Roman" w:cs="Times New Roman"/>
          <w:sz w:val="26"/>
          <w:szCs w:val="26"/>
        </w:rPr>
        <w:t xml:space="preserve"> в отношени</w:t>
      </w:r>
      <w:r w:rsidR="002C7A27" w:rsidRPr="00F6093F">
        <w:rPr>
          <w:rFonts w:ascii="Times New Roman" w:hAnsi="Times New Roman" w:cs="Times New Roman"/>
          <w:sz w:val="26"/>
          <w:szCs w:val="26"/>
        </w:rPr>
        <w:t>и</w:t>
      </w:r>
      <w:r w:rsidRPr="00F6093F">
        <w:rPr>
          <w:rFonts w:ascii="Times New Roman" w:hAnsi="Times New Roman" w:cs="Times New Roman"/>
          <w:sz w:val="26"/>
          <w:szCs w:val="26"/>
        </w:rPr>
        <w:t xml:space="preserve"> пра</w:t>
      </w:r>
      <w:r w:rsidR="002C7A27" w:rsidRPr="00F6093F">
        <w:rPr>
          <w:rFonts w:ascii="Times New Roman" w:hAnsi="Times New Roman" w:cs="Times New Roman"/>
          <w:sz w:val="26"/>
          <w:szCs w:val="26"/>
        </w:rPr>
        <w:t>в</w:t>
      </w:r>
      <w:r w:rsidRPr="00F6093F">
        <w:rPr>
          <w:rFonts w:ascii="Times New Roman" w:hAnsi="Times New Roman" w:cs="Times New Roman"/>
          <w:sz w:val="26"/>
          <w:szCs w:val="26"/>
        </w:rPr>
        <w:t xml:space="preserve"> (полномочий) о</w:t>
      </w:r>
      <w:r w:rsidRPr="00F6093F">
        <w:rPr>
          <w:rFonts w:ascii="Times New Roman" w:hAnsi="Times New Roman" w:cs="Times New Roman"/>
          <w:sz w:val="26"/>
          <w:szCs w:val="26"/>
        </w:rPr>
        <w:t>р</w:t>
      </w:r>
      <w:r w:rsidRPr="00F6093F">
        <w:rPr>
          <w:rFonts w:ascii="Times New Roman" w:hAnsi="Times New Roman" w:cs="Times New Roman"/>
          <w:sz w:val="26"/>
          <w:szCs w:val="26"/>
        </w:rPr>
        <w:t>гано</w:t>
      </w:r>
      <w:r w:rsidR="002C7A27" w:rsidRPr="00F6093F">
        <w:rPr>
          <w:rFonts w:ascii="Times New Roman" w:hAnsi="Times New Roman" w:cs="Times New Roman"/>
          <w:sz w:val="26"/>
          <w:szCs w:val="26"/>
        </w:rPr>
        <w:t>в</w:t>
      </w:r>
      <w:r w:rsidRPr="00F6093F">
        <w:rPr>
          <w:rFonts w:ascii="Times New Roman" w:hAnsi="Times New Roman" w:cs="Times New Roman"/>
          <w:sz w:val="26"/>
          <w:szCs w:val="26"/>
        </w:rPr>
        <w:t xml:space="preserve"> местног</w:t>
      </w:r>
      <w:r w:rsidR="002C7A27" w:rsidRPr="00F6093F">
        <w:rPr>
          <w:rFonts w:ascii="Times New Roman" w:hAnsi="Times New Roman" w:cs="Times New Roman"/>
          <w:sz w:val="26"/>
          <w:szCs w:val="26"/>
        </w:rPr>
        <w:t>о</w:t>
      </w:r>
      <w:r w:rsidRPr="00F6093F">
        <w:rPr>
          <w:rFonts w:ascii="Times New Roman" w:hAnsi="Times New Roman" w:cs="Times New Roman"/>
          <w:sz w:val="26"/>
          <w:szCs w:val="26"/>
        </w:rPr>
        <w:t xml:space="preserve"> самоуправлени</w:t>
      </w:r>
      <w:r w:rsidR="002C7A27" w:rsidRPr="00F6093F">
        <w:rPr>
          <w:rFonts w:ascii="Times New Roman" w:hAnsi="Times New Roman" w:cs="Times New Roman"/>
          <w:sz w:val="26"/>
          <w:szCs w:val="26"/>
        </w:rPr>
        <w:t>я в об</w:t>
      </w:r>
      <w:r w:rsidRPr="00F6093F">
        <w:rPr>
          <w:rFonts w:ascii="Times New Roman" w:hAnsi="Times New Roman" w:cs="Times New Roman"/>
          <w:sz w:val="26"/>
          <w:szCs w:val="26"/>
        </w:rPr>
        <w:t>ласт</w:t>
      </w:r>
      <w:r w:rsidR="002C7A27" w:rsidRPr="00F6093F">
        <w:rPr>
          <w:rFonts w:ascii="Times New Roman" w:hAnsi="Times New Roman" w:cs="Times New Roman"/>
          <w:sz w:val="26"/>
          <w:szCs w:val="26"/>
        </w:rPr>
        <w:t>и</w:t>
      </w:r>
      <w:r w:rsidRPr="00F6093F">
        <w:rPr>
          <w:rFonts w:ascii="Times New Roman" w:hAnsi="Times New Roman" w:cs="Times New Roman"/>
          <w:sz w:val="26"/>
          <w:szCs w:val="26"/>
        </w:rPr>
        <w:t xml:space="preserve"> защит</w:t>
      </w:r>
      <w:r w:rsidR="002C7A27" w:rsidRPr="00F6093F">
        <w:rPr>
          <w:rFonts w:ascii="Times New Roman" w:hAnsi="Times New Roman" w:cs="Times New Roman"/>
          <w:sz w:val="26"/>
          <w:szCs w:val="26"/>
        </w:rPr>
        <w:t>ы</w:t>
      </w:r>
      <w:r w:rsidRPr="00F6093F">
        <w:rPr>
          <w:rFonts w:ascii="Times New Roman" w:hAnsi="Times New Roman" w:cs="Times New Roman"/>
          <w:sz w:val="26"/>
          <w:szCs w:val="26"/>
        </w:rPr>
        <w:t xml:space="preserve"> пра</w:t>
      </w:r>
      <w:r w:rsidR="002C7A27" w:rsidRPr="00F6093F">
        <w:rPr>
          <w:rFonts w:ascii="Times New Roman" w:hAnsi="Times New Roman" w:cs="Times New Roman"/>
          <w:sz w:val="26"/>
          <w:szCs w:val="26"/>
        </w:rPr>
        <w:t>в</w:t>
      </w:r>
      <w:r w:rsidRPr="00F6093F">
        <w:rPr>
          <w:rFonts w:ascii="Times New Roman" w:hAnsi="Times New Roman" w:cs="Times New Roman"/>
          <w:sz w:val="26"/>
          <w:szCs w:val="26"/>
        </w:rPr>
        <w:t xml:space="preserve"> потребителей;</w:t>
      </w:r>
      <w:proofErr w:type="gramEnd"/>
      <w:r w:rsidRPr="00F6093F">
        <w:rPr>
          <w:rFonts w:ascii="Times New Roman" w:hAnsi="Times New Roman" w:cs="Times New Roman"/>
          <w:sz w:val="26"/>
          <w:szCs w:val="26"/>
        </w:rPr>
        <w:t xml:space="preserve"> внедрят</w:t>
      </w:r>
      <w:r w:rsidR="002C7A27" w:rsidRPr="00F6093F">
        <w:rPr>
          <w:rFonts w:ascii="Times New Roman" w:hAnsi="Times New Roman" w:cs="Times New Roman"/>
          <w:sz w:val="26"/>
          <w:szCs w:val="26"/>
        </w:rPr>
        <w:t>ь</w:t>
      </w:r>
      <w:r w:rsidRPr="00F6093F">
        <w:rPr>
          <w:rFonts w:ascii="Times New Roman" w:hAnsi="Times New Roman" w:cs="Times New Roman"/>
          <w:sz w:val="26"/>
          <w:szCs w:val="26"/>
        </w:rPr>
        <w:t xml:space="preserve"> пр</w:t>
      </w:r>
      <w:r w:rsidRPr="00F6093F">
        <w:rPr>
          <w:rFonts w:ascii="Times New Roman" w:hAnsi="Times New Roman" w:cs="Times New Roman"/>
          <w:sz w:val="26"/>
          <w:szCs w:val="26"/>
        </w:rPr>
        <w:t>а</w:t>
      </w:r>
      <w:r w:rsidRPr="00F6093F">
        <w:rPr>
          <w:rFonts w:ascii="Times New Roman" w:hAnsi="Times New Roman" w:cs="Times New Roman"/>
          <w:sz w:val="26"/>
          <w:szCs w:val="26"/>
        </w:rPr>
        <w:t>вовы</w:t>
      </w:r>
      <w:r w:rsidR="002C7A27" w:rsidRPr="00F6093F">
        <w:rPr>
          <w:rFonts w:ascii="Times New Roman" w:hAnsi="Times New Roman" w:cs="Times New Roman"/>
          <w:sz w:val="26"/>
          <w:szCs w:val="26"/>
        </w:rPr>
        <w:t>е</w:t>
      </w:r>
      <w:r w:rsidRPr="00F6093F">
        <w:rPr>
          <w:rFonts w:ascii="Times New Roman" w:hAnsi="Times New Roman" w:cs="Times New Roman"/>
          <w:sz w:val="26"/>
          <w:szCs w:val="26"/>
        </w:rPr>
        <w:t xml:space="preserve"> механизм</w:t>
      </w:r>
      <w:r w:rsidR="002C7A27" w:rsidRPr="00F6093F">
        <w:rPr>
          <w:rFonts w:ascii="Times New Roman" w:hAnsi="Times New Roman" w:cs="Times New Roman"/>
          <w:sz w:val="26"/>
          <w:szCs w:val="26"/>
        </w:rPr>
        <w:t>ы</w:t>
      </w:r>
      <w:r w:rsidRPr="00F6093F">
        <w:rPr>
          <w:rFonts w:ascii="Times New Roman" w:hAnsi="Times New Roman" w:cs="Times New Roman"/>
          <w:sz w:val="26"/>
          <w:szCs w:val="26"/>
        </w:rPr>
        <w:t xml:space="preserve"> </w:t>
      </w:r>
      <w:proofErr w:type="gramStart"/>
      <w:r w:rsidRPr="00F6093F">
        <w:rPr>
          <w:rFonts w:ascii="Times New Roman" w:hAnsi="Times New Roman" w:cs="Times New Roman"/>
          <w:sz w:val="26"/>
          <w:szCs w:val="26"/>
        </w:rPr>
        <w:t>защит</w:t>
      </w:r>
      <w:r w:rsidR="002C7A27" w:rsidRPr="00F6093F">
        <w:rPr>
          <w:rFonts w:ascii="Times New Roman" w:hAnsi="Times New Roman" w:cs="Times New Roman"/>
          <w:sz w:val="26"/>
          <w:szCs w:val="26"/>
        </w:rPr>
        <w:t>ы</w:t>
      </w:r>
      <w:r w:rsidRPr="00F6093F">
        <w:rPr>
          <w:rFonts w:ascii="Times New Roman" w:hAnsi="Times New Roman" w:cs="Times New Roman"/>
          <w:sz w:val="26"/>
          <w:szCs w:val="26"/>
        </w:rPr>
        <w:t xml:space="preserve"> пра</w:t>
      </w:r>
      <w:r w:rsidR="002C7A27" w:rsidRPr="00F6093F">
        <w:rPr>
          <w:rFonts w:ascii="Times New Roman" w:hAnsi="Times New Roman" w:cs="Times New Roman"/>
          <w:sz w:val="26"/>
          <w:szCs w:val="26"/>
        </w:rPr>
        <w:t>в</w:t>
      </w:r>
      <w:r w:rsidRPr="00F6093F">
        <w:rPr>
          <w:rFonts w:ascii="Times New Roman" w:hAnsi="Times New Roman" w:cs="Times New Roman"/>
          <w:sz w:val="26"/>
          <w:szCs w:val="26"/>
        </w:rPr>
        <w:t xml:space="preserve"> законны</w:t>
      </w:r>
      <w:r w:rsidR="002C7A27" w:rsidRPr="00F6093F">
        <w:rPr>
          <w:rFonts w:ascii="Times New Roman" w:hAnsi="Times New Roman" w:cs="Times New Roman"/>
          <w:sz w:val="26"/>
          <w:szCs w:val="26"/>
        </w:rPr>
        <w:t>х</w:t>
      </w:r>
      <w:r w:rsidRPr="00F6093F">
        <w:rPr>
          <w:rFonts w:ascii="Times New Roman" w:hAnsi="Times New Roman" w:cs="Times New Roman"/>
          <w:sz w:val="26"/>
          <w:szCs w:val="26"/>
        </w:rPr>
        <w:t xml:space="preserve"> интересо</w:t>
      </w:r>
      <w:r w:rsidR="002C7A27" w:rsidRPr="00F6093F">
        <w:rPr>
          <w:rFonts w:ascii="Times New Roman" w:hAnsi="Times New Roman" w:cs="Times New Roman"/>
          <w:sz w:val="26"/>
          <w:szCs w:val="26"/>
        </w:rPr>
        <w:t>в</w:t>
      </w:r>
      <w:r w:rsidRPr="00F6093F">
        <w:rPr>
          <w:rFonts w:ascii="Times New Roman" w:hAnsi="Times New Roman" w:cs="Times New Roman"/>
          <w:sz w:val="26"/>
          <w:szCs w:val="26"/>
        </w:rPr>
        <w:t xml:space="preserve"> груп</w:t>
      </w:r>
      <w:r w:rsidR="002C7A27" w:rsidRPr="00F6093F">
        <w:rPr>
          <w:rFonts w:ascii="Times New Roman" w:hAnsi="Times New Roman" w:cs="Times New Roman"/>
          <w:sz w:val="26"/>
          <w:szCs w:val="26"/>
        </w:rPr>
        <w:t>п</w:t>
      </w:r>
      <w:r w:rsidRPr="00F6093F">
        <w:rPr>
          <w:rFonts w:ascii="Times New Roman" w:hAnsi="Times New Roman" w:cs="Times New Roman"/>
          <w:sz w:val="26"/>
          <w:szCs w:val="26"/>
        </w:rPr>
        <w:t xml:space="preserve"> потребителе</w:t>
      </w:r>
      <w:r w:rsidR="002C7A27" w:rsidRPr="00F6093F">
        <w:rPr>
          <w:rFonts w:ascii="Times New Roman" w:hAnsi="Times New Roman" w:cs="Times New Roman"/>
          <w:sz w:val="26"/>
          <w:szCs w:val="26"/>
        </w:rPr>
        <w:t>й</w:t>
      </w:r>
      <w:proofErr w:type="gramEnd"/>
      <w:r w:rsidRPr="00F6093F">
        <w:rPr>
          <w:rFonts w:ascii="Times New Roman" w:hAnsi="Times New Roman" w:cs="Times New Roman"/>
          <w:sz w:val="26"/>
          <w:szCs w:val="26"/>
        </w:rPr>
        <w:t xml:space="preserve"> в суда</w:t>
      </w:r>
      <w:r w:rsidR="002C7A27" w:rsidRPr="00F6093F">
        <w:rPr>
          <w:rFonts w:ascii="Times New Roman" w:hAnsi="Times New Roman" w:cs="Times New Roman"/>
          <w:sz w:val="26"/>
          <w:szCs w:val="26"/>
        </w:rPr>
        <w:t>х</w:t>
      </w:r>
      <w:r w:rsidRPr="00F6093F">
        <w:rPr>
          <w:rFonts w:ascii="Times New Roman" w:hAnsi="Times New Roman" w:cs="Times New Roman"/>
          <w:sz w:val="26"/>
          <w:szCs w:val="26"/>
        </w:rPr>
        <w:t xml:space="preserve"> (групповы</w:t>
      </w:r>
      <w:r w:rsidR="002C7A27" w:rsidRPr="00F6093F">
        <w:rPr>
          <w:rFonts w:ascii="Times New Roman" w:hAnsi="Times New Roman" w:cs="Times New Roman"/>
          <w:sz w:val="26"/>
          <w:szCs w:val="26"/>
        </w:rPr>
        <w:t>х</w:t>
      </w:r>
      <w:r w:rsidRPr="00F6093F">
        <w:rPr>
          <w:rFonts w:ascii="Times New Roman" w:hAnsi="Times New Roman" w:cs="Times New Roman"/>
          <w:sz w:val="26"/>
          <w:szCs w:val="26"/>
        </w:rPr>
        <w:t xml:space="preserve"> исков); </w:t>
      </w:r>
      <w:proofErr w:type="gramStart"/>
      <w:r w:rsidRPr="00F6093F">
        <w:rPr>
          <w:rFonts w:ascii="Times New Roman" w:hAnsi="Times New Roman" w:cs="Times New Roman"/>
          <w:sz w:val="26"/>
          <w:szCs w:val="26"/>
        </w:rPr>
        <w:t>способствоват</w:t>
      </w:r>
      <w:r w:rsidR="002C7A27" w:rsidRPr="00F6093F">
        <w:rPr>
          <w:rFonts w:ascii="Times New Roman" w:hAnsi="Times New Roman" w:cs="Times New Roman"/>
          <w:sz w:val="26"/>
          <w:szCs w:val="26"/>
        </w:rPr>
        <w:t>ь</w:t>
      </w:r>
      <w:r w:rsidRPr="00F6093F">
        <w:rPr>
          <w:rFonts w:ascii="Times New Roman" w:hAnsi="Times New Roman" w:cs="Times New Roman"/>
          <w:sz w:val="26"/>
          <w:szCs w:val="26"/>
        </w:rPr>
        <w:t xml:space="preserve"> просвещени</w:t>
      </w:r>
      <w:r w:rsidR="002C7A27" w:rsidRPr="00F6093F">
        <w:rPr>
          <w:rFonts w:ascii="Times New Roman" w:hAnsi="Times New Roman" w:cs="Times New Roman"/>
          <w:sz w:val="26"/>
          <w:szCs w:val="26"/>
        </w:rPr>
        <w:t>ю</w:t>
      </w:r>
      <w:r w:rsidRPr="00F6093F">
        <w:rPr>
          <w:rFonts w:ascii="Times New Roman" w:hAnsi="Times New Roman" w:cs="Times New Roman"/>
          <w:sz w:val="26"/>
          <w:szCs w:val="26"/>
        </w:rPr>
        <w:t xml:space="preserve"> и информировани</w:t>
      </w:r>
      <w:r w:rsidR="002C7A27" w:rsidRPr="00F6093F">
        <w:rPr>
          <w:rFonts w:ascii="Times New Roman" w:hAnsi="Times New Roman" w:cs="Times New Roman"/>
          <w:sz w:val="26"/>
          <w:szCs w:val="26"/>
        </w:rPr>
        <w:t>ю</w:t>
      </w:r>
      <w:r w:rsidRPr="00F6093F">
        <w:rPr>
          <w:rFonts w:ascii="Times New Roman" w:hAnsi="Times New Roman" w:cs="Times New Roman"/>
          <w:sz w:val="26"/>
          <w:szCs w:val="26"/>
        </w:rPr>
        <w:t xml:space="preserve"> потребителей, в </w:t>
      </w:r>
      <w:r w:rsidRPr="00F6093F">
        <w:rPr>
          <w:rFonts w:ascii="Times New Roman" w:hAnsi="Times New Roman" w:cs="Times New Roman"/>
          <w:sz w:val="26"/>
          <w:szCs w:val="26"/>
        </w:rPr>
        <w:lastRenderedPageBreak/>
        <w:t>то</w:t>
      </w:r>
      <w:r w:rsidR="002C7A27" w:rsidRPr="00F6093F">
        <w:rPr>
          <w:rFonts w:ascii="Times New Roman" w:hAnsi="Times New Roman" w:cs="Times New Roman"/>
          <w:sz w:val="26"/>
          <w:szCs w:val="26"/>
        </w:rPr>
        <w:t>м</w:t>
      </w:r>
      <w:r w:rsidRPr="00F6093F">
        <w:rPr>
          <w:rFonts w:ascii="Times New Roman" w:hAnsi="Times New Roman" w:cs="Times New Roman"/>
          <w:sz w:val="26"/>
          <w:szCs w:val="26"/>
        </w:rPr>
        <w:t xml:space="preserve"> числ</w:t>
      </w:r>
      <w:r w:rsidR="002C7A27" w:rsidRPr="00F6093F">
        <w:rPr>
          <w:rFonts w:ascii="Times New Roman" w:hAnsi="Times New Roman" w:cs="Times New Roman"/>
          <w:sz w:val="26"/>
          <w:szCs w:val="26"/>
        </w:rPr>
        <w:t>е</w:t>
      </w:r>
      <w:r w:rsidRPr="00F6093F">
        <w:rPr>
          <w:rFonts w:ascii="Times New Roman" w:hAnsi="Times New Roman" w:cs="Times New Roman"/>
          <w:sz w:val="26"/>
          <w:szCs w:val="26"/>
        </w:rPr>
        <w:t xml:space="preserve"> чере</w:t>
      </w:r>
      <w:r w:rsidR="002C7A27" w:rsidRPr="00F6093F">
        <w:rPr>
          <w:rFonts w:ascii="Times New Roman" w:hAnsi="Times New Roman" w:cs="Times New Roman"/>
          <w:sz w:val="26"/>
          <w:szCs w:val="26"/>
        </w:rPr>
        <w:t>з</w:t>
      </w:r>
      <w:r w:rsidRPr="00F6093F">
        <w:rPr>
          <w:rFonts w:ascii="Times New Roman" w:hAnsi="Times New Roman" w:cs="Times New Roman"/>
          <w:sz w:val="26"/>
          <w:szCs w:val="26"/>
        </w:rPr>
        <w:t xml:space="preserve"> организаци</w:t>
      </w:r>
      <w:r w:rsidR="002C7A27" w:rsidRPr="00F6093F">
        <w:rPr>
          <w:rFonts w:ascii="Times New Roman" w:hAnsi="Times New Roman" w:cs="Times New Roman"/>
          <w:sz w:val="26"/>
          <w:szCs w:val="26"/>
        </w:rPr>
        <w:t>и</w:t>
      </w:r>
      <w:r w:rsidRPr="00F6093F">
        <w:rPr>
          <w:rFonts w:ascii="Times New Roman" w:hAnsi="Times New Roman" w:cs="Times New Roman"/>
          <w:sz w:val="26"/>
          <w:szCs w:val="26"/>
        </w:rPr>
        <w:t xml:space="preserve"> в многофункциональны</w:t>
      </w:r>
      <w:r w:rsidR="002C7A27" w:rsidRPr="00F6093F">
        <w:rPr>
          <w:rFonts w:ascii="Times New Roman" w:hAnsi="Times New Roman" w:cs="Times New Roman"/>
          <w:sz w:val="26"/>
          <w:szCs w:val="26"/>
        </w:rPr>
        <w:t>х</w:t>
      </w:r>
      <w:r w:rsidRPr="00F6093F">
        <w:rPr>
          <w:rFonts w:ascii="Times New Roman" w:hAnsi="Times New Roman" w:cs="Times New Roman"/>
          <w:sz w:val="26"/>
          <w:szCs w:val="26"/>
        </w:rPr>
        <w:t xml:space="preserve"> центра</w:t>
      </w:r>
      <w:r w:rsidR="002C7A27" w:rsidRPr="00F6093F">
        <w:rPr>
          <w:rFonts w:ascii="Times New Roman" w:hAnsi="Times New Roman" w:cs="Times New Roman"/>
          <w:sz w:val="26"/>
          <w:szCs w:val="26"/>
        </w:rPr>
        <w:t>х</w:t>
      </w:r>
      <w:r w:rsidRPr="00F6093F">
        <w:rPr>
          <w:rFonts w:ascii="Times New Roman" w:hAnsi="Times New Roman" w:cs="Times New Roman"/>
          <w:sz w:val="26"/>
          <w:szCs w:val="26"/>
        </w:rPr>
        <w:t xml:space="preserve"> консультировани</w:t>
      </w:r>
      <w:r w:rsidR="002C7A27" w:rsidRPr="00F6093F">
        <w:rPr>
          <w:rFonts w:ascii="Times New Roman" w:hAnsi="Times New Roman" w:cs="Times New Roman"/>
          <w:sz w:val="26"/>
          <w:szCs w:val="26"/>
        </w:rPr>
        <w:t>я</w:t>
      </w:r>
      <w:r w:rsidRPr="00F6093F">
        <w:rPr>
          <w:rFonts w:ascii="Times New Roman" w:hAnsi="Times New Roman" w:cs="Times New Roman"/>
          <w:sz w:val="26"/>
          <w:szCs w:val="26"/>
        </w:rPr>
        <w:t xml:space="preserve"> п</w:t>
      </w:r>
      <w:r w:rsidRPr="00F6093F">
        <w:rPr>
          <w:rFonts w:ascii="Times New Roman" w:hAnsi="Times New Roman" w:cs="Times New Roman"/>
          <w:sz w:val="26"/>
          <w:szCs w:val="26"/>
        </w:rPr>
        <w:t>о</w:t>
      </w:r>
      <w:r w:rsidRPr="00F6093F">
        <w:rPr>
          <w:rFonts w:ascii="Times New Roman" w:hAnsi="Times New Roman" w:cs="Times New Roman"/>
          <w:sz w:val="26"/>
          <w:szCs w:val="26"/>
        </w:rPr>
        <w:t>требителей, включающег</w:t>
      </w:r>
      <w:r w:rsidR="002C7A27" w:rsidRPr="00F6093F">
        <w:rPr>
          <w:rFonts w:ascii="Times New Roman" w:hAnsi="Times New Roman" w:cs="Times New Roman"/>
          <w:sz w:val="26"/>
          <w:szCs w:val="26"/>
        </w:rPr>
        <w:t>о</w:t>
      </w:r>
      <w:r w:rsidRPr="00F6093F">
        <w:rPr>
          <w:rFonts w:ascii="Times New Roman" w:hAnsi="Times New Roman" w:cs="Times New Roman"/>
          <w:sz w:val="26"/>
          <w:szCs w:val="26"/>
        </w:rPr>
        <w:t xml:space="preserve"> таки</w:t>
      </w:r>
      <w:r w:rsidR="002C7A27" w:rsidRPr="00F6093F">
        <w:rPr>
          <w:rFonts w:ascii="Times New Roman" w:hAnsi="Times New Roman" w:cs="Times New Roman"/>
          <w:sz w:val="26"/>
          <w:szCs w:val="26"/>
        </w:rPr>
        <w:t>е</w:t>
      </w:r>
      <w:r w:rsidRPr="00F6093F">
        <w:rPr>
          <w:rFonts w:ascii="Times New Roman" w:hAnsi="Times New Roman" w:cs="Times New Roman"/>
          <w:sz w:val="26"/>
          <w:szCs w:val="26"/>
        </w:rPr>
        <w:t xml:space="preserve"> важны</w:t>
      </w:r>
      <w:r w:rsidR="00253B51" w:rsidRPr="00F6093F">
        <w:rPr>
          <w:rFonts w:ascii="Times New Roman" w:hAnsi="Times New Roman" w:cs="Times New Roman"/>
          <w:sz w:val="26"/>
          <w:szCs w:val="26"/>
        </w:rPr>
        <w:t>е</w:t>
      </w:r>
      <w:r w:rsidRPr="00F6093F">
        <w:rPr>
          <w:rFonts w:ascii="Times New Roman" w:hAnsi="Times New Roman" w:cs="Times New Roman"/>
          <w:sz w:val="26"/>
          <w:szCs w:val="26"/>
        </w:rPr>
        <w:t xml:space="preserve"> аспект</w:t>
      </w:r>
      <w:r w:rsidR="002C7A27" w:rsidRPr="00F6093F">
        <w:rPr>
          <w:rFonts w:ascii="Times New Roman" w:hAnsi="Times New Roman" w:cs="Times New Roman"/>
          <w:sz w:val="26"/>
          <w:szCs w:val="26"/>
        </w:rPr>
        <w:t>ы</w:t>
      </w:r>
      <w:r w:rsidRPr="00F6093F">
        <w:rPr>
          <w:rFonts w:ascii="Times New Roman" w:hAnsi="Times New Roman" w:cs="Times New Roman"/>
          <w:sz w:val="26"/>
          <w:szCs w:val="26"/>
        </w:rPr>
        <w:t xml:space="preserve"> защит</w:t>
      </w:r>
      <w:r w:rsidR="002C7A27" w:rsidRPr="00F6093F">
        <w:rPr>
          <w:rFonts w:ascii="Times New Roman" w:hAnsi="Times New Roman" w:cs="Times New Roman"/>
          <w:sz w:val="26"/>
          <w:szCs w:val="26"/>
        </w:rPr>
        <w:t>ы</w:t>
      </w:r>
      <w:r w:rsidRPr="00F6093F">
        <w:rPr>
          <w:rFonts w:ascii="Times New Roman" w:hAnsi="Times New Roman" w:cs="Times New Roman"/>
          <w:sz w:val="26"/>
          <w:szCs w:val="26"/>
        </w:rPr>
        <w:t xml:space="preserve"> интересо</w:t>
      </w:r>
      <w:r w:rsidR="002C7A27" w:rsidRPr="00F6093F">
        <w:rPr>
          <w:rFonts w:ascii="Times New Roman" w:hAnsi="Times New Roman" w:cs="Times New Roman"/>
          <w:sz w:val="26"/>
          <w:szCs w:val="26"/>
        </w:rPr>
        <w:t>в потре</w:t>
      </w:r>
      <w:r w:rsidRPr="00F6093F">
        <w:rPr>
          <w:rFonts w:ascii="Times New Roman" w:hAnsi="Times New Roman" w:cs="Times New Roman"/>
          <w:sz w:val="26"/>
          <w:szCs w:val="26"/>
        </w:rPr>
        <w:t>бителей, ка</w:t>
      </w:r>
      <w:r w:rsidR="002C7A27" w:rsidRPr="00F6093F">
        <w:rPr>
          <w:rFonts w:ascii="Times New Roman" w:hAnsi="Times New Roman" w:cs="Times New Roman"/>
          <w:sz w:val="26"/>
          <w:szCs w:val="26"/>
        </w:rPr>
        <w:t>к</w:t>
      </w:r>
      <w:r w:rsidRPr="00F6093F">
        <w:rPr>
          <w:rFonts w:ascii="Times New Roman" w:hAnsi="Times New Roman" w:cs="Times New Roman"/>
          <w:sz w:val="26"/>
          <w:szCs w:val="26"/>
        </w:rPr>
        <w:t xml:space="preserve"> здорово</w:t>
      </w:r>
      <w:r w:rsidR="002C7A27" w:rsidRPr="00F6093F">
        <w:rPr>
          <w:rFonts w:ascii="Times New Roman" w:hAnsi="Times New Roman" w:cs="Times New Roman"/>
          <w:sz w:val="26"/>
          <w:szCs w:val="26"/>
        </w:rPr>
        <w:t>е</w:t>
      </w:r>
      <w:r w:rsidRPr="00F6093F">
        <w:rPr>
          <w:rFonts w:ascii="Times New Roman" w:hAnsi="Times New Roman" w:cs="Times New Roman"/>
          <w:sz w:val="26"/>
          <w:szCs w:val="26"/>
        </w:rPr>
        <w:t xml:space="preserve"> питание, предупреждени</w:t>
      </w:r>
      <w:r w:rsidR="002C7A27" w:rsidRPr="00F6093F">
        <w:rPr>
          <w:rFonts w:ascii="Times New Roman" w:hAnsi="Times New Roman" w:cs="Times New Roman"/>
          <w:sz w:val="26"/>
          <w:szCs w:val="26"/>
        </w:rPr>
        <w:t>е</w:t>
      </w:r>
      <w:r w:rsidRPr="00F6093F">
        <w:rPr>
          <w:rFonts w:ascii="Times New Roman" w:hAnsi="Times New Roman" w:cs="Times New Roman"/>
          <w:sz w:val="26"/>
          <w:szCs w:val="26"/>
        </w:rPr>
        <w:t xml:space="preserve"> заболеваний, вызываемы</w:t>
      </w:r>
      <w:r w:rsidR="002C7A27" w:rsidRPr="00F6093F">
        <w:rPr>
          <w:rFonts w:ascii="Times New Roman" w:hAnsi="Times New Roman" w:cs="Times New Roman"/>
          <w:sz w:val="26"/>
          <w:szCs w:val="26"/>
        </w:rPr>
        <w:t>х пи</w:t>
      </w:r>
      <w:r w:rsidRPr="00F6093F">
        <w:rPr>
          <w:rFonts w:ascii="Times New Roman" w:hAnsi="Times New Roman" w:cs="Times New Roman"/>
          <w:sz w:val="26"/>
          <w:szCs w:val="26"/>
        </w:rPr>
        <w:t>щевым</w:t>
      </w:r>
      <w:r w:rsidR="002C7A27" w:rsidRPr="00F6093F">
        <w:rPr>
          <w:rFonts w:ascii="Times New Roman" w:hAnsi="Times New Roman" w:cs="Times New Roman"/>
          <w:sz w:val="26"/>
          <w:szCs w:val="26"/>
        </w:rPr>
        <w:t>и</w:t>
      </w:r>
      <w:r w:rsidRPr="00F6093F">
        <w:rPr>
          <w:rFonts w:ascii="Times New Roman" w:hAnsi="Times New Roman" w:cs="Times New Roman"/>
          <w:sz w:val="26"/>
          <w:szCs w:val="26"/>
        </w:rPr>
        <w:t xml:space="preserve"> проду</w:t>
      </w:r>
      <w:r w:rsidRPr="00F6093F">
        <w:rPr>
          <w:rFonts w:ascii="Times New Roman" w:hAnsi="Times New Roman" w:cs="Times New Roman"/>
          <w:sz w:val="26"/>
          <w:szCs w:val="26"/>
        </w:rPr>
        <w:t>к</w:t>
      </w:r>
      <w:r w:rsidRPr="00F6093F">
        <w:rPr>
          <w:rFonts w:ascii="Times New Roman" w:hAnsi="Times New Roman" w:cs="Times New Roman"/>
          <w:sz w:val="26"/>
          <w:szCs w:val="26"/>
        </w:rPr>
        <w:t>тами, фальсификаци</w:t>
      </w:r>
      <w:r w:rsidR="00253B51" w:rsidRPr="00F6093F">
        <w:rPr>
          <w:rFonts w:ascii="Times New Roman" w:hAnsi="Times New Roman" w:cs="Times New Roman"/>
          <w:sz w:val="26"/>
          <w:szCs w:val="26"/>
        </w:rPr>
        <w:t>ю</w:t>
      </w:r>
      <w:r w:rsidRPr="00F6093F">
        <w:rPr>
          <w:rFonts w:ascii="Times New Roman" w:hAnsi="Times New Roman" w:cs="Times New Roman"/>
          <w:sz w:val="26"/>
          <w:szCs w:val="26"/>
        </w:rPr>
        <w:t xml:space="preserve"> продукто</w:t>
      </w:r>
      <w:r w:rsidR="002C7A27" w:rsidRPr="00F6093F">
        <w:rPr>
          <w:rFonts w:ascii="Times New Roman" w:hAnsi="Times New Roman" w:cs="Times New Roman"/>
          <w:sz w:val="26"/>
          <w:szCs w:val="26"/>
        </w:rPr>
        <w:t>в</w:t>
      </w:r>
      <w:r w:rsidR="00253B51" w:rsidRPr="00F6093F">
        <w:rPr>
          <w:rFonts w:ascii="Times New Roman" w:hAnsi="Times New Roman" w:cs="Times New Roman"/>
          <w:sz w:val="26"/>
          <w:szCs w:val="26"/>
        </w:rPr>
        <w:t xml:space="preserve"> питания, опасности, связан</w:t>
      </w:r>
      <w:r w:rsidRPr="00F6093F">
        <w:rPr>
          <w:rFonts w:ascii="Times New Roman" w:hAnsi="Times New Roman" w:cs="Times New Roman"/>
          <w:sz w:val="26"/>
          <w:szCs w:val="26"/>
        </w:rPr>
        <w:t>ны</w:t>
      </w:r>
      <w:r w:rsidR="00253B51" w:rsidRPr="00F6093F">
        <w:rPr>
          <w:rFonts w:ascii="Times New Roman" w:hAnsi="Times New Roman" w:cs="Times New Roman"/>
          <w:sz w:val="26"/>
          <w:szCs w:val="26"/>
        </w:rPr>
        <w:t>е</w:t>
      </w:r>
      <w:r w:rsidRPr="00F6093F">
        <w:rPr>
          <w:rFonts w:ascii="Times New Roman" w:hAnsi="Times New Roman" w:cs="Times New Roman"/>
          <w:sz w:val="26"/>
          <w:szCs w:val="26"/>
        </w:rPr>
        <w:t xml:space="preserve"> с использование</w:t>
      </w:r>
      <w:r w:rsidR="00253B51" w:rsidRPr="00F6093F">
        <w:rPr>
          <w:rFonts w:ascii="Times New Roman" w:hAnsi="Times New Roman" w:cs="Times New Roman"/>
          <w:sz w:val="26"/>
          <w:szCs w:val="26"/>
        </w:rPr>
        <w:t>м</w:t>
      </w:r>
      <w:r w:rsidRPr="00F6093F">
        <w:rPr>
          <w:rFonts w:ascii="Times New Roman" w:hAnsi="Times New Roman" w:cs="Times New Roman"/>
          <w:sz w:val="26"/>
          <w:szCs w:val="26"/>
        </w:rPr>
        <w:t xml:space="preserve"> товаров, маркировк</w:t>
      </w:r>
      <w:r w:rsidR="00253B51" w:rsidRPr="00F6093F">
        <w:rPr>
          <w:rFonts w:ascii="Times New Roman" w:hAnsi="Times New Roman" w:cs="Times New Roman"/>
          <w:sz w:val="26"/>
          <w:szCs w:val="26"/>
        </w:rPr>
        <w:t>у</w:t>
      </w:r>
      <w:r w:rsidRPr="00F6093F">
        <w:rPr>
          <w:rFonts w:ascii="Times New Roman" w:hAnsi="Times New Roman" w:cs="Times New Roman"/>
          <w:sz w:val="26"/>
          <w:szCs w:val="26"/>
        </w:rPr>
        <w:t xml:space="preserve"> товаров, порядо</w:t>
      </w:r>
      <w:r w:rsidR="00253B51" w:rsidRPr="00F6093F">
        <w:rPr>
          <w:rFonts w:ascii="Times New Roman" w:hAnsi="Times New Roman" w:cs="Times New Roman"/>
          <w:sz w:val="26"/>
          <w:szCs w:val="26"/>
        </w:rPr>
        <w:t>к</w:t>
      </w:r>
      <w:r w:rsidRPr="00F6093F">
        <w:rPr>
          <w:rFonts w:ascii="Times New Roman" w:hAnsi="Times New Roman" w:cs="Times New Roman"/>
          <w:sz w:val="26"/>
          <w:szCs w:val="26"/>
        </w:rPr>
        <w:t xml:space="preserve"> доступ</w:t>
      </w:r>
      <w:r w:rsidR="00253B51" w:rsidRPr="00F6093F">
        <w:rPr>
          <w:rFonts w:ascii="Times New Roman" w:hAnsi="Times New Roman" w:cs="Times New Roman"/>
          <w:sz w:val="26"/>
          <w:szCs w:val="26"/>
        </w:rPr>
        <w:t>а к меха</w:t>
      </w:r>
      <w:r w:rsidRPr="00F6093F">
        <w:rPr>
          <w:rFonts w:ascii="Times New Roman" w:hAnsi="Times New Roman" w:cs="Times New Roman"/>
          <w:sz w:val="26"/>
          <w:szCs w:val="26"/>
        </w:rPr>
        <w:t>низма</w:t>
      </w:r>
      <w:r w:rsidR="00253B51" w:rsidRPr="00F6093F">
        <w:rPr>
          <w:rFonts w:ascii="Times New Roman" w:hAnsi="Times New Roman" w:cs="Times New Roman"/>
          <w:sz w:val="26"/>
          <w:szCs w:val="26"/>
        </w:rPr>
        <w:t>м</w:t>
      </w:r>
      <w:r w:rsidRPr="00F6093F">
        <w:rPr>
          <w:rFonts w:ascii="Times New Roman" w:hAnsi="Times New Roman" w:cs="Times New Roman"/>
          <w:sz w:val="26"/>
          <w:szCs w:val="26"/>
        </w:rPr>
        <w:t xml:space="preserve"> урегулировани</w:t>
      </w:r>
      <w:r w:rsidR="00253B51" w:rsidRPr="00F6093F">
        <w:rPr>
          <w:rFonts w:ascii="Times New Roman" w:hAnsi="Times New Roman" w:cs="Times New Roman"/>
          <w:sz w:val="26"/>
          <w:szCs w:val="26"/>
        </w:rPr>
        <w:t>я</w:t>
      </w:r>
      <w:r w:rsidRPr="00F6093F">
        <w:rPr>
          <w:rFonts w:ascii="Times New Roman" w:hAnsi="Times New Roman" w:cs="Times New Roman"/>
          <w:sz w:val="26"/>
          <w:szCs w:val="26"/>
        </w:rPr>
        <w:t xml:space="preserve"> споров, информаци</w:t>
      </w:r>
      <w:r w:rsidR="00253B51" w:rsidRPr="00F6093F">
        <w:rPr>
          <w:rFonts w:ascii="Times New Roman" w:hAnsi="Times New Roman" w:cs="Times New Roman"/>
          <w:sz w:val="26"/>
          <w:szCs w:val="26"/>
        </w:rPr>
        <w:t>ю</w:t>
      </w:r>
      <w:r w:rsidRPr="00F6093F">
        <w:rPr>
          <w:rFonts w:ascii="Times New Roman" w:hAnsi="Times New Roman" w:cs="Times New Roman"/>
          <w:sz w:val="26"/>
          <w:szCs w:val="26"/>
        </w:rPr>
        <w:t xml:space="preserve"> о</w:t>
      </w:r>
      <w:r w:rsidR="00253B51" w:rsidRPr="00F6093F">
        <w:rPr>
          <w:rFonts w:ascii="Times New Roman" w:hAnsi="Times New Roman" w:cs="Times New Roman"/>
          <w:sz w:val="26"/>
          <w:szCs w:val="26"/>
        </w:rPr>
        <w:t>б организации</w:t>
      </w:r>
      <w:r w:rsidRPr="00F6093F">
        <w:rPr>
          <w:rFonts w:ascii="Times New Roman" w:hAnsi="Times New Roman" w:cs="Times New Roman"/>
          <w:sz w:val="26"/>
          <w:szCs w:val="26"/>
        </w:rPr>
        <w:t xml:space="preserve"> п</w:t>
      </w:r>
      <w:r w:rsidR="00253B51" w:rsidRPr="00F6093F">
        <w:rPr>
          <w:rFonts w:ascii="Times New Roman" w:hAnsi="Times New Roman" w:cs="Times New Roman"/>
          <w:sz w:val="26"/>
          <w:szCs w:val="26"/>
        </w:rPr>
        <w:t>о вопросу за</w:t>
      </w:r>
      <w:r w:rsidRPr="00F6093F">
        <w:rPr>
          <w:rFonts w:ascii="Times New Roman" w:hAnsi="Times New Roman" w:cs="Times New Roman"/>
          <w:sz w:val="26"/>
          <w:szCs w:val="26"/>
        </w:rPr>
        <w:t>щит</w:t>
      </w:r>
      <w:r w:rsidR="00253B51" w:rsidRPr="00F6093F">
        <w:rPr>
          <w:rFonts w:ascii="Times New Roman" w:hAnsi="Times New Roman" w:cs="Times New Roman"/>
          <w:sz w:val="26"/>
          <w:szCs w:val="26"/>
        </w:rPr>
        <w:t>ы</w:t>
      </w:r>
      <w:r w:rsidRPr="00F6093F">
        <w:rPr>
          <w:rFonts w:ascii="Times New Roman" w:hAnsi="Times New Roman" w:cs="Times New Roman"/>
          <w:sz w:val="26"/>
          <w:szCs w:val="26"/>
        </w:rPr>
        <w:t xml:space="preserve"> пра</w:t>
      </w:r>
      <w:r w:rsidR="00253B51" w:rsidRPr="00F6093F">
        <w:rPr>
          <w:rFonts w:ascii="Times New Roman" w:hAnsi="Times New Roman" w:cs="Times New Roman"/>
          <w:sz w:val="26"/>
          <w:szCs w:val="26"/>
        </w:rPr>
        <w:t>в</w:t>
      </w:r>
      <w:r w:rsidRPr="00F6093F">
        <w:rPr>
          <w:rFonts w:ascii="Times New Roman" w:hAnsi="Times New Roman" w:cs="Times New Roman"/>
          <w:sz w:val="26"/>
          <w:szCs w:val="26"/>
        </w:rPr>
        <w:t xml:space="preserve"> потребителей;</w:t>
      </w:r>
      <w:proofErr w:type="gramEnd"/>
      <w:r w:rsidRPr="00F6093F">
        <w:rPr>
          <w:rFonts w:ascii="Times New Roman" w:hAnsi="Times New Roman" w:cs="Times New Roman"/>
          <w:sz w:val="26"/>
          <w:szCs w:val="26"/>
        </w:rPr>
        <w:t xml:space="preserve"> </w:t>
      </w:r>
      <w:proofErr w:type="gramStart"/>
      <w:r w:rsidRPr="00F6093F">
        <w:rPr>
          <w:rFonts w:ascii="Times New Roman" w:hAnsi="Times New Roman" w:cs="Times New Roman"/>
          <w:sz w:val="26"/>
          <w:szCs w:val="26"/>
        </w:rPr>
        <w:t>способствоват</w:t>
      </w:r>
      <w:r w:rsidR="002B0199" w:rsidRPr="00F6093F">
        <w:rPr>
          <w:rFonts w:ascii="Times New Roman" w:hAnsi="Times New Roman" w:cs="Times New Roman"/>
          <w:sz w:val="26"/>
          <w:szCs w:val="26"/>
        </w:rPr>
        <w:t>ь</w:t>
      </w:r>
      <w:r w:rsidRPr="00F6093F">
        <w:rPr>
          <w:rFonts w:ascii="Times New Roman" w:hAnsi="Times New Roman" w:cs="Times New Roman"/>
          <w:sz w:val="26"/>
          <w:szCs w:val="26"/>
        </w:rPr>
        <w:t xml:space="preserve"> обеспечени</w:t>
      </w:r>
      <w:r w:rsidR="002B0199" w:rsidRPr="00F6093F">
        <w:rPr>
          <w:rFonts w:ascii="Times New Roman" w:hAnsi="Times New Roman" w:cs="Times New Roman"/>
          <w:sz w:val="26"/>
          <w:szCs w:val="26"/>
        </w:rPr>
        <w:t>ю</w:t>
      </w:r>
      <w:r w:rsidRPr="00F6093F">
        <w:rPr>
          <w:rFonts w:ascii="Times New Roman" w:hAnsi="Times New Roman" w:cs="Times New Roman"/>
          <w:sz w:val="26"/>
          <w:szCs w:val="26"/>
        </w:rPr>
        <w:t xml:space="preserve"> защищенност</w:t>
      </w:r>
      <w:r w:rsidR="002B0199" w:rsidRPr="00F6093F">
        <w:rPr>
          <w:rFonts w:ascii="Times New Roman" w:hAnsi="Times New Roman" w:cs="Times New Roman"/>
          <w:sz w:val="26"/>
          <w:szCs w:val="26"/>
        </w:rPr>
        <w:t>и</w:t>
      </w:r>
      <w:r w:rsidRPr="00F6093F">
        <w:rPr>
          <w:rFonts w:ascii="Times New Roman" w:hAnsi="Times New Roman" w:cs="Times New Roman"/>
          <w:sz w:val="26"/>
          <w:szCs w:val="26"/>
        </w:rPr>
        <w:t xml:space="preserve"> лично</w:t>
      </w:r>
      <w:r w:rsidR="002B0199" w:rsidRPr="00F6093F">
        <w:rPr>
          <w:rFonts w:ascii="Times New Roman" w:hAnsi="Times New Roman" w:cs="Times New Roman"/>
          <w:sz w:val="26"/>
          <w:szCs w:val="26"/>
        </w:rPr>
        <w:t>й</w:t>
      </w:r>
      <w:r w:rsidRPr="00F6093F">
        <w:rPr>
          <w:rFonts w:ascii="Times New Roman" w:hAnsi="Times New Roman" w:cs="Times New Roman"/>
          <w:sz w:val="26"/>
          <w:szCs w:val="26"/>
        </w:rPr>
        <w:t xml:space="preserve"> информаци</w:t>
      </w:r>
      <w:r w:rsidR="002B0199" w:rsidRPr="00F6093F">
        <w:rPr>
          <w:rFonts w:ascii="Times New Roman" w:hAnsi="Times New Roman" w:cs="Times New Roman"/>
          <w:sz w:val="26"/>
          <w:szCs w:val="26"/>
        </w:rPr>
        <w:t>и и дан</w:t>
      </w:r>
      <w:r w:rsidRPr="00F6093F">
        <w:rPr>
          <w:rFonts w:ascii="Times New Roman" w:hAnsi="Times New Roman" w:cs="Times New Roman"/>
          <w:sz w:val="26"/>
          <w:szCs w:val="26"/>
        </w:rPr>
        <w:t>ны</w:t>
      </w:r>
      <w:r w:rsidR="002B0199" w:rsidRPr="00F6093F">
        <w:rPr>
          <w:rFonts w:ascii="Times New Roman" w:hAnsi="Times New Roman" w:cs="Times New Roman"/>
          <w:sz w:val="26"/>
          <w:szCs w:val="26"/>
        </w:rPr>
        <w:t>х</w:t>
      </w:r>
      <w:r w:rsidRPr="00F6093F">
        <w:rPr>
          <w:rFonts w:ascii="Times New Roman" w:hAnsi="Times New Roman" w:cs="Times New Roman"/>
          <w:sz w:val="26"/>
          <w:szCs w:val="26"/>
        </w:rPr>
        <w:t xml:space="preserve"> потребителей, в то</w:t>
      </w:r>
      <w:r w:rsidR="002B0199" w:rsidRPr="00F6093F">
        <w:rPr>
          <w:rFonts w:ascii="Times New Roman" w:hAnsi="Times New Roman" w:cs="Times New Roman"/>
          <w:sz w:val="26"/>
          <w:szCs w:val="26"/>
        </w:rPr>
        <w:t>м</w:t>
      </w:r>
      <w:r w:rsidRPr="00F6093F">
        <w:rPr>
          <w:rFonts w:ascii="Times New Roman" w:hAnsi="Times New Roman" w:cs="Times New Roman"/>
          <w:sz w:val="26"/>
          <w:szCs w:val="26"/>
        </w:rPr>
        <w:t xml:space="preserve"> числ</w:t>
      </w:r>
      <w:r w:rsidR="002B0199" w:rsidRPr="00F6093F">
        <w:rPr>
          <w:rFonts w:ascii="Times New Roman" w:hAnsi="Times New Roman" w:cs="Times New Roman"/>
          <w:sz w:val="26"/>
          <w:szCs w:val="26"/>
        </w:rPr>
        <w:t>е</w:t>
      </w:r>
      <w:r w:rsidRPr="00F6093F">
        <w:rPr>
          <w:rFonts w:ascii="Times New Roman" w:hAnsi="Times New Roman" w:cs="Times New Roman"/>
          <w:sz w:val="26"/>
          <w:szCs w:val="26"/>
        </w:rPr>
        <w:t xml:space="preserve"> чере</w:t>
      </w:r>
      <w:r w:rsidR="002B0199" w:rsidRPr="00F6093F">
        <w:rPr>
          <w:rFonts w:ascii="Times New Roman" w:hAnsi="Times New Roman" w:cs="Times New Roman"/>
          <w:sz w:val="26"/>
          <w:szCs w:val="26"/>
        </w:rPr>
        <w:t>з</w:t>
      </w:r>
      <w:r w:rsidRPr="00F6093F">
        <w:rPr>
          <w:rFonts w:ascii="Times New Roman" w:hAnsi="Times New Roman" w:cs="Times New Roman"/>
          <w:sz w:val="26"/>
          <w:szCs w:val="26"/>
        </w:rPr>
        <w:t xml:space="preserve"> введени</w:t>
      </w:r>
      <w:r w:rsidR="002B0199" w:rsidRPr="00F6093F">
        <w:rPr>
          <w:rFonts w:ascii="Times New Roman" w:hAnsi="Times New Roman" w:cs="Times New Roman"/>
          <w:sz w:val="26"/>
          <w:szCs w:val="26"/>
        </w:rPr>
        <w:t>е</w:t>
      </w:r>
      <w:r w:rsidRPr="00F6093F">
        <w:rPr>
          <w:rFonts w:ascii="Times New Roman" w:hAnsi="Times New Roman" w:cs="Times New Roman"/>
          <w:sz w:val="26"/>
          <w:szCs w:val="26"/>
        </w:rPr>
        <w:t xml:space="preserve"> запрет</w:t>
      </w:r>
      <w:r w:rsidR="002B0199" w:rsidRPr="00F6093F">
        <w:rPr>
          <w:rFonts w:ascii="Times New Roman" w:hAnsi="Times New Roman" w:cs="Times New Roman"/>
          <w:sz w:val="26"/>
          <w:szCs w:val="26"/>
        </w:rPr>
        <w:t>а</w:t>
      </w:r>
      <w:r w:rsidRPr="00F6093F">
        <w:rPr>
          <w:rFonts w:ascii="Times New Roman" w:hAnsi="Times New Roman" w:cs="Times New Roman"/>
          <w:sz w:val="26"/>
          <w:szCs w:val="26"/>
        </w:rPr>
        <w:t xml:space="preserve"> н</w:t>
      </w:r>
      <w:r w:rsidR="005345A0" w:rsidRPr="00F6093F">
        <w:rPr>
          <w:rFonts w:ascii="Times New Roman" w:hAnsi="Times New Roman" w:cs="Times New Roman"/>
          <w:sz w:val="26"/>
          <w:szCs w:val="26"/>
        </w:rPr>
        <w:t>а</w:t>
      </w:r>
      <w:r w:rsidRPr="00F6093F">
        <w:rPr>
          <w:rFonts w:ascii="Times New Roman" w:hAnsi="Times New Roman" w:cs="Times New Roman"/>
          <w:sz w:val="26"/>
          <w:szCs w:val="26"/>
        </w:rPr>
        <w:t xml:space="preserve"> понуждени</w:t>
      </w:r>
      <w:r w:rsidR="005345A0" w:rsidRPr="00F6093F">
        <w:rPr>
          <w:rFonts w:ascii="Times New Roman" w:hAnsi="Times New Roman" w:cs="Times New Roman"/>
          <w:sz w:val="26"/>
          <w:szCs w:val="26"/>
        </w:rPr>
        <w:t>е</w:t>
      </w:r>
      <w:r w:rsidRPr="00F6093F">
        <w:rPr>
          <w:rFonts w:ascii="Times New Roman" w:hAnsi="Times New Roman" w:cs="Times New Roman"/>
          <w:sz w:val="26"/>
          <w:szCs w:val="26"/>
        </w:rPr>
        <w:t xml:space="preserve"> потребителе</w:t>
      </w:r>
      <w:r w:rsidR="005345A0" w:rsidRPr="00F6093F">
        <w:rPr>
          <w:rFonts w:ascii="Times New Roman" w:hAnsi="Times New Roman" w:cs="Times New Roman"/>
          <w:sz w:val="26"/>
          <w:szCs w:val="26"/>
        </w:rPr>
        <w:t>й</w:t>
      </w:r>
      <w:r w:rsidRPr="00F6093F">
        <w:rPr>
          <w:rFonts w:ascii="Times New Roman" w:hAnsi="Times New Roman" w:cs="Times New Roman"/>
          <w:sz w:val="26"/>
          <w:szCs w:val="26"/>
        </w:rPr>
        <w:t xml:space="preserve"> по</w:t>
      </w:r>
      <w:r w:rsidR="005345A0" w:rsidRPr="00F6093F">
        <w:rPr>
          <w:rFonts w:ascii="Times New Roman" w:hAnsi="Times New Roman" w:cs="Times New Roman"/>
          <w:sz w:val="26"/>
          <w:szCs w:val="26"/>
        </w:rPr>
        <w:t>д</w:t>
      </w:r>
      <w:r w:rsidRPr="00F6093F">
        <w:rPr>
          <w:rFonts w:ascii="Times New Roman" w:hAnsi="Times New Roman" w:cs="Times New Roman"/>
          <w:sz w:val="26"/>
          <w:szCs w:val="26"/>
        </w:rPr>
        <w:t xml:space="preserve"> угрозо</w:t>
      </w:r>
      <w:r w:rsidR="005345A0" w:rsidRPr="00F6093F">
        <w:rPr>
          <w:rFonts w:ascii="Times New Roman" w:hAnsi="Times New Roman" w:cs="Times New Roman"/>
          <w:sz w:val="26"/>
          <w:szCs w:val="26"/>
        </w:rPr>
        <w:t>й</w:t>
      </w:r>
      <w:r w:rsidRPr="00F6093F">
        <w:rPr>
          <w:rFonts w:ascii="Times New Roman" w:hAnsi="Times New Roman" w:cs="Times New Roman"/>
          <w:sz w:val="26"/>
          <w:szCs w:val="26"/>
        </w:rPr>
        <w:t xml:space="preserve"> отказ</w:t>
      </w:r>
      <w:r w:rsidR="005345A0" w:rsidRPr="00F6093F">
        <w:rPr>
          <w:rFonts w:ascii="Times New Roman" w:hAnsi="Times New Roman" w:cs="Times New Roman"/>
          <w:sz w:val="26"/>
          <w:szCs w:val="26"/>
        </w:rPr>
        <w:t>а</w:t>
      </w:r>
      <w:r w:rsidRPr="00F6093F">
        <w:rPr>
          <w:rFonts w:ascii="Times New Roman" w:hAnsi="Times New Roman" w:cs="Times New Roman"/>
          <w:sz w:val="26"/>
          <w:szCs w:val="26"/>
        </w:rPr>
        <w:t xml:space="preserve"> в соверш</w:t>
      </w:r>
      <w:r w:rsidRPr="00F6093F">
        <w:rPr>
          <w:rFonts w:ascii="Times New Roman" w:hAnsi="Times New Roman" w:cs="Times New Roman"/>
          <w:sz w:val="26"/>
          <w:szCs w:val="26"/>
        </w:rPr>
        <w:t>е</w:t>
      </w:r>
      <w:r w:rsidRPr="00F6093F">
        <w:rPr>
          <w:rFonts w:ascii="Times New Roman" w:hAnsi="Times New Roman" w:cs="Times New Roman"/>
          <w:sz w:val="26"/>
          <w:szCs w:val="26"/>
        </w:rPr>
        <w:t>ни</w:t>
      </w:r>
      <w:r w:rsidR="005345A0" w:rsidRPr="00F6093F">
        <w:rPr>
          <w:rFonts w:ascii="Times New Roman" w:hAnsi="Times New Roman" w:cs="Times New Roman"/>
          <w:sz w:val="26"/>
          <w:szCs w:val="26"/>
        </w:rPr>
        <w:t>и</w:t>
      </w:r>
      <w:r w:rsidRPr="00F6093F">
        <w:rPr>
          <w:rFonts w:ascii="Times New Roman" w:hAnsi="Times New Roman" w:cs="Times New Roman"/>
          <w:sz w:val="26"/>
          <w:szCs w:val="26"/>
        </w:rPr>
        <w:t xml:space="preserve"> сделк</w:t>
      </w:r>
      <w:r w:rsidR="005345A0" w:rsidRPr="00F6093F">
        <w:rPr>
          <w:rFonts w:ascii="Times New Roman" w:hAnsi="Times New Roman" w:cs="Times New Roman"/>
          <w:sz w:val="26"/>
          <w:szCs w:val="26"/>
        </w:rPr>
        <w:t>и</w:t>
      </w:r>
      <w:r w:rsidRPr="00F6093F">
        <w:rPr>
          <w:rFonts w:ascii="Times New Roman" w:hAnsi="Times New Roman" w:cs="Times New Roman"/>
          <w:sz w:val="26"/>
          <w:szCs w:val="26"/>
        </w:rPr>
        <w:t xml:space="preserve"> к предоставлени</w:t>
      </w:r>
      <w:r w:rsidR="005345A0" w:rsidRPr="00F6093F">
        <w:rPr>
          <w:rFonts w:ascii="Times New Roman" w:hAnsi="Times New Roman" w:cs="Times New Roman"/>
          <w:sz w:val="26"/>
          <w:szCs w:val="26"/>
        </w:rPr>
        <w:t>ю персо</w:t>
      </w:r>
      <w:r w:rsidRPr="00F6093F">
        <w:rPr>
          <w:rFonts w:ascii="Times New Roman" w:hAnsi="Times New Roman" w:cs="Times New Roman"/>
          <w:sz w:val="26"/>
          <w:szCs w:val="26"/>
        </w:rPr>
        <w:t>нальны</w:t>
      </w:r>
      <w:r w:rsidR="005345A0" w:rsidRPr="00F6093F">
        <w:rPr>
          <w:rFonts w:ascii="Times New Roman" w:hAnsi="Times New Roman" w:cs="Times New Roman"/>
          <w:sz w:val="26"/>
          <w:szCs w:val="26"/>
        </w:rPr>
        <w:t>х</w:t>
      </w:r>
      <w:r w:rsidRPr="00F6093F">
        <w:rPr>
          <w:rFonts w:ascii="Times New Roman" w:hAnsi="Times New Roman" w:cs="Times New Roman"/>
          <w:sz w:val="26"/>
          <w:szCs w:val="26"/>
        </w:rPr>
        <w:t xml:space="preserve"> данны</w:t>
      </w:r>
      <w:r w:rsidR="005345A0" w:rsidRPr="00F6093F">
        <w:rPr>
          <w:rFonts w:ascii="Times New Roman" w:hAnsi="Times New Roman" w:cs="Times New Roman"/>
          <w:sz w:val="26"/>
          <w:szCs w:val="26"/>
        </w:rPr>
        <w:t>х</w:t>
      </w:r>
      <w:r w:rsidRPr="00F6093F">
        <w:rPr>
          <w:rFonts w:ascii="Times New Roman" w:hAnsi="Times New Roman" w:cs="Times New Roman"/>
          <w:sz w:val="26"/>
          <w:szCs w:val="26"/>
        </w:rPr>
        <w:t xml:space="preserve"> в случаях, когд</w:t>
      </w:r>
      <w:r w:rsidR="005345A0" w:rsidRPr="00F6093F">
        <w:rPr>
          <w:rFonts w:ascii="Times New Roman" w:hAnsi="Times New Roman" w:cs="Times New Roman"/>
          <w:sz w:val="26"/>
          <w:szCs w:val="26"/>
        </w:rPr>
        <w:t>а</w:t>
      </w:r>
      <w:r w:rsidRPr="00F6093F">
        <w:rPr>
          <w:rFonts w:ascii="Times New Roman" w:hAnsi="Times New Roman" w:cs="Times New Roman"/>
          <w:sz w:val="26"/>
          <w:szCs w:val="26"/>
        </w:rPr>
        <w:t xml:space="preserve"> предоставлени</w:t>
      </w:r>
      <w:r w:rsidR="005345A0" w:rsidRPr="00F6093F">
        <w:rPr>
          <w:rFonts w:ascii="Times New Roman" w:hAnsi="Times New Roman" w:cs="Times New Roman"/>
          <w:sz w:val="26"/>
          <w:szCs w:val="26"/>
        </w:rPr>
        <w:t>е</w:t>
      </w:r>
      <w:r w:rsidRPr="00F6093F">
        <w:rPr>
          <w:rFonts w:ascii="Times New Roman" w:hAnsi="Times New Roman" w:cs="Times New Roman"/>
          <w:sz w:val="26"/>
          <w:szCs w:val="26"/>
        </w:rPr>
        <w:t xml:space="preserve"> таки</w:t>
      </w:r>
      <w:r w:rsidR="005345A0" w:rsidRPr="00F6093F">
        <w:rPr>
          <w:rFonts w:ascii="Times New Roman" w:hAnsi="Times New Roman" w:cs="Times New Roman"/>
          <w:sz w:val="26"/>
          <w:szCs w:val="26"/>
        </w:rPr>
        <w:t>х</w:t>
      </w:r>
      <w:r w:rsidRPr="00F6093F">
        <w:rPr>
          <w:rFonts w:ascii="Times New Roman" w:hAnsi="Times New Roman" w:cs="Times New Roman"/>
          <w:sz w:val="26"/>
          <w:szCs w:val="26"/>
        </w:rPr>
        <w:t xml:space="preserve"> данны</w:t>
      </w:r>
      <w:r w:rsidR="005345A0" w:rsidRPr="00F6093F">
        <w:rPr>
          <w:rFonts w:ascii="Times New Roman" w:hAnsi="Times New Roman" w:cs="Times New Roman"/>
          <w:sz w:val="26"/>
          <w:szCs w:val="26"/>
        </w:rPr>
        <w:t>х</w:t>
      </w:r>
      <w:r w:rsidRPr="00F6093F">
        <w:rPr>
          <w:rFonts w:ascii="Times New Roman" w:hAnsi="Times New Roman" w:cs="Times New Roman"/>
          <w:sz w:val="26"/>
          <w:szCs w:val="26"/>
        </w:rPr>
        <w:t xml:space="preserve"> н</w:t>
      </w:r>
      <w:r w:rsidR="005345A0" w:rsidRPr="00F6093F">
        <w:rPr>
          <w:rFonts w:ascii="Times New Roman" w:hAnsi="Times New Roman" w:cs="Times New Roman"/>
          <w:sz w:val="26"/>
          <w:szCs w:val="26"/>
        </w:rPr>
        <w:t>е предусмот</w:t>
      </w:r>
      <w:r w:rsidRPr="00F6093F">
        <w:rPr>
          <w:rFonts w:ascii="Times New Roman" w:hAnsi="Times New Roman" w:cs="Times New Roman"/>
          <w:sz w:val="26"/>
          <w:szCs w:val="26"/>
        </w:rPr>
        <w:t>рен</w:t>
      </w:r>
      <w:r w:rsidR="005345A0" w:rsidRPr="00F6093F">
        <w:rPr>
          <w:rFonts w:ascii="Times New Roman" w:hAnsi="Times New Roman" w:cs="Times New Roman"/>
          <w:sz w:val="26"/>
          <w:szCs w:val="26"/>
        </w:rPr>
        <w:t>о</w:t>
      </w:r>
      <w:r w:rsidRPr="00F6093F">
        <w:rPr>
          <w:rFonts w:ascii="Times New Roman" w:hAnsi="Times New Roman" w:cs="Times New Roman"/>
          <w:sz w:val="26"/>
          <w:szCs w:val="26"/>
        </w:rPr>
        <w:t xml:space="preserve"> законодательство</w:t>
      </w:r>
      <w:r w:rsidR="005345A0" w:rsidRPr="00F6093F">
        <w:rPr>
          <w:rFonts w:ascii="Times New Roman" w:hAnsi="Times New Roman" w:cs="Times New Roman"/>
          <w:sz w:val="26"/>
          <w:szCs w:val="26"/>
        </w:rPr>
        <w:t>м</w:t>
      </w:r>
      <w:r w:rsidRPr="00F6093F">
        <w:rPr>
          <w:rFonts w:ascii="Times New Roman" w:hAnsi="Times New Roman" w:cs="Times New Roman"/>
          <w:sz w:val="26"/>
          <w:szCs w:val="26"/>
        </w:rPr>
        <w:t xml:space="preserve"> Российско</w:t>
      </w:r>
      <w:r w:rsidR="005345A0" w:rsidRPr="00F6093F">
        <w:rPr>
          <w:rFonts w:ascii="Times New Roman" w:hAnsi="Times New Roman" w:cs="Times New Roman"/>
          <w:sz w:val="26"/>
          <w:szCs w:val="26"/>
        </w:rPr>
        <w:t>й</w:t>
      </w:r>
      <w:r w:rsidRPr="00F6093F">
        <w:rPr>
          <w:rFonts w:ascii="Times New Roman" w:hAnsi="Times New Roman" w:cs="Times New Roman"/>
          <w:sz w:val="26"/>
          <w:szCs w:val="26"/>
        </w:rPr>
        <w:t xml:space="preserve"> Федераци</w:t>
      </w:r>
      <w:r w:rsidR="005345A0" w:rsidRPr="00F6093F">
        <w:rPr>
          <w:rFonts w:ascii="Times New Roman" w:hAnsi="Times New Roman" w:cs="Times New Roman"/>
          <w:sz w:val="26"/>
          <w:szCs w:val="26"/>
        </w:rPr>
        <w:t>и</w:t>
      </w:r>
      <w:r w:rsidRPr="00F6093F">
        <w:rPr>
          <w:rFonts w:ascii="Times New Roman" w:hAnsi="Times New Roman" w:cs="Times New Roman"/>
          <w:sz w:val="26"/>
          <w:szCs w:val="26"/>
        </w:rPr>
        <w:t xml:space="preserve"> и н</w:t>
      </w:r>
      <w:r w:rsidR="005345A0" w:rsidRPr="00F6093F">
        <w:rPr>
          <w:rFonts w:ascii="Times New Roman" w:hAnsi="Times New Roman" w:cs="Times New Roman"/>
          <w:sz w:val="26"/>
          <w:szCs w:val="26"/>
        </w:rPr>
        <w:t>е</w:t>
      </w:r>
      <w:r w:rsidRPr="00F6093F">
        <w:rPr>
          <w:rFonts w:ascii="Times New Roman" w:hAnsi="Times New Roman" w:cs="Times New Roman"/>
          <w:sz w:val="26"/>
          <w:szCs w:val="26"/>
        </w:rPr>
        <w:t xml:space="preserve"> св</w:t>
      </w:r>
      <w:r w:rsidRPr="00F6093F">
        <w:rPr>
          <w:rFonts w:ascii="Times New Roman" w:hAnsi="Times New Roman" w:cs="Times New Roman"/>
          <w:sz w:val="26"/>
          <w:szCs w:val="26"/>
        </w:rPr>
        <w:t>я</w:t>
      </w:r>
      <w:r w:rsidRPr="00F6093F">
        <w:rPr>
          <w:rFonts w:ascii="Times New Roman" w:hAnsi="Times New Roman" w:cs="Times New Roman"/>
          <w:sz w:val="26"/>
          <w:szCs w:val="26"/>
        </w:rPr>
        <w:t>зан</w:t>
      </w:r>
      <w:r w:rsidR="005345A0" w:rsidRPr="00F6093F">
        <w:rPr>
          <w:rFonts w:ascii="Times New Roman" w:hAnsi="Times New Roman" w:cs="Times New Roman"/>
          <w:sz w:val="26"/>
          <w:szCs w:val="26"/>
        </w:rPr>
        <w:t>о</w:t>
      </w:r>
      <w:r w:rsidRPr="00F6093F">
        <w:rPr>
          <w:rFonts w:ascii="Times New Roman" w:hAnsi="Times New Roman" w:cs="Times New Roman"/>
          <w:sz w:val="26"/>
          <w:szCs w:val="26"/>
        </w:rPr>
        <w:t xml:space="preserve"> с совершение</w:t>
      </w:r>
      <w:r w:rsidR="005345A0" w:rsidRPr="00F6093F">
        <w:rPr>
          <w:rFonts w:ascii="Times New Roman" w:hAnsi="Times New Roman" w:cs="Times New Roman"/>
          <w:sz w:val="26"/>
          <w:szCs w:val="26"/>
        </w:rPr>
        <w:t>м</w:t>
      </w:r>
      <w:r w:rsidRPr="00F6093F">
        <w:rPr>
          <w:rFonts w:ascii="Times New Roman" w:hAnsi="Times New Roman" w:cs="Times New Roman"/>
          <w:sz w:val="26"/>
          <w:szCs w:val="26"/>
        </w:rPr>
        <w:t xml:space="preserve"> сделк</w:t>
      </w:r>
      <w:r w:rsidR="005345A0" w:rsidRPr="00F6093F">
        <w:rPr>
          <w:rFonts w:ascii="Times New Roman" w:hAnsi="Times New Roman" w:cs="Times New Roman"/>
          <w:sz w:val="26"/>
          <w:szCs w:val="26"/>
        </w:rPr>
        <w:t>и</w:t>
      </w:r>
      <w:r w:rsidRPr="00F6093F">
        <w:rPr>
          <w:rFonts w:ascii="Times New Roman" w:hAnsi="Times New Roman" w:cs="Times New Roman"/>
          <w:sz w:val="26"/>
          <w:szCs w:val="26"/>
        </w:rPr>
        <w:t xml:space="preserve"> п</w:t>
      </w:r>
      <w:r w:rsidR="005345A0" w:rsidRPr="00F6093F">
        <w:rPr>
          <w:rFonts w:ascii="Times New Roman" w:hAnsi="Times New Roman" w:cs="Times New Roman"/>
          <w:sz w:val="26"/>
          <w:szCs w:val="26"/>
        </w:rPr>
        <w:t>о</w:t>
      </w:r>
      <w:r w:rsidRPr="00F6093F">
        <w:rPr>
          <w:rFonts w:ascii="Times New Roman" w:hAnsi="Times New Roman" w:cs="Times New Roman"/>
          <w:sz w:val="26"/>
          <w:szCs w:val="26"/>
        </w:rPr>
        <w:t xml:space="preserve"> реализаци</w:t>
      </w:r>
      <w:r w:rsidR="005345A0" w:rsidRPr="00F6093F">
        <w:rPr>
          <w:rFonts w:ascii="Times New Roman" w:hAnsi="Times New Roman" w:cs="Times New Roman"/>
          <w:sz w:val="26"/>
          <w:szCs w:val="26"/>
        </w:rPr>
        <w:t>и</w:t>
      </w:r>
      <w:r w:rsidRPr="00F6093F">
        <w:rPr>
          <w:rFonts w:ascii="Times New Roman" w:hAnsi="Times New Roman" w:cs="Times New Roman"/>
          <w:sz w:val="26"/>
          <w:szCs w:val="26"/>
        </w:rPr>
        <w:t xml:space="preserve"> товаро</w:t>
      </w:r>
      <w:r w:rsidR="005345A0" w:rsidRPr="00F6093F">
        <w:rPr>
          <w:rFonts w:ascii="Times New Roman" w:hAnsi="Times New Roman" w:cs="Times New Roman"/>
          <w:sz w:val="26"/>
          <w:szCs w:val="26"/>
        </w:rPr>
        <w:t>в</w:t>
      </w:r>
      <w:r w:rsidRPr="00F6093F">
        <w:rPr>
          <w:rFonts w:ascii="Times New Roman" w:hAnsi="Times New Roman" w:cs="Times New Roman"/>
          <w:sz w:val="26"/>
          <w:szCs w:val="26"/>
        </w:rPr>
        <w:t xml:space="preserve"> (работ, услуг), а такж</w:t>
      </w:r>
      <w:r w:rsidR="005345A0" w:rsidRPr="00F6093F">
        <w:rPr>
          <w:rFonts w:ascii="Times New Roman" w:hAnsi="Times New Roman" w:cs="Times New Roman"/>
          <w:sz w:val="26"/>
          <w:szCs w:val="26"/>
        </w:rPr>
        <w:t>е</w:t>
      </w:r>
      <w:r w:rsidRPr="00F6093F">
        <w:rPr>
          <w:rFonts w:ascii="Times New Roman" w:hAnsi="Times New Roman" w:cs="Times New Roman"/>
          <w:sz w:val="26"/>
          <w:szCs w:val="26"/>
        </w:rPr>
        <w:t xml:space="preserve"> чере</w:t>
      </w:r>
      <w:r w:rsidR="005345A0" w:rsidRPr="00F6093F">
        <w:rPr>
          <w:rFonts w:ascii="Times New Roman" w:hAnsi="Times New Roman" w:cs="Times New Roman"/>
          <w:sz w:val="26"/>
          <w:szCs w:val="26"/>
        </w:rPr>
        <w:t>з</w:t>
      </w:r>
      <w:r w:rsidRPr="00F6093F">
        <w:rPr>
          <w:rFonts w:ascii="Times New Roman" w:hAnsi="Times New Roman" w:cs="Times New Roman"/>
          <w:sz w:val="26"/>
          <w:szCs w:val="26"/>
        </w:rPr>
        <w:t xml:space="preserve"> уст</w:t>
      </w:r>
      <w:r w:rsidRPr="00F6093F">
        <w:rPr>
          <w:rFonts w:ascii="Times New Roman" w:hAnsi="Times New Roman" w:cs="Times New Roman"/>
          <w:sz w:val="26"/>
          <w:szCs w:val="26"/>
        </w:rPr>
        <w:t>а</w:t>
      </w:r>
      <w:r w:rsidRPr="00F6093F">
        <w:rPr>
          <w:rFonts w:ascii="Times New Roman" w:hAnsi="Times New Roman" w:cs="Times New Roman"/>
          <w:sz w:val="26"/>
          <w:szCs w:val="26"/>
        </w:rPr>
        <w:t>новлени</w:t>
      </w:r>
      <w:r w:rsidR="005345A0" w:rsidRPr="00F6093F">
        <w:rPr>
          <w:rFonts w:ascii="Times New Roman" w:hAnsi="Times New Roman" w:cs="Times New Roman"/>
          <w:sz w:val="26"/>
          <w:szCs w:val="26"/>
        </w:rPr>
        <w:t>е</w:t>
      </w:r>
      <w:r w:rsidRPr="00F6093F">
        <w:rPr>
          <w:rFonts w:ascii="Times New Roman" w:hAnsi="Times New Roman" w:cs="Times New Roman"/>
          <w:sz w:val="26"/>
          <w:szCs w:val="26"/>
        </w:rPr>
        <w:t xml:space="preserve"> административно</w:t>
      </w:r>
      <w:r w:rsidR="005345A0" w:rsidRPr="00F6093F">
        <w:rPr>
          <w:rFonts w:ascii="Times New Roman" w:hAnsi="Times New Roman" w:cs="Times New Roman"/>
          <w:sz w:val="26"/>
          <w:szCs w:val="26"/>
        </w:rPr>
        <w:t>й</w:t>
      </w:r>
      <w:r w:rsidRPr="00F6093F">
        <w:rPr>
          <w:rFonts w:ascii="Times New Roman" w:hAnsi="Times New Roman" w:cs="Times New Roman"/>
          <w:sz w:val="26"/>
          <w:szCs w:val="26"/>
        </w:rPr>
        <w:t xml:space="preserve"> ответственност</w:t>
      </w:r>
      <w:r w:rsidR="005345A0" w:rsidRPr="00F6093F">
        <w:rPr>
          <w:rFonts w:ascii="Times New Roman" w:hAnsi="Times New Roman" w:cs="Times New Roman"/>
          <w:sz w:val="26"/>
          <w:szCs w:val="26"/>
        </w:rPr>
        <w:t>и</w:t>
      </w:r>
      <w:r w:rsidRPr="00F6093F">
        <w:rPr>
          <w:rFonts w:ascii="Times New Roman" w:hAnsi="Times New Roman" w:cs="Times New Roman"/>
          <w:sz w:val="26"/>
          <w:szCs w:val="26"/>
        </w:rPr>
        <w:t xml:space="preserve"> з</w:t>
      </w:r>
      <w:r w:rsidR="005345A0" w:rsidRPr="00F6093F">
        <w:rPr>
          <w:rFonts w:ascii="Times New Roman" w:hAnsi="Times New Roman" w:cs="Times New Roman"/>
          <w:sz w:val="26"/>
          <w:szCs w:val="26"/>
        </w:rPr>
        <w:t>а</w:t>
      </w:r>
      <w:r w:rsidRPr="00F6093F">
        <w:rPr>
          <w:rFonts w:ascii="Times New Roman" w:hAnsi="Times New Roman" w:cs="Times New Roman"/>
          <w:sz w:val="26"/>
          <w:szCs w:val="26"/>
        </w:rPr>
        <w:t xml:space="preserve"> нарушени</w:t>
      </w:r>
      <w:r w:rsidR="005345A0" w:rsidRPr="00F6093F">
        <w:rPr>
          <w:rFonts w:ascii="Times New Roman" w:hAnsi="Times New Roman" w:cs="Times New Roman"/>
          <w:sz w:val="26"/>
          <w:szCs w:val="26"/>
        </w:rPr>
        <w:t>е</w:t>
      </w:r>
      <w:r w:rsidRPr="00F6093F">
        <w:rPr>
          <w:rFonts w:ascii="Times New Roman" w:hAnsi="Times New Roman" w:cs="Times New Roman"/>
          <w:sz w:val="26"/>
          <w:szCs w:val="26"/>
        </w:rPr>
        <w:t xml:space="preserve"> таког</w:t>
      </w:r>
      <w:r w:rsidR="005345A0" w:rsidRPr="00F6093F">
        <w:rPr>
          <w:rFonts w:ascii="Times New Roman" w:hAnsi="Times New Roman" w:cs="Times New Roman"/>
          <w:sz w:val="26"/>
          <w:szCs w:val="26"/>
        </w:rPr>
        <w:t>о</w:t>
      </w:r>
      <w:r w:rsidRPr="00F6093F">
        <w:rPr>
          <w:rFonts w:ascii="Times New Roman" w:hAnsi="Times New Roman" w:cs="Times New Roman"/>
          <w:sz w:val="26"/>
          <w:szCs w:val="26"/>
        </w:rPr>
        <w:t xml:space="preserve"> запрета;</w:t>
      </w:r>
      <w:proofErr w:type="gramEnd"/>
      <w:r w:rsidRPr="00F6093F">
        <w:rPr>
          <w:rFonts w:ascii="Times New Roman" w:hAnsi="Times New Roman" w:cs="Times New Roman"/>
          <w:sz w:val="26"/>
          <w:szCs w:val="26"/>
        </w:rPr>
        <w:t xml:space="preserve"> ос</w:t>
      </w:r>
      <w:r w:rsidRPr="00F6093F">
        <w:rPr>
          <w:rFonts w:ascii="Times New Roman" w:hAnsi="Times New Roman" w:cs="Times New Roman"/>
          <w:sz w:val="26"/>
          <w:szCs w:val="26"/>
        </w:rPr>
        <w:t>у</w:t>
      </w:r>
      <w:r w:rsidRPr="00F6093F">
        <w:rPr>
          <w:rFonts w:ascii="Times New Roman" w:hAnsi="Times New Roman" w:cs="Times New Roman"/>
          <w:sz w:val="26"/>
          <w:szCs w:val="26"/>
        </w:rPr>
        <w:t>ществлят</w:t>
      </w:r>
      <w:r w:rsidR="005345A0" w:rsidRPr="00F6093F">
        <w:rPr>
          <w:rFonts w:ascii="Times New Roman" w:hAnsi="Times New Roman" w:cs="Times New Roman"/>
          <w:sz w:val="26"/>
          <w:szCs w:val="26"/>
        </w:rPr>
        <w:t>ь</w:t>
      </w:r>
      <w:r w:rsidRPr="00F6093F">
        <w:rPr>
          <w:rFonts w:ascii="Times New Roman" w:hAnsi="Times New Roman" w:cs="Times New Roman"/>
          <w:sz w:val="26"/>
          <w:szCs w:val="26"/>
        </w:rPr>
        <w:t xml:space="preserve"> эффективное взаимодействи</w:t>
      </w:r>
      <w:r w:rsidR="005345A0" w:rsidRPr="00F6093F">
        <w:rPr>
          <w:rFonts w:ascii="Times New Roman" w:hAnsi="Times New Roman" w:cs="Times New Roman"/>
          <w:sz w:val="26"/>
          <w:szCs w:val="26"/>
        </w:rPr>
        <w:t>е</w:t>
      </w:r>
      <w:r w:rsidRPr="00F6093F">
        <w:rPr>
          <w:rFonts w:ascii="Times New Roman" w:hAnsi="Times New Roman" w:cs="Times New Roman"/>
          <w:sz w:val="26"/>
          <w:szCs w:val="26"/>
        </w:rPr>
        <w:t xml:space="preserve"> и координаци</w:t>
      </w:r>
      <w:r w:rsidR="005345A0" w:rsidRPr="00F6093F">
        <w:rPr>
          <w:rFonts w:ascii="Times New Roman" w:hAnsi="Times New Roman" w:cs="Times New Roman"/>
          <w:sz w:val="26"/>
          <w:szCs w:val="26"/>
        </w:rPr>
        <w:t>ю</w:t>
      </w:r>
      <w:r w:rsidRPr="00F6093F">
        <w:rPr>
          <w:rFonts w:ascii="Times New Roman" w:hAnsi="Times New Roman" w:cs="Times New Roman"/>
          <w:sz w:val="26"/>
          <w:szCs w:val="26"/>
        </w:rPr>
        <w:t xml:space="preserve"> </w:t>
      </w:r>
      <w:proofErr w:type="gramStart"/>
      <w:r w:rsidRPr="00F6093F">
        <w:rPr>
          <w:rFonts w:ascii="Times New Roman" w:hAnsi="Times New Roman" w:cs="Times New Roman"/>
          <w:sz w:val="26"/>
          <w:szCs w:val="26"/>
        </w:rPr>
        <w:t>деятельност</w:t>
      </w:r>
      <w:r w:rsidR="005345A0" w:rsidRPr="00F6093F">
        <w:rPr>
          <w:rFonts w:ascii="Times New Roman" w:hAnsi="Times New Roman" w:cs="Times New Roman"/>
          <w:sz w:val="26"/>
          <w:szCs w:val="26"/>
        </w:rPr>
        <w:t>и</w:t>
      </w:r>
      <w:r w:rsidRPr="00F6093F">
        <w:rPr>
          <w:rFonts w:ascii="Times New Roman" w:hAnsi="Times New Roman" w:cs="Times New Roman"/>
          <w:sz w:val="26"/>
          <w:szCs w:val="26"/>
        </w:rPr>
        <w:t xml:space="preserve"> участнико</w:t>
      </w:r>
      <w:r w:rsidR="005345A0" w:rsidRPr="00F6093F">
        <w:rPr>
          <w:rFonts w:ascii="Times New Roman" w:hAnsi="Times New Roman" w:cs="Times New Roman"/>
          <w:sz w:val="26"/>
          <w:szCs w:val="26"/>
        </w:rPr>
        <w:t>в</w:t>
      </w:r>
      <w:r w:rsidRPr="00F6093F">
        <w:rPr>
          <w:rFonts w:ascii="Times New Roman" w:hAnsi="Times New Roman" w:cs="Times New Roman"/>
          <w:sz w:val="26"/>
          <w:szCs w:val="26"/>
        </w:rPr>
        <w:t xml:space="preserve"> национально</w:t>
      </w:r>
      <w:r w:rsidR="005345A0" w:rsidRPr="00F6093F">
        <w:rPr>
          <w:rFonts w:ascii="Times New Roman" w:hAnsi="Times New Roman" w:cs="Times New Roman"/>
          <w:sz w:val="26"/>
          <w:szCs w:val="26"/>
        </w:rPr>
        <w:t>й</w:t>
      </w:r>
      <w:r w:rsidRPr="00F6093F">
        <w:rPr>
          <w:rFonts w:ascii="Times New Roman" w:hAnsi="Times New Roman" w:cs="Times New Roman"/>
          <w:sz w:val="26"/>
          <w:szCs w:val="26"/>
        </w:rPr>
        <w:t xml:space="preserve"> систем</w:t>
      </w:r>
      <w:r w:rsidR="005345A0" w:rsidRPr="00F6093F">
        <w:rPr>
          <w:rFonts w:ascii="Times New Roman" w:hAnsi="Times New Roman" w:cs="Times New Roman"/>
          <w:sz w:val="26"/>
          <w:szCs w:val="26"/>
        </w:rPr>
        <w:t>ы</w:t>
      </w:r>
      <w:r w:rsidRPr="00F6093F">
        <w:rPr>
          <w:rFonts w:ascii="Times New Roman" w:hAnsi="Times New Roman" w:cs="Times New Roman"/>
          <w:sz w:val="26"/>
          <w:szCs w:val="26"/>
        </w:rPr>
        <w:t xml:space="preserve"> защит</w:t>
      </w:r>
      <w:r w:rsidR="005345A0" w:rsidRPr="00F6093F">
        <w:rPr>
          <w:rFonts w:ascii="Times New Roman" w:hAnsi="Times New Roman" w:cs="Times New Roman"/>
          <w:sz w:val="26"/>
          <w:szCs w:val="26"/>
        </w:rPr>
        <w:t>ы</w:t>
      </w:r>
      <w:r w:rsidRPr="00F6093F">
        <w:rPr>
          <w:rFonts w:ascii="Times New Roman" w:hAnsi="Times New Roman" w:cs="Times New Roman"/>
          <w:sz w:val="26"/>
          <w:szCs w:val="26"/>
        </w:rPr>
        <w:t xml:space="preserve"> пра</w:t>
      </w:r>
      <w:r w:rsidR="005345A0" w:rsidRPr="00F6093F">
        <w:rPr>
          <w:rFonts w:ascii="Times New Roman" w:hAnsi="Times New Roman" w:cs="Times New Roman"/>
          <w:sz w:val="26"/>
          <w:szCs w:val="26"/>
        </w:rPr>
        <w:t>в</w:t>
      </w:r>
      <w:r w:rsidRPr="00F6093F">
        <w:rPr>
          <w:rFonts w:ascii="Times New Roman" w:hAnsi="Times New Roman" w:cs="Times New Roman"/>
          <w:sz w:val="26"/>
          <w:szCs w:val="26"/>
        </w:rPr>
        <w:t xml:space="preserve"> потребителе</w:t>
      </w:r>
      <w:r w:rsidR="005345A0" w:rsidRPr="00F6093F">
        <w:rPr>
          <w:rFonts w:ascii="Times New Roman" w:hAnsi="Times New Roman" w:cs="Times New Roman"/>
          <w:sz w:val="26"/>
          <w:szCs w:val="26"/>
        </w:rPr>
        <w:t>й</w:t>
      </w:r>
      <w:proofErr w:type="gramEnd"/>
      <w:r w:rsidRPr="00F6093F">
        <w:rPr>
          <w:rFonts w:ascii="Times New Roman" w:hAnsi="Times New Roman" w:cs="Times New Roman"/>
          <w:sz w:val="26"/>
          <w:szCs w:val="26"/>
        </w:rPr>
        <w:t xml:space="preserve"> н</w:t>
      </w:r>
      <w:r w:rsidR="005345A0" w:rsidRPr="00F6093F">
        <w:rPr>
          <w:rFonts w:ascii="Times New Roman" w:hAnsi="Times New Roman" w:cs="Times New Roman"/>
          <w:sz w:val="26"/>
          <w:szCs w:val="26"/>
        </w:rPr>
        <w:t>а</w:t>
      </w:r>
      <w:r w:rsidRPr="00F6093F">
        <w:rPr>
          <w:rFonts w:ascii="Times New Roman" w:hAnsi="Times New Roman" w:cs="Times New Roman"/>
          <w:sz w:val="26"/>
          <w:szCs w:val="26"/>
        </w:rPr>
        <w:t xml:space="preserve"> федеральном, регионально</w:t>
      </w:r>
      <w:r w:rsidR="005345A0" w:rsidRPr="00F6093F">
        <w:rPr>
          <w:rFonts w:ascii="Times New Roman" w:hAnsi="Times New Roman" w:cs="Times New Roman"/>
          <w:sz w:val="26"/>
          <w:szCs w:val="26"/>
        </w:rPr>
        <w:t>м</w:t>
      </w:r>
      <w:r w:rsidRPr="00F6093F">
        <w:rPr>
          <w:rFonts w:ascii="Times New Roman" w:hAnsi="Times New Roman" w:cs="Times New Roman"/>
          <w:sz w:val="26"/>
          <w:szCs w:val="26"/>
        </w:rPr>
        <w:t xml:space="preserve"> и муниципально</w:t>
      </w:r>
      <w:r w:rsidR="005345A0" w:rsidRPr="00F6093F">
        <w:rPr>
          <w:rFonts w:ascii="Times New Roman" w:hAnsi="Times New Roman" w:cs="Times New Roman"/>
          <w:sz w:val="26"/>
          <w:szCs w:val="26"/>
        </w:rPr>
        <w:t>м</w:t>
      </w:r>
      <w:r w:rsidRPr="00F6093F">
        <w:rPr>
          <w:rFonts w:ascii="Times New Roman" w:hAnsi="Times New Roman" w:cs="Times New Roman"/>
          <w:sz w:val="26"/>
          <w:szCs w:val="26"/>
        </w:rPr>
        <w:t xml:space="preserve"> уровнях.</w:t>
      </w:r>
    </w:p>
    <w:p w:rsidR="00782C7B" w:rsidRPr="00F6093F" w:rsidRDefault="00782C7B" w:rsidP="00F6093F">
      <w:pPr>
        <w:widowControl w:val="0"/>
        <w:spacing w:after="0" w:line="240" w:lineRule="auto"/>
        <w:ind w:firstLine="709"/>
        <w:jc w:val="both"/>
        <w:rPr>
          <w:rFonts w:ascii="Times New Roman" w:hAnsi="Times New Roman" w:cs="Times New Roman"/>
          <w:sz w:val="26"/>
          <w:szCs w:val="26"/>
        </w:rPr>
      </w:pPr>
    </w:p>
    <w:p w:rsidR="00782C7B" w:rsidRPr="00F6093F" w:rsidRDefault="00782C7B" w:rsidP="00F6093F">
      <w:pPr>
        <w:widowControl w:val="0"/>
        <w:spacing w:after="0" w:line="240" w:lineRule="auto"/>
        <w:ind w:firstLine="709"/>
        <w:jc w:val="both"/>
        <w:rPr>
          <w:rFonts w:ascii="Times New Roman" w:hAnsi="Times New Roman" w:cs="Times New Roman"/>
          <w:b/>
          <w:sz w:val="26"/>
          <w:szCs w:val="26"/>
        </w:rPr>
      </w:pPr>
      <w:r w:rsidRPr="00F6093F">
        <w:rPr>
          <w:rFonts w:ascii="Times New Roman" w:hAnsi="Times New Roman" w:cs="Times New Roman"/>
          <w:b/>
          <w:sz w:val="26"/>
          <w:szCs w:val="26"/>
        </w:rPr>
        <w:t>Распоряжение Правительства РФ о 30.08.2017 № 1868-р «О</w:t>
      </w:r>
      <w:r w:rsidR="00A17F5B" w:rsidRPr="00F6093F">
        <w:rPr>
          <w:rFonts w:ascii="Times New Roman" w:hAnsi="Times New Roman" w:cs="Times New Roman"/>
          <w:b/>
          <w:sz w:val="26"/>
          <w:szCs w:val="26"/>
        </w:rPr>
        <w:t xml:space="preserve">б </w:t>
      </w:r>
      <w:r w:rsidRPr="00F6093F">
        <w:rPr>
          <w:rFonts w:ascii="Times New Roman" w:hAnsi="Times New Roman" w:cs="Times New Roman"/>
          <w:b/>
          <w:sz w:val="26"/>
          <w:szCs w:val="26"/>
        </w:rPr>
        <w:t>актуализаци</w:t>
      </w:r>
      <w:r w:rsidR="00A17F5B" w:rsidRPr="00F6093F">
        <w:rPr>
          <w:rFonts w:ascii="Times New Roman" w:hAnsi="Times New Roman" w:cs="Times New Roman"/>
          <w:b/>
          <w:sz w:val="26"/>
          <w:szCs w:val="26"/>
        </w:rPr>
        <w:t>и</w:t>
      </w:r>
      <w:r w:rsidRPr="00F6093F">
        <w:rPr>
          <w:rFonts w:ascii="Times New Roman" w:hAnsi="Times New Roman" w:cs="Times New Roman"/>
          <w:b/>
          <w:sz w:val="26"/>
          <w:szCs w:val="26"/>
        </w:rPr>
        <w:t xml:space="preserve"> и систематизаци</w:t>
      </w:r>
      <w:r w:rsidR="00A17F5B" w:rsidRPr="00F6093F">
        <w:rPr>
          <w:rFonts w:ascii="Times New Roman" w:hAnsi="Times New Roman" w:cs="Times New Roman"/>
          <w:b/>
          <w:sz w:val="26"/>
          <w:szCs w:val="26"/>
        </w:rPr>
        <w:t>и</w:t>
      </w:r>
      <w:r w:rsidRPr="00F6093F">
        <w:rPr>
          <w:rFonts w:ascii="Times New Roman" w:hAnsi="Times New Roman" w:cs="Times New Roman"/>
          <w:b/>
          <w:sz w:val="26"/>
          <w:szCs w:val="26"/>
        </w:rPr>
        <w:t xml:space="preserve"> перечне</w:t>
      </w:r>
      <w:r w:rsidR="00A17F5B" w:rsidRPr="00F6093F">
        <w:rPr>
          <w:rFonts w:ascii="Times New Roman" w:hAnsi="Times New Roman" w:cs="Times New Roman"/>
          <w:b/>
          <w:sz w:val="26"/>
          <w:szCs w:val="26"/>
        </w:rPr>
        <w:t>й</w:t>
      </w:r>
      <w:r w:rsidRPr="00F6093F">
        <w:rPr>
          <w:rFonts w:ascii="Times New Roman" w:hAnsi="Times New Roman" w:cs="Times New Roman"/>
          <w:b/>
          <w:sz w:val="26"/>
          <w:szCs w:val="26"/>
        </w:rPr>
        <w:t xml:space="preserve"> нормативны</w:t>
      </w:r>
      <w:r w:rsidR="00A17F5B" w:rsidRPr="00F6093F">
        <w:rPr>
          <w:rFonts w:ascii="Times New Roman" w:hAnsi="Times New Roman" w:cs="Times New Roman"/>
          <w:b/>
          <w:sz w:val="26"/>
          <w:szCs w:val="26"/>
        </w:rPr>
        <w:t>х</w:t>
      </w:r>
      <w:r w:rsidRPr="00F6093F">
        <w:rPr>
          <w:rFonts w:ascii="Times New Roman" w:hAnsi="Times New Roman" w:cs="Times New Roman"/>
          <w:b/>
          <w:sz w:val="26"/>
          <w:szCs w:val="26"/>
        </w:rPr>
        <w:t xml:space="preserve"> правовы</w:t>
      </w:r>
      <w:r w:rsidR="00A17F5B" w:rsidRPr="00F6093F">
        <w:rPr>
          <w:rFonts w:ascii="Times New Roman" w:hAnsi="Times New Roman" w:cs="Times New Roman"/>
          <w:b/>
          <w:sz w:val="26"/>
          <w:szCs w:val="26"/>
        </w:rPr>
        <w:t>х</w:t>
      </w:r>
      <w:r w:rsidRPr="00F6093F">
        <w:rPr>
          <w:rFonts w:ascii="Times New Roman" w:hAnsi="Times New Roman" w:cs="Times New Roman"/>
          <w:b/>
          <w:sz w:val="26"/>
          <w:szCs w:val="26"/>
        </w:rPr>
        <w:t xml:space="preserve"> актов, содержащи</w:t>
      </w:r>
      <w:r w:rsidR="00A17F5B" w:rsidRPr="00F6093F">
        <w:rPr>
          <w:rFonts w:ascii="Times New Roman" w:hAnsi="Times New Roman" w:cs="Times New Roman"/>
          <w:b/>
          <w:sz w:val="26"/>
          <w:szCs w:val="26"/>
        </w:rPr>
        <w:t>х</w:t>
      </w:r>
      <w:r w:rsidRPr="00F6093F">
        <w:rPr>
          <w:rFonts w:ascii="Times New Roman" w:hAnsi="Times New Roman" w:cs="Times New Roman"/>
          <w:b/>
          <w:sz w:val="26"/>
          <w:szCs w:val="26"/>
        </w:rPr>
        <w:t xml:space="preserve"> обяз</w:t>
      </w:r>
      <w:r w:rsidRPr="00F6093F">
        <w:rPr>
          <w:rFonts w:ascii="Times New Roman" w:hAnsi="Times New Roman" w:cs="Times New Roman"/>
          <w:b/>
          <w:sz w:val="26"/>
          <w:szCs w:val="26"/>
        </w:rPr>
        <w:t>а</w:t>
      </w:r>
      <w:r w:rsidRPr="00F6093F">
        <w:rPr>
          <w:rFonts w:ascii="Times New Roman" w:hAnsi="Times New Roman" w:cs="Times New Roman"/>
          <w:b/>
          <w:sz w:val="26"/>
          <w:szCs w:val="26"/>
        </w:rPr>
        <w:t>тельны</w:t>
      </w:r>
      <w:r w:rsidR="00A17F5B" w:rsidRPr="00F6093F">
        <w:rPr>
          <w:rFonts w:ascii="Times New Roman" w:hAnsi="Times New Roman" w:cs="Times New Roman"/>
          <w:b/>
          <w:sz w:val="26"/>
          <w:szCs w:val="26"/>
        </w:rPr>
        <w:t>е</w:t>
      </w:r>
      <w:r w:rsidRPr="00F6093F">
        <w:rPr>
          <w:rFonts w:ascii="Times New Roman" w:hAnsi="Times New Roman" w:cs="Times New Roman"/>
          <w:b/>
          <w:sz w:val="26"/>
          <w:szCs w:val="26"/>
        </w:rPr>
        <w:t xml:space="preserve"> требования» </w:t>
      </w:r>
    </w:p>
    <w:p w:rsidR="00A17F5B" w:rsidRPr="00F6093F" w:rsidRDefault="00782C7B" w:rsidP="00F6093F">
      <w:pPr>
        <w:widowControl w:val="0"/>
        <w:spacing w:after="0" w:line="240" w:lineRule="auto"/>
        <w:ind w:firstLine="709"/>
        <w:jc w:val="both"/>
        <w:rPr>
          <w:rFonts w:ascii="Times New Roman" w:hAnsi="Times New Roman" w:cs="Times New Roman"/>
          <w:sz w:val="26"/>
          <w:szCs w:val="26"/>
        </w:rPr>
      </w:pPr>
      <w:r w:rsidRPr="00F6093F">
        <w:rPr>
          <w:rFonts w:ascii="Times New Roman" w:hAnsi="Times New Roman" w:cs="Times New Roman"/>
          <w:i/>
          <w:sz w:val="26"/>
          <w:szCs w:val="26"/>
        </w:rPr>
        <w:t>Правительство РФ поручило поддерживать актуальность перечней и те</w:t>
      </w:r>
      <w:r w:rsidRPr="00F6093F">
        <w:rPr>
          <w:rFonts w:ascii="Times New Roman" w:hAnsi="Times New Roman" w:cs="Times New Roman"/>
          <w:i/>
          <w:sz w:val="26"/>
          <w:szCs w:val="26"/>
        </w:rPr>
        <w:t>к</w:t>
      </w:r>
      <w:r w:rsidRPr="00F6093F">
        <w:rPr>
          <w:rFonts w:ascii="Times New Roman" w:hAnsi="Times New Roman" w:cs="Times New Roman"/>
          <w:i/>
          <w:sz w:val="26"/>
          <w:szCs w:val="26"/>
        </w:rPr>
        <w:t>стов актов, содержащих обязательные требования, проверяемые при осуществл</w:t>
      </w:r>
      <w:r w:rsidRPr="00F6093F">
        <w:rPr>
          <w:rFonts w:ascii="Times New Roman" w:hAnsi="Times New Roman" w:cs="Times New Roman"/>
          <w:i/>
          <w:sz w:val="26"/>
          <w:szCs w:val="26"/>
        </w:rPr>
        <w:t>е</w:t>
      </w:r>
      <w:r w:rsidRPr="00F6093F">
        <w:rPr>
          <w:rFonts w:ascii="Times New Roman" w:hAnsi="Times New Roman" w:cs="Times New Roman"/>
          <w:i/>
          <w:sz w:val="26"/>
          <w:szCs w:val="26"/>
        </w:rPr>
        <w:t>нии государственного и муниципального контроля (надзора)</w:t>
      </w:r>
      <w:r w:rsidR="00A17F5B" w:rsidRPr="00F6093F">
        <w:rPr>
          <w:rFonts w:ascii="Times New Roman" w:hAnsi="Times New Roman" w:cs="Times New Roman"/>
          <w:i/>
          <w:sz w:val="26"/>
          <w:szCs w:val="26"/>
        </w:rPr>
        <w:t>.</w:t>
      </w:r>
      <w:r w:rsidRPr="00F6093F">
        <w:rPr>
          <w:rFonts w:ascii="Times New Roman" w:hAnsi="Times New Roman" w:cs="Times New Roman"/>
          <w:sz w:val="26"/>
          <w:szCs w:val="26"/>
        </w:rPr>
        <w:t xml:space="preserve"> </w:t>
      </w:r>
    </w:p>
    <w:p w:rsidR="00875834" w:rsidRPr="00F6093F" w:rsidRDefault="00782C7B" w:rsidP="00F6093F">
      <w:pPr>
        <w:widowControl w:val="0"/>
        <w:spacing w:after="0" w:line="240" w:lineRule="auto"/>
        <w:ind w:firstLine="709"/>
        <w:jc w:val="both"/>
        <w:rPr>
          <w:rFonts w:ascii="Times New Roman" w:hAnsi="Times New Roman" w:cs="Times New Roman"/>
          <w:sz w:val="26"/>
          <w:szCs w:val="26"/>
        </w:rPr>
      </w:pPr>
      <w:r w:rsidRPr="00F6093F">
        <w:rPr>
          <w:rFonts w:ascii="Times New Roman" w:hAnsi="Times New Roman" w:cs="Times New Roman"/>
          <w:sz w:val="26"/>
          <w:szCs w:val="26"/>
        </w:rPr>
        <w:t>Соответствующа</w:t>
      </w:r>
      <w:r w:rsidR="00A17F5B" w:rsidRPr="00F6093F">
        <w:rPr>
          <w:rFonts w:ascii="Times New Roman" w:hAnsi="Times New Roman" w:cs="Times New Roman"/>
          <w:sz w:val="26"/>
          <w:szCs w:val="26"/>
        </w:rPr>
        <w:t>я</w:t>
      </w:r>
      <w:r w:rsidRPr="00F6093F">
        <w:rPr>
          <w:rFonts w:ascii="Times New Roman" w:hAnsi="Times New Roman" w:cs="Times New Roman"/>
          <w:sz w:val="26"/>
          <w:szCs w:val="26"/>
        </w:rPr>
        <w:t xml:space="preserve"> обязанност</w:t>
      </w:r>
      <w:r w:rsidR="00A17F5B" w:rsidRPr="00F6093F">
        <w:rPr>
          <w:rFonts w:ascii="Times New Roman" w:hAnsi="Times New Roman" w:cs="Times New Roman"/>
          <w:sz w:val="26"/>
          <w:szCs w:val="26"/>
        </w:rPr>
        <w:t>ь</w:t>
      </w:r>
      <w:r w:rsidRPr="00F6093F">
        <w:rPr>
          <w:rFonts w:ascii="Times New Roman" w:hAnsi="Times New Roman" w:cs="Times New Roman"/>
          <w:sz w:val="26"/>
          <w:szCs w:val="26"/>
        </w:rPr>
        <w:t xml:space="preserve"> возложен</w:t>
      </w:r>
      <w:r w:rsidR="00A17F5B" w:rsidRPr="00F6093F">
        <w:rPr>
          <w:rFonts w:ascii="Times New Roman" w:hAnsi="Times New Roman" w:cs="Times New Roman"/>
          <w:sz w:val="26"/>
          <w:szCs w:val="26"/>
        </w:rPr>
        <w:t>а</w:t>
      </w:r>
      <w:r w:rsidRPr="00F6093F">
        <w:rPr>
          <w:rFonts w:ascii="Times New Roman" w:hAnsi="Times New Roman" w:cs="Times New Roman"/>
          <w:sz w:val="26"/>
          <w:szCs w:val="26"/>
        </w:rPr>
        <w:t xml:space="preserve"> н</w:t>
      </w:r>
      <w:r w:rsidR="00A17F5B" w:rsidRPr="00F6093F">
        <w:rPr>
          <w:rFonts w:ascii="Times New Roman" w:hAnsi="Times New Roman" w:cs="Times New Roman"/>
          <w:sz w:val="26"/>
          <w:szCs w:val="26"/>
        </w:rPr>
        <w:t>а</w:t>
      </w:r>
      <w:r w:rsidRPr="00F6093F">
        <w:rPr>
          <w:rFonts w:ascii="Times New Roman" w:hAnsi="Times New Roman" w:cs="Times New Roman"/>
          <w:sz w:val="26"/>
          <w:szCs w:val="26"/>
        </w:rPr>
        <w:t xml:space="preserve"> федеральны</w:t>
      </w:r>
      <w:r w:rsidR="00A17F5B" w:rsidRPr="00F6093F">
        <w:rPr>
          <w:rFonts w:ascii="Times New Roman" w:hAnsi="Times New Roman" w:cs="Times New Roman"/>
          <w:sz w:val="26"/>
          <w:szCs w:val="26"/>
        </w:rPr>
        <w:t>е</w:t>
      </w:r>
      <w:r w:rsidRPr="00F6093F">
        <w:rPr>
          <w:rFonts w:ascii="Times New Roman" w:hAnsi="Times New Roman" w:cs="Times New Roman"/>
          <w:sz w:val="26"/>
          <w:szCs w:val="26"/>
        </w:rPr>
        <w:t xml:space="preserve"> орган</w:t>
      </w:r>
      <w:r w:rsidR="00A17F5B" w:rsidRPr="00F6093F">
        <w:rPr>
          <w:rFonts w:ascii="Times New Roman" w:hAnsi="Times New Roman" w:cs="Times New Roman"/>
          <w:sz w:val="26"/>
          <w:szCs w:val="26"/>
        </w:rPr>
        <w:t>ы испол</w:t>
      </w:r>
      <w:r w:rsidRPr="00F6093F">
        <w:rPr>
          <w:rFonts w:ascii="Times New Roman" w:hAnsi="Times New Roman" w:cs="Times New Roman"/>
          <w:sz w:val="26"/>
          <w:szCs w:val="26"/>
        </w:rPr>
        <w:t>н</w:t>
      </w:r>
      <w:r w:rsidRPr="00F6093F">
        <w:rPr>
          <w:rFonts w:ascii="Times New Roman" w:hAnsi="Times New Roman" w:cs="Times New Roman"/>
          <w:sz w:val="26"/>
          <w:szCs w:val="26"/>
        </w:rPr>
        <w:t>и</w:t>
      </w:r>
      <w:r w:rsidRPr="00F6093F">
        <w:rPr>
          <w:rFonts w:ascii="Times New Roman" w:hAnsi="Times New Roman" w:cs="Times New Roman"/>
          <w:sz w:val="26"/>
          <w:szCs w:val="26"/>
        </w:rPr>
        <w:t>тельно</w:t>
      </w:r>
      <w:r w:rsidR="00A17F5B" w:rsidRPr="00F6093F">
        <w:rPr>
          <w:rFonts w:ascii="Times New Roman" w:hAnsi="Times New Roman" w:cs="Times New Roman"/>
          <w:sz w:val="26"/>
          <w:szCs w:val="26"/>
        </w:rPr>
        <w:t>й</w:t>
      </w:r>
      <w:r w:rsidRPr="00F6093F">
        <w:rPr>
          <w:rFonts w:ascii="Times New Roman" w:hAnsi="Times New Roman" w:cs="Times New Roman"/>
          <w:sz w:val="26"/>
          <w:szCs w:val="26"/>
        </w:rPr>
        <w:t xml:space="preserve"> власти, осуществляющи</w:t>
      </w:r>
      <w:r w:rsidR="00A17F5B" w:rsidRPr="00F6093F">
        <w:rPr>
          <w:rFonts w:ascii="Times New Roman" w:hAnsi="Times New Roman" w:cs="Times New Roman"/>
          <w:sz w:val="26"/>
          <w:szCs w:val="26"/>
        </w:rPr>
        <w:t>е</w:t>
      </w:r>
      <w:r w:rsidRPr="00F6093F">
        <w:rPr>
          <w:rFonts w:ascii="Times New Roman" w:hAnsi="Times New Roman" w:cs="Times New Roman"/>
          <w:sz w:val="26"/>
          <w:szCs w:val="26"/>
        </w:rPr>
        <w:t xml:space="preserve"> прие</w:t>
      </w:r>
      <w:r w:rsidR="00A17F5B" w:rsidRPr="00F6093F">
        <w:rPr>
          <w:rFonts w:ascii="Times New Roman" w:hAnsi="Times New Roman" w:cs="Times New Roman"/>
          <w:sz w:val="26"/>
          <w:szCs w:val="26"/>
        </w:rPr>
        <w:t>м</w:t>
      </w:r>
      <w:r w:rsidRPr="00F6093F">
        <w:rPr>
          <w:rFonts w:ascii="Times New Roman" w:hAnsi="Times New Roman" w:cs="Times New Roman"/>
          <w:sz w:val="26"/>
          <w:szCs w:val="26"/>
        </w:rPr>
        <w:t xml:space="preserve"> и уче</w:t>
      </w:r>
      <w:r w:rsidR="00A17F5B" w:rsidRPr="00F6093F">
        <w:rPr>
          <w:rFonts w:ascii="Times New Roman" w:hAnsi="Times New Roman" w:cs="Times New Roman"/>
          <w:sz w:val="26"/>
          <w:szCs w:val="26"/>
        </w:rPr>
        <w:t>т</w:t>
      </w:r>
      <w:r w:rsidRPr="00F6093F">
        <w:rPr>
          <w:rFonts w:ascii="Times New Roman" w:hAnsi="Times New Roman" w:cs="Times New Roman"/>
          <w:sz w:val="26"/>
          <w:szCs w:val="26"/>
        </w:rPr>
        <w:t xml:space="preserve"> уведомлени</w:t>
      </w:r>
      <w:r w:rsidR="00A17F5B" w:rsidRPr="00F6093F">
        <w:rPr>
          <w:rFonts w:ascii="Times New Roman" w:hAnsi="Times New Roman" w:cs="Times New Roman"/>
          <w:sz w:val="26"/>
          <w:szCs w:val="26"/>
        </w:rPr>
        <w:t>й</w:t>
      </w:r>
      <w:r w:rsidRPr="00F6093F">
        <w:rPr>
          <w:rFonts w:ascii="Times New Roman" w:hAnsi="Times New Roman" w:cs="Times New Roman"/>
          <w:sz w:val="26"/>
          <w:szCs w:val="26"/>
        </w:rPr>
        <w:t xml:space="preserve"> о начал</w:t>
      </w:r>
      <w:r w:rsidR="00A17F5B" w:rsidRPr="00F6093F">
        <w:rPr>
          <w:rFonts w:ascii="Times New Roman" w:hAnsi="Times New Roman" w:cs="Times New Roman"/>
          <w:sz w:val="26"/>
          <w:szCs w:val="26"/>
        </w:rPr>
        <w:t>е осу</w:t>
      </w:r>
      <w:r w:rsidRPr="00F6093F">
        <w:rPr>
          <w:rFonts w:ascii="Times New Roman" w:hAnsi="Times New Roman" w:cs="Times New Roman"/>
          <w:sz w:val="26"/>
          <w:szCs w:val="26"/>
        </w:rPr>
        <w:t>ществлени</w:t>
      </w:r>
      <w:r w:rsidR="00A17F5B" w:rsidRPr="00F6093F">
        <w:rPr>
          <w:rFonts w:ascii="Times New Roman" w:hAnsi="Times New Roman" w:cs="Times New Roman"/>
          <w:sz w:val="26"/>
          <w:szCs w:val="26"/>
        </w:rPr>
        <w:t>я</w:t>
      </w:r>
      <w:r w:rsidRPr="00F6093F">
        <w:rPr>
          <w:rFonts w:ascii="Times New Roman" w:hAnsi="Times New Roman" w:cs="Times New Roman"/>
          <w:sz w:val="26"/>
          <w:szCs w:val="26"/>
        </w:rPr>
        <w:t xml:space="preserve"> юридическим</w:t>
      </w:r>
      <w:r w:rsidR="00A17F5B" w:rsidRPr="00F6093F">
        <w:rPr>
          <w:rFonts w:ascii="Times New Roman" w:hAnsi="Times New Roman" w:cs="Times New Roman"/>
          <w:sz w:val="26"/>
          <w:szCs w:val="26"/>
        </w:rPr>
        <w:t>и</w:t>
      </w:r>
      <w:r w:rsidRPr="00F6093F">
        <w:rPr>
          <w:rFonts w:ascii="Times New Roman" w:hAnsi="Times New Roman" w:cs="Times New Roman"/>
          <w:sz w:val="26"/>
          <w:szCs w:val="26"/>
        </w:rPr>
        <w:t xml:space="preserve"> лицам</w:t>
      </w:r>
      <w:r w:rsidR="00A17F5B" w:rsidRPr="00F6093F">
        <w:rPr>
          <w:rFonts w:ascii="Times New Roman" w:hAnsi="Times New Roman" w:cs="Times New Roman"/>
          <w:sz w:val="26"/>
          <w:szCs w:val="26"/>
        </w:rPr>
        <w:t xml:space="preserve">и и </w:t>
      </w:r>
      <w:r w:rsidRPr="00F6093F">
        <w:rPr>
          <w:rFonts w:ascii="Times New Roman" w:hAnsi="Times New Roman" w:cs="Times New Roman"/>
          <w:sz w:val="26"/>
          <w:szCs w:val="26"/>
        </w:rPr>
        <w:t>индивидуальным</w:t>
      </w:r>
      <w:r w:rsidR="00A17F5B" w:rsidRPr="00F6093F">
        <w:rPr>
          <w:rFonts w:ascii="Times New Roman" w:hAnsi="Times New Roman" w:cs="Times New Roman"/>
          <w:sz w:val="26"/>
          <w:szCs w:val="26"/>
        </w:rPr>
        <w:t>и</w:t>
      </w:r>
      <w:r w:rsidRPr="00F6093F">
        <w:rPr>
          <w:rFonts w:ascii="Times New Roman" w:hAnsi="Times New Roman" w:cs="Times New Roman"/>
          <w:sz w:val="26"/>
          <w:szCs w:val="26"/>
        </w:rPr>
        <w:t xml:space="preserve"> предпринимателям</w:t>
      </w:r>
      <w:r w:rsidR="00A17F5B" w:rsidRPr="00F6093F">
        <w:rPr>
          <w:rFonts w:ascii="Times New Roman" w:hAnsi="Times New Roman" w:cs="Times New Roman"/>
          <w:sz w:val="26"/>
          <w:szCs w:val="26"/>
        </w:rPr>
        <w:t>и</w:t>
      </w:r>
      <w:r w:rsidRPr="00F6093F">
        <w:rPr>
          <w:rFonts w:ascii="Times New Roman" w:hAnsi="Times New Roman" w:cs="Times New Roman"/>
          <w:sz w:val="26"/>
          <w:szCs w:val="26"/>
        </w:rPr>
        <w:t xml:space="preserve"> отдельны</w:t>
      </w:r>
      <w:r w:rsidR="00A17F5B" w:rsidRPr="00F6093F">
        <w:rPr>
          <w:rFonts w:ascii="Times New Roman" w:hAnsi="Times New Roman" w:cs="Times New Roman"/>
          <w:sz w:val="26"/>
          <w:szCs w:val="26"/>
        </w:rPr>
        <w:t>х</w:t>
      </w:r>
      <w:r w:rsidRPr="00F6093F">
        <w:rPr>
          <w:rFonts w:ascii="Times New Roman" w:hAnsi="Times New Roman" w:cs="Times New Roman"/>
          <w:sz w:val="26"/>
          <w:szCs w:val="26"/>
        </w:rPr>
        <w:t xml:space="preserve"> видо</w:t>
      </w:r>
      <w:r w:rsidR="00A17F5B" w:rsidRPr="00F6093F">
        <w:rPr>
          <w:rFonts w:ascii="Times New Roman" w:hAnsi="Times New Roman" w:cs="Times New Roman"/>
          <w:sz w:val="26"/>
          <w:szCs w:val="26"/>
        </w:rPr>
        <w:t>в</w:t>
      </w:r>
      <w:r w:rsidRPr="00F6093F">
        <w:rPr>
          <w:rFonts w:ascii="Times New Roman" w:hAnsi="Times New Roman" w:cs="Times New Roman"/>
          <w:sz w:val="26"/>
          <w:szCs w:val="26"/>
        </w:rPr>
        <w:t xml:space="preserve"> предпринимательско</w:t>
      </w:r>
      <w:r w:rsidR="00A17F5B" w:rsidRPr="00F6093F">
        <w:rPr>
          <w:rFonts w:ascii="Times New Roman" w:hAnsi="Times New Roman" w:cs="Times New Roman"/>
          <w:sz w:val="26"/>
          <w:szCs w:val="26"/>
        </w:rPr>
        <w:t>й</w:t>
      </w:r>
      <w:r w:rsidRPr="00F6093F">
        <w:rPr>
          <w:rFonts w:ascii="Times New Roman" w:hAnsi="Times New Roman" w:cs="Times New Roman"/>
          <w:sz w:val="26"/>
          <w:szCs w:val="26"/>
        </w:rPr>
        <w:t xml:space="preserve"> деятельности, и федеральны</w:t>
      </w:r>
      <w:r w:rsidR="00A17F5B" w:rsidRPr="00F6093F">
        <w:rPr>
          <w:rFonts w:ascii="Times New Roman" w:hAnsi="Times New Roman" w:cs="Times New Roman"/>
          <w:sz w:val="26"/>
          <w:szCs w:val="26"/>
        </w:rPr>
        <w:t>е</w:t>
      </w:r>
      <w:r w:rsidRPr="00F6093F">
        <w:rPr>
          <w:rFonts w:ascii="Times New Roman" w:hAnsi="Times New Roman" w:cs="Times New Roman"/>
          <w:sz w:val="26"/>
          <w:szCs w:val="26"/>
        </w:rPr>
        <w:t xml:space="preserve"> орган</w:t>
      </w:r>
      <w:r w:rsidR="00A17F5B" w:rsidRPr="00F6093F">
        <w:rPr>
          <w:rFonts w:ascii="Times New Roman" w:hAnsi="Times New Roman" w:cs="Times New Roman"/>
          <w:sz w:val="26"/>
          <w:szCs w:val="26"/>
        </w:rPr>
        <w:t>ы</w:t>
      </w:r>
      <w:r w:rsidRPr="00F6093F">
        <w:rPr>
          <w:rFonts w:ascii="Times New Roman" w:hAnsi="Times New Roman" w:cs="Times New Roman"/>
          <w:sz w:val="26"/>
          <w:szCs w:val="26"/>
        </w:rPr>
        <w:t xml:space="preserve"> исполнительно</w:t>
      </w:r>
      <w:r w:rsidR="00A17F5B" w:rsidRPr="00F6093F">
        <w:rPr>
          <w:rFonts w:ascii="Times New Roman" w:hAnsi="Times New Roman" w:cs="Times New Roman"/>
          <w:sz w:val="26"/>
          <w:szCs w:val="26"/>
        </w:rPr>
        <w:t>й</w:t>
      </w:r>
      <w:r w:rsidRPr="00F6093F">
        <w:rPr>
          <w:rFonts w:ascii="Times New Roman" w:hAnsi="Times New Roman" w:cs="Times New Roman"/>
          <w:sz w:val="26"/>
          <w:szCs w:val="26"/>
        </w:rPr>
        <w:t xml:space="preserve"> власти, осуществляющи</w:t>
      </w:r>
      <w:r w:rsidR="00A17F5B" w:rsidRPr="00F6093F">
        <w:rPr>
          <w:rFonts w:ascii="Times New Roman" w:hAnsi="Times New Roman" w:cs="Times New Roman"/>
          <w:sz w:val="26"/>
          <w:szCs w:val="26"/>
        </w:rPr>
        <w:t>е</w:t>
      </w:r>
      <w:r w:rsidRPr="00F6093F">
        <w:rPr>
          <w:rFonts w:ascii="Times New Roman" w:hAnsi="Times New Roman" w:cs="Times New Roman"/>
          <w:sz w:val="26"/>
          <w:szCs w:val="26"/>
        </w:rPr>
        <w:t xml:space="preserve"> контрольно-надзорны</w:t>
      </w:r>
      <w:r w:rsidR="00A17F5B" w:rsidRPr="00F6093F">
        <w:rPr>
          <w:rFonts w:ascii="Times New Roman" w:hAnsi="Times New Roman" w:cs="Times New Roman"/>
          <w:sz w:val="26"/>
          <w:szCs w:val="26"/>
        </w:rPr>
        <w:t>е</w:t>
      </w:r>
      <w:r w:rsidRPr="00F6093F">
        <w:rPr>
          <w:rFonts w:ascii="Times New Roman" w:hAnsi="Times New Roman" w:cs="Times New Roman"/>
          <w:sz w:val="26"/>
          <w:szCs w:val="26"/>
        </w:rPr>
        <w:t xml:space="preserve"> функци</w:t>
      </w:r>
      <w:r w:rsidR="00A17F5B" w:rsidRPr="00F6093F">
        <w:rPr>
          <w:rFonts w:ascii="Times New Roman" w:hAnsi="Times New Roman" w:cs="Times New Roman"/>
          <w:sz w:val="26"/>
          <w:szCs w:val="26"/>
        </w:rPr>
        <w:t>и</w:t>
      </w:r>
      <w:r w:rsidRPr="00F6093F">
        <w:rPr>
          <w:rFonts w:ascii="Times New Roman" w:hAnsi="Times New Roman" w:cs="Times New Roman"/>
          <w:sz w:val="26"/>
          <w:szCs w:val="26"/>
        </w:rPr>
        <w:t xml:space="preserve"> в сфере, в которо</w:t>
      </w:r>
      <w:r w:rsidR="00A17F5B" w:rsidRPr="00F6093F">
        <w:rPr>
          <w:rFonts w:ascii="Times New Roman" w:hAnsi="Times New Roman" w:cs="Times New Roman"/>
          <w:sz w:val="26"/>
          <w:szCs w:val="26"/>
        </w:rPr>
        <w:t>й</w:t>
      </w:r>
      <w:r w:rsidRPr="00F6093F">
        <w:rPr>
          <w:rFonts w:ascii="Times New Roman" w:hAnsi="Times New Roman" w:cs="Times New Roman"/>
          <w:sz w:val="26"/>
          <w:szCs w:val="26"/>
        </w:rPr>
        <w:t xml:space="preserve"> уведомлени</w:t>
      </w:r>
      <w:r w:rsidR="00875834" w:rsidRPr="00F6093F">
        <w:rPr>
          <w:rFonts w:ascii="Times New Roman" w:hAnsi="Times New Roman" w:cs="Times New Roman"/>
          <w:sz w:val="26"/>
          <w:szCs w:val="26"/>
        </w:rPr>
        <w:t>я</w:t>
      </w:r>
      <w:r w:rsidRPr="00F6093F">
        <w:rPr>
          <w:rFonts w:ascii="Times New Roman" w:hAnsi="Times New Roman" w:cs="Times New Roman"/>
          <w:sz w:val="26"/>
          <w:szCs w:val="26"/>
        </w:rPr>
        <w:t xml:space="preserve"> представляютс</w:t>
      </w:r>
      <w:r w:rsidR="00875834" w:rsidRPr="00F6093F">
        <w:rPr>
          <w:rFonts w:ascii="Times New Roman" w:hAnsi="Times New Roman" w:cs="Times New Roman"/>
          <w:sz w:val="26"/>
          <w:szCs w:val="26"/>
        </w:rPr>
        <w:t>я</w:t>
      </w:r>
      <w:r w:rsidRPr="00F6093F">
        <w:rPr>
          <w:rFonts w:ascii="Times New Roman" w:hAnsi="Times New Roman" w:cs="Times New Roman"/>
          <w:sz w:val="26"/>
          <w:szCs w:val="26"/>
        </w:rPr>
        <w:t xml:space="preserve"> в уполномоченны</w:t>
      </w:r>
      <w:r w:rsidR="00875834" w:rsidRPr="00F6093F">
        <w:rPr>
          <w:rFonts w:ascii="Times New Roman" w:hAnsi="Times New Roman" w:cs="Times New Roman"/>
          <w:sz w:val="26"/>
          <w:szCs w:val="26"/>
        </w:rPr>
        <w:t>е</w:t>
      </w:r>
      <w:r w:rsidRPr="00F6093F">
        <w:rPr>
          <w:rFonts w:ascii="Times New Roman" w:hAnsi="Times New Roman" w:cs="Times New Roman"/>
          <w:sz w:val="26"/>
          <w:szCs w:val="26"/>
        </w:rPr>
        <w:t xml:space="preserve"> орган</w:t>
      </w:r>
      <w:r w:rsidR="00875834" w:rsidRPr="00F6093F">
        <w:rPr>
          <w:rFonts w:ascii="Times New Roman" w:hAnsi="Times New Roman" w:cs="Times New Roman"/>
          <w:sz w:val="26"/>
          <w:szCs w:val="26"/>
        </w:rPr>
        <w:t>ы ис</w:t>
      </w:r>
      <w:r w:rsidRPr="00F6093F">
        <w:rPr>
          <w:rFonts w:ascii="Times New Roman" w:hAnsi="Times New Roman" w:cs="Times New Roman"/>
          <w:sz w:val="26"/>
          <w:szCs w:val="26"/>
        </w:rPr>
        <w:t>полнительно</w:t>
      </w:r>
      <w:r w:rsidR="00875834" w:rsidRPr="00F6093F">
        <w:rPr>
          <w:rFonts w:ascii="Times New Roman" w:hAnsi="Times New Roman" w:cs="Times New Roman"/>
          <w:sz w:val="26"/>
          <w:szCs w:val="26"/>
        </w:rPr>
        <w:t>й</w:t>
      </w:r>
      <w:r w:rsidRPr="00F6093F">
        <w:rPr>
          <w:rFonts w:ascii="Times New Roman" w:hAnsi="Times New Roman" w:cs="Times New Roman"/>
          <w:sz w:val="26"/>
          <w:szCs w:val="26"/>
        </w:rPr>
        <w:t xml:space="preserve"> власт</w:t>
      </w:r>
      <w:r w:rsidR="00875834" w:rsidRPr="00F6093F">
        <w:rPr>
          <w:rFonts w:ascii="Times New Roman" w:hAnsi="Times New Roman" w:cs="Times New Roman"/>
          <w:sz w:val="26"/>
          <w:szCs w:val="26"/>
        </w:rPr>
        <w:t>и</w:t>
      </w:r>
      <w:r w:rsidRPr="00F6093F">
        <w:rPr>
          <w:rFonts w:ascii="Times New Roman" w:hAnsi="Times New Roman" w:cs="Times New Roman"/>
          <w:sz w:val="26"/>
          <w:szCs w:val="26"/>
        </w:rPr>
        <w:t xml:space="preserve"> субъекто</w:t>
      </w:r>
      <w:r w:rsidR="00875834" w:rsidRPr="00F6093F">
        <w:rPr>
          <w:rFonts w:ascii="Times New Roman" w:hAnsi="Times New Roman" w:cs="Times New Roman"/>
          <w:sz w:val="26"/>
          <w:szCs w:val="26"/>
        </w:rPr>
        <w:t>в</w:t>
      </w:r>
      <w:r w:rsidRPr="00F6093F">
        <w:rPr>
          <w:rFonts w:ascii="Times New Roman" w:hAnsi="Times New Roman" w:cs="Times New Roman"/>
          <w:sz w:val="26"/>
          <w:szCs w:val="26"/>
        </w:rPr>
        <w:t xml:space="preserve"> РФ. Кром</w:t>
      </w:r>
      <w:r w:rsidR="00875834" w:rsidRPr="00F6093F">
        <w:rPr>
          <w:rFonts w:ascii="Times New Roman" w:hAnsi="Times New Roman" w:cs="Times New Roman"/>
          <w:sz w:val="26"/>
          <w:szCs w:val="26"/>
        </w:rPr>
        <w:t>е</w:t>
      </w:r>
      <w:r w:rsidRPr="00F6093F">
        <w:rPr>
          <w:rFonts w:ascii="Times New Roman" w:hAnsi="Times New Roman" w:cs="Times New Roman"/>
          <w:sz w:val="26"/>
          <w:szCs w:val="26"/>
        </w:rPr>
        <w:t xml:space="preserve"> того, указанны</w:t>
      </w:r>
      <w:r w:rsidR="00875834" w:rsidRPr="00F6093F">
        <w:rPr>
          <w:rFonts w:ascii="Times New Roman" w:hAnsi="Times New Roman" w:cs="Times New Roman"/>
          <w:sz w:val="26"/>
          <w:szCs w:val="26"/>
        </w:rPr>
        <w:t>е</w:t>
      </w:r>
      <w:r w:rsidRPr="00F6093F">
        <w:rPr>
          <w:rFonts w:ascii="Times New Roman" w:hAnsi="Times New Roman" w:cs="Times New Roman"/>
          <w:sz w:val="26"/>
          <w:szCs w:val="26"/>
        </w:rPr>
        <w:t xml:space="preserve"> орган</w:t>
      </w:r>
      <w:r w:rsidR="00875834" w:rsidRPr="00F6093F">
        <w:rPr>
          <w:rFonts w:ascii="Times New Roman" w:hAnsi="Times New Roman" w:cs="Times New Roman"/>
          <w:sz w:val="26"/>
          <w:szCs w:val="26"/>
        </w:rPr>
        <w:t>ы</w:t>
      </w:r>
      <w:r w:rsidRPr="00F6093F">
        <w:rPr>
          <w:rFonts w:ascii="Times New Roman" w:hAnsi="Times New Roman" w:cs="Times New Roman"/>
          <w:sz w:val="26"/>
          <w:szCs w:val="26"/>
        </w:rPr>
        <w:t xml:space="preserve"> должн</w:t>
      </w:r>
      <w:r w:rsidR="00875834" w:rsidRPr="00F6093F">
        <w:rPr>
          <w:rFonts w:ascii="Times New Roman" w:hAnsi="Times New Roman" w:cs="Times New Roman"/>
          <w:sz w:val="26"/>
          <w:szCs w:val="26"/>
        </w:rPr>
        <w:t>ы</w:t>
      </w:r>
      <w:r w:rsidRPr="00F6093F">
        <w:rPr>
          <w:rFonts w:ascii="Times New Roman" w:hAnsi="Times New Roman" w:cs="Times New Roman"/>
          <w:sz w:val="26"/>
          <w:szCs w:val="26"/>
        </w:rPr>
        <w:t xml:space="preserve"> осуществлят</w:t>
      </w:r>
      <w:r w:rsidR="00875834" w:rsidRPr="00F6093F">
        <w:rPr>
          <w:rFonts w:ascii="Times New Roman" w:hAnsi="Times New Roman" w:cs="Times New Roman"/>
          <w:sz w:val="26"/>
          <w:szCs w:val="26"/>
        </w:rPr>
        <w:t>ь</w:t>
      </w:r>
      <w:r w:rsidRPr="00F6093F">
        <w:rPr>
          <w:rFonts w:ascii="Times New Roman" w:hAnsi="Times New Roman" w:cs="Times New Roman"/>
          <w:sz w:val="26"/>
          <w:szCs w:val="26"/>
        </w:rPr>
        <w:t xml:space="preserve"> систематизаци</w:t>
      </w:r>
      <w:r w:rsidR="00875834" w:rsidRPr="00F6093F">
        <w:rPr>
          <w:rFonts w:ascii="Times New Roman" w:hAnsi="Times New Roman" w:cs="Times New Roman"/>
          <w:sz w:val="26"/>
          <w:szCs w:val="26"/>
        </w:rPr>
        <w:t>ю</w:t>
      </w:r>
      <w:r w:rsidRPr="00F6093F">
        <w:rPr>
          <w:rFonts w:ascii="Times New Roman" w:hAnsi="Times New Roman" w:cs="Times New Roman"/>
          <w:sz w:val="26"/>
          <w:szCs w:val="26"/>
        </w:rPr>
        <w:t xml:space="preserve"> размещаемы</w:t>
      </w:r>
      <w:r w:rsidR="00875834" w:rsidRPr="00F6093F">
        <w:rPr>
          <w:rFonts w:ascii="Times New Roman" w:hAnsi="Times New Roman" w:cs="Times New Roman"/>
          <w:sz w:val="26"/>
          <w:szCs w:val="26"/>
        </w:rPr>
        <w:t>х</w:t>
      </w:r>
      <w:r w:rsidRPr="00F6093F">
        <w:rPr>
          <w:rFonts w:ascii="Times New Roman" w:hAnsi="Times New Roman" w:cs="Times New Roman"/>
          <w:sz w:val="26"/>
          <w:szCs w:val="26"/>
        </w:rPr>
        <w:t xml:space="preserve"> акто</w:t>
      </w:r>
      <w:r w:rsidR="00875834" w:rsidRPr="00F6093F">
        <w:rPr>
          <w:rFonts w:ascii="Times New Roman" w:hAnsi="Times New Roman" w:cs="Times New Roman"/>
          <w:sz w:val="26"/>
          <w:szCs w:val="26"/>
        </w:rPr>
        <w:t>в</w:t>
      </w:r>
      <w:r w:rsidRPr="00F6093F">
        <w:rPr>
          <w:rFonts w:ascii="Times New Roman" w:hAnsi="Times New Roman" w:cs="Times New Roman"/>
          <w:sz w:val="26"/>
          <w:szCs w:val="26"/>
        </w:rPr>
        <w:t xml:space="preserve"> п</w:t>
      </w:r>
      <w:r w:rsidR="00875834" w:rsidRPr="00F6093F">
        <w:rPr>
          <w:rFonts w:ascii="Times New Roman" w:hAnsi="Times New Roman" w:cs="Times New Roman"/>
          <w:sz w:val="26"/>
          <w:szCs w:val="26"/>
        </w:rPr>
        <w:t>о</w:t>
      </w:r>
      <w:r w:rsidRPr="00F6093F">
        <w:rPr>
          <w:rFonts w:ascii="Times New Roman" w:hAnsi="Times New Roman" w:cs="Times New Roman"/>
          <w:sz w:val="26"/>
          <w:szCs w:val="26"/>
        </w:rPr>
        <w:t xml:space="preserve"> вида</w:t>
      </w:r>
      <w:r w:rsidR="00875834" w:rsidRPr="00F6093F">
        <w:rPr>
          <w:rFonts w:ascii="Times New Roman" w:hAnsi="Times New Roman" w:cs="Times New Roman"/>
          <w:sz w:val="26"/>
          <w:szCs w:val="26"/>
        </w:rPr>
        <w:t>м</w:t>
      </w:r>
      <w:r w:rsidRPr="00F6093F">
        <w:rPr>
          <w:rFonts w:ascii="Times New Roman" w:hAnsi="Times New Roman" w:cs="Times New Roman"/>
          <w:sz w:val="26"/>
          <w:szCs w:val="26"/>
        </w:rPr>
        <w:t xml:space="preserve"> предпринимательско</w:t>
      </w:r>
      <w:r w:rsidR="00875834" w:rsidRPr="00F6093F">
        <w:rPr>
          <w:rFonts w:ascii="Times New Roman" w:hAnsi="Times New Roman" w:cs="Times New Roman"/>
          <w:sz w:val="26"/>
          <w:szCs w:val="26"/>
        </w:rPr>
        <w:t>й</w:t>
      </w:r>
      <w:r w:rsidRPr="00F6093F">
        <w:rPr>
          <w:rFonts w:ascii="Times New Roman" w:hAnsi="Times New Roman" w:cs="Times New Roman"/>
          <w:sz w:val="26"/>
          <w:szCs w:val="26"/>
        </w:rPr>
        <w:t xml:space="preserve"> деятельност</w:t>
      </w:r>
      <w:r w:rsidR="00875834" w:rsidRPr="00F6093F">
        <w:rPr>
          <w:rFonts w:ascii="Times New Roman" w:hAnsi="Times New Roman" w:cs="Times New Roman"/>
          <w:sz w:val="26"/>
          <w:szCs w:val="26"/>
        </w:rPr>
        <w:t>и и выполня</w:t>
      </w:r>
      <w:r w:rsidRPr="00F6093F">
        <w:rPr>
          <w:rFonts w:ascii="Times New Roman" w:hAnsi="Times New Roman" w:cs="Times New Roman"/>
          <w:sz w:val="26"/>
          <w:szCs w:val="26"/>
        </w:rPr>
        <w:t>емы</w:t>
      </w:r>
      <w:r w:rsidR="00875834" w:rsidRPr="00F6093F">
        <w:rPr>
          <w:rFonts w:ascii="Times New Roman" w:hAnsi="Times New Roman" w:cs="Times New Roman"/>
          <w:sz w:val="26"/>
          <w:szCs w:val="26"/>
        </w:rPr>
        <w:t>м</w:t>
      </w:r>
      <w:r w:rsidRPr="00F6093F">
        <w:rPr>
          <w:rFonts w:ascii="Times New Roman" w:hAnsi="Times New Roman" w:cs="Times New Roman"/>
          <w:sz w:val="26"/>
          <w:szCs w:val="26"/>
        </w:rPr>
        <w:t xml:space="preserve"> в и</w:t>
      </w:r>
      <w:r w:rsidR="00875834" w:rsidRPr="00F6093F">
        <w:rPr>
          <w:rFonts w:ascii="Times New Roman" w:hAnsi="Times New Roman" w:cs="Times New Roman"/>
          <w:sz w:val="26"/>
          <w:szCs w:val="26"/>
        </w:rPr>
        <w:t>х</w:t>
      </w:r>
      <w:r w:rsidRPr="00F6093F">
        <w:rPr>
          <w:rFonts w:ascii="Times New Roman" w:hAnsi="Times New Roman" w:cs="Times New Roman"/>
          <w:sz w:val="26"/>
          <w:szCs w:val="26"/>
        </w:rPr>
        <w:t xml:space="preserve"> состав</w:t>
      </w:r>
      <w:r w:rsidR="00875834" w:rsidRPr="00F6093F">
        <w:rPr>
          <w:rFonts w:ascii="Times New Roman" w:hAnsi="Times New Roman" w:cs="Times New Roman"/>
          <w:sz w:val="26"/>
          <w:szCs w:val="26"/>
        </w:rPr>
        <w:t>е</w:t>
      </w:r>
      <w:r w:rsidRPr="00F6093F">
        <w:rPr>
          <w:rFonts w:ascii="Times New Roman" w:hAnsi="Times New Roman" w:cs="Times New Roman"/>
          <w:sz w:val="26"/>
          <w:szCs w:val="26"/>
        </w:rPr>
        <w:t xml:space="preserve"> р</w:t>
      </w:r>
      <w:r w:rsidRPr="00F6093F">
        <w:rPr>
          <w:rFonts w:ascii="Times New Roman" w:hAnsi="Times New Roman" w:cs="Times New Roman"/>
          <w:sz w:val="26"/>
          <w:szCs w:val="26"/>
        </w:rPr>
        <w:t>а</w:t>
      </w:r>
      <w:r w:rsidRPr="00F6093F">
        <w:rPr>
          <w:rFonts w:ascii="Times New Roman" w:hAnsi="Times New Roman" w:cs="Times New Roman"/>
          <w:sz w:val="26"/>
          <w:szCs w:val="26"/>
        </w:rPr>
        <w:t>бота</w:t>
      </w:r>
      <w:r w:rsidR="00875834" w:rsidRPr="00F6093F">
        <w:rPr>
          <w:rFonts w:ascii="Times New Roman" w:hAnsi="Times New Roman" w:cs="Times New Roman"/>
          <w:sz w:val="26"/>
          <w:szCs w:val="26"/>
        </w:rPr>
        <w:t>м</w:t>
      </w:r>
      <w:r w:rsidRPr="00F6093F">
        <w:rPr>
          <w:rFonts w:ascii="Times New Roman" w:hAnsi="Times New Roman" w:cs="Times New Roman"/>
          <w:sz w:val="26"/>
          <w:szCs w:val="26"/>
        </w:rPr>
        <w:t xml:space="preserve"> и услугам. </w:t>
      </w:r>
      <w:proofErr w:type="gramStart"/>
      <w:r w:rsidRPr="00F6093F">
        <w:rPr>
          <w:rFonts w:ascii="Times New Roman" w:hAnsi="Times New Roman" w:cs="Times New Roman"/>
          <w:sz w:val="26"/>
          <w:szCs w:val="26"/>
        </w:rPr>
        <w:t>Уполномоченны</w:t>
      </w:r>
      <w:r w:rsidR="00875834" w:rsidRPr="00F6093F">
        <w:rPr>
          <w:rFonts w:ascii="Times New Roman" w:hAnsi="Times New Roman" w:cs="Times New Roman"/>
          <w:sz w:val="26"/>
          <w:szCs w:val="26"/>
        </w:rPr>
        <w:t>м</w:t>
      </w:r>
      <w:r w:rsidRPr="00F6093F">
        <w:rPr>
          <w:rFonts w:ascii="Times New Roman" w:hAnsi="Times New Roman" w:cs="Times New Roman"/>
          <w:sz w:val="26"/>
          <w:szCs w:val="26"/>
        </w:rPr>
        <w:t xml:space="preserve"> органа</w:t>
      </w:r>
      <w:r w:rsidR="00875834" w:rsidRPr="00F6093F">
        <w:rPr>
          <w:rFonts w:ascii="Times New Roman" w:hAnsi="Times New Roman" w:cs="Times New Roman"/>
          <w:sz w:val="26"/>
          <w:szCs w:val="26"/>
        </w:rPr>
        <w:t>м</w:t>
      </w:r>
      <w:r w:rsidRPr="00F6093F">
        <w:rPr>
          <w:rFonts w:ascii="Times New Roman" w:hAnsi="Times New Roman" w:cs="Times New Roman"/>
          <w:sz w:val="26"/>
          <w:szCs w:val="26"/>
        </w:rPr>
        <w:t xml:space="preserve"> исполнительно</w:t>
      </w:r>
      <w:r w:rsidR="00875834" w:rsidRPr="00F6093F">
        <w:rPr>
          <w:rFonts w:ascii="Times New Roman" w:hAnsi="Times New Roman" w:cs="Times New Roman"/>
          <w:sz w:val="26"/>
          <w:szCs w:val="26"/>
        </w:rPr>
        <w:t>й</w:t>
      </w:r>
      <w:r w:rsidRPr="00F6093F">
        <w:rPr>
          <w:rFonts w:ascii="Times New Roman" w:hAnsi="Times New Roman" w:cs="Times New Roman"/>
          <w:sz w:val="26"/>
          <w:szCs w:val="26"/>
        </w:rPr>
        <w:t xml:space="preserve"> власт</w:t>
      </w:r>
      <w:r w:rsidR="00875834" w:rsidRPr="00F6093F">
        <w:rPr>
          <w:rFonts w:ascii="Times New Roman" w:hAnsi="Times New Roman" w:cs="Times New Roman"/>
          <w:sz w:val="26"/>
          <w:szCs w:val="26"/>
        </w:rPr>
        <w:t xml:space="preserve">и </w:t>
      </w:r>
      <w:r w:rsidRPr="00F6093F">
        <w:rPr>
          <w:rFonts w:ascii="Times New Roman" w:hAnsi="Times New Roman" w:cs="Times New Roman"/>
          <w:sz w:val="26"/>
          <w:szCs w:val="26"/>
        </w:rPr>
        <w:t>субъекто</w:t>
      </w:r>
      <w:r w:rsidR="00875834" w:rsidRPr="00F6093F">
        <w:rPr>
          <w:rFonts w:ascii="Times New Roman" w:hAnsi="Times New Roman" w:cs="Times New Roman"/>
          <w:sz w:val="26"/>
          <w:szCs w:val="26"/>
        </w:rPr>
        <w:t>в</w:t>
      </w:r>
      <w:r w:rsidRPr="00F6093F">
        <w:rPr>
          <w:rFonts w:ascii="Times New Roman" w:hAnsi="Times New Roman" w:cs="Times New Roman"/>
          <w:sz w:val="26"/>
          <w:szCs w:val="26"/>
        </w:rPr>
        <w:t xml:space="preserve"> РФ, в кот</w:t>
      </w:r>
      <w:r w:rsidR="00875834" w:rsidRPr="00F6093F">
        <w:rPr>
          <w:rFonts w:ascii="Times New Roman" w:hAnsi="Times New Roman" w:cs="Times New Roman"/>
          <w:sz w:val="26"/>
          <w:szCs w:val="26"/>
        </w:rPr>
        <w:t>о</w:t>
      </w:r>
      <w:r w:rsidRPr="00F6093F">
        <w:rPr>
          <w:rFonts w:ascii="Times New Roman" w:hAnsi="Times New Roman" w:cs="Times New Roman"/>
          <w:sz w:val="26"/>
          <w:szCs w:val="26"/>
        </w:rPr>
        <w:t>ры</w:t>
      </w:r>
      <w:r w:rsidR="00875834" w:rsidRPr="00F6093F">
        <w:rPr>
          <w:rFonts w:ascii="Times New Roman" w:hAnsi="Times New Roman" w:cs="Times New Roman"/>
          <w:sz w:val="26"/>
          <w:szCs w:val="26"/>
        </w:rPr>
        <w:t>х</w:t>
      </w:r>
      <w:r w:rsidRPr="00F6093F">
        <w:rPr>
          <w:rFonts w:ascii="Times New Roman" w:hAnsi="Times New Roman" w:cs="Times New Roman"/>
          <w:sz w:val="26"/>
          <w:szCs w:val="26"/>
        </w:rPr>
        <w:t xml:space="preserve"> представляютс</w:t>
      </w:r>
      <w:r w:rsidR="00875834" w:rsidRPr="00F6093F">
        <w:rPr>
          <w:rFonts w:ascii="Times New Roman" w:hAnsi="Times New Roman" w:cs="Times New Roman"/>
          <w:sz w:val="26"/>
          <w:szCs w:val="26"/>
        </w:rPr>
        <w:t>я</w:t>
      </w:r>
      <w:r w:rsidRPr="00F6093F">
        <w:rPr>
          <w:rFonts w:ascii="Times New Roman" w:hAnsi="Times New Roman" w:cs="Times New Roman"/>
          <w:sz w:val="26"/>
          <w:szCs w:val="26"/>
        </w:rPr>
        <w:t xml:space="preserve"> уведомления, рекомендован</w:t>
      </w:r>
      <w:r w:rsidR="00875834" w:rsidRPr="00F6093F">
        <w:rPr>
          <w:rFonts w:ascii="Times New Roman" w:hAnsi="Times New Roman" w:cs="Times New Roman"/>
          <w:sz w:val="26"/>
          <w:szCs w:val="26"/>
        </w:rPr>
        <w:t>о</w:t>
      </w:r>
      <w:r w:rsidRPr="00F6093F">
        <w:rPr>
          <w:rFonts w:ascii="Times New Roman" w:hAnsi="Times New Roman" w:cs="Times New Roman"/>
          <w:sz w:val="26"/>
          <w:szCs w:val="26"/>
        </w:rPr>
        <w:t xml:space="preserve"> осуществлят</w:t>
      </w:r>
      <w:r w:rsidR="00875834" w:rsidRPr="00F6093F">
        <w:rPr>
          <w:rFonts w:ascii="Times New Roman" w:hAnsi="Times New Roman" w:cs="Times New Roman"/>
          <w:sz w:val="26"/>
          <w:szCs w:val="26"/>
        </w:rPr>
        <w:t>ь</w:t>
      </w:r>
      <w:r w:rsidRPr="00F6093F">
        <w:rPr>
          <w:rFonts w:ascii="Times New Roman" w:hAnsi="Times New Roman" w:cs="Times New Roman"/>
          <w:sz w:val="26"/>
          <w:szCs w:val="26"/>
        </w:rPr>
        <w:t xml:space="preserve"> размещени</w:t>
      </w:r>
      <w:r w:rsidR="00875834" w:rsidRPr="00F6093F">
        <w:rPr>
          <w:rFonts w:ascii="Times New Roman" w:hAnsi="Times New Roman" w:cs="Times New Roman"/>
          <w:sz w:val="26"/>
          <w:szCs w:val="26"/>
        </w:rPr>
        <w:t>е</w:t>
      </w:r>
      <w:r w:rsidRPr="00F6093F">
        <w:rPr>
          <w:rFonts w:ascii="Times New Roman" w:hAnsi="Times New Roman" w:cs="Times New Roman"/>
          <w:sz w:val="26"/>
          <w:szCs w:val="26"/>
        </w:rPr>
        <w:t xml:space="preserve"> </w:t>
      </w:r>
      <w:r w:rsidR="00875834" w:rsidRPr="00F6093F">
        <w:rPr>
          <w:rFonts w:ascii="Times New Roman" w:hAnsi="Times New Roman" w:cs="Times New Roman"/>
          <w:sz w:val="26"/>
          <w:szCs w:val="26"/>
        </w:rPr>
        <w:t xml:space="preserve">на </w:t>
      </w:r>
      <w:r w:rsidRPr="00F6093F">
        <w:rPr>
          <w:rFonts w:ascii="Times New Roman" w:hAnsi="Times New Roman" w:cs="Times New Roman"/>
          <w:sz w:val="26"/>
          <w:szCs w:val="26"/>
        </w:rPr>
        <w:t>официальны</w:t>
      </w:r>
      <w:r w:rsidR="00875834" w:rsidRPr="00F6093F">
        <w:rPr>
          <w:rFonts w:ascii="Times New Roman" w:hAnsi="Times New Roman" w:cs="Times New Roman"/>
          <w:sz w:val="26"/>
          <w:szCs w:val="26"/>
        </w:rPr>
        <w:t>х</w:t>
      </w:r>
      <w:r w:rsidRPr="00F6093F">
        <w:rPr>
          <w:rFonts w:ascii="Times New Roman" w:hAnsi="Times New Roman" w:cs="Times New Roman"/>
          <w:sz w:val="26"/>
          <w:szCs w:val="26"/>
        </w:rPr>
        <w:t xml:space="preserve"> сайта</w:t>
      </w:r>
      <w:r w:rsidR="00875834" w:rsidRPr="00F6093F">
        <w:rPr>
          <w:rFonts w:ascii="Times New Roman" w:hAnsi="Times New Roman" w:cs="Times New Roman"/>
          <w:sz w:val="26"/>
          <w:szCs w:val="26"/>
        </w:rPr>
        <w:t>х</w:t>
      </w:r>
      <w:r w:rsidRPr="00F6093F">
        <w:rPr>
          <w:rFonts w:ascii="Times New Roman" w:hAnsi="Times New Roman" w:cs="Times New Roman"/>
          <w:sz w:val="26"/>
          <w:szCs w:val="26"/>
        </w:rPr>
        <w:t xml:space="preserve"> в сет</w:t>
      </w:r>
      <w:r w:rsidR="00875834" w:rsidRPr="00F6093F">
        <w:rPr>
          <w:rFonts w:ascii="Times New Roman" w:hAnsi="Times New Roman" w:cs="Times New Roman"/>
          <w:sz w:val="26"/>
          <w:szCs w:val="26"/>
        </w:rPr>
        <w:t>и</w:t>
      </w:r>
      <w:r w:rsidRPr="00F6093F">
        <w:rPr>
          <w:rFonts w:ascii="Times New Roman" w:hAnsi="Times New Roman" w:cs="Times New Roman"/>
          <w:sz w:val="26"/>
          <w:szCs w:val="26"/>
        </w:rPr>
        <w:t xml:space="preserve"> «Интернет» и своевременну</w:t>
      </w:r>
      <w:r w:rsidR="00875834" w:rsidRPr="00F6093F">
        <w:rPr>
          <w:rFonts w:ascii="Times New Roman" w:hAnsi="Times New Roman" w:cs="Times New Roman"/>
          <w:sz w:val="26"/>
          <w:szCs w:val="26"/>
        </w:rPr>
        <w:t>ю</w:t>
      </w:r>
      <w:r w:rsidRPr="00F6093F">
        <w:rPr>
          <w:rFonts w:ascii="Times New Roman" w:hAnsi="Times New Roman" w:cs="Times New Roman"/>
          <w:sz w:val="26"/>
          <w:szCs w:val="26"/>
        </w:rPr>
        <w:t xml:space="preserve"> актуализаци</w:t>
      </w:r>
      <w:r w:rsidR="00875834" w:rsidRPr="00F6093F">
        <w:rPr>
          <w:rFonts w:ascii="Times New Roman" w:hAnsi="Times New Roman" w:cs="Times New Roman"/>
          <w:sz w:val="26"/>
          <w:szCs w:val="26"/>
        </w:rPr>
        <w:t>ю пе</w:t>
      </w:r>
      <w:r w:rsidRPr="00F6093F">
        <w:rPr>
          <w:rFonts w:ascii="Times New Roman" w:hAnsi="Times New Roman" w:cs="Times New Roman"/>
          <w:sz w:val="26"/>
          <w:szCs w:val="26"/>
        </w:rPr>
        <w:t>речне</w:t>
      </w:r>
      <w:r w:rsidR="00875834" w:rsidRPr="00F6093F">
        <w:rPr>
          <w:rFonts w:ascii="Times New Roman" w:hAnsi="Times New Roman" w:cs="Times New Roman"/>
          <w:sz w:val="26"/>
          <w:szCs w:val="26"/>
        </w:rPr>
        <w:t>й</w:t>
      </w:r>
      <w:r w:rsidRPr="00F6093F">
        <w:rPr>
          <w:rFonts w:ascii="Times New Roman" w:hAnsi="Times New Roman" w:cs="Times New Roman"/>
          <w:sz w:val="26"/>
          <w:szCs w:val="26"/>
        </w:rPr>
        <w:t xml:space="preserve"> нормативны</w:t>
      </w:r>
      <w:r w:rsidR="00875834" w:rsidRPr="00F6093F">
        <w:rPr>
          <w:rFonts w:ascii="Times New Roman" w:hAnsi="Times New Roman" w:cs="Times New Roman"/>
          <w:sz w:val="26"/>
          <w:szCs w:val="26"/>
        </w:rPr>
        <w:t>х</w:t>
      </w:r>
      <w:r w:rsidRPr="00F6093F">
        <w:rPr>
          <w:rFonts w:ascii="Times New Roman" w:hAnsi="Times New Roman" w:cs="Times New Roman"/>
          <w:sz w:val="26"/>
          <w:szCs w:val="26"/>
        </w:rPr>
        <w:t xml:space="preserve"> правовы</w:t>
      </w:r>
      <w:r w:rsidR="00875834" w:rsidRPr="00F6093F">
        <w:rPr>
          <w:rFonts w:ascii="Times New Roman" w:hAnsi="Times New Roman" w:cs="Times New Roman"/>
          <w:sz w:val="26"/>
          <w:szCs w:val="26"/>
        </w:rPr>
        <w:t>х</w:t>
      </w:r>
      <w:r w:rsidRPr="00F6093F">
        <w:rPr>
          <w:rFonts w:ascii="Times New Roman" w:hAnsi="Times New Roman" w:cs="Times New Roman"/>
          <w:sz w:val="26"/>
          <w:szCs w:val="26"/>
        </w:rPr>
        <w:t xml:space="preserve"> акто</w:t>
      </w:r>
      <w:r w:rsidR="00875834" w:rsidRPr="00F6093F">
        <w:rPr>
          <w:rFonts w:ascii="Times New Roman" w:hAnsi="Times New Roman" w:cs="Times New Roman"/>
          <w:sz w:val="26"/>
          <w:szCs w:val="26"/>
        </w:rPr>
        <w:t>в</w:t>
      </w:r>
      <w:r w:rsidRPr="00F6093F">
        <w:rPr>
          <w:rFonts w:ascii="Times New Roman" w:hAnsi="Times New Roman" w:cs="Times New Roman"/>
          <w:sz w:val="26"/>
          <w:szCs w:val="26"/>
        </w:rPr>
        <w:t xml:space="preserve"> РФ, содержащи</w:t>
      </w:r>
      <w:r w:rsidR="00875834" w:rsidRPr="00F6093F">
        <w:rPr>
          <w:rFonts w:ascii="Times New Roman" w:hAnsi="Times New Roman" w:cs="Times New Roman"/>
          <w:sz w:val="26"/>
          <w:szCs w:val="26"/>
        </w:rPr>
        <w:t>х</w:t>
      </w:r>
      <w:r w:rsidRPr="00F6093F">
        <w:rPr>
          <w:rFonts w:ascii="Times New Roman" w:hAnsi="Times New Roman" w:cs="Times New Roman"/>
          <w:sz w:val="26"/>
          <w:szCs w:val="26"/>
        </w:rPr>
        <w:t xml:space="preserve"> обязательны</w:t>
      </w:r>
      <w:r w:rsidR="00875834" w:rsidRPr="00F6093F">
        <w:rPr>
          <w:rFonts w:ascii="Times New Roman" w:hAnsi="Times New Roman" w:cs="Times New Roman"/>
          <w:sz w:val="26"/>
          <w:szCs w:val="26"/>
        </w:rPr>
        <w:t>х требова</w:t>
      </w:r>
      <w:r w:rsidRPr="00F6093F">
        <w:rPr>
          <w:rFonts w:ascii="Times New Roman" w:hAnsi="Times New Roman" w:cs="Times New Roman"/>
          <w:sz w:val="26"/>
          <w:szCs w:val="26"/>
        </w:rPr>
        <w:t>ни</w:t>
      </w:r>
      <w:r w:rsidR="00875834" w:rsidRPr="00F6093F">
        <w:rPr>
          <w:rFonts w:ascii="Times New Roman" w:hAnsi="Times New Roman" w:cs="Times New Roman"/>
          <w:sz w:val="26"/>
          <w:szCs w:val="26"/>
        </w:rPr>
        <w:t>й</w:t>
      </w:r>
      <w:r w:rsidRPr="00F6093F">
        <w:rPr>
          <w:rFonts w:ascii="Times New Roman" w:hAnsi="Times New Roman" w:cs="Times New Roman"/>
          <w:sz w:val="26"/>
          <w:szCs w:val="26"/>
        </w:rPr>
        <w:t xml:space="preserve"> к вида</w:t>
      </w:r>
      <w:r w:rsidR="00875834" w:rsidRPr="00F6093F">
        <w:rPr>
          <w:rFonts w:ascii="Times New Roman" w:hAnsi="Times New Roman" w:cs="Times New Roman"/>
          <w:sz w:val="26"/>
          <w:szCs w:val="26"/>
        </w:rPr>
        <w:t>м</w:t>
      </w:r>
      <w:r w:rsidRPr="00F6093F">
        <w:rPr>
          <w:rFonts w:ascii="Times New Roman" w:hAnsi="Times New Roman" w:cs="Times New Roman"/>
          <w:sz w:val="26"/>
          <w:szCs w:val="26"/>
        </w:rPr>
        <w:t xml:space="preserve"> предпринимательско</w:t>
      </w:r>
      <w:r w:rsidR="00875834" w:rsidRPr="00F6093F">
        <w:rPr>
          <w:rFonts w:ascii="Times New Roman" w:hAnsi="Times New Roman" w:cs="Times New Roman"/>
          <w:sz w:val="26"/>
          <w:szCs w:val="26"/>
        </w:rPr>
        <w:t>й</w:t>
      </w:r>
      <w:r w:rsidRPr="00F6093F">
        <w:rPr>
          <w:rFonts w:ascii="Times New Roman" w:hAnsi="Times New Roman" w:cs="Times New Roman"/>
          <w:sz w:val="26"/>
          <w:szCs w:val="26"/>
        </w:rPr>
        <w:t xml:space="preserve"> деятельност</w:t>
      </w:r>
      <w:r w:rsidR="00875834" w:rsidRPr="00F6093F">
        <w:rPr>
          <w:rFonts w:ascii="Times New Roman" w:hAnsi="Times New Roman" w:cs="Times New Roman"/>
          <w:sz w:val="26"/>
          <w:szCs w:val="26"/>
        </w:rPr>
        <w:t>и</w:t>
      </w:r>
      <w:r w:rsidRPr="00F6093F">
        <w:rPr>
          <w:rFonts w:ascii="Times New Roman" w:hAnsi="Times New Roman" w:cs="Times New Roman"/>
          <w:sz w:val="26"/>
          <w:szCs w:val="26"/>
        </w:rPr>
        <w:t xml:space="preserve"> и выполняемы</w:t>
      </w:r>
      <w:r w:rsidR="00875834" w:rsidRPr="00F6093F">
        <w:rPr>
          <w:rFonts w:ascii="Times New Roman" w:hAnsi="Times New Roman" w:cs="Times New Roman"/>
          <w:sz w:val="26"/>
          <w:szCs w:val="26"/>
        </w:rPr>
        <w:t>м</w:t>
      </w:r>
      <w:r w:rsidRPr="00F6093F">
        <w:rPr>
          <w:rFonts w:ascii="Times New Roman" w:hAnsi="Times New Roman" w:cs="Times New Roman"/>
          <w:sz w:val="26"/>
          <w:szCs w:val="26"/>
        </w:rPr>
        <w:t xml:space="preserve"> в и</w:t>
      </w:r>
      <w:r w:rsidR="00875834" w:rsidRPr="00F6093F">
        <w:rPr>
          <w:rFonts w:ascii="Times New Roman" w:hAnsi="Times New Roman" w:cs="Times New Roman"/>
          <w:sz w:val="26"/>
          <w:szCs w:val="26"/>
        </w:rPr>
        <w:t>х</w:t>
      </w:r>
      <w:r w:rsidRPr="00F6093F">
        <w:rPr>
          <w:rFonts w:ascii="Times New Roman" w:hAnsi="Times New Roman" w:cs="Times New Roman"/>
          <w:sz w:val="26"/>
          <w:szCs w:val="26"/>
        </w:rPr>
        <w:t xml:space="preserve"> состав</w:t>
      </w:r>
      <w:r w:rsidR="00875834" w:rsidRPr="00F6093F">
        <w:rPr>
          <w:rFonts w:ascii="Times New Roman" w:hAnsi="Times New Roman" w:cs="Times New Roman"/>
          <w:sz w:val="26"/>
          <w:szCs w:val="26"/>
        </w:rPr>
        <w:t>е</w:t>
      </w:r>
      <w:r w:rsidRPr="00F6093F">
        <w:rPr>
          <w:rFonts w:ascii="Times New Roman" w:hAnsi="Times New Roman" w:cs="Times New Roman"/>
          <w:sz w:val="26"/>
          <w:szCs w:val="26"/>
        </w:rPr>
        <w:t xml:space="preserve"> работа</w:t>
      </w:r>
      <w:r w:rsidR="00875834" w:rsidRPr="00F6093F">
        <w:rPr>
          <w:rFonts w:ascii="Times New Roman" w:hAnsi="Times New Roman" w:cs="Times New Roman"/>
          <w:sz w:val="26"/>
          <w:szCs w:val="26"/>
        </w:rPr>
        <w:t>м</w:t>
      </w:r>
      <w:r w:rsidRPr="00F6093F">
        <w:rPr>
          <w:rFonts w:ascii="Times New Roman" w:hAnsi="Times New Roman" w:cs="Times New Roman"/>
          <w:sz w:val="26"/>
          <w:szCs w:val="26"/>
        </w:rPr>
        <w:t xml:space="preserve"> и услугам, утвержденны</w:t>
      </w:r>
      <w:r w:rsidR="00875834" w:rsidRPr="00F6093F">
        <w:rPr>
          <w:rFonts w:ascii="Times New Roman" w:hAnsi="Times New Roman" w:cs="Times New Roman"/>
          <w:sz w:val="26"/>
          <w:szCs w:val="26"/>
        </w:rPr>
        <w:t>м</w:t>
      </w:r>
      <w:r w:rsidRPr="00F6093F">
        <w:rPr>
          <w:rFonts w:ascii="Times New Roman" w:hAnsi="Times New Roman" w:cs="Times New Roman"/>
          <w:sz w:val="26"/>
          <w:szCs w:val="26"/>
        </w:rPr>
        <w:t xml:space="preserve"> указанны</w:t>
      </w:r>
      <w:r w:rsidR="00875834" w:rsidRPr="00F6093F">
        <w:rPr>
          <w:rFonts w:ascii="Times New Roman" w:hAnsi="Times New Roman" w:cs="Times New Roman"/>
          <w:sz w:val="26"/>
          <w:szCs w:val="26"/>
        </w:rPr>
        <w:t>м</w:t>
      </w:r>
      <w:r w:rsidRPr="00F6093F">
        <w:rPr>
          <w:rFonts w:ascii="Times New Roman" w:hAnsi="Times New Roman" w:cs="Times New Roman"/>
          <w:sz w:val="26"/>
          <w:szCs w:val="26"/>
        </w:rPr>
        <w:t xml:space="preserve"> постановлением, а такж</w:t>
      </w:r>
      <w:r w:rsidR="00875834" w:rsidRPr="00F6093F">
        <w:rPr>
          <w:rFonts w:ascii="Times New Roman" w:hAnsi="Times New Roman" w:cs="Times New Roman"/>
          <w:sz w:val="26"/>
          <w:szCs w:val="26"/>
        </w:rPr>
        <w:t>е тек</w:t>
      </w:r>
      <w:r w:rsidRPr="00F6093F">
        <w:rPr>
          <w:rFonts w:ascii="Times New Roman" w:hAnsi="Times New Roman" w:cs="Times New Roman"/>
          <w:sz w:val="26"/>
          <w:szCs w:val="26"/>
        </w:rPr>
        <w:t>сто</w:t>
      </w:r>
      <w:r w:rsidR="00875834" w:rsidRPr="00F6093F">
        <w:rPr>
          <w:rFonts w:ascii="Times New Roman" w:hAnsi="Times New Roman" w:cs="Times New Roman"/>
          <w:sz w:val="26"/>
          <w:szCs w:val="26"/>
        </w:rPr>
        <w:t>в</w:t>
      </w:r>
      <w:r w:rsidRPr="00F6093F">
        <w:rPr>
          <w:rFonts w:ascii="Times New Roman" w:hAnsi="Times New Roman" w:cs="Times New Roman"/>
          <w:sz w:val="26"/>
          <w:szCs w:val="26"/>
        </w:rPr>
        <w:t xml:space="preserve"> соответствующи</w:t>
      </w:r>
      <w:r w:rsidR="00875834" w:rsidRPr="00F6093F">
        <w:rPr>
          <w:rFonts w:ascii="Times New Roman" w:hAnsi="Times New Roman" w:cs="Times New Roman"/>
          <w:sz w:val="26"/>
          <w:szCs w:val="26"/>
        </w:rPr>
        <w:t>х</w:t>
      </w:r>
      <w:r w:rsidRPr="00F6093F">
        <w:rPr>
          <w:rFonts w:ascii="Times New Roman" w:hAnsi="Times New Roman" w:cs="Times New Roman"/>
          <w:sz w:val="26"/>
          <w:szCs w:val="26"/>
        </w:rPr>
        <w:t xml:space="preserve"> норм</w:t>
      </w:r>
      <w:r w:rsidRPr="00F6093F">
        <w:rPr>
          <w:rFonts w:ascii="Times New Roman" w:hAnsi="Times New Roman" w:cs="Times New Roman"/>
          <w:sz w:val="26"/>
          <w:szCs w:val="26"/>
        </w:rPr>
        <w:t>а</w:t>
      </w:r>
      <w:r w:rsidRPr="00F6093F">
        <w:rPr>
          <w:rFonts w:ascii="Times New Roman" w:hAnsi="Times New Roman" w:cs="Times New Roman"/>
          <w:sz w:val="26"/>
          <w:szCs w:val="26"/>
        </w:rPr>
        <w:t>тивны</w:t>
      </w:r>
      <w:r w:rsidR="00875834" w:rsidRPr="00F6093F">
        <w:rPr>
          <w:rFonts w:ascii="Times New Roman" w:hAnsi="Times New Roman" w:cs="Times New Roman"/>
          <w:sz w:val="26"/>
          <w:szCs w:val="26"/>
        </w:rPr>
        <w:t>х</w:t>
      </w:r>
      <w:r w:rsidRPr="00F6093F">
        <w:rPr>
          <w:rFonts w:ascii="Times New Roman" w:hAnsi="Times New Roman" w:cs="Times New Roman"/>
          <w:sz w:val="26"/>
          <w:szCs w:val="26"/>
        </w:rPr>
        <w:t xml:space="preserve"> правовы</w:t>
      </w:r>
      <w:r w:rsidR="00875834" w:rsidRPr="00F6093F">
        <w:rPr>
          <w:rFonts w:ascii="Times New Roman" w:hAnsi="Times New Roman" w:cs="Times New Roman"/>
          <w:sz w:val="26"/>
          <w:szCs w:val="26"/>
        </w:rPr>
        <w:t>х</w:t>
      </w:r>
      <w:r w:rsidRPr="00F6093F">
        <w:rPr>
          <w:rFonts w:ascii="Times New Roman" w:hAnsi="Times New Roman" w:cs="Times New Roman"/>
          <w:sz w:val="26"/>
          <w:szCs w:val="26"/>
        </w:rPr>
        <w:t xml:space="preserve"> актов. </w:t>
      </w:r>
      <w:proofErr w:type="gramEnd"/>
    </w:p>
    <w:p w:rsidR="001C7F23" w:rsidRPr="00F6093F" w:rsidRDefault="00782C7B" w:rsidP="00F6093F">
      <w:pPr>
        <w:widowControl w:val="0"/>
        <w:spacing w:after="0" w:line="240" w:lineRule="auto"/>
        <w:ind w:firstLine="709"/>
        <w:jc w:val="both"/>
        <w:rPr>
          <w:rFonts w:ascii="Times New Roman" w:hAnsi="Times New Roman" w:cs="Times New Roman"/>
          <w:sz w:val="26"/>
          <w:szCs w:val="26"/>
        </w:rPr>
      </w:pPr>
      <w:r w:rsidRPr="00F6093F">
        <w:rPr>
          <w:rFonts w:ascii="Times New Roman" w:hAnsi="Times New Roman" w:cs="Times New Roman"/>
          <w:sz w:val="26"/>
          <w:szCs w:val="26"/>
        </w:rPr>
        <w:t>Распоряжени</w:t>
      </w:r>
      <w:r w:rsidR="00875834" w:rsidRPr="00F6093F">
        <w:rPr>
          <w:rFonts w:ascii="Times New Roman" w:hAnsi="Times New Roman" w:cs="Times New Roman"/>
          <w:sz w:val="26"/>
          <w:szCs w:val="26"/>
        </w:rPr>
        <w:t>е</w:t>
      </w:r>
      <w:r w:rsidRPr="00F6093F">
        <w:rPr>
          <w:rFonts w:ascii="Times New Roman" w:hAnsi="Times New Roman" w:cs="Times New Roman"/>
          <w:sz w:val="26"/>
          <w:szCs w:val="26"/>
        </w:rPr>
        <w:t xml:space="preserve"> вступае</w:t>
      </w:r>
      <w:r w:rsidR="00875834" w:rsidRPr="00F6093F">
        <w:rPr>
          <w:rFonts w:ascii="Times New Roman" w:hAnsi="Times New Roman" w:cs="Times New Roman"/>
          <w:sz w:val="26"/>
          <w:szCs w:val="26"/>
        </w:rPr>
        <w:t>т</w:t>
      </w:r>
      <w:r w:rsidRPr="00F6093F">
        <w:rPr>
          <w:rFonts w:ascii="Times New Roman" w:hAnsi="Times New Roman" w:cs="Times New Roman"/>
          <w:sz w:val="26"/>
          <w:szCs w:val="26"/>
        </w:rPr>
        <w:t xml:space="preserve"> в сил</w:t>
      </w:r>
      <w:r w:rsidR="00875834" w:rsidRPr="00F6093F">
        <w:rPr>
          <w:rFonts w:ascii="Times New Roman" w:hAnsi="Times New Roman" w:cs="Times New Roman"/>
          <w:sz w:val="26"/>
          <w:szCs w:val="26"/>
        </w:rPr>
        <w:t>у</w:t>
      </w:r>
      <w:r w:rsidRPr="00F6093F">
        <w:rPr>
          <w:rFonts w:ascii="Times New Roman" w:hAnsi="Times New Roman" w:cs="Times New Roman"/>
          <w:sz w:val="26"/>
          <w:szCs w:val="26"/>
        </w:rPr>
        <w:t xml:space="preserve"> с 1 сентябр</w:t>
      </w:r>
      <w:r w:rsidR="00875834" w:rsidRPr="00F6093F">
        <w:rPr>
          <w:rFonts w:ascii="Times New Roman" w:hAnsi="Times New Roman" w:cs="Times New Roman"/>
          <w:sz w:val="26"/>
          <w:szCs w:val="26"/>
        </w:rPr>
        <w:t>я</w:t>
      </w:r>
      <w:r w:rsidRPr="00F6093F">
        <w:rPr>
          <w:rFonts w:ascii="Times New Roman" w:hAnsi="Times New Roman" w:cs="Times New Roman"/>
          <w:sz w:val="26"/>
          <w:szCs w:val="26"/>
        </w:rPr>
        <w:t xml:space="preserve"> 2017 года.</w:t>
      </w:r>
    </w:p>
    <w:p w:rsidR="00864D27" w:rsidRPr="00F6093F" w:rsidRDefault="00864D27" w:rsidP="00F6093F">
      <w:pPr>
        <w:widowControl w:val="0"/>
        <w:tabs>
          <w:tab w:val="left" w:pos="1560"/>
        </w:tabs>
        <w:spacing w:after="0" w:line="240" w:lineRule="auto"/>
        <w:ind w:firstLine="709"/>
        <w:jc w:val="both"/>
        <w:rPr>
          <w:sz w:val="26"/>
          <w:szCs w:val="26"/>
        </w:rPr>
      </w:pPr>
    </w:p>
    <w:p w:rsidR="00903894" w:rsidRPr="00F6093F" w:rsidRDefault="00230918" w:rsidP="00F6093F">
      <w:pPr>
        <w:widowControl w:val="0"/>
        <w:tabs>
          <w:tab w:val="left" w:pos="1560"/>
        </w:tabs>
        <w:spacing w:after="0" w:line="240" w:lineRule="auto"/>
        <w:ind w:firstLine="709"/>
        <w:jc w:val="both"/>
        <w:rPr>
          <w:rFonts w:ascii="Times New Roman" w:eastAsia="Times New Roman" w:hAnsi="Times New Roman" w:cs="Times New Roman"/>
          <w:b/>
          <w:sz w:val="26"/>
          <w:szCs w:val="26"/>
          <w:lang w:eastAsia="ru-RU"/>
        </w:rPr>
      </w:pPr>
      <w:hyperlink r:id="rId10" w:history="1">
        <w:r w:rsidR="00903894" w:rsidRPr="00F6093F">
          <w:rPr>
            <w:rFonts w:ascii="Times New Roman" w:eastAsia="Times New Roman" w:hAnsi="Times New Roman" w:cs="Times New Roman"/>
            <w:b/>
            <w:bCs/>
            <w:sz w:val="26"/>
            <w:szCs w:val="26"/>
            <w:lang w:eastAsia="ru-RU"/>
          </w:rPr>
          <w:t>Постановление Правительства РФ от 20.09.2017 № 1129 «О внесении изм</w:t>
        </w:r>
        <w:r w:rsidR="00903894" w:rsidRPr="00F6093F">
          <w:rPr>
            <w:rFonts w:ascii="Times New Roman" w:eastAsia="Times New Roman" w:hAnsi="Times New Roman" w:cs="Times New Roman"/>
            <w:b/>
            <w:bCs/>
            <w:sz w:val="26"/>
            <w:szCs w:val="26"/>
            <w:lang w:eastAsia="ru-RU"/>
          </w:rPr>
          <w:t>е</w:t>
        </w:r>
        <w:r w:rsidR="00903894" w:rsidRPr="00F6093F">
          <w:rPr>
            <w:rFonts w:ascii="Times New Roman" w:eastAsia="Times New Roman" w:hAnsi="Times New Roman" w:cs="Times New Roman"/>
            <w:b/>
            <w:bCs/>
            <w:sz w:val="26"/>
            <w:szCs w:val="26"/>
            <w:lang w:eastAsia="ru-RU"/>
          </w:rPr>
          <w:t>нения в Положение о Федеральной службе по надзору</w:t>
        </w:r>
        <w:r w:rsidR="00864D27" w:rsidRPr="00F6093F">
          <w:rPr>
            <w:rFonts w:ascii="Times New Roman" w:eastAsia="Times New Roman" w:hAnsi="Times New Roman" w:cs="Times New Roman"/>
            <w:b/>
            <w:bCs/>
            <w:sz w:val="26"/>
            <w:szCs w:val="26"/>
            <w:lang w:eastAsia="ru-RU"/>
          </w:rPr>
          <w:t xml:space="preserve"> </w:t>
        </w:r>
        <w:r w:rsidR="00903894" w:rsidRPr="00F6093F">
          <w:rPr>
            <w:rFonts w:ascii="Times New Roman" w:eastAsia="Times New Roman" w:hAnsi="Times New Roman" w:cs="Times New Roman"/>
            <w:b/>
            <w:bCs/>
            <w:sz w:val="26"/>
            <w:szCs w:val="26"/>
            <w:lang w:eastAsia="ru-RU"/>
          </w:rPr>
          <w:t>в сфере защиты прав п</w:t>
        </w:r>
        <w:r w:rsidR="00903894" w:rsidRPr="00F6093F">
          <w:rPr>
            <w:rFonts w:ascii="Times New Roman" w:eastAsia="Times New Roman" w:hAnsi="Times New Roman" w:cs="Times New Roman"/>
            <w:b/>
            <w:bCs/>
            <w:sz w:val="26"/>
            <w:szCs w:val="26"/>
            <w:lang w:eastAsia="ru-RU"/>
          </w:rPr>
          <w:t>о</w:t>
        </w:r>
        <w:r w:rsidR="00903894" w:rsidRPr="00F6093F">
          <w:rPr>
            <w:rFonts w:ascii="Times New Roman" w:eastAsia="Times New Roman" w:hAnsi="Times New Roman" w:cs="Times New Roman"/>
            <w:b/>
            <w:bCs/>
            <w:sz w:val="26"/>
            <w:szCs w:val="26"/>
            <w:lang w:eastAsia="ru-RU"/>
          </w:rPr>
          <w:t>требителей и благополучия человека</w:t>
        </w:r>
      </w:hyperlink>
      <w:r w:rsidR="00903894" w:rsidRPr="00F6093F">
        <w:rPr>
          <w:rFonts w:ascii="Times New Roman" w:eastAsia="Times New Roman" w:hAnsi="Times New Roman" w:cs="Times New Roman"/>
          <w:b/>
          <w:sz w:val="26"/>
          <w:szCs w:val="26"/>
          <w:lang w:eastAsia="ru-RU"/>
        </w:rPr>
        <w:t>»</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i/>
          <w:sz w:val="26"/>
          <w:szCs w:val="26"/>
          <w:lang w:eastAsia="ru-RU"/>
        </w:rPr>
      </w:pPr>
      <w:proofErr w:type="spellStart"/>
      <w:r w:rsidRPr="00F6093F">
        <w:rPr>
          <w:rFonts w:ascii="Times New Roman" w:eastAsia="Times New Roman" w:hAnsi="Times New Roman" w:cs="Times New Roman"/>
          <w:i/>
          <w:sz w:val="26"/>
          <w:szCs w:val="26"/>
          <w:lang w:eastAsia="ru-RU"/>
        </w:rPr>
        <w:t>Роспотребнадзор</w:t>
      </w:r>
      <w:proofErr w:type="spellEnd"/>
      <w:r w:rsidRPr="00F6093F">
        <w:rPr>
          <w:rFonts w:ascii="Times New Roman" w:eastAsia="Times New Roman" w:hAnsi="Times New Roman" w:cs="Times New Roman"/>
          <w:i/>
          <w:sz w:val="26"/>
          <w:szCs w:val="26"/>
          <w:lang w:eastAsia="ru-RU"/>
        </w:rPr>
        <w:t xml:space="preserve"> уполномочен устанавливать порядок выдачи заключений по результатам оценки соблюдения санитарно-эпидемиологических и гигиенических требований.</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p>
    <w:p w:rsidR="00903894" w:rsidRPr="00F6093F" w:rsidRDefault="00230918" w:rsidP="00F6093F">
      <w:pPr>
        <w:widowControl w:val="0"/>
        <w:tabs>
          <w:tab w:val="left" w:pos="1276"/>
        </w:tabs>
        <w:spacing w:after="0" w:line="240" w:lineRule="auto"/>
        <w:ind w:firstLine="709"/>
        <w:jc w:val="both"/>
        <w:rPr>
          <w:rFonts w:ascii="Times New Roman" w:eastAsia="Times New Roman" w:hAnsi="Times New Roman" w:cs="Times New Roman"/>
          <w:b/>
          <w:sz w:val="26"/>
          <w:szCs w:val="26"/>
          <w:lang w:eastAsia="ru-RU"/>
        </w:rPr>
      </w:pPr>
      <w:hyperlink r:id="rId11" w:history="1">
        <w:proofErr w:type="gramStart"/>
        <w:r w:rsidR="00903894" w:rsidRPr="00F6093F">
          <w:rPr>
            <w:rFonts w:ascii="Times New Roman" w:eastAsia="Times New Roman" w:hAnsi="Times New Roman" w:cs="Times New Roman"/>
            <w:b/>
            <w:bCs/>
            <w:sz w:val="26"/>
            <w:szCs w:val="26"/>
            <w:lang w:eastAsia="ru-RU"/>
          </w:rPr>
          <w:t>Постановление Правительства РФ от 22.11.2017 № 1412 «О предельном значении среднесписочной численности работников за предшествующий кале</w:t>
        </w:r>
        <w:r w:rsidR="00903894" w:rsidRPr="00F6093F">
          <w:rPr>
            <w:rFonts w:ascii="Times New Roman" w:eastAsia="Times New Roman" w:hAnsi="Times New Roman" w:cs="Times New Roman"/>
            <w:b/>
            <w:bCs/>
            <w:sz w:val="26"/>
            <w:szCs w:val="26"/>
            <w:lang w:eastAsia="ru-RU"/>
          </w:rPr>
          <w:t>н</w:t>
        </w:r>
        <w:r w:rsidR="00903894" w:rsidRPr="00F6093F">
          <w:rPr>
            <w:rFonts w:ascii="Times New Roman" w:eastAsia="Times New Roman" w:hAnsi="Times New Roman" w:cs="Times New Roman"/>
            <w:b/>
            <w:bCs/>
            <w:sz w:val="26"/>
            <w:szCs w:val="26"/>
            <w:lang w:eastAsia="ru-RU"/>
          </w:rPr>
          <w:t xml:space="preserve">дарный год для средних предприятий – хозяйственных обществ, хозяйственных </w:t>
        </w:r>
        <w:r w:rsidR="00903894" w:rsidRPr="00F6093F">
          <w:rPr>
            <w:rFonts w:ascii="Times New Roman" w:eastAsia="Times New Roman" w:hAnsi="Times New Roman" w:cs="Times New Roman"/>
            <w:b/>
            <w:bCs/>
            <w:sz w:val="26"/>
            <w:szCs w:val="26"/>
            <w:lang w:eastAsia="ru-RU"/>
          </w:rPr>
          <w:lastRenderedPageBreak/>
          <w:t>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w:t>
        </w:r>
        <w:r w:rsidR="00903894" w:rsidRPr="00F6093F">
          <w:rPr>
            <w:rFonts w:ascii="Times New Roman" w:eastAsia="Times New Roman" w:hAnsi="Times New Roman" w:cs="Times New Roman"/>
            <w:b/>
            <w:bCs/>
            <w:sz w:val="26"/>
            <w:szCs w:val="26"/>
            <w:lang w:eastAsia="ru-RU"/>
          </w:rPr>
          <w:t>й</w:t>
        </w:r>
        <w:r w:rsidR="00903894" w:rsidRPr="00F6093F">
          <w:rPr>
            <w:rFonts w:ascii="Times New Roman" w:eastAsia="Times New Roman" w:hAnsi="Times New Roman" w:cs="Times New Roman"/>
            <w:b/>
            <w:bCs/>
            <w:sz w:val="26"/>
            <w:szCs w:val="26"/>
            <w:lang w:eastAsia="ru-RU"/>
          </w:rPr>
          <w:t>ственных партнерств, которые осуществляют в качестве основного вида де</w:t>
        </w:r>
        <w:r w:rsidR="00903894" w:rsidRPr="00F6093F">
          <w:rPr>
            <w:rFonts w:ascii="Times New Roman" w:eastAsia="Times New Roman" w:hAnsi="Times New Roman" w:cs="Times New Roman"/>
            <w:b/>
            <w:bCs/>
            <w:sz w:val="26"/>
            <w:szCs w:val="26"/>
            <w:lang w:eastAsia="ru-RU"/>
          </w:rPr>
          <w:t>я</w:t>
        </w:r>
        <w:r w:rsidR="00903894" w:rsidRPr="00F6093F">
          <w:rPr>
            <w:rFonts w:ascii="Times New Roman" w:eastAsia="Times New Roman" w:hAnsi="Times New Roman" w:cs="Times New Roman"/>
            <w:b/>
            <w:bCs/>
            <w:sz w:val="26"/>
            <w:szCs w:val="26"/>
            <w:lang w:eastAsia="ru-RU"/>
          </w:rPr>
          <w:t>тельности предпринимательскую деятельность в сфере легкой промышленн</w:t>
        </w:r>
        <w:r w:rsidR="00903894" w:rsidRPr="00F6093F">
          <w:rPr>
            <w:rFonts w:ascii="Times New Roman" w:eastAsia="Times New Roman" w:hAnsi="Times New Roman" w:cs="Times New Roman"/>
            <w:b/>
            <w:bCs/>
            <w:sz w:val="26"/>
            <w:szCs w:val="26"/>
            <w:lang w:eastAsia="ru-RU"/>
          </w:rPr>
          <w:t>о</w:t>
        </w:r>
        <w:r w:rsidR="00903894" w:rsidRPr="00F6093F">
          <w:rPr>
            <w:rFonts w:ascii="Times New Roman" w:eastAsia="Times New Roman" w:hAnsi="Times New Roman" w:cs="Times New Roman"/>
            <w:b/>
            <w:bCs/>
            <w:sz w:val="26"/>
            <w:szCs w:val="26"/>
            <w:lang w:eastAsia="ru-RU"/>
          </w:rPr>
          <w:t>сти</w:t>
        </w:r>
      </w:hyperlink>
      <w:r w:rsidR="00903894" w:rsidRPr="00F6093F">
        <w:rPr>
          <w:rFonts w:ascii="Times New Roman" w:eastAsia="Times New Roman" w:hAnsi="Times New Roman" w:cs="Times New Roman"/>
          <w:b/>
          <w:bCs/>
          <w:sz w:val="26"/>
          <w:szCs w:val="26"/>
          <w:lang w:eastAsia="ru-RU"/>
        </w:rPr>
        <w:t>»</w:t>
      </w:r>
      <w:proofErr w:type="gramEnd"/>
    </w:p>
    <w:p w:rsidR="00903894" w:rsidRPr="00F6093F" w:rsidRDefault="00903894" w:rsidP="00F6093F">
      <w:pPr>
        <w:widowControl w:val="0"/>
        <w:spacing w:after="0" w:line="240" w:lineRule="auto"/>
        <w:ind w:firstLine="709"/>
        <w:jc w:val="both"/>
        <w:rPr>
          <w:rFonts w:ascii="Times New Roman" w:eastAsia="Times New Roman" w:hAnsi="Times New Roman" w:cs="Times New Roman"/>
          <w:i/>
          <w:sz w:val="26"/>
          <w:szCs w:val="26"/>
          <w:lang w:eastAsia="ru-RU"/>
        </w:rPr>
      </w:pPr>
      <w:r w:rsidRPr="00F6093F">
        <w:rPr>
          <w:rFonts w:ascii="Times New Roman" w:eastAsia="Times New Roman" w:hAnsi="Times New Roman" w:cs="Times New Roman"/>
          <w:i/>
          <w:sz w:val="26"/>
          <w:szCs w:val="26"/>
          <w:lang w:eastAsia="ru-RU"/>
        </w:rPr>
        <w:t>Утверждены Правила, устанавливающие процедуру формирования перечня х</w:t>
      </w:r>
      <w:r w:rsidRPr="00F6093F">
        <w:rPr>
          <w:rFonts w:ascii="Times New Roman" w:eastAsia="Times New Roman" w:hAnsi="Times New Roman" w:cs="Times New Roman"/>
          <w:i/>
          <w:sz w:val="26"/>
          <w:szCs w:val="26"/>
          <w:lang w:eastAsia="ru-RU"/>
        </w:rPr>
        <w:t>о</w:t>
      </w:r>
      <w:r w:rsidRPr="00F6093F">
        <w:rPr>
          <w:rFonts w:ascii="Times New Roman" w:eastAsia="Times New Roman" w:hAnsi="Times New Roman" w:cs="Times New Roman"/>
          <w:i/>
          <w:sz w:val="26"/>
          <w:szCs w:val="26"/>
          <w:lang w:eastAsia="ru-RU"/>
        </w:rPr>
        <w:t>зяйственных обществ (далее – «общество»), хозяйственных партнёрств (далее – «партнёрство»), осуществляющих в качестве основного вида деятельности пре</w:t>
      </w:r>
      <w:r w:rsidRPr="00F6093F">
        <w:rPr>
          <w:rFonts w:ascii="Times New Roman" w:eastAsia="Times New Roman" w:hAnsi="Times New Roman" w:cs="Times New Roman"/>
          <w:i/>
          <w:sz w:val="26"/>
          <w:szCs w:val="26"/>
          <w:lang w:eastAsia="ru-RU"/>
        </w:rPr>
        <w:t>д</w:t>
      </w:r>
      <w:r w:rsidRPr="00F6093F">
        <w:rPr>
          <w:rFonts w:ascii="Times New Roman" w:eastAsia="Times New Roman" w:hAnsi="Times New Roman" w:cs="Times New Roman"/>
          <w:i/>
          <w:sz w:val="26"/>
          <w:szCs w:val="26"/>
          <w:lang w:eastAsia="ru-RU"/>
        </w:rPr>
        <w:t>принимательскую деятельность в сфере лёгкой промышленности.</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p>
    <w:p w:rsidR="00903894" w:rsidRPr="00F6093F" w:rsidRDefault="00230918" w:rsidP="00F6093F">
      <w:pPr>
        <w:widowControl w:val="0"/>
        <w:tabs>
          <w:tab w:val="left" w:pos="142"/>
        </w:tabs>
        <w:spacing w:after="0" w:line="240" w:lineRule="auto"/>
        <w:ind w:firstLine="709"/>
        <w:jc w:val="both"/>
        <w:rPr>
          <w:rFonts w:ascii="Times New Roman" w:eastAsia="Times New Roman" w:hAnsi="Times New Roman" w:cs="Times New Roman"/>
          <w:b/>
          <w:sz w:val="26"/>
          <w:szCs w:val="26"/>
          <w:lang w:eastAsia="ru-RU"/>
        </w:rPr>
      </w:pPr>
      <w:hyperlink r:id="rId12" w:history="1">
        <w:r w:rsidR="00903894" w:rsidRPr="00F6093F">
          <w:rPr>
            <w:rFonts w:ascii="Times New Roman" w:eastAsia="Times New Roman" w:hAnsi="Times New Roman" w:cs="Times New Roman"/>
            <w:b/>
            <w:bCs/>
            <w:sz w:val="26"/>
            <w:szCs w:val="26"/>
            <w:lang w:eastAsia="ru-RU"/>
          </w:rPr>
          <w:t>Федеральный закон от 27.11.2017 № 337-ФЗ «О внесении</w:t>
        </w:r>
        <w:r w:rsidR="00864D27" w:rsidRPr="00F6093F">
          <w:rPr>
            <w:rFonts w:ascii="Times New Roman" w:eastAsia="Times New Roman" w:hAnsi="Times New Roman" w:cs="Times New Roman"/>
            <w:b/>
            <w:bCs/>
            <w:sz w:val="26"/>
            <w:szCs w:val="26"/>
            <w:lang w:eastAsia="ru-RU"/>
          </w:rPr>
          <w:t xml:space="preserve"> </w:t>
        </w:r>
        <w:r w:rsidR="00903894" w:rsidRPr="00F6093F">
          <w:rPr>
            <w:rFonts w:ascii="Times New Roman" w:eastAsia="Times New Roman" w:hAnsi="Times New Roman" w:cs="Times New Roman"/>
            <w:b/>
            <w:bCs/>
            <w:sz w:val="26"/>
            <w:szCs w:val="26"/>
            <w:lang w:eastAsia="ru-RU"/>
          </w:rPr>
          <w:t>изменений в ст</w:t>
        </w:r>
        <w:r w:rsidR="00903894" w:rsidRPr="00F6093F">
          <w:rPr>
            <w:rFonts w:ascii="Times New Roman" w:eastAsia="Times New Roman" w:hAnsi="Times New Roman" w:cs="Times New Roman"/>
            <w:b/>
            <w:bCs/>
            <w:sz w:val="26"/>
            <w:szCs w:val="26"/>
            <w:lang w:eastAsia="ru-RU"/>
          </w:rPr>
          <w:t>а</w:t>
        </w:r>
        <w:r w:rsidR="00903894" w:rsidRPr="00F6093F">
          <w:rPr>
            <w:rFonts w:ascii="Times New Roman" w:eastAsia="Times New Roman" w:hAnsi="Times New Roman" w:cs="Times New Roman"/>
            <w:b/>
            <w:bCs/>
            <w:sz w:val="26"/>
            <w:szCs w:val="26"/>
            <w:lang w:eastAsia="ru-RU"/>
          </w:rPr>
          <w:t>тью 7 Федерального закона «О внесении изменений</w:t>
        </w:r>
        <w:r w:rsidR="00864D27" w:rsidRPr="00F6093F">
          <w:rPr>
            <w:rFonts w:ascii="Times New Roman" w:eastAsia="Times New Roman" w:hAnsi="Times New Roman" w:cs="Times New Roman"/>
            <w:b/>
            <w:bCs/>
            <w:sz w:val="26"/>
            <w:szCs w:val="26"/>
            <w:lang w:eastAsia="ru-RU"/>
          </w:rPr>
          <w:t xml:space="preserve"> </w:t>
        </w:r>
        <w:r w:rsidR="00903894" w:rsidRPr="00F6093F">
          <w:rPr>
            <w:rFonts w:ascii="Times New Roman" w:eastAsia="Times New Roman" w:hAnsi="Times New Roman" w:cs="Times New Roman"/>
            <w:b/>
            <w:bCs/>
            <w:sz w:val="26"/>
            <w:szCs w:val="26"/>
            <w:lang w:eastAsia="ru-RU"/>
          </w:rPr>
          <w:t>в Федеральный закон «О применении контрольно-кассовой техники</w:t>
        </w:r>
        <w:r w:rsidR="00864D27" w:rsidRPr="00F6093F">
          <w:rPr>
            <w:rFonts w:ascii="Times New Roman" w:eastAsia="Times New Roman" w:hAnsi="Times New Roman" w:cs="Times New Roman"/>
            <w:b/>
            <w:bCs/>
            <w:sz w:val="26"/>
            <w:szCs w:val="26"/>
            <w:lang w:eastAsia="ru-RU"/>
          </w:rPr>
          <w:t xml:space="preserve"> </w:t>
        </w:r>
        <w:r w:rsidR="00903894" w:rsidRPr="00F6093F">
          <w:rPr>
            <w:rFonts w:ascii="Times New Roman" w:eastAsia="Times New Roman" w:hAnsi="Times New Roman" w:cs="Times New Roman"/>
            <w:b/>
            <w:bCs/>
            <w:sz w:val="26"/>
            <w:szCs w:val="26"/>
            <w:lang w:eastAsia="ru-RU"/>
          </w:rPr>
          <w:t>при осуществлении наличных д</w:t>
        </w:r>
        <w:r w:rsidR="00903894" w:rsidRPr="00F6093F">
          <w:rPr>
            <w:rFonts w:ascii="Times New Roman" w:eastAsia="Times New Roman" w:hAnsi="Times New Roman" w:cs="Times New Roman"/>
            <w:b/>
            <w:bCs/>
            <w:sz w:val="26"/>
            <w:szCs w:val="26"/>
            <w:lang w:eastAsia="ru-RU"/>
          </w:rPr>
          <w:t>е</w:t>
        </w:r>
        <w:r w:rsidR="00903894" w:rsidRPr="00F6093F">
          <w:rPr>
            <w:rFonts w:ascii="Times New Roman" w:eastAsia="Times New Roman" w:hAnsi="Times New Roman" w:cs="Times New Roman"/>
            <w:b/>
            <w:bCs/>
            <w:sz w:val="26"/>
            <w:szCs w:val="26"/>
            <w:lang w:eastAsia="ru-RU"/>
          </w:rPr>
          <w:t>нежных расчетов и (или) расчетов</w:t>
        </w:r>
        <w:r w:rsidR="00864D27" w:rsidRPr="00F6093F">
          <w:rPr>
            <w:rFonts w:ascii="Times New Roman" w:eastAsia="Times New Roman" w:hAnsi="Times New Roman" w:cs="Times New Roman"/>
            <w:b/>
            <w:bCs/>
            <w:sz w:val="26"/>
            <w:szCs w:val="26"/>
            <w:lang w:eastAsia="ru-RU"/>
          </w:rPr>
          <w:t xml:space="preserve"> </w:t>
        </w:r>
        <w:r w:rsidR="00903894" w:rsidRPr="00F6093F">
          <w:rPr>
            <w:rFonts w:ascii="Times New Roman" w:eastAsia="Times New Roman" w:hAnsi="Times New Roman" w:cs="Times New Roman"/>
            <w:b/>
            <w:bCs/>
            <w:sz w:val="26"/>
            <w:szCs w:val="26"/>
            <w:lang w:eastAsia="ru-RU"/>
          </w:rPr>
          <w:t>с использованием платежных карт» и отдел</w:t>
        </w:r>
        <w:r w:rsidR="00903894" w:rsidRPr="00F6093F">
          <w:rPr>
            <w:rFonts w:ascii="Times New Roman" w:eastAsia="Times New Roman" w:hAnsi="Times New Roman" w:cs="Times New Roman"/>
            <w:b/>
            <w:bCs/>
            <w:sz w:val="26"/>
            <w:szCs w:val="26"/>
            <w:lang w:eastAsia="ru-RU"/>
          </w:rPr>
          <w:t>ь</w:t>
        </w:r>
        <w:r w:rsidR="00903894" w:rsidRPr="00F6093F">
          <w:rPr>
            <w:rFonts w:ascii="Times New Roman" w:eastAsia="Times New Roman" w:hAnsi="Times New Roman" w:cs="Times New Roman"/>
            <w:b/>
            <w:bCs/>
            <w:sz w:val="26"/>
            <w:szCs w:val="26"/>
            <w:lang w:eastAsia="ru-RU"/>
          </w:rPr>
          <w:t>ные законодательные акты Российской Федерации</w:t>
        </w:r>
      </w:hyperlink>
      <w:r w:rsidR="00903894" w:rsidRPr="00F6093F">
        <w:rPr>
          <w:rFonts w:ascii="Times New Roman" w:eastAsia="Times New Roman" w:hAnsi="Times New Roman" w:cs="Times New Roman"/>
          <w:b/>
          <w:bCs/>
          <w:sz w:val="26"/>
          <w:szCs w:val="26"/>
          <w:lang w:eastAsia="ru-RU"/>
        </w:rPr>
        <w:t>»</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i/>
          <w:sz w:val="26"/>
          <w:szCs w:val="26"/>
          <w:lang w:eastAsia="ru-RU"/>
        </w:rPr>
      </w:pPr>
      <w:r w:rsidRPr="00F6093F">
        <w:rPr>
          <w:rFonts w:ascii="Times New Roman" w:eastAsia="Times New Roman" w:hAnsi="Times New Roman" w:cs="Times New Roman"/>
          <w:i/>
          <w:sz w:val="26"/>
          <w:szCs w:val="26"/>
          <w:lang w:eastAsia="ru-RU"/>
        </w:rPr>
        <w:t>Принятым Федеральным законом ряд юридических лиц и ИП получили право работать без касс до 01 июля 2019 года.</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При этом данное право предоставлено:</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некоторым категориям юридических лиц и ИП, являющихся плательщиками ЕНВД;</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xml:space="preserve">- ряду ИП, </w:t>
      </w:r>
      <w:proofErr w:type="gramStart"/>
      <w:r w:rsidRPr="00F6093F">
        <w:rPr>
          <w:rFonts w:ascii="Times New Roman" w:eastAsia="Times New Roman" w:hAnsi="Times New Roman" w:cs="Times New Roman"/>
          <w:sz w:val="26"/>
          <w:szCs w:val="26"/>
          <w:lang w:eastAsia="ru-RU"/>
        </w:rPr>
        <w:t>применяющих</w:t>
      </w:r>
      <w:proofErr w:type="gramEnd"/>
      <w:r w:rsidRPr="00F6093F">
        <w:rPr>
          <w:rFonts w:ascii="Times New Roman" w:eastAsia="Times New Roman" w:hAnsi="Times New Roman" w:cs="Times New Roman"/>
          <w:sz w:val="26"/>
          <w:szCs w:val="26"/>
          <w:lang w:eastAsia="ru-RU"/>
        </w:rPr>
        <w:t xml:space="preserve"> ПСН.</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F6093F">
        <w:rPr>
          <w:rFonts w:ascii="Times New Roman" w:eastAsia="Times New Roman" w:hAnsi="Times New Roman" w:cs="Times New Roman"/>
          <w:sz w:val="26"/>
          <w:szCs w:val="26"/>
          <w:lang w:eastAsia="ru-RU"/>
        </w:rPr>
        <w:t>Также указанные юридические лица и ИП вправе не применять контрольно-кассовую технику (далее – «ККТ») при осуществлении наличных денежных расчётов и (или) расчётов с использованием платежных карт</w:t>
      </w:r>
      <w:r w:rsidR="00864D27" w:rsidRPr="00F6093F">
        <w:rPr>
          <w:rFonts w:ascii="Times New Roman" w:eastAsia="Times New Roman" w:hAnsi="Times New Roman" w:cs="Times New Roman"/>
          <w:sz w:val="26"/>
          <w:szCs w:val="26"/>
          <w:lang w:eastAsia="ru-RU"/>
        </w:rPr>
        <w:t xml:space="preserve"> </w:t>
      </w:r>
      <w:r w:rsidRPr="00F6093F">
        <w:rPr>
          <w:rFonts w:ascii="Times New Roman" w:eastAsia="Times New Roman" w:hAnsi="Times New Roman" w:cs="Times New Roman"/>
          <w:sz w:val="26"/>
          <w:szCs w:val="26"/>
          <w:lang w:eastAsia="ru-RU"/>
        </w:rPr>
        <w:t>при условии выдачи по требов</w:t>
      </w:r>
      <w:r w:rsidRPr="00F6093F">
        <w:rPr>
          <w:rFonts w:ascii="Times New Roman" w:eastAsia="Times New Roman" w:hAnsi="Times New Roman" w:cs="Times New Roman"/>
          <w:sz w:val="26"/>
          <w:szCs w:val="26"/>
          <w:lang w:eastAsia="ru-RU"/>
        </w:rPr>
        <w:t>а</w:t>
      </w:r>
      <w:r w:rsidRPr="00F6093F">
        <w:rPr>
          <w:rFonts w:ascii="Times New Roman" w:eastAsia="Times New Roman" w:hAnsi="Times New Roman" w:cs="Times New Roman"/>
          <w:sz w:val="26"/>
          <w:szCs w:val="26"/>
          <w:lang w:eastAsia="ru-RU"/>
        </w:rPr>
        <w:t>нию покупателя (клиента) документа (товарного чека, квитанции или другого док</w:t>
      </w:r>
      <w:r w:rsidRPr="00F6093F">
        <w:rPr>
          <w:rFonts w:ascii="Times New Roman" w:eastAsia="Times New Roman" w:hAnsi="Times New Roman" w:cs="Times New Roman"/>
          <w:sz w:val="26"/>
          <w:szCs w:val="26"/>
          <w:lang w:eastAsia="ru-RU"/>
        </w:rPr>
        <w:t>у</w:t>
      </w:r>
      <w:r w:rsidRPr="00F6093F">
        <w:rPr>
          <w:rFonts w:ascii="Times New Roman" w:eastAsia="Times New Roman" w:hAnsi="Times New Roman" w:cs="Times New Roman"/>
          <w:sz w:val="26"/>
          <w:szCs w:val="26"/>
          <w:lang w:eastAsia="ru-RU"/>
        </w:rPr>
        <w:t>мента), подтверждающего приём денежных средств за соответствующие товар (раб</w:t>
      </w:r>
      <w:r w:rsidRPr="00F6093F">
        <w:rPr>
          <w:rFonts w:ascii="Times New Roman" w:eastAsia="Times New Roman" w:hAnsi="Times New Roman" w:cs="Times New Roman"/>
          <w:sz w:val="26"/>
          <w:szCs w:val="26"/>
          <w:lang w:eastAsia="ru-RU"/>
        </w:rPr>
        <w:t>о</w:t>
      </w:r>
      <w:r w:rsidRPr="00F6093F">
        <w:rPr>
          <w:rFonts w:ascii="Times New Roman" w:eastAsia="Times New Roman" w:hAnsi="Times New Roman" w:cs="Times New Roman"/>
          <w:sz w:val="26"/>
          <w:szCs w:val="26"/>
          <w:lang w:eastAsia="ru-RU"/>
        </w:rPr>
        <w:t>ту, услугу).</w:t>
      </w:r>
      <w:proofErr w:type="gramEnd"/>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F6093F">
        <w:rPr>
          <w:rFonts w:ascii="Times New Roman" w:eastAsia="Times New Roman" w:hAnsi="Times New Roman" w:cs="Times New Roman"/>
          <w:sz w:val="26"/>
          <w:szCs w:val="26"/>
          <w:lang w:eastAsia="ru-RU"/>
        </w:rPr>
        <w:t>Кроме того, Федеральным законом предусматривается освобождение от пр</w:t>
      </w:r>
      <w:r w:rsidRPr="00F6093F">
        <w:rPr>
          <w:rFonts w:ascii="Times New Roman" w:eastAsia="Times New Roman" w:hAnsi="Times New Roman" w:cs="Times New Roman"/>
          <w:sz w:val="26"/>
          <w:szCs w:val="26"/>
          <w:lang w:eastAsia="ru-RU"/>
        </w:rPr>
        <w:t>и</w:t>
      </w:r>
      <w:r w:rsidRPr="00F6093F">
        <w:rPr>
          <w:rFonts w:ascii="Times New Roman" w:eastAsia="Times New Roman" w:hAnsi="Times New Roman" w:cs="Times New Roman"/>
          <w:sz w:val="26"/>
          <w:szCs w:val="26"/>
          <w:lang w:eastAsia="ru-RU"/>
        </w:rPr>
        <w:t>менения ККТ дочерних организаций FIFA, поставщиков товаров, работ, услуг FIFA при реализации входных билетов на матчи чемпионата мира по футболу FIFA 2018 года или документов, дающих право на получение входных билетов на матчи чемп</w:t>
      </w:r>
      <w:r w:rsidRPr="00F6093F">
        <w:rPr>
          <w:rFonts w:ascii="Times New Roman" w:eastAsia="Times New Roman" w:hAnsi="Times New Roman" w:cs="Times New Roman"/>
          <w:sz w:val="26"/>
          <w:szCs w:val="26"/>
          <w:lang w:eastAsia="ru-RU"/>
        </w:rPr>
        <w:t>и</w:t>
      </w:r>
      <w:r w:rsidRPr="00F6093F">
        <w:rPr>
          <w:rFonts w:ascii="Times New Roman" w:eastAsia="Times New Roman" w:hAnsi="Times New Roman" w:cs="Times New Roman"/>
          <w:sz w:val="26"/>
          <w:szCs w:val="26"/>
          <w:lang w:eastAsia="ru-RU"/>
        </w:rPr>
        <w:t>оната мира по футболу FIFA 2018 года,</w:t>
      </w:r>
      <w:r w:rsidR="00864D27" w:rsidRPr="00F6093F">
        <w:rPr>
          <w:rFonts w:ascii="Times New Roman" w:eastAsia="Times New Roman" w:hAnsi="Times New Roman" w:cs="Times New Roman"/>
          <w:sz w:val="26"/>
          <w:szCs w:val="26"/>
          <w:lang w:eastAsia="ru-RU"/>
        </w:rPr>
        <w:t xml:space="preserve"> </w:t>
      </w:r>
      <w:r w:rsidRPr="00F6093F">
        <w:rPr>
          <w:rFonts w:ascii="Times New Roman" w:eastAsia="Times New Roman" w:hAnsi="Times New Roman" w:cs="Times New Roman"/>
          <w:sz w:val="26"/>
          <w:szCs w:val="26"/>
          <w:lang w:eastAsia="ru-RU"/>
        </w:rPr>
        <w:t>при условии выдачи ими входных билетов (документов), которые соответствуют формам, утверждённым Правительством РФ.</w:t>
      </w:r>
      <w:proofErr w:type="gramEnd"/>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Настоящий Федеральный закон вступил в силу со дня его официального опу</w:t>
      </w:r>
      <w:r w:rsidRPr="00F6093F">
        <w:rPr>
          <w:rFonts w:ascii="Times New Roman" w:eastAsia="Times New Roman" w:hAnsi="Times New Roman" w:cs="Times New Roman"/>
          <w:sz w:val="26"/>
          <w:szCs w:val="26"/>
          <w:lang w:eastAsia="ru-RU"/>
        </w:rPr>
        <w:t>б</w:t>
      </w:r>
      <w:r w:rsidRPr="00F6093F">
        <w:rPr>
          <w:rFonts w:ascii="Times New Roman" w:eastAsia="Times New Roman" w:hAnsi="Times New Roman" w:cs="Times New Roman"/>
          <w:sz w:val="26"/>
          <w:szCs w:val="26"/>
          <w:lang w:eastAsia="ru-RU"/>
        </w:rPr>
        <w:t>ликования</w:t>
      </w:r>
      <w:r w:rsidR="00740212" w:rsidRPr="00F6093F">
        <w:rPr>
          <w:rFonts w:ascii="Times New Roman" w:eastAsia="Times New Roman" w:hAnsi="Times New Roman" w:cs="Times New Roman"/>
          <w:sz w:val="26"/>
          <w:szCs w:val="26"/>
          <w:lang w:eastAsia="ru-RU"/>
        </w:rPr>
        <w:t xml:space="preserve"> – 27.11.2017</w:t>
      </w:r>
      <w:r w:rsidRPr="00F6093F">
        <w:rPr>
          <w:rFonts w:ascii="Times New Roman" w:eastAsia="Times New Roman" w:hAnsi="Times New Roman" w:cs="Times New Roman"/>
          <w:sz w:val="26"/>
          <w:szCs w:val="26"/>
          <w:lang w:eastAsia="ru-RU"/>
        </w:rPr>
        <w:t>.</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p>
    <w:p w:rsidR="004D6C44" w:rsidRPr="00F6093F" w:rsidRDefault="005F3ABB" w:rsidP="00F6093F">
      <w:pPr>
        <w:widowControl w:val="0"/>
        <w:spacing w:after="0" w:line="240" w:lineRule="auto"/>
        <w:ind w:firstLine="709"/>
        <w:jc w:val="center"/>
        <w:rPr>
          <w:rFonts w:ascii="Times New Roman" w:hAnsi="Times New Roman" w:cs="Times New Roman"/>
          <w:b/>
          <w:i/>
          <w:sz w:val="26"/>
          <w:szCs w:val="26"/>
        </w:rPr>
      </w:pPr>
      <w:r w:rsidRPr="00F6093F">
        <w:rPr>
          <w:rFonts w:ascii="Times New Roman" w:hAnsi="Times New Roman" w:cs="Times New Roman"/>
          <w:b/>
          <w:i/>
          <w:sz w:val="26"/>
          <w:szCs w:val="26"/>
        </w:rPr>
        <w:t>Контрольно-надзорная деятельность</w:t>
      </w:r>
    </w:p>
    <w:p w:rsidR="005F3ABB" w:rsidRPr="00F6093F" w:rsidRDefault="005F3ABB" w:rsidP="00F6093F">
      <w:pPr>
        <w:widowControl w:val="0"/>
        <w:spacing w:after="0" w:line="240" w:lineRule="auto"/>
        <w:ind w:firstLine="709"/>
        <w:jc w:val="center"/>
        <w:rPr>
          <w:rFonts w:ascii="Times New Roman" w:hAnsi="Times New Roman" w:cs="Times New Roman"/>
          <w:b/>
          <w:sz w:val="26"/>
          <w:szCs w:val="26"/>
        </w:rPr>
      </w:pPr>
    </w:p>
    <w:p w:rsidR="00903894" w:rsidRPr="00F6093F" w:rsidRDefault="00230918" w:rsidP="00F6093F">
      <w:pPr>
        <w:widowControl w:val="0"/>
        <w:tabs>
          <w:tab w:val="left" w:pos="1418"/>
        </w:tabs>
        <w:spacing w:after="0" w:line="240" w:lineRule="auto"/>
        <w:ind w:firstLine="709"/>
        <w:jc w:val="both"/>
        <w:rPr>
          <w:rFonts w:ascii="Times New Roman" w:eastAsia="Times New Roman" w:hAnsi="Times New Roman" w:cs="Times New Roman"/>
          <w:b/>
          <w:sz w:val="26"/>
          <w:szCs w:val="26"/>
          <w:lang w:eastAsia="ru-RU"/>
        </w:rPr>
      </w:pPr>
      <w:hyperlink r:id="rId13" w:history="1">
        <w:r w:rsidR="00903894" w:rsidRPr="00F6093F">
          <w:rPr>
            <w:rFonts w:ascii="Times New Roman" w:eastAsia="Times New Roman" w:hAnsi="Times New Roman" w:cs="Times New Roman"/>
            <w:b/>
            <w:bCs/>
            <w:sz w:val="26"/>
            <w:szCs w:val="26"/>
            <w:lang w:eastAsia="ru-RU"/>
          </w:rPr>
          <w:t>Федеральный закон от 27.11.2017 № 332-ФЗ «О внесении изменения в ст</w:t>
        </w:r>
        <w:r w:rsidR="00903894" w:rsidRPr="00F6093F">
          <w:rPr>
            <w:rFonts w:ascii="Times New Roman" w:eastAsia="Times New Roman" w:hAnsi="Times New Roman" w:cs="Times New Roman"/>
            <w:b/>
            <w:bCs/>
            <w:sz w:val="26"/>
            <w:szCs w:val="26"/>
            <w:lang w:eastAsia="ru-RU"/>
          </w:rPr>
          <w:t>а</w:t>
        </w:r>
        <w:r w:rsidR="00903894" w:rsidRPr="00F6093F">
          <w:rPr>
            <w:rFonts w:ascii="Times New Roman" w:eastAsia="Times New Roman" w:hAnsi="Times New Roman" w:cs="Times New Roman"/>
            <w:b/>
            <w:bCs/>
            <w:sz w:val="26"/>
            <w:szCs w:val="26"/>
            <w:lang w:eastAsia="ru-RU"/>
          </w:rPr>
          <w:t>тью 1 Федерального закона «О защите прав юридических лиц и индивидуал</w:t>
        </w:r>
        <w:r w:rsidR="00903894" w:rsidRPr="00F6093F">
          <w:rPr>
            <w:rFonts w:ascii="Times New Roman" w:eastAsia="Times New Roman" w:hAnsi="Times New Roman" w:cs="Times New Roman"/>
            <w:b/>
            <w:bCs/>
            <w:sz w:val="26"/>
            <w:szCs w:val="26"/>
            <w:lang w:eastAsia="ru-RU"/>
          </w:rPr>
          <w:t>ь</w:t>
        </w:r>
        <w:r w:rsidR="00903894" w:rsidRPr="00F6093F">
          <w:rPr>
            <w:rFonts w:ascii="Times New Roman" w:eastAsia="Times New Roman" w:hAnsi="Times New Roman" w:cs="Times New Roman"/>
            <w:b/>
            <w:bCs/>
            <w:sz w:val="26"/>
            <w:szCs w:val="26"/>
            <w:lang w:eastAsia="ru-RU"/>
          </w:rPr>
          <w:t>ных предпринимателей при осуществлении государственного контроля (надз</w:t>
        </w:r>
        <w:r w:rsidR="00903894" w:rsidRPr="00F6093F">
          <w:rPr>
            <w:rFonts w:ascii="Times New Roman" w:eastAsia="Times New Roman" w:hAnsi="Times New Roman" w:cs="Times New Roman"/>
            <w:b/>
            <w:bCs/>
            <w:sz w:val="26"/>
            <w:szCs w:val="26"/>
            <w:lang w:eastAsia="ru-RU"/>
          </w:rPr>
          <w:t>о</w:t>
        </w:r>
        <w:r w:rsidR="00903894" w:rsidRPr="00F6093F">
          <w:rPr>
            <w:rFonts w:ascii="Times New Roman" w:eastAsia="Times New Roman" w:hAnsi="Times New Roman" w:cs="Times New Roman"/>
            <w:b/>
            <w:bCs/>
            <w:sz w:val="26"/>
            <w:szCs w:val="26"/>
            <w:lang w:eastAsia="ru-RU"/>
          </w:rPr>
          <w:t>ра) и муниципального контроля</w:t>
        </w:r>
      </w:hyperlink>
      <w:r w:rsidR="00903894" w:rsidRPr="00F6093F">
        <w:rPr>
          <w:rFonts w:ascii="Times New Roman" w:eastAsia="Times New Roman" w:hAnsi="Times New Roman" w:cs="Times New Roman"/>
          <w:b/>
          <w:bCs/>
          <w:sz w:val="26"/>
          <w:szCs w:val="26"/>
          <w:lang w:eastAsia="ru-RU"/>
        </w:rPr>
        <w:t>»</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i/>
          <w:sz w:val="26"/>
          <w:szCs w:val="26"/>
          <w:lang w:eastAsia="ru-RU"/>
        </w:rPr>
      </w:pPr>
      <w:r w:rsidRPr="00F6093F">
        <w:rPr>
          <w:rFonts w:ascii="Times New Roman" w:eastAsia="Times New Roman" w:hAnsi="Times New Roman" w:cs="Times New Roman"/>
          <w:i/>
          <w:sz w:val="26"/>
          <w:szCs w:val="26"/>
          <w:lang w:eastAsia="ru-RU"/>
        </w:rPr>
        <w:t>Положения федерального закона о защите прав ЮЛ и ИП, устанавливающие порядок организации и проведения проверок, не применяются также при осущест</w:t>
      </w:r>
      <w:r w:rsidRPr="00F6093F">
        <w:rPr>
          <w:rFonts w:ascii="Times New Roman" w:eastAsia="Times New Roman" w:hAnsi="Times New Roman" w:cs="Times New Roman"/>
          <w:i/>
          <w:sz w:val="26"/>
          <w:szCs w:val="26"/>
          <w:lang w:eastAsia="ru-RU"/>
        </w:rPr>
        <w:t>в</w:t>
      </w:r>
      <w:r w:rsidRPr="00F6093F">
        <w:rPr>
          <w:rFonts w:ascii="Times New Roman" w:eastAsia="Times New Roman" w:hAnsi="Times New Roman" w:cs="Times New Roman"/>
          <w:i/>
          <w:sz w:val="26"/>
          <w:szCs w:val="26"/>
          <w:lang w:eastAsia="ru-RU"/>
        </w:rPr>
        <w:t>лении муниципального финансового контроля.</w:t>
      </w:r>
    </w:p>
    <w:p w:rsidR="001C7F23" w:rsidRPr="00F6093F" w:rsidRDefault="001C7F23" w:rsidP="00F6093F">
      <w:pPr>
        <w:pStyle w:val="a5"/>
        <w:widowControl w:val="0"/>
        <w:tabs>
          <w:tab w:val="left" w:pos="1560"/>
        </w:tabs>
        <w:spacing w:after="0" w:line="240" w:lineRule="auto"/>
        <w:ind w:left="0" w:firstLine="709"/>
        <w:jc w:val="both"/>
        <w:rPr>
          <w:sz w:val="26"/>
          <w:szCs w:val="26"/>
        </w:rPr>
      </w:pPr>
    </w:p>
    <w:p w:rsidR="005F3ABB" w:rsidRPr="00F6093F" w:rsidRDefault="00230918" w:rsidP="00F6093F">
      <w:pPr>
        <w:pStyle w:val="a5"/>
        <w:widowControl w:val="0"/>
        <w:tabs>
          <w:tab w:val="left" w:pos="1560"/>
        </w:tabs>
        <w:spacing w:after="0" w:line="240" w:lineRule="auto"/>
        <w:ind w:left="0" w:firstLine="709"/>
        <w:jc w:val="both"/>
        <w:rPr>
          <w:rFonts w:ascii="Times New Roman" w:eastAsia="Times New Roman" w:hAnsi="Times New Roman" w:cs="Times New Roman"/>
          <w:b/>
          <w:sz w:val="26"/>
          <w:szCs w:val="26"/>
          <w:lang w:eastAsia="ru-RU"/>
        </w:rPr>
      </w:pPr>
      <w:hyperlink r:id="rId14" w:history="1">
        <w:r w:rsidR="005F3ABB" w:rsidRPr="00F6093F">
          <w:rPr>
            <w:rFonts w:ascii="Times New Roman" w:eastAsia="Times New Roman" w:hAnsi="Times New Roman" w:cs="Times New Roman"/>
            <w:b/>
            <w:bCs/>
            <w:sz w:val="26"/>
            <w:szCs w:val="26"/>
            <w:lang w:eastAsia="ru-RU"/>
          </w:rPr>
          <w:t>Постановление Правительства РФ от 04.08.2017 № 930 «О внесении изм</w:t>
        </w:r>
        <w:r w:rsidR="005F3ABB" w:rsidRPr="00F6093F">
          <w:rPr>
            <w:rFonts w:ascii="Times New Roman" w:eastAsia="Times New Roman" w:hAnsi="Times New Roman" w:cs="Times New Roman"/>
            <w:b/>
            <w:bCs/>
            <w:sz w:val="26"/>
            <w:szCs w:val="26"/>
            <w:lang w:eastAsia="ru-RU"/>
          </w:rPr>
          <w:t>е</w:t>
        </w:r>
        <w:r w:rsidR="005F3ABB" w:rsidRPr="00F6093F">
          <w:rPr>
            <w:rFonts w:ascii="Times New Roman" w:eastAsia="Times New Roman" w:hAnsi="Times New Roman" w:cs="Times New Roman"/>
            <w:b/>
            <w:bCs/>
            <w:sz w:val="26"/>
            <w:szCs w:val="26"/>
            <w:lang w:eastAsia="ru-RU"/>
          </w:rPr>
          <w:t>нений в некоторые акты Правительства Российской Федерации в части уст</w:t>
        </w:r>
        <w:r w:rsidR="005F3ABB" w:rsidRPr="00F6093F">
          <w:rPr>
            <w:rFonts w:ascii="Times New Roman" w:eastAsia="Times New Roman" w:hAnsi="Times New Roman" w:cs="Times New Roman"/>
            <w:b/>
            <w:bCs/>
            <w:sz w:val="26"/>
            <w:szCs w:val="26"/>
            <w:lang w:eastAsia="ru-RU"/>
          </w:rPr>
          <w:t>а</w:t>
        </w:r>
        <w:r w:rsidR="005F3ABB" w:rsidRPr="00F6093F">
          <w:rPr>
            <w:rFonts w:ascii="Times New Roman" w:eastAsia="Times New Roman" w:hAnsi="Times New Roman" w:cs="Times New Roman"/>
            <w:b/>
            <w:bCs/>
            <w:sz w:val="26"/>
            <w:szCs w:val="26"/>
            <w:lang w:eastAsia="ru-RU"/>
          </w:rPr>
          <w:lastRenderedPageBreak/>
          <w:t>новления обязанности использования проверочных листов (списков контрол</w:t>
        </w:r>
        <w:r w:rsidR="005F3ABB" w:rsidRPr="00F6093F">
          <w:rPr>
            <w:rFonts w:ascii="Times New Roman" w:eastAsia="Times New Roman" w:hAnsi="Times New Roman" w:cs="Times New Roman"/>
            <w:b/>
            <w:bCs/>
            <w:sz w:val="26"/>
            <w:szCs w:val="26"/>
            <w:lang w:eastAsia="ru-RU"/>
          </w:rPr>
          <w:t>ь</w:t>
        </w:r>
        <w:r w:rsidR="005F3ABB" w:rsidRPr="00F6093F">
          <w:rPr>
            <w:rFonts w:ascii="Times New Roman" w:eastAsia="Times New Roman" w:hAnsi="Times New Roman" w:cs="Times New Roman"/>
            <w:b/>
            <w:bCs/>
            <w:sz w:val="26"/>
            <w:szCs w:val="26"/>
            <w:lang w:eastAsia="ru-RU"/>
          </w:rPr>
          <w:t>ных вопросов) при проведении плановых проверок</w:t>
        </w:r>
      </w:hyperlink>
      <w:r w:rsidR="005F3ABB" w:rsidRPr="00F6093F">
        <w:rPr>
          <w:rFonts w:ascii="Times New Roman" w:eastAsia="Times New Roman" w:hAnsi="Times New Roman" w:cs="Times New Roman"/>
          <w:b/>
          <w:sz w:val="26"/>
          <w:szCs w:val="26"/>
          <w:lang w:eastAsia="ru-RU"/>
        </w:rPr>
        <w:t>»</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i/>
          <w:sz w:val="26"/>
          <w:szCs w:val="26"/>
          <w:lang w:eastAsia="ru-RU"/>
        </w:rPr>
      </w:pPr>
      <w:r w:rsidRPr="00F6093F">
        <w:rPr>
          <w:rFonts w:ascii="Times New Roman" w:eastAsia="Times New Roman" w:hAnsi="Times New Roman" w:cs="Times New Roman"/>
          <w:i/>
          <w:sz w:val="26"/>
          <w:szCs w:val="26"/>
          <w:lang w:eastAsia="ru-RU"/>
        </w:rPr>
        <w:t xml:space="preserve">С 01.01.2018 </w:t>
      </w:r>
      <w:proofErr w:type="spellStart"/>
      <w:r w:rsidRPr="00F6093F">
        <w:rPr>
          <w:rFonts w:ascii="Times New Roman" w:eastAsia="Times New Roman" w:hAnsi="Times New Roman" w:cs="Times New Roman"/>
          <w:i/>
          <w:sz w:val="26"/>
          <w:szCs w:val="26"/>
          <w:lang w:eastAsia="ru-RU"/>
        </w:rPr>
        <w:t>Ростехнадзор</w:t>
      </w:r>
      <w:proofErr w:type="spellEnd"/>
      <w:r w:rsidRPr="00F6093F">
        <w:rPr>
          <w:rFonts w:ascii="Times New Roman" w:eastAsia="Times New Roman" w:hAnsi="Times New Roman" w:cs="Times New Roman"/>
          <w:i/>
          <w:sz w:val="26"/>
          <w:szCs w:val="26"/>
          <w:lang w:eastAsia="ru-RU"/>
        </w:rPr>
        <w:t xml:space="preserve"> и </w:t>
      </w:r>
      <w:proofErr w:type="spellStart"/>
      <w:r w:rsidRPr="00F6093F">
        <w:rPr>
          <w:rFonts w:ascii="Times New Roman" w:eastAsia="Times New Roman" w:hAnsi="Times New Roman" w:cs="Times New Roman"/>
          <w:i/>
          <w:sz w:val="26"/>
          <w:szCs w:val="26"/>
          <w:lang w:eastAsia="ru-RU"/>
        </w:rPr>
        <w:t>Ространснадзор</w:t>
      </w:r>
      <w:proofErr w:type="spellEnd"/>
      <w:r w:rsidRPr="00F6093F">
        <w:rPr>
          <w:rFonts w:ascii="Times New Roman" w:eastAsia="Times New Roman" w:hAnsi="Times New Roman" w:cs="Times New Roman"/>
          <w:i/>
          <w:sz w:val="26"/>
          <w:szCs w:val="26"/>
          <w:lang w:eastAsia="ru-RU"/>
        </w:rPr>
        <w:t xml:space="preserve"> при проведении плановых пров</w:t>
      </w:r>
      <w:r w:rsidRPr="00F6093F">
        <w:rPr>
          <w:rFonts w:ascii="Times New Roman" w:eastAsia="Times New Roman" w:hAnsi="Times New Roman" w:cs="Times New Roman"/>
          <w:i/>
          <w:sz w:val="26"/>
          <w:szCs w:val="26"/>
          <w:lang w:eastAsia="ru-RU"/>
        </w:rPr>
        <w:t>е</w:t>
      </w:r>
      <w:r w:rsidRPr="00F6093F">
        <w:rPr>
          <w:rFonts w:ascii="Times New Roman" w:eastAsia="Times New Roman" w:hAnsi="Times New Roman" w:cs="Times New Roman"/>
          <w:i/>
          <w:sz w:val="26"/>
          <w:szCs w:val="26"/>
          <w:lang w:eastAsia="ru-RU"/>
        </w:rPr>
        <w:t>рок будут обязаны применять проверочные листы (списки контрольных вопросов).</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Использование проверочных листов (списков контрольных вопросов) будет осуществляться при проведении плановых проверок всех юридических лиц и индив</w:t>
      </w:r>
      <w:r w:rsidRPr="00F6093F">
        <w:rPr>
          <w:rFonts w:ascii="Times New Roman" w:eastAsia="Times New Roman" w:hAnsi="Times New Roman" w:cs="Times New Roman"/>
          <w:sz w:val="26"/>
          <w:szCs w:val="26"/>
          <w:lang w:eastAsia="ru-RU"/>
        </w:rPr>
        <w:t>и</w:t>
      </w:r>
      <w:r w:rsidRPr="00F6093F">
        <w:rPr>
          <w:rFonts w:ascii="Times New Roman" w:eastAsia="Times New Roman" w:hAnsi="Times New Roman" w:cs="Times New Roman"/>
          <w:sz w:val="26"/>
          <w:szCs w:val="26"/>
          <w:lang w:eastAsia="ru-RU"/>
        </w:rPr>
        <w:t>дуальных предпринимателей при осуществлении:</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федерального государственного надзора в области безопасности гидротехн</w:t>
      </w:r>
      <w:r w:rsidRPr="00F6093F">
        <w:rPr>
          <w:rFonts w:ascii="Times New Roman" w:eastAsia="Times New Roman" w:hAnsi="Times New Roman" w:cs="Times New Roman"/>
          <w:sz w:val="26"/>
          <w:szCs w:val="26"/>
          <w:lang w:eastAsia="ru-RU"/>
        </w:rPr>
        <w:t>и</w:t>
      </w:r>
      <w:r w:rsidRPr="00F6093F">
        <w:rPr>
          <w:rFonts w:ascii="Times New Roman" w:eastAsia="Times New Roman" w:hAnsi="Times New Roman" w:cs="Times New Roman"/>
          <w:sz w:val="26"/>
          <w:szCs w:val="26"/>
          <w:lang w:eastAsia="ru-RU"/>
        </w:rPr>
        <w:t>ческих сооружений;</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федерального государственного надзора в области промышленной безопасн</w:t>
      </w:r>
      <w:r w:rsidRPr="00F6093F">
        <w:rPr>
          <w:rFonts w:ascii="Times New Roman" w:eastAsia="Times New Roman" w:hAnsi="Times New Roman" w:cs="Times New Roman"/>
          <w:sz w:val="26"/>
          <w:szCs w:val="26"/>
          <w:lang w:eastAsia="ru-RU"/>
        </w:rPr>
        <w:t>о</w:t>
      </w:r>
      <w:r w:rsidRPr="00F6093F">
        <w:rPr>
          <w:rFonts w:ascii="Times New Roman" w:eastAsia="Times New Roman" w:hAnsi="Times New Roman" w:cs="Times New Roman"/>
          <w:sz w:val="26"/>
          <w:szCs w:val="26"/>
          <w:lang w:eastAsia="ru-RU"/>
        </w:rPr>
        <w:t>сти;</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федерального государственного энергетического надзора.</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p>
    <w:p w:rsidR="005F3ABB" w:rsidRPr="00F6093F" w:rsidRDefault="005F3ABB" w:rsidP="00F6093F">
      <w:pPr>
        <w:pStyle w:val="a5"/>
        <w:widowControl w:val="0"/>
        <w:tabs>
          <w:tab w:val="left" w:pos="1560"/>
        </w:tabs>
        <w:spacing w:after="0" w:line="240" w:lineRule="auto"/>
        <w:ind w:left="0" w:firstLine="709"/>
        <w:jc w:val="both"/>
        <w:rPr>
          <w:rFonts w:ascii="Times New Roman" w:eastAsia="Times New Roman" w:hAnsi="Times New Roman" w:cs="Times New Roman"/>
          <w:b/>
          <w:sz w:val="26"/>
          <w:szCs w:val="26"/>
          <w:lang w:eastAsia="ru-RU"/>
        </w:rPr>
      </w:pPr>
      <w:r w:rsidRPr="00F6093F">
        <w:rPr>
          <w:rFonts w:ascii="Times New Roman" w:eastAsia="Times New Roman" w:hAnsi="Times New Roman" w:cs="Times New Roman"/>
          <w:b/>
          <w:bCs/>
          <w:sz w:val="26"/>
          <w:szCs w:val="26"/>
          <w:lang w:eastAsia="ru-RU"/>
        </w:rPr>
        <w:t>Постановление Правительства РФ от 07.08.2017 № 943 «О внесении изм</w:t>
      </w:r>
      <w:r w:rsidRPr="00F6093F">
        <w:rPr>
          <w:rFonts w:ascii="Times New Roman" w:eastAsia="Times New Roman" w:hAnsi="Times New Roman" w:cs="Times New Roman"/>
          <w:b/>
          <w:bCs/>
          <w:sz w:val="26"/>
          <w:szCs w:val="26"/>
          <w:lang w:eastAsia="ru-RU"/>
        </w:rPr>
        <w:t>е</w:t>
      </w:r>
      <w:r w:rsidRPr="00F6093F">
        <w:rPr>
          <w:rFonts w:ascii="Times New Roman" w:eastAsia="Times New Roman" w:hAnsi="Times New Roman" w:cs="Times New Roman"/>
          <w:b/>
          <w:bCs/>
          <w:sz w:val="26"/>
          <w:szCs w:val="26"/>
          <w:lang w:eastAsia="ru-RU"/>
        </w:rPr>
        <w:t>нений в некоторые акты Правительства Российской Федерации в части сове</w:t>
      </w:r>
      <w:r w:rsidRPr="00F6093F">
        <w:rPr>
          <w:rFonts w:ascii="Times New Roman" w:eastAsia="Times New Roman" w:hAnsi="Times New Roman" w:cs="Times New Roman"/>
          <w:b/>
          <w:bCs/>
          <w:sz w:val="26"/>
          <w:szCs w:val="26"/>
          <w:lang w:eastAsia="ru-RU"/>
        </w:rPr>
        <w:t>р</w:t>
      </w:r>
      <w:r w:rsidRPr="00F6093F">
        <w:rPr>
          <w:rFonts w:ascii="Times New Roman" w:eastAsia="Times New Roman" w:hAnsi="Times New Roman" w:cs="Times New Roman"/>
          <w:b/>
          <w:bCs/>
          <w:sz w:val="26"/>
          <w:szCs w:val="26"/>
          <w:lang w:eastAsia="ru-RU"/>
        </w:rPr>
        <w:t>шенствования государственного земельного надзора»</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i/>
          <w:sz w:val="26"/>
          <w:szCs w:val="26"/>
          <w:lang w:eastAsia="ru-RU"/>
        </w:rPr>
      </w:pPr>
      <w:proofErr w:type="spellStart"/>
      <w:r w:rsidRPr="00F6093F">
        <w:rPr>
          <w:rFonts w:ascii="Times New Roman" w:eastAsia="Times New Roman" w:hAnsi="Times New Roman" w:cs="Times New Roman"/>
          <w:i/>
          <w:sz w:val="26"/>
          <w:szCs w:val="26"/>
          <w:lang w:eastAsia="ru-RU"/>
        </w:rPr>
        <w:t>Росреестр</w:t>
      </w:r>
      <w:proofErr w:type="spellEnd"/>
      <w:r w:rsidRPr="00F6093F">
        <w:rPr>
          <w:rFonts w:ascii="Times New Roman" w:eastAsia="Times New Roman" w:hAnsi="Times New Roman" w:cs="Times New Roman"/>
          <w:i/>
          <w:sz w:val="26"/>
          <w:szCs w:val="26"/>
          <w:lang w:eastAsia="ru-RU"/>
        </w:rPr>
        <w:t xml:space="preserve"> будет проводить проверки соблюдения требований земельного з</w:t>
      </w:r>
      <w:r w:rsidRPr="00F6093F">
        <w:rPr>
          <w:rFonts w:ascii="Times New Roman" w:eastAsia="Times New Roman" w:hAnsi="Times New Roman" w:cs="Times New Roman"/>
          <w:i/>
          <w:sz w:val="26"/>
          <w:szCs w:val="26"/>
          <w:lang w:eastAsia="ru-RU"/>
        </w:rPr>
        <w:t>а</w:t>
      </w:r>
      <w:r w:rsidRPr="00F6093F">
        <w:rPr>
          <w:rFonts w:ascii="Times New Roman" w:eastAsia="Times New Roman" w:hAnsi="Times New Roman" w:cs="Times New Roman"/>
          <w:i/>
          <w:sz w:val="26"/>
          <w:szCs w:val="26"/>
          <w:lang w:eastAsia="ru-RU"/>
        </w:rPr>
        <w:t xml:space="preserve">конодательства с применением </w:t>
      </w:r>
      <w:proofErr w:type="gramStart"/>
      <w:r w:rsidRPr="00F6093F">
        <w:rPr>
          <w:rFonts w:ascii="Times New Roman" w:eastAsia="Times New Roman" w:hAnsi="Times New Roman" w:cs="Times New Roman"/>
          <w:i/>
          <w:sz w:val="26"/>
          <w:szCs w:val="26"/>
          <w:lang w:eastAsia="ru-RU"/>
        </w:rPr>
        <w:t>риск-ориентированного</w:t>
      </w:r>
      <w:proofErr w:type="gramEnd"/>
      <w:r w:rsidRPr="00F6093F">
        <w:rPr>
          <w:rFonts w:ascii="Times New Roman" w:eastAsia="Times New Roman" w:hAnsi="Times New Roman" w:cs="Times New Roman"/>
          <w:i/>
          <w:sz w:val="26"/>
          <w:szCs w:val="26"/>
          <w:lang w:eastAsia="ru-RU"/>
        </w:rPr>
        <w:t xml:space="preserve"> подхода.</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Постановлением предусмотрено, что в целях применения риск-</w:t>
      </w:r>
      <w:proofErr w:type="spellStart"/>
      <w:r w:rsidRPr="00F6093F">
        <w:rPr>
          <w:rFonts w:ascii="Times New Roman" w:eastAsia="Times New Roman" w:hAnsi="Times New Roman" w:cs="Times New Roman"/>
          <w:sz w:val="26"/>
          <w:szCs w:val="26"/>
          <w:lang w:eastAsia="ru-RU"/>
        </w:rPr>
        <w:t>ориен</w:t>
      </w:r>
      <w:proofErr w:type="spellEnd"/>
      <w:r w:rsidRPr="00F6093F">
        <w:rPr>
          <w:rFonts w:ascii="Times New Roman" w:eastAsia="Times New Roman" w:hAnsi="Times New Roman" w:cs="Times New Roman"/>
          <w:sz w:val="26"/>
          <w:szCs w:val="26"/>
          <w:lang w:eastAsia="ru-RU"/>
        </w:rPr>
        <w:t>-тированного подхода используемые юридическими лицами или ИП земельные учас</w:t>
      </w:r>
      <w:r w:rsidRPr="00F6093F">
        <w:rPr>
          <w:rFonts w:ascii="Times New Roman" w:eastAsia="Times New Roman" w:hAnsi="Times New Roman" w:cs="Times New Roman"/>
          <w:sz w:val="26"/>
          <w:szCs w:val="26"/>
          <w:lang w:eastAsia="ru-RU"/>
        </w:rPr>
        <w:t>т</w:t>
      </w:r>
      <w:r w:rsidRPr="00F6093F">
        <w:rPr>
          <w:rFonts w:ascii="Times New Roman" w:eastAsia="Times New Roman" w:hAnsi="Times New Roman" w:cs="Times New Roman"/>
          <w:sz w:val="26"/>
          <w:szCs w:val="26"/>
          <w:lang w:eastAsia="ru-RU"/>
        </w:rPr>
        <w:t>ки, правообладателями которых они являются, подлежат отнесению к одной из кат</w:t>
      </w:r>
      <w:r w:rsidRPr="00F6093F">
        <w:rPr>
          <w:rFonts w:ascii="Times New Roman" w:eastAsia="Times New Roman" w:hAnsi="Times New Roman" w:cs="Times New Roman"/>
          <w:sz w:val="26"/>
          <w:szCs w:val="26"/>
          <w:lang w:eastAsia="ru-RU"/>
        </w:rPr>
        <w:t>е</w:t>
      </w:r>
      <w:r w:rsidRPr="00F6093F">
        <w:rPr>
          <w:rFonts w:ascii="Times New Roman" w:eastAsia="Times New Roman" w:hAnsi="Times New Roman" w:cs="Times New Roman"/>
          <w:sz w:val="26"/>
          <w:szCs w:val="26"/>
          <w:lang w:eastAsia="ru-RU"/>
        </w:rPr>
        <w:t>горий риска в соответствии с Правилами, утверждёнными постановлением Прав</w:t>
      </w:r>
      <w:r w:rsidRPr="00F6093F">
        <w:rPr>
          <w:rFonts w:ascii="Times New Roman" w:eastAsia="Times New Roman" w:hAnsi="Times New Roman" w:cs="Times New Roman"/>
          <w:sz w:val="26"/>
          <w:szCs w:val="26"/>
          <w:lang w:eastAsia="ru-RU"/>
        </w:rPr>
        <w:t>и</w:t>
      </w:r>
      <w:r w:rsidRPr="00F6093F">
        <w:rPr>
          <w:rFonts w:ascii="Times New Roman" w:eastAsia="Times New Roman" w:hAnsi="Times New Roman" w:cs="Times New Roman"/>
          <w:sz w:val="26"/>
          <w:szCs w:val="26"/>
          <w:lang w:eastAsia="ru-RU"/>
        </w:rPr>
        <w:t>тельства РФ от 17.08.2016 № 806:</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средняя категория рисков;</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умеренная категория рисков;</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низкая категория рисков.</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xml:space="preserve">Также </w:t>
      </w:r>
      <w:proofErr w:type="gramStart"/>
      <w:r w:rsidRPr="00F6093F">
        <w:rPr>
          <w:rFonts w:ascii="Times New Roman" w:eastAsia="Times New Roman" w:hAnsi="Times New Roman" w:cs="Times New Roman"/>
          <w:sz w:val="26"/>
          <w:szCs w:val="26"/>
          <w:lang w:eastAsia="ru-RU"/>
        </w:rPr>
        <w:t>установлены</w:t>
      </w:r>
      <w:proofErr w:type="gramEnd"/>
      <w:r w:rsidRPr="00F6093F">
        <w:rPr>
          <w:rFonts w:ascii="Times New Roman" w:eastAsia="Times New Roman" w:hAnsi="Times New Roman" w:cs="Times New Roman"/>
          <w:sz w:val="26"/>
          <w:szCs w:val="26"/>
          <w:lang w:eastAsia="ru-RU"/>
        </w:rPr>
        <w:t>:</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критерии и процедура отнесения участков к определённой категории риска;</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порядок изменения присвоенной категории.</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xml:space="preserve">В частности, к категории среднего риска относятся участки, предназначенные </w:t>
      </w:r>
      <w:proofErr w:type="gramStart"/>
      <w:r w:rsidRPr="00F6093F">
        <w:rPr>
          <w:rFonts w:ascii="Times New Roman" w:eastAsia="Times New Roman" w:hAnsi="Times New Roman" w:cs="Times New Roman"/>
          <w:sz w:val="26"/>
          <w:szCs w:val="26"/>
          <w:lang w:eastAsia="ru-RU"/>
        </w:rPr>
        <w:t>для</w:t>
      </w:r>
      <w:proofErr w:type="gramEnd"/>
      <w:r w:rsidRPr="00F6093F">
        <w:rPr>
          <w:rFonts w:ascii="Times New Roman" w:eastAsia="Times New Roman" w:hAnsi="Times New Roman" w:cs="Times New Roman"/>
          <w:sz w:val="26"/>
          <w:szCs w:val="26"/>
          <w:lang w:eastAsia="ru-RU"/>
        </w:rPr>
        <w:t>:</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захоронения и размещения ТБО;</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размещения кладбищ;</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гаражного или жилищного строительства.</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Плановые проверки проводятся:</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в отношении участков, отнесённых к категории среднего риска, –</w:t>
      </w:r>
      <w:r w:rsidR="00864D27" w:rsidRPr="00F6093F">
        <w:rPr>
          <w:rFonts w:ascii="Times New Roman" w:eastAsia="Times New Roman" w:hAnsi="Times New Roman" w:cs="Times New Roman"/>
          <w:sz w:val="26"/>
          <w:szCs w:val="26"/>
          <w:lang w:eastAsia="ru-RU"/>
        </w:rPr>
        <w:t xml:space="preserve"> </w:t>
      </w:r>
      <w:r w:rsidRPr="00F6093F">
        <w:rPr>
          <w:rFonts w:ascii="Times New Roman" w:eastAsia="Times New Roman" w:hAnsi="Times New Roman" w:cs="Times New Roman"/>
          <w:sz w:val="26"/>
          <w:szCs w:val="26"/>
          <w:lang w:eastAsia="ru-RU"/>
        </w:rPr>
        <w:t>не чаще чем 1 раз в 3 года;</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для участков, отнесённых к категории умеренного риска, – не чаще чем 1 раз в 5 лет.</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При этом в отношении участков, отнесённых к категории низкого риска, пл</w:t>
      </w:r>
      <w:r w:rsidRPr="00F6093F">
        <w:rPr>
          <w:rFonts w:ascii="Times New Roman" w:eastAsia="Times New Roman" w:hAnsi="Times New Roman" w:cs="Times New Roman"/>
          <w:sz w:val="26"/>
          <w:szCs w:val="26"/>
          <w:lang w:eastAsia="ru-RU"/>
        </w:rPr>
        <w:t>а</w:t>
      </w:r>
      <w:r w:rsidRPr="00F6093F">
        <w:rPr>
          <w:rFonts w:ascii="Times New Roman" w:eastAsia="Times New Roman" w:hAnsi="Times New Roman" w:cs="Times New Roman"/>
          <w:sz w:val="26"/>
          <w:szCs w:val="26"/>
          <w:lang w:eastAsia="ru-RU"/>
        </w:rPr>
        <w:t>новые проверки не проводятся.</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xml:space="preserve">Срок проведения плановых проверок использования участков, </w:t>
      </w:r>
      <w:proofErr w:type="gramStart"/>
      <w:r w:rsidRPr="00F6093F">
        <w:rPr>
          <w:rFonts w:ascii="Times New Roman" w:eastAsia="Times New Roman" w:hAnsi="Times New Roman" w:cs="Times New Roman"/>
          <w:sz w:val="26"/>
          <w:szCs w:val="26"/>
          <w:lang w:eastAsia="ru-RU"/>
        </w:rPr>
        <w:t>отнесён-</w:t>
      </w:r>
      <w:proofErr w:type="spellStart"/>
      <w:r w:rsidRPr="00F6093F">
        <w:rPr>
          <w:rFonts w:ascii="Times New Roman" w:eastAsia="Times New Roman" w:hAnsi="Times New Roman" w:cs="Times New Roman"/>
          <w:sz w:val="26"/>
          <w:szCs w:val="26"/>
          <w:lang w:eastAsia="ru-RU"/>
        </w:rPr>
        <w:t>ных</w:t>
      </w:r>
      <w:proofErr w:type="spellEnd"/>
      <w:proofErr w:type="gramEnd"/>
      <w:r w:rsidRPr="00F6093F">
        <w:rPr>
          <w:rFonts w:ascii="Times New Roman" w:eastAsia="Times New Roman" w:hAnsi="Times New Roman" w:cs="Times New Roman"/>
          <w:sz w:val="26"/>
          <w:szCs w:val="26"/>
          <w:lang w:eastAsia="ru-RU"/>
        </w:rPr>
        <w:t xml:space="preserve"> к категории умеренного риска, не должен превышать 17 рабочих дней.</w:t>
      </w:r>
    </w:p>
    <w:p w:rsidR="005F3ABB" w:rsidRPr="00F6093F" w:rsidRDefault="005F3ABB"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xml:space="preserve">Помимо этого, Минэкономразвития России поручено утвердить </w:t>
      </w:r>
      <w:proofErr w:type="gramStart"/>
      <w:r w:rsidRPr="00F6093F">
        <w:rPr>
          <w:rFonts w:ascii="Times New Roman" w:eastAsia="Times New Roman" w:hAnsi="Times New Roman" w:cs="Times New Roman"/>
          <w:sz w:val="26"/>
          <w:szCs w:val="26"/>
          <w:lang w:eastAsia="ru-RU"/>
        </w:rPr>
        <w:t>ин-</w:t>
      </w:r>
      <w:proofErr w:type="spellStart"/>
      <w:r w:rsidRPr="00F6093F">
        <w:rPr>
          <w:rFonts w:ascii="Times New Roman" w:eastAsia="Times New Roman" w:hAnsi="Times New Roman" w:cs="Times New Roman"/>
          <w:sz w:val="26"/>
          <w:szCs w:val="26"/>
          <w:lang w:eastAsia="ru-RU"/>
        </w:rPr>
        <w:t>дикаторы</w:t>
      </w:r>
      <w:proofErr w:type="spellEnd"/>
      <w:proofErr w:type="gramEnd"/>
      <w:r w:rsidRPr="00F6093F">
        <w:rPr>
          <w:rFonts w:ascii="Times New Roman" w:eastAsia="Times New Roman" w:hAnsi="Times New Roman" w:cs="Times New Roman"/>
          <w:sz w:val="26"/>
          <w:szCs w:val="26"/>
          <w:lang w:eastAsia="ru-RU"/>
        </w:rPr>
        <w:t xml:space="preserve"> риска нарушения обязательных требований при осуществлении </w:t>
      </w:r>
      <w:proofErr w:type="spellStart"/>
      <w:r w:rsidRPr="00F6093F">
        <w:rPr>
          <w:rFonts w:ascii="Times New Roman" w:eastAsia="Times New Roman" w:hAnsi="Times New Roman" w:cs="Times New Roman"/>
          <w:sz w:val="26"/>
          <w:szCs w:val="26"/>
          <w:lang w:eastAsia="ru-RU"/>
        </w:rPr>
        <w:t>Росреестром</w:t>
      </w:r>
      <w:proofErr w:type="spellEnd"/>
      <w:r w:rsidRPr="00F6093F">
        <w:rPr>
          <w:rFonts w:ascii="Times New Roman" w:eastAsia="Times New Roman" w:hAnsi="Times New Roman" w:cs="Times New Roman"/>
          <w:sz w:val="26"/>
          <w:szCs w:val="26"/>
          <w:lang w:eastAsia="ru-RU"/>
        </w:rPr>
        <w:t xml:space="preserve"> госуда</w:t>
      </w:r>
      <w:r w:rsidRPr="00F6093F">
        <w:rPr>
          <w:rFonts w:ascii="Times New Roman" w:eastAsia="Times New Roman" w:hAnsi="Times New Roman" w:cs="Times New Roman"/>
          <w:sz w:val="26"/>
          <w:szCs w:val="26"/>
          <w:lang w:eastAsia="ru-RU"/>
        </w:rPr>
        <w:t>р</w:t>
      </w:r>
      <w:r w:rsidRPr="00F6093F">
        <w:rPr>
          <w:rFonts w:ascii="Times New Roman" w:eastAsia="Times New Roman" w:hAnsi="Times New Roman" w:cs="Times New Roman"/>
          <w:sz w:val="26"/>
          <w:szCs w:val="26"/>
          <w:lang w:eastAsia="ru-RU"/>
        </w:rPr>
        <w:t>ственного земельного надзора, которые используются для определения необходим</w:t>
      </w:r>
      <w:r w:rsidRPr="00F6093F">
        <w:rPr>
          <w:rFonts w:ascii="Times New Roman" w:eastAsia="Times New Roman" w:hAnsi="Times New Roman" w:cs="Times New Roman"/>
          <w:sz w:val="26"/>
          <w:szCs w:val="26"/>
          <w:lang w:eastAsia="ru-RU"/>
        </w:rPr>
        <w:t>о</w:t>
      </w:r>
      <w:r w:rsidRPr="00F6093F">
        <w:rPr>
          <w:rFonts w:ascii="Times New Roman" w:eastAsia="Times New Roman" w:hAnsi="Times New Roman" w:cs="Times New Roman"/>
          <w:sz w:val="26"/>
          <w:szCs w:val="26"/>
          <w:lang w:eastAsia="ru-RU"/>
        </w:rPr>
        <w:t>сти проведения внеплановых проверок.</w:t>
      </w:r>
    </w:p>
    <w:p w:rsidR="005F3ABB" w:rsidRPr="00F6093F" w:rsidRDefault="009E2A07" w:rsidP="00F6093F">
      <w:pPr>
        <w:widowControl w:val="0"/>
        <w:tabs>
          <w:tab w:val="left" w:pos="4125"/>
        </w:tabs>
        <w:spacing w:after="0" w:line="240" w:lineRule="auto"/>
        <w:ind w:firstLine="709"/>
        <w:jc w:val="both"/>
        <w:rPr>
          <w:rFonts w:ascii="Times New Roman" w:hAnsi="Times New Roman" w:cs="Times New Roman"/>
          <w:sz w:val="26"/>
          <w:szCs w:val="26"/>
        </w:rPr>
      </w:pPr>
      <w:r w:rsidRPr="00F6093F">
        <w:rPr>
          <w:rFonts w:ascii="Times New Roman" w:hAnsi="Times New Roman" w:cs="Times New Roman"/>
          <w:sz w:val="26"/>
          <w:szCs w:val="26"/>
        </w:rPr>
        <w:tab/>
      </w:r>
    </w:p>
    <w:p w:rsidR="00903894" w:rsidRPr="00F6093F" w:rsidRDefault="00230918" w:rsidP="00F6093F">
      <w:pPr>
        <w:widowControl w:val="0"/>
        <w:tabs>
          <w:tab w:val="left" w:pos="1418"/>
        </w:tabs>
        <w:spacing w:after="0" w:line="240" w:lineRule="auto"/>
        <w:ind w:firstLine="709"/>
        <w:jc w:val="both"/>
        <w:rPr>
          <w:rFonts w:ascii="Times New Roman" w:eastAsia="Times New Roman" w:hAnsi="Times New Roman" w:cs="Times New Roman"/>
          <w:b/>
          <w:sz w:val="26"/>
          <w:szCs w:val="26"/>
          <w:lang w:eastAsia="ru-RU"/>
        </w:rPr>
      </w:pPr>
      <w:hyperlink r:id="rId15" w:history="1">
        <w:r w:rsidR="00903894" w:rsidRPr="00F6093F">
          <w:rPr>
            <w:rFonts w:ascii="Times New Roman" w:eastAsia="Times New Roman" w:hAnsi="Times New Roman" w:cs="Times New Roman"/>
            <w:b/>
            <w:bCs/>
            <w:sz w:val="26"/>
            <w:szCs w:val="26"/>
            <w:lang w:eastAsia="ru-RU"/>
          </w:rPr>
          <w:t>Постановление Правительства РФ от 26.12.2017 № 1643 «О внесении изм</w:t>
        </w:r>
        <w:r w:rsidR="00903894" w:rsidRPr="00F6093F">
          <w:rPr>
            <w:rFonts w:ascii="Times New Roman" w:eastAsia="Times New Roman" w:hAnsi="Times New Roman" w:cs="Times New Roman"/>
            <w:b/>
            <w:bCs/>
            <w:sz w:val="26"/>
            <w:szCs w:val="26"/>
            <w:lang w:eastAsia="ru-RU"/>
          </w:rPr>
          <w:t>е</w:t>
        </w:r>
        <w:r w:rsidR="00903894" w:rsidRPr="00F6093F">
          <w:rPr>
            <w:rFonts w:ascii="Times New Roman" w:eastAsia="Times New Roman" w:hAnsi="Times New Roman" w:cs="Times New Roman"/>
            <w:b/>
            <w:bCs/>
            <w:sz w:val="26"/>
            <w:szCs w:val="26"/>
            <w:lang w:eastAsia="ru-RU"/>
          </w:rPr>
          <w:lastRenderedPageBreak/>
          <w:t>нений в Положение об осуществлении федерального государственного метрол</w:t>
        </w:r>
        <w:r w:rsidR="00903894" w:rsidRPr="00F6093F">
          <w:rPr>
            <w:rFonts w:ascii="Times New Roman" w:eastAsia="Times New Roman" w:hAnsi="Times New Roman" w:cs="Times New Roman"/>
            <w:b/>
            <w:bCs/>
            <w:sz w:val="26"/>
            <w:szCs w:val="26"/>
            <w:lang w:eastAsia="ru-RU"/>
          </w:rPr>
          <w:t>о</w:t>
        </w:r>
        <w:r w:rsidR="00903894" w:rsidRPr="00F6093F">
          <w:rPr>
            <w:rFonts w:ascii="Times New Roman" w:eastAsia="Times New Roman" w:hAnsi="Times New Roman" w:cs="Times New Roman"/>
            <w:b/>
            <w:bCs/>
            <w:sz w:val="26"/>
            <w:szCs w:val="26"/>
            <w:lang w:eastAsia="ru-RU"/>
          </w:rPr>
          <w:t>гического надзора</w:t>
        </w:r>
      </w:hyperlink>
      <w:r w:rsidR="00903894" w:rsidRPr="00F6093F">
        <w:rPr>
          <w:rFonts w:ascii="Times New Roman" w:eastAsia="Times New Roman" w:hAnsi="Times New Roman" w:cs="Times New Roman"/>
          <w:b/>
          <w:bCs/>
          <w:sz w:val="26"/>
          <w:szCs w:val="26"/>
          <w:lang w:eastAsia="ru-RU"/>
        </w:rPr>
        <w:t>»</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i/>
          <w:sz w:val="26"/>
          <w:szCs w:val="26"/>
          <w:lang w:eastAsia="ru-RU"/>
        </w:rPr>
      </w:pPr>
      <w:r w:rsidRPr="00F6093F">
        <w:rPr>
          <w:rFonts w:ascii="Times New Roman" w:eastAsia="Times New Roman" w:hAnsi="Times New Roman" w:cs="Times New Roman"/>
          <w:i/>
          <w:sz w:val="26"/>
          <w:szCs w:val="26"/>
          <w:lang w:eastAsia="ru-RU"/>
        </w:rPr>
        <w:t xml:space="preserve">Настоящим постановлением установлено, что федеральный </w:t>
      </w:r>
      <w:proofErr w:type="spellStart"/>
      <w:proofErr w:type="gramStart"/>
      <w:r w:rsidRPr="00F6093F">
        <w:rPr>
          <w:rFonts w:ascii="Times New Roman" w:eastAsia="Times New Roman" w:hAnsi="Times New Roman" w:cs="Times New Roman"/>
          <w:i/>
          <w:sz w:val="26"/>
          <w:szCs w:val="26"/>
          <w:lang w:eastAsia="ru-RU"/>
        </w:rPr>
        <w:t>госу</w:t>
      </w:r>
      <w:proofErr w:type="spellEnd"/>
      <w:r w:rsidRPr="00F6093F">
        <w:rPr>
          <w:rFonts w:ascii="Times New Roman" w:eastAsia="Times New Roman" w:hAnsi="Times New Roman" w:cs="Times New Roman"/>
          <w:i/>
          <w:sz w:val="26"/>
          <w:szCs w:val="26"/>
          <w:lang w:eastAsia="ru-RU"/>
        </w:rPr>
        <w:t>-дарственный</w:t>
      </w:r>
      <w:proofErr w:type="gramEnd"/>
      <w:r w:rsidRPr="00F6093F">
        <w:rPr>
          <w:rFonts w:ascii="Times New Roman" w:eastAsia="Times New Roman" w:hAnsi="Times New Roman" w:cs="Times New Roman"/>
          <w:i/>
          <w:sz w:val="26"/>
          <w:szCs w:val="26"/>
          <w:lang w:eastAsia="ru-RU"/>
        </w:rPr>
        <w:t xml:space="preserve"> метрологический надзор будет осуществляться с применением риск-ориентированного подхода.</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Так, в целях проведения плановых проверок с применением</w:t>
      </w:r>
      <w:r w:rsidR="00864D27" w:rsidRPr="00F6093F">
        <w:rPr>
          <w:rFonts w:ascii="Times New Roman" w:eastAsia="Times New Roman" w:hAnsi="Times New Roman" w:cs="Times New Roman"/>
          <w:sz w:val="26"/>
          <w:szCs w:val="26"/>
          <w:lang w:eastAsia="ru-RU"/>
        </w:rPr>
        <w:t xml:space="preserve"> </w:t>
      </w:r>
      <w:proofErr w:type="gramStart"/>
      <w:r w:rsidRPr="00F6093F">
        <w:rPr>
          <w:rFonts w:ascii="Times New Roman" w:eastAsia="Times New Roman" w:hAnsi="Times New Roman" w:cs="Times New Roman"/>
          <w:sz w:val="26"/>
          <w:szCs w:val="26"/>
          <w:lang w:eastAsia="ru-RU"/>
        </w:rPr>
        <w:t>риск-ориентированного</w:t>
      </w:r>
      <w:proofErr w:type="gramEnd"/>
      <w:r w:rsidRPr="00F6093F">
        <w:rPr>
          <w:rFonts w:ascii="Times New Roman" w:eastAsia="Times New Roman" w:hAnsi="Times New Roman" w:cs="Times New Roman"/>
          <w:sz w:val="26"/>
          <w:szCs w:val="26"/>
          <w:lang w:eastAsia="ru-RU"/>
        </w:rPr>
        <w:t xml:space="preserve"> подхода поднадзорные юридические лица и индивидуальные предприниматели подлежат отнесению к 1-ой из категорий риска, согласно критер</w:t>
      </w:r>
      <w:r w:rsidRPr="00F6093F">
        <w:rPr>
          <w:rFonts w:ascii="Times New Roman" w:eastAsia="Times New Roman" w:hAnsi="Times New Roman" w:cs="Times New Roman"/>
          <w:sz w:val="26"/>
          <w:szCs w:val="26"/>
          <w:lang w:eastAsia="ru-RU"/>
        </w:rPr>
        <w:t>и</w:t>
      </w:r>
      <w:r w:rsidRPr="00F6093F">
        <w:rPr>
          <w:rFonts w:ascii="Times New Roman" w:eastAsia="Times New Roman" w:hAnsi="Times New Roman" w:cs="Times New Roman"/>
          <w:sz w:val="26"/>
          <w:szCs w:val="26"/>
          <w:lang w:eastAsia="ru-RU"/>
        </w:rPr>
        <w:t>ям, утверждённым настоящим постановлением.</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Отнесение деятельности юридических лиц и индивидуальных предпринимат</w:t>
      </w:r>
      <w:r w:rsidRPr="00F6093F">
        <w:rPr>
          <w:rFonts w:ascii="Times New Roman" w:eastAsia="Times New Roman" w:hAnsi="Times New Roman" w:cs="Times New Roman"/>
          <w:sz w:val="26"/>
          <w:szCs w:val="26"/>
          <w:lang w:eastAsia="ru-RU"/>
        </w:rPr>
        <w:t>е</w:t>
      </w:r>
      <w:r w:rsidRPr="00F6093F">
        <w:rPr>
          <w:rFonts w:ascii="Times New Roman" w:eastAsia="Times New Roman" w:hAnsi="Times New Roman" w:cs="Times New Roman"/>
          <w:sz w:val="26"/>
          <w:szCs w:val="26"/>
          <w:lang w:eastAsia="ru-RU"/>
        </w:rPr>
        <w:t>лей к категории риска осуществляется с учётом:</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перечня измерений, выполняемых в сфере государственного регулирования обеспечения единства измерений;</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xml:space="preserve">- данных о привлечении к административной ответственности за </w:t>
      </w:r>
      <w:proofErr w:type="gramStart"/>
      <w:r w:rsidRPr="00F6093F">
        <w:rPr>
          <w:rFonts w:ascii="Times New Roman" w:eastAsia="Times New Roman" w:hAnsi="Times New Roman" w:cs="Times New Roman"/>
          <w:sz w:val="26"/>
          <w:szCs w:val="26"/>
          <w:lang w:eastAsia="ru-RU"/>
        </w:rPr>
        <w:t>нару-</w:t>
      </w:r>
      <w:proofErr w:type="spellStart"/>
      <w:r w:rsidRPr="00F6093F">
        <w:rPr>
          <w:rFonts w:ascii="Times New Roman" w:eastAsia="Times New Roman" w:hAnsi="Times New Roman" w:cs="Times New Roman"/>
          <w:sz w:val="26"/>
          <w:szCs w:val="26"/>
          <w:lang w:eastAsia="ru-RU"/>
        </w:rPr>
        <w:t>шение</w:t>
      </w:r>
      <w:proofErr w:type="spellEnd"/>
      <w:proofErr w:type="gramEnd"/>
      <w:r w:rsidRPr="00F6093F">
        <w:rPr>
          <w:rFonts w:ascii="Times New Roman" w:eastAsia="Times New Roman" w:hAnsi="Times New Roman" w:cs="Times New Roman"/>
          <w:sz w:val="26"/>
          <w:szCs w:val="26"/>
          <w:lang w:eastAsia="ru-RU"/>
        </w:rPr>
        <w:t xml:space="preserve"> законодательства об обеспечении единства измерений.</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Выделяются виды измерений, осуществление которых влечёт отнесение соо</w:t>
      </w:r>
      <w:r w:rsidRPr="00F6093F">
        <w:rPr>
          <w:rFonts w:ascii="Times New Roman" w:eastAsia="Times New Roman" w:hAnsi="Times New Roman" w:cs="Times New Roman"/>
          <w:sz w:val="26"/>
          <w:szCs w:val="26"/>
          <w:lang w:eastAsia="ru-RU"/>
        </w:rPr>
        <w:t>т</w:t>
      </w:r>
      <w:r w:rsidRPr="00F6093F">
        <w:rPr>
          <w:rFonts w:ascii="Times New Roman" w:eastAsia="Times New Roman" w:hAnsi="Times New Roman" w:cs="Times New Roman"/>
          <w:sz w:val="26"/>
          <w:szCs w:val="26"/>
          <w:lang w:eastAsia="ru-RU"/>
        </w:rPr>
        <w:t>ветствующих юридических лиц и индивидуальных предпринимателей к определё</w:t>
      </w:r>
      <w:r w:rsidRPr="00F6093F">
        <w:rPr>
          <w:rFonts w:ascii="Times New Roman" w:eastAsia="Times New Roman" w:hAnsi="Times New Roman" w:cs="Times New Roman"/>
          <w:sz w:val="26"/>
          <w:szCs w:val="26"/>
          <w:lang w:eastAsia="ru-RU"/>
        </w:rPr>
        <w:t>н</w:t>
      </w:r>
      <w:r w:rsidRPr="00F6093F">
        <w:rPr>
          <w:rFonts w:ascii="Times New Roman" w:eastAsia="Times New Roman" w:hAnsi="Times New Roman" w:cs="Times New Roman"/>
          <w:sz w:val="26"/>
          <w:szCs w:val="26"/>
          <w:lang w:eastAsia="ru-RU"/>
        </w:rPr>
        <w:t xml:space="preserve">ной категории риска. </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Проведение плановых проверок в отношении юридических лиц и индивид</w:t>
      </w:r>
      <w:r w:rsidRPr="00F6093F">
        <w:rPr>
          <w:rFonts w:ascii="Times New Roman" w:eastAsia="Times New Roman" w:hAnsi="Times New Roman" w:cs="Times New Roman"/>
          <w:sz w:val="26"/>
          <w:szCs w:val="26"/>
          <w:lang w:eastAsia="ru-RU"/>
        </w:rPr>
        <w:t>у</w:t>
      </w:r>
      <w:r w:rsidRPr="00F6093F">
        <w:rPr>
          <w:rFonts w:ascii="Times New Roman" w:eastAsia="Times New Roman" w:hAnsi="Times New Roman" w:cs="Times New Roman"/>
          <w:sz w:val="26"/>
          <w:szCs w:val="26"/>
          <w:lang w:eastAsia="ru-RU"/>
        </w:rPr>
        <w:t xml:space="preserve">альных предпринимателей в зависимости от присвоенной их </w:t>
      </w:r>
      <w:proofErr w:type="gramStart"/>
      <w:r w:rsidRPr="00F6093F">
        <w:rPr>
          <w:rFonts w:ascii="Times New Roman" w:eastAsia="Times New Roman" w:hAnsi="Times New Roman" w:cs="Times New Roman"/>
          <w:sz w:val="26"/>
          <w:szCs w:val="26"/>
          <w:lang w:eastAsia="ru-RU"/>
        </w:rPr>
        <w:t>деятель-</w:t>
      </w:r>
      <w:proofErr w:type="spellStart"/>
      <w:r w:rsidRPr="00F6093F">
        <w:rPr>
          <w:rFonts w:ascii="Times New Roman" w:eastAsia="Times New Roman" w:hAnsi="Times New Roman" w:cs="Times New Roman"/>
          <w:sz w:val="26"/>
          <w:szCs w:val="26"/>
          <w:lang w:eastAsia="ru-RU"/>
        </w:rPr>
        <w:t>ности</w:t>
      </w:r>
      <w:proofErr w:type="spellEnd"/>
      <w:proofErr w:type="gramEnd"/>
      <w:r w:rsidRPr="00F6093F">
        <w:rPr>
          <w:rFonts w:ascii="Times New Roman" w:eastAsia="Times New Roman" w:hAnsi="Times New Roman" w:cs="Times New Roman"/>
          <w:sz w:val="26"/>
          <w:szCs w:val="26"/>
          <w:lang w:eastAsia="ru-RU"/>
        </w:rPr>
        <w:t xml:space="preserve"> категории риска осуществляется:</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для категории высокого риска – ежегодно;</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для категории значительного риска – 1 раз в 2 года;</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для категории среднего риска – не чаще чем 1 раз в 3 года;</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для категории умеренного риска – не чаще чем 1 раз в 5 лет.</w:t>
      </w:r>
    </w:p>
    <w:p w:rsidR="00903894" w:rsidRPr="00F6093F" w:rsidRDefault="00903894"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В отношении юридических лиц и индивидуальных предпринимателей, де</w:t>
      </w:r>
      <w:r w:rsidRPr="00F6093F">
        <w:rPr>
          <w:rFonts w:ascii="Times New Roman" w:eastAsia="Times New Roman" w:hAnsi="Times New Roman" w:cs="Times New Roman"/>
          <w:sz w:val="26"/>
          <w:szCs w:val="26"/>
          <w:lang w:eastAsia="ru-RU"/>
        </w:rPr>
        <w:t>я</w:t>
      </w:r>
      <w:r w:rsidRPr="00F6093F">
        <w:rPr>
          <w:rFonts w:ascii="Times New Roman" w:eastAsia="Times New Roman" w:hAnsi="Times New Roman" w:cs="Times New Roman"/>
          <w:sz w:val="26"/>
          <w:szCs w:val="26"/>
          <w:lang w:eastAsia="ru-RU"/>
        </w:rPr>
        <w:t>тельность которых отнесена к категории низкого риска, плановые проверки не пров</w:t>
      </w:r>
      <w:r w:rsidRPr="00F6093F">
        <w:rPr>
          <w:rFonts w:ascii="Times New Roman" w:eastAsia="Times New Roman" w:hAnsi="Times New Roman" w:cs="Times New Roman"/>
          <w:sz w:val="26"/>
          <w:szCs w:val="26"/>
          <w:lang w:eastAsia="ru-RU"/>
        </w:rPr>
        <w:t>о</w:t>
      </w:r>
      <w:r w:rsidRPr="00F6093F">
        <w:rPr>
          <w:rFonts w:ascii="Times New Roman" w:eastAsia="Times New Roman" w:hAnsi="Times New Roman" w:cs="Times New Roman"/>
          <w:sz w:val="26"/>
          <w:szCs w:val="26"/>
          <w:lang w:eastAsia="ru-RU"/>
        </w:rPr>
        <w:t>дятся.</w:t>
      </w:r>
    </w:p>
    <w:p w:rsidR="004D6C44" w:rsidRPr="00F6093F" w:rsidRDefault="004D6C44" w:rsidP="00F6093F">
      <w:pPr>
        <w:widowControl w:val="0"/>
        <w:spacing w:after="0" w:line="240" w:lineRule="auto"/>
        <w:jc w:val="both"/>
        <w:rPr>
          <w:rFonts w:ascii="Times New Roman" w:eastAsia="Times New Roman" w:hAnsi="Times New Roman" w:cs="Times New Roman"/>
          <w:sz w:val="26"/>
          <w:szCs w:val="26"/>
          <w:lang w:eastAsia="ru-RU"/>
        </w:rPr>
      </w:pPr>
    </w:p>
    <w:p w:rsidR="00925566" w:rsidRPr="00F6093F" w:rsidRDefault="00925566" w:rsidP="00F6093F">
      <w:pPr>
        <w:widowControl w:val="0"/>
        <w:spacing w:after="0" w:line="240" w:lineRule="auto"/>
        <w:ind w:firstLine="709"/>
        <w:jc w:val="both"/>
        <w:rPr>
          <w:rFonts w:ascii="Times New Roman" w:hAnsi="Times New Roman" w:cs="Times New Roman"/>
          <w:b/>
          <w:sz w:val="26"/>
          <w:szCs w:val="26"/>
        </w:rPr>
      </w:pPr>
      <w:r w:rsidRPr="00F6093F">
        <w:rPr>
          <w:rFonts w:ascii="Times New Roman" w:hAnsi="Times New Roman" w:cs="Times New Roman"/>
          <w:b/>
          <w:sz w:val="26"/>
          <w:szCs w:val="26"/>
        </w:rPr>
        <w:t>Постановление Правительства РФ от 09.12.2017 № 1500 «О внесении изм</w:t>
      </w:r>
      <w:r w:rsidRPr="00F6093F">
        <w:rPr>
          <w:rFonts w:ascii="Times New Roman" w:hAnsi="Times New Roman" w:cs="Times New Roman"/>
          <w:b/>
          <w:sz w:val="26"/>
          <w:szCs w:val="26"/>
        </w:rPr>
        <w:t>е</w:t>
      </w:r>
      <w:r w:rsidRPr="00F6093F">
        <w:rPr>
          <w:rFonts w:ascii="Times New Roman" w:hAnsi="Times New Roman" w:cs="Times New Roman"/>
          <w:b/>
          <w:sz w:val="26"/>
          <w:szCs w:val="26"/>
        </w:rPr>
        <w:t>нений в Правила представления уведомлений о начале осуществления отдел</w:t>
      </w:r>
      <w:r w:rsidRPr="00F6093F">
        <w:rPr>
          <w:rFonts w:ascii="Times New Roman" w:hAnsi="Times New Roman" w:cs="Times New Roman"/>
          <w:b/>
          <w:sz w:val="26"/>
          <w:szCs w:val="26"/>
        </w:rPr>
        <w:t>ь</w:t>
      </w:r>
      <w:r w:rsidRPr="00F6093F">
        <w:rPr>
          <w:rFonts w:ascii="Times New Roman" w:hAnsi="Times New Roman" w:cs="Times New Roman"/>
          <w:b/>
          <w:sz w:val="26"/>
          <w:szCs w:val="26"/>
        </w:rPr>
        <w:t xml:space="preserve">ных видов предпринимательской деятельности и учете указанных уведомлений» </w:t>
      </w:r>
    </w:p>
    <w:p w:rsidR="00913AD8" w:rsidRPr="00F6093F" w:rsidRDefault="00925566" w:rsidP="00F6093F">
      <w:pPr>
        <w:widowControl w:val="0"/>
        <w:spacing w:after="0" w:line="240" w:lineRule="auto"/>
        <w:ind w:firstLine="709"/>
        <w:jc w:val="both"/>
        <w:rPr>
          <w:rFonts w:ascii="Times New Roman" w:hAnsi="Times New Roman" w:cs="Times New Roman"/>
          <w:sz w:val="26"/>
          <w:szCs w:val="26"/>
        </w:rPr>
      </w:pPr>
      <w:r w:rsidRPr="00F6093F">
        <w:rPr>
          <w:rFonts w:ascii="Times New Roman" w:hAnsi="Times New Roman" w:cs="Times New Roman"/>
          <w:i/>
          <w:sz w:val="26"/>
          <w:szCs w:val="26"/>
        </w:rPr>
        <w:t>01 января 2018 года уведомление о начале осуществления отдельных видов предп</w:t>
      </w:r>
      <w:r w:rsidR="00913AD8" w:rsidRPr="00F6093F">
        <w:rPr>
          <w:rFonts w:ascii="Times New Roman" w:hAnsi="Times New Roman" w:cs="Times New Roman"/>
          <w:i/>
          <w:sz w:val="26"/>
          <w:szCs w:val="26"/>
        </w:rPr>
        <w:t>ринимательской деятельности мож</w:t>
      </w:r>
      <w:r w:rsidR="001D7D18">
        <w:rPr>
          <w:rFonts w:ascii="Times New Roman" w:hAnsi="Times New Roman" w:cs="Times New Roman"/>
          <w:i/>
          <w:sz w:val="26"/>
          <w:szCs w:val="26"/>
        </w:rPr>
        <w:t>но будет представить неза</w:t>
      </w:r>
      <w:r w:rsidRPr="00F6093F">
        <w:rPr>
          <w:rFonts w:ascii="Times New Roman" w:hAnsi="Times New Roman" w:cs="Times New Roman"/>
          <w:i/>
          <w:sz w:val="26"/>
          <w:szCs w:val="26"/>
        </w:rPr>
        <w:t>висимо от м</w:t>
      </w:r>
      <w:r w:rsidRPr="00F6093F">
        <w:rPr>
          <w:rFonts w:ascii="Times New Roman" w:hAnsi="Times New Roman" w:cs="Times New Roman"/>
          <w:i/>
          <w:sz w:val="26"/>
          <w:szCs w:val="26"/>
        </w:rPr>
        <w:t>е</w:t>
      </w:r>
      <w:r w:rsidRPr="00F6093F">
        <w:rPr>
          <w:rFonts w:ascii="Times New Roman" w:hAnsi="Times New Roman" w:cs="Times New Roman"/>
          <w:i/>
          <w:sz w:val="26"/>
          <w:szCs w:val="26"/>
        </w:rPr>
        <w:t xml:space="preserve">ста осуществления своей деятельности. </w:t>
      </w:r>
    </w:p>
    <w:p w:rsidR="00925566" w:rsidRPr="00F6093F" w:rsidRDefault="00925566" w:rsidP="00F6093F">
      <w:pPr>
        <w:widowControl w:val="0"/>
        <w:spacing w:after="0" w:line="240" w:lineRule="auto"/>
        <w:ind w:firstLine="709"/>
        <w:jc w:val="both"/>
        <w:rPr>
          <w:rFonts w:ascii="Times New Roman" w:hAnsi="Times New Roman" w:cs="Times New Roman"/>
          <w:sz w:val="26"/>
          <w:szCs w:val="26"/>
        </w:rPr>
      </w:pPr>
      <w:proofErr w:type="gramStart"/>
      <w:r w:rsidRPr="00F6093F">
        <w:rPr>
          <w:rFonts w:ascii="Times New Roman" w:hAnsi="Times New Roman" w:cs="Times New Roman"/>
          <w:sz w:val="26"/>
          <w:szCs w:val="26"/>
        </w:rPr>
        <w:t>Статьё</w:t>
      </w:r>
      <w:r w:rsidR="00913AD8" w:rsidRPr="00F6093F">
        <w:rPr>
          <w:rFonts w:ascii="Times New Roman" w:hAnsi="Times New Roman" w:cs="Times New Roman"/>
          <w:sz w:val="26"/>
          <w:szCs w:val="26"/>
        </w:rPr>
        <w:t>й</w:t>
      </w:r>
      <w:r w:rsidRPr="00F6093F">
        <w:rPr>
          <w:rFonts w:ascii="Times New Roman" w:hAnsi="Times New Roman" w:cs="Times New Roman"/>
          <w:sz w:val="26"/>
          <w:szCs w:val="26"/>
        </w:rPr>
        <w:t xml:space="preserve"> 8 Федеральног</w:t>
      </w:r>
      <w:r w:rsidR="00913AD8" w:rsidRPr="00F6093F">
        <w:rPr>
          <w:rFonts w:ascii="Times New Roman" w:hAnsi="Times New Roman" w:cs="Times New Roman"/>
          <w:sz w:val="26"/>
          <w:szCs w:val="26"/>
        </w:rPr>
        <w:t>о</w:t>
      </w:r>
      <w:r w:rsidRPr="00F6093F">
        <w:rPr>
          <w:rFonts w:ascii="Times New Roman" w:hAnsi="Times New Roman" w:cs="Times New Roman"/>
          <w:sz w:val="26"/>
          <w:szCs w:val="26"/>
        </w:rPr>
        <w:t xml:space="preserve"> закон</w:t>
      </w:r>
      <w:r w:rsidR="00913AD8" w:rsidRPr="00F6093F">
        <w:rPr>
          <w:rFonts w:ascii="Times New Roman" w:hAnsi="Times New Roman" w:cs="Times New Roman"/>
          <w:sz w:val="26"/>
          <w:szCs w:val="26"/>
        </w:rPr>
        <w:t>а</w:t>
      </w:r>
      <w:r w:rsidRPr="00F6093F">
        <w:rPr>
          <w:rFonts w:ascii="Times New Roman" w:hAnsi="Times New Roman" w:cs="Times New Roman"/>
          <w:sz w:val="26"/>
          <w:szCs w:val="26"/>
        </w:rPr>
        <w:t xml:space="preserve"> о</w:t>
      </w:r>
      <w:r w:rsidR="00913AD8" w:rsidRPr="00F6093F">
        <w:rPr>
          <w:rFonts w:ascii="Times New Roman" w:hAnsi="Times New Roman" w:cs="Times New Roman"/>
          <w:sz w:val="26"/>
          <w:szCs w:val="26"/>
        </w:rPr>
        <w:t>т</w:t>
      </w:r>
      <w:r w:rsidRPr="00F6093F">
        <w:rPr>
          <w:rFonts w:ascii="Times New Roman" w:hAnsi="Times New Roman" w:cs="Times New Roman"/>
          <w:sz w:val="26"/>
          <w:szCs w:val="26"/>
        </w:rPr>
        <w:t xml:space="preserve"> 26.12.2008 № 294-Ф «</w:t>
      </w:r>
      <w:r w:rsidR="00913AD8" w:rsidRPr="00F6093F">
        <w:rPr>
          <w:rFonts w:ascii="Times New Roman" w:hAnsi="Times New Roman" w:cs="Times New Roman"/>
          <w:sz w:val="26"/>
          <w:szCs w:val="26"/>
        </w:rPr>
        <w:t>О</w:t>
      </w:r>
      <w:r w:rsidRPr="00F6093F">
        <w:rPr>
          <w:rFonts w:ascii="Times New Roman" w:hAnsi="Times New Roman" w:cs="Times New Roman"/>
          <w:sz w:val="26"/>
          <w:szCs w:val="26"/>
        </w:rPr>
        <w:t xml:space="preserve"> защит</w:t>
      </w:r>
      <w:r w:rsidR="00913AD8" w:rsidRPr="00F6093F">
        <w:rPr>
          <w:rFonts w:ascii="Times New Roman" w:hAnsi="Times New Roman" w:cs="Times New Roman"/>
          <w:sz w:val="26"/>
          <w:szCs w:val="26"/>
        </w:rPr>
        <w:t>е</w:t>
      </w:r>
      <w:r w:rsidRPr="00F6093F">
        <w:rPr>
          <w:rFonts w:ascii="Times New Roman" w:hAnsi="Times New Roman" w:cs="Times New Roman"/>
          <w:sz w:val="26"/>
          <w:szCs w:val="26"/>
        </w:rPr>
        <w:t xml:space="preserve"> пра</w:t>
      </w:r>
      <w:r w:rsidR="00913AD8" w:rsidRPr="00F6093F">
        <w:rPr>
          <w:rFonts w:ascii="Times New Roman" w:hAnsi="Times New Roman" w:cs="Times New Roman"/>
          <w:sz w:val="26"/>
          <w:szCs w:val="26"/>
        </w:rPr>
        <w:t>в</w:t>
      </w:r>
      <w:r w:rsidRPr="00F6093F">
        <w:rPr>
          <w:rFonts w:ascii="Times New Roman" w:hAnsi="Times New Roman" w:cs="Times New Roman"/>
          <w:sz w:val="26"/>
          <w:szCs w:val="26"/>
        </w:rPr>
        <w:t xml:space="preserve"> юрид</w:t>
      </w:r>
      <w:r w:rsidRPr="00F6093F">
        <w:rPr>
          <w:rFonts w:ascii="Times New Roman" w:hAnsi="Times New Roman" w:cs="Times New Roman"/>
          <w:sz w:val="26"/>
          <w:szCs w:val="26"/>
        </w:rPr>
        <w:t>и</w:t>
      </w:r>
      <w:r w:rsidRPr="00F6093F">
        <w:rPr>
          <w:rFonts w:ascii="Times New Roman" w:hAnsi="Times New Roman" w:cs="Times New Roman"/>
          <w:sz w:val="26"/>
          <w:szCs w:val="26"/>
        </w:rPr>
        <w:t>чески</w:t>
      </w:r>
      <w:r w:rsidR="00913AD8" w:rsidRPr="00F6093F">
        <w:rPr>
          <w:rFonts w:ascii="Times New Roman" w:hAnsi="Times New Roman" w:cs="Times New Roman"/>
          <w:sz w:val="26"/>
          <w:szCs w:val="26"/>
        </w:rPr>
        <w:t>х</w:t>
      </w:r>
      <w:r w:rsidRPr="00F6093F">
        <w:rPr>
          <w:rFonts w:ascii="Times New Roman" w:hAnsi="Times New Roman" w:cs="Times New Roman"/>
          <w:sz w:val="26"/>
          <w:szCs w:val="26"/>
        </w:rPr>
        <w:t xml:space="preserve"> </w:t>
      </w:r>
      <w:r w:rsidR="00913AD8" w:rsidRPr="00F6093F">
        <w:rPr>
          <w:rFonts w:ascii="Times New Roman" w:hAnsi="Times New Roman" w:cs="Times New Roman"/>
          <w:sz w:val="26"/>
          <w:szCs w:val="26"/>
        </w:rPr>
        <w:t>и</w:t>
      </w:r>
      <w:r w:rsidRPr="00F6093F">
        <w:rPr>
          <w:rFonts w:ascii="Times New Roman" w:hAnsi="Times New Roman" w:cs="Times New Roman"/>
          <w:sz w:val="26"/>
          <w:szCs w:val="26"/>
        </w:rPr>
        <w:t>ли и индивидуальны</w:t>
      </w:r>
      <w:r w:rsidR="00913AD8" w:rsidRPr="00F6093F">
        <w:rPr>
          <w:rFonts w:ascii="Times New Roman" w:hAnsi="Times New Roman" w:cs="Times New Roman"/>
          <w:sz w:val="26"/>
          <w:szCs w:val="26"/>
        </w:rPr>
        <w:t>х</w:t>
      </w:r>
      <w:r w:rsidRPr="00F6093F">
        <w:rPr>
          <w:rFonts w:ascii="Times New Roman" w:hAnsi="Times New Roman" w:cs="Times New Roman"/>
          <w:sz w:val="26"/>
          <w:szCs w:val="26"/>
        </w:rPr>
        <w:t xml:space="preserve"> предпринимателе</w:t>
      </w:r>
      <w:r w:rsidR="00913AD8" w:rsidRPr="00F6093F">
        <w:rPr>
          <w:rFonts w:ascii="Times New Roman" w:hAnsi="Times New Roman" w:cs="Times New Roman"/>
          <w:sz w:val="26"/>
          <w:szCs w:val="26"/>
        </w:rPr>
        <w:t>й</w:t>
      </w:r>
      <w:r w:rsidRPr="00F6093F">
        <w:rPr>
          <w:rFonts w:ascii="Times New Roman" w:hAnsi="Times New Roman" w:cs="Times New Roman"/>
          <w:sz w:val="26"/>
          <w:szCs w:val="26"/>
        </w:rPr>
        <w:t xml:space="preserve"> пр</w:t>
      </w:r>
      <w:r w:rsidR="00913AD8" w:rsidRPr="00F6093F">
        <w:rPr>
          <w:rFonts w:ascii="Times New Roman" w:hAnsi="Times New Roman" w:cs="Times New Roman"/>
          <w:sz w:val="26"/>
          <w:szCs w:val="26"/>
        </w:rPr>
        <w:t>и</w:t>
      </w:r>
      <w:r w:rsidRPr="00F6093F">
        <w:rPr>
          <w:rFonts w:ascii="Times New Roman" w:hAnsi="Times New Roman" w:cs="Times New Roman"/>
          <w:sz w:val="26"/>
          <w:szCs w:val="26"/>
        </w:rPr>
        <w:t xml:space="preserve"> осуществлени</w:t>
      </w:r>
      <w:r w:rsidR="00913AD8" w:rsidRPr="00F6093F">
        <w:rPr>
          <w:rFonts w:ascii="Times New Roman" w:hAnsi="Times New Roman" w:cs="Times New Roman"/>
          <w:sz w:val="26"/>
          <w:szCs w:val="26"/>
        </w:rPr>
        <w:t>и</w:t>
      </w:r>
      <w:r w:rsidRPr="00F6093F">
        <w:rPr>
          <w:rFonts w:ascii="Times New Roman" w:hAnsi="Times New Roman" w:cs="Times New Roman"/>
          <w:sz w:val="26"/>
          <w:szCs w:val="26"/>
        </w:rPr>
        <w:t xml:space="preserve"> государстве</w:t>
      </w:r>
      <w:r w:rsidRPr="00F6093F">
        <w:rPr>
          <w:rFonts w:ascii="Times New Roman" w:hAnsi="Times New Roman" w:cs="Times New Roman"/>
          <w:sz w:val="26"/>
          <w:szCs w:val="26"/>
        </w:rPr>
        <w:t>н</w:t>
      </w:r>
      <w:r w:rsidRPr="00F6093F">
        <w:rPr>
          <w:rFonts w:ascii="Times New Roman" w:hAnsi="Times New Roman" w:cs="Times New Roman"/>
          <w:sz w:val="26"/>
          <w:szCs w:val="26"/>
        </w:rPr>
        <w:t>ног</w:t>
      </w:r>
      <w:r w:rsidR="00913AD8" w:rsidRPr="00F6093F">
        <w:rPr>
          <w:rFonts w:ascii="Times New Roman" w:hAnsi="Times New Roman" w:cs="Times New Roman"/>
          <w:sz w:val="26"/>
          <w:szCs w:val="26"/>
        </w:rPr>
        <w:t>о</w:t>
      </w:r>
      <w:r w:rsidRPr="00F6093F">
        <w:rPr>
          <w:rFonts w:ascii="Times New Roman" w:hAnsi="Times New Roman" w:cs="Times New Roman"/>
          <w:sz w:val="26"/>
          <w:szCs w:val="26"/>
        </w:rPr>
        <w:t xml:space="preserve"> контрол</w:t>
      </w:r>
      <w:r w:rsidR="00913AD8" w:rsidRPr="00F6093F">
        <w:rPr>
          <w:rFonts w:ascii="Times New Roman" w:hAnsi="Times New Roman" w:cs="Times New Roman"/>
          <w:sz w:val="26"/>
          <w:szCs w:val="26"/>
        </w:rPr>
        <w:t>я</w:t>
      </w:r>
      <w:r w:rsidRPr="00F6093F">
        <w:rPr>
          <w:rFonts w:ascii="Times New Roman" w:hAnsi="Times New Roman" w:cs="Times New Roman"/>
          <w:sz w:val="26"/>
          <w:szCs w:val="26"/>
        </w:rPr>
        <w:t xml:space="preserve"> (надзора) и муниципальног</w:t>
      </w:r>
      <w:r w:rsidR="00913AD8" w:rsidRPr="00F6093F">
        <w:rPr>
          <w:rFonts w:ascii="Times New Roman" w:hAnsi="Times New Roman" w:cs="Times New Roman"/>
          <w:sz w:val="26"/>
          <w:szCs w:val="26"/>
        </w:rPr>
        <w:t>о</w:t>
      </w:r>
      <w:r w:rsidRPr="00F6093F">
        <w:rPr>
          <w:rFonts w:ascii="Times New Roman" w:hAnsi="Times New Roman" w:cs="Times New Roman"/>
          <w:sz w:val="26"/>
          <w:szCs w:val="26"/>
        </w:rPr>
        <w:t xml:space="preserve"> контроля» установлено, чт</w:t>
      </w:r>
      <w:r w:rsidR="00913AD8" w:rsidRPr="00F6093F">
        <w:rPr>
          <w:rFonts w:ascii="Times New Roman" w:hAnsi="Times New Roman" w:cs="Times New Roman"/>
          <w:sz w:val="26"/>
          <w:szCs w:val="26"/>
        </w:rPr>
        <w:t xml:space="preserve">о </w:t>
      </w:r>
      <w:r w:rsidRPr="00F6093F">
        <w:rPr>
          <w:rFonts w:ascii="Times New Roman" w:hAnsi="Times New Roman" w:cs="Times New Roman"/>
          <w:sz w:val="26"/>
          <w:szCs w:val="26"/>
        </w:rPr>
        <w:t>юридически</w:t>
      </w:r>
      <w:r w:rsidR="00913AD8" w:rsidRPr="00F6093F">
        <w:rPr>
          <w:rFonts w:ascii="Times New Roman" w:hAnsi="Times New Roman" w:cs="Times New Roman"/>
          <w:sz w:val="26"/>
          <w:szCs w:val="26"/>
        </w:rPr>
        <w:t>е</w:t>
      </w:r>
      <w:r w:rsidRPr="00F6093F">
        <w:rPr>
          <w:rFonts w:ascii="Times New Roman" w:hAnsi="Times New Roman" w:cs="Times New Roman"/>
          <w:sz w:val="26"/>
          <w:szCs w:val="26"/>
        </w:rPr>
        <w:t xml:space="preserve"> лиц</w:t>
      </w:r>
      <w:r w:rsidR="00913AD8" w:rsidRPr="00F6093F">
        <w:rPr>
          <w:rFonts w:ascii="Times New Roman" w:hAnsi="Times New Roman" w:cs="Times New Roman"/>
          <w:sz w:val="26"/>
          <w:szCs w:val="26"/>
        </w:rPr>
        <w:t>а</w:t>
      </w:r>
      <w:r w:rsidRPr="00F6093F">
        <w:rPr>
          <w:rFonts w:ascii="Times New Roman" w:hAnsi="Times New Roman" w:cs="Times New Roman"/>
          <w:sz w:val="26"/>
          <w:szCs w:val="26"/>
        </w:rPr>
        <w:t xml:space="preserve"> (дале</w:t>
      </w:r>
      <w:r w:rsidR="00913AD8" w:rsidRPr="00F6093F">
        <w:rPr>
          <w:rFonts w:ascii="Times New Roman" w:hAnsi="Times New Roman" w:cs="Times New Roman"/>
          <w:sz w:val="26"/>
          <w:szCs w:val="26"/>
        </w:rPr>
        <w:t>е</w:t>
      </w:r>
      <w:r w:rsidRPr="00F6093F">
        <w:rPr>
          <w:rFonts w:ascii="Times New Roman" w:hAnsi="Times New Roman" w:cs="Times New Roman"/>
          <w:sz w:val="26"/>
          <w:szCs w:val="26"/>
        </w:rPr>
        <w:t xml:space="preserve"> - «ЮЛ») и индивидуальны</w:t>
      </w:r>
      <w:r w:rsidR="00913AD8" w:rsidRPr="00F6093F">
        <w:rPr>
          <w:rFonts w:ascii="Times New Roman" w:hAnsi="Times New Roman" w:cs="Times New Roman"/>
          <w:sz w:val="26"/>
          <w:szCs w:val="26"/>
        </w:rPr>
        <w:t>е</w:t>
      </w:r>
      <w:r w:rsidR="00A63317" w:rsidRPr="00F6093F">
        <w:rPr>
          <w:rFonts w:ascii="Times New Roman" w:hAnsi="Times New Roman" w:cs="Times New Roman"/>
          <w:sz w:val="26"/>
          <w:szCs w:val="26"/>
        </w:rPr>
        <w:t xml:space="preserve"> пред</w:t>
      </w:r>
      <w:r w:rsidRPr="00F6093F">
        <w:rPr>
          <w:rFonts w:ascii="Times New Roman" w:hAnsi="Times New Roman" w:cs="Times New Roman"/>
          <w:sz w:val="26"/>
          <w:szCs w:val="26"/>
        </w:rPr>
        <w:t>принимател</w:t>
      </w:r>
      <w:r w:rsidR="00913AD8" w:rsidRPr="00F6093F">
        <w:rPr>
          <w:rFonts w:ascii="Times New Roman" w:hAnsi="Times New Roman" w:cs="Times New Roman"/>
          <w:sz w:val="26"/>
          <w:szCs w:val="26"/>
        </w:rPr>
        <w:t>и</w:t>
      </w:r>
      <w:r w:rsidRPr="00F6093F">
        <w:rPr>
          <w:rFonts w:ascii="Times New Roman" w:hAnsi="Times New Roman" w:cs="Times New Roman"/>
          <w:sz w:val="26"/>
          <w:szCs w:val="26"/>
        </w:rPr>
        <w:t xml:space="preserve"> (дале</w:t>
      </w:r>
      <w:r w:rsidR="00913AD8" w:rsidRPr="00F6093F">
        <w:rPr>
          <w:rFonts w:ascii="Times New Roman" w:hAnsi="Times New Roman" w:cs="Times New Roman"/>
          <w:sz w:val="26"/>
          <w:szCs w:val="26"/>
        </w:rPr>
        <w:t>е</w:t>
      </w:r>
      <w:r w:rsidRPr="00F6093F">
        <w:rPr>
          <w:rFonts w:ascii="Times New Roman" w:hAnsi="Times New Roman" w:cs="Times New Roman"/>
          <w:sz w:val="26"/>
          <w:szCs w:val="26"/>
        </w:rPr>
        <w:t xml:space="preserve"> - «ИП») обязан</w:t>
      </w:r>
      <w:r w:rsidR="00913AD8" w:rsidRPr="00F6093F">
        <w:rPr>
          <w:rFonts w:ascii="Times New Roman" w:hAnsi="Times New Roman" w:cs="Times New Roman"/>
          <w:sz w:val="26"/>
          <w:szCs w:val="26"/>
        </w:rPr>
        <w:t>ы</w:t>
      </w:r>
      <w:r w:rsidRPr="00F6093F">
        <w:rPr>
          <w:rFonts w:ascii="Times New Roman" w:hAnsi="Times New Roman" w:cs="Times New Roman"/>
          <w:sz w:val="26"/>
          <w:szCs w:val="26"/>
        </w:rPr>
        <w:t xml:space="preserve"> уведомит</w:t>
      </w:r>
      <w:r w:rsidR="00913AD8" w:rsidRPr="00F6093F">
        <w:rPr>
          <w:rFonts w:ascii="Times New Roman" w:hAnsi="Times New Roman" w:cs="Times New Roman"/>
          <w:sz w:val="26"/>
          <w:szCs w:val="26"/>
        </w:rPr>
        <w:t>ь</w:t>
      </w:r>
      <w:r w:rsidRPr="00F6093F">
        <w:rPr>
          <w:rFonts w:ascii="Times New Roman" w:hAnsi="Times New Roman" w:cs="Times New Roman"/>
          <w:sz w:val="26"/>
          <w:szCs w:val="26"/>
        </w:rPr>
        <w:t xml:space="preserve"> о начал</w:t>
      </w:r>
      <w:r w:rsidR="00913AD8" w:rsidRPr="00F6093F">
        <w:rPr>
          <w:rFonts w:ascii="Times New Roman" w:hAnsi="Times New Roman" w:cs="Times New Roman"/>
          <w:sz w:val="26"/>
          <w:szCs w:val="26"/>
        </w:rPr>
        <w:t>е</w:t>
      </w:r>
      <w:r w:rsidRPr="00F6093F">
        <w:rPr>
          <w:rFonts w:ascii="Times New Roman" w:hAnsi="Times New Roman" w:cs="Times New Roman"/>
          <w:sz w:val="26"/>
          <w:szCs w:val="26"/>
        </w:rPr>
        <w:t xml:space="preserve"> осуществлени</w:t>
      </w:r>
      <w:r w:rsidR="00913AD8" w:rsidRPr="00F6093F">
        <w:rPr>
          <w:rFonts w:ascii="Times New Roman" w:hAnsi="Times New Roman" w:cs="Times New Roman"/>
          <w:sz w:val="26"/>
          <w:szCs w:val="26"/>
        </w:rPr>
        <w:t>я</w:t>
      </w:r>
      <w:r w:rsidRPr="00F6093F">
        <w:rPr>
          <w:rFonts w:ascii="Times New Roman" w:hAnsi="Times New Roman" w:cs="Times New Roman"/>
          <w:sz w:val="26"/>
          <w:szCs w:val="26"/>
        </w:rPr>
        <w:t xml:space="preserve"> от дельны</w:t>
      </w:r>
      <w:r w:rsidR="00913AD8" w:rsidRPr="00F6093F">
        <w:rPr>
          <w:rFonts w:ascii="Times New Roman" w:hAnsi="Times New Roman" w:cs="Times New Roman"/>
          <w:sz w:val="26"/>
          <w:szCs w:val="26"/>
        </w:rPr>
        <w:t>х</w:t>
      </w:r>
      <w:r w:rsidRPr="00F6093F">
        <w:rPr>
          <w:rFonts w:ascii="Times New Roman" w:hAnsi="Times New Roman" w:cs="Times New Roman"/>
          <w:sz w:val="26"/>
          <w:szCs w:val="26"/>
        </w:rPr>
        <w:t xml:space="preserve"> видо</w:t>
      </w:r>
      <w:r w:rsidR="00913AD8" w:rsidRPr="00F6093F">
        <w:rPr>
          <w:rFonts w:ascii="Times New Roman" w:hAnsi="Times New Roman" w:cs="Times New Roman"/>
          <w:sz w:val="26"/>
          <w:szCs w:val="26"/>
        </w:rPr>
        <w:t>в</w:t>
      </w:r>
      <w:r w:rsidRPr="00F6093F">
        <w:rPr>
          <w:rFonts w:ascii="Times New Roman" w:hAnsi="Times New Roman" w:cs="Times New Roman"/>
          <w:sz w:val="26"/>
          <w:szCs w:val="26"/>
        </w:rPr>
        <w:t xml:space="preserve"> предпринимательско</w:t>
      </w:r>
      <w:r w:rsidR="00913AD8" w:rsidRPr="00F6093F">
        <w:rPr>
          <w:rFonts w:ascii="Times New Roman" w:hAnsi="Times New Roman" w:cs="Times New Roman"/>
          <w:sz w:val="26"/>
          <w:szCs w:val="26"/>
        </w:rPr>
        <w:t>й</w:t>
      </w:r>
      <w:r w:rsidRPr="00F6093F">
        <w:rPr>
          <w:rFonts w:ascii="Times New Roman" w:hAnsi="Times New Roman" w:cs="Times New Roman"/>
          <w:sz w:val="26"/>
          <w:szCs w:val="26"/>
        </w:rPr>
        <w:t xml:space="preserve"> деятел</w:t>
      </w:r>
      <w:r w:rsidRPr="00F6093F">
        <w:rPr>
          <w:rFonts w:ascii="Times New Roman" w:hAnsi="Times New Roman" w:cs="Times New Roman"/>
          <w:sz w:val="26"/>
          <w:szCs w:val="26"/>
        </w:rPr>
        <w:t>ь</w:t>
      </w:r>
      <w:r w:rsidRPr="00F6093F">
        <w:rPr>
          <w:rFonts w:ascii="Times New Roman" w:hAnsi="Times New Roman" w:cs="Times New Roman"/>
          <w:sz w:val="26"/>
          <w:szCs w:val="26"/>
        </w:rPr>
        <w:t>ност</w:t>
      </w:r>
      <w:r w:rsidR="00913AD8" w:rsidRPr="00F6093F">
        <w:rPr>
          <w:rFonts w:ascii="Times New Roman" w:hAnsi="Times New Roman" w:cs="Times New Roman"/>
          <w:sz w:val="26"/>
          <w:szCs w:val="26"/>
        </w:rPr>
        <w:t>и</w:t>
      </w:r>
      <w:r w:rsidRPr="00F6093F">
        <w:rPr>
          <w:rFonts w:ascii="Times New Roman" w:hAnsi="Times New Roman" w:cs="Times New Roman"/>
          <w:sz w:val="26"/>
          <w:szCs w:val="26"/>
        </w:rPr>
        <w:t xml:space="preserve"> уполномоченны</w:t>
      </w:r>
      <w:r w:rsidR="00913AD8" w:rsidRPr="00F6093F">
        <w:rPr>
          <w:rFonts w:ascii="Times New Roman" w:hAnsi="Times New Roman" w:cs="Times New Roman"/>
          <w:sz w:val="26"/>
          <w:szCs w:val="26"/>
        </w:rPr>
        <w:t>х</w:t>
      </w:r>
      <w:r w:rsidRPr="00F6093F">
        <w:rPr>
          <w:rFonts w:ascii="Times New Roman" w:hAnsi="Times New Roman" w:cs="Times New Roman"/>
          <w:sz w:val="26"/>
          <w:szCs w:val="26"/>
        </w:rPr>
        <w:t xml:space="preserve"> в </w:t>
      </w:r>
      <w:r w:rsidR="00913AD8" w:rsidRPr="00F6093F">
        <w:rPr>
          <w:rFonts w:ascii="Times New Roman" w:hAnsi="Times New Roman" w:cs="Times New Roman"/>
          <w:sz w:val="26"/>
          <w:szCs w:val="26"/>
        </w:rPr>
        <w:t>соот</w:t>
      </w:r>
      <w:r w:rsidRPr="00F6093F">
        <w:rPr>
          <w:rFonts w:ascii="Times New Roman" w:hAnsi="Times New Roman" w:cs="Times New Roman"/>
          <w:sz w:val="26"/>
          <w:szCs w:val="26"/>
        </w:rPr>
        <w:t>ветствующе</w:t>
      </w:r>
      <w:r w:rsidR="00913AD8" w:rsidRPr="00F6093F">
        <w:rPr>
          <w:rFonts w:ascii="Times New Roman" w:hAnsi="Times New Roman" w:cs="Times New Roman"/>
          <w:sz w:val="26"/>
          <w:szCs w:val="26"/>
        </w:rPr>
        <w:t xml:space="preserve">й сфер деятельности </w:t>
      </w:r>
      <w:r w:rsidRPr="00F6093F">
        <w:rPr>
          <w:rFonts w:ascii="Times New Roman" w:hAnsi="Times New Roman" w:cs="Times New Roman"/>
          <w:sz w:val="26"/>
          <w:szCs w:val="26"/>
        </w:rPr>
        <w:t>орга</w:t>
      </w:r>
      <w:r w:rsidR="00CC10FB" w:rsidRPr="00F6093F">
        <w:rPr>
          <w:rFonts w:ascii="Times New Roman" w:hAnsi="Times New Roman" w:cs="Times New Roman"/>
          <w:sz w:val="26"/>
          <w:szCs w:val="26"/>
        </w:rPr>
        <w:t>н</w:t>
      </w:r>
      <w:r w:rsidRPr="00F6093F">
        <w:rPr>
          <w:rFonts w:ascii="Times New Roman" w:hAnsi="Times New Roman" w:cs="Times New Roman"/>
          <w:sz w:val="26"/>
          <w:szCs w:val="26"/>
        </w:rPr>
        <w:t xml:space="preserve"> государственн</w:t>
      </w:r>
      <w:r w:rsidRPr="00F6093F">
        <w:rPr>
          <w:rFonts w:ascii="Times New Roman" w:hAnsi="Times New Roman" w:cs="Times New Roman"/>
          <w:sz w:val="26"/>
          <w:szCs w:val="26"/>
        </w:rPr>
        <w:t>о</w:t>
      </w:r>
      <w:r w:rsidRPr="00F6093F">
        <w:rPr>
          <w:rFonts w:ascii="Times New Roman" w:hAnsi="Times New Roman" w:cs="Times New Roman"/>
          <w:sz w:val="26"/>
          <w:szCs w:val="26"/>
        </w:rPr>
        <w:t>г</w:t>
      </w:r>
      <w:r w:rsidR="00CC10FB" w:rsidRPr="00F6093F">
        <w:rPr>
          <w:rFonts w:ascii="Times New Roman" w:hAnsi="Times New Roman" w:cs="Times New Roman"/>
          <w:sz w:val="26"/>
          <w:szCs w:val="26"/>
        </w:rPr>
        <w:t>о</w:t>
      </w:r>
      <w:r w:rsidRPr="00F6093F">
        <w:rPr>
          <w:rFonts w:ascii="Times New Roman" w:hAnsi="Times New Roman" w:cs="Times New Roman"/>
          <w:sz w:val="26"/>
          <w:szCs w:val="26"/>
        </w:rPr>
        <w:t xml:space="preserve"> контрол</w:t>
      </w:r>
      <w:r w:rsidR="00CC10FB" w:rsidRPr="00F6093F">
        <w:rPr>
          <w:rFonts w:ascii="Times New Roman" w:hAnsi="Times New Roman" w:cs="Times New Roman"/>
          <w:sz w:val="26"/>
          <w:szCs w:val="26"/>
        </w:rPr>
        <w:t>я (надзо</w:t>
      </w:r>
      <w:r w:rsidRPr="00F6093F">
        <w:rPr>
          <w:rFonts w:ascii="Times New Roman" w:hAnsi="Times New Roman" w:cs="Times New Roman"/>
          <w:sz w:val="26"/>
          <w:szCs w:val="26"/>
        </w:rPr>
        <w:t>ра).</w:t>
      </w:r>
      <w:proofErr w:type="gramEnd"/>
      <w:r w:rsidRPr="00F6093F">
        <w:rPr>
          <w:rFonts w:ascii="Times New Roman" w:hAnsi="Times New Roman" w:cs="Times New Roman"/>
          <w:sz w:val="26"/>
          <w:szCs w:val="26"/>
        </w:rPr>
        <w:t xml:space="preserve"> </w:t>
      </w:r>
      <w:proofErr w:type="gramStart"/>
      <w:r w:rsidRPr="00F6093F">
        <w:rPr>
          <w:rFonts w:ascii="Times New Roman" w:hAnsi="Times New Roman" w:cs="Times New Roman"/>
          <w:sz w:val="26"/>
          <w:szCs w:val="26"/>
        </w:rPr>
        <w:t>Правилам представлени</w:t>
      </w:r>
      <w:r w:rsidR="00CC10FB" w:rsidRPr="00F6093F">
        <w:rPr>
          <w:rFonts w:ascii="Times New Roman" w:hAnsi="Times New Roman" w:cs="Times New Roman"/>
          <w:sz w:val="26"/>
          <w:szCs w:val="26"/>
        </w:rPr>
        <w:t>я</w:t>
      </w:r>
      <w:r w:rsidRPr="00F6093F">
        <w:rPr>
          <w:rFonts w:ascii="Times New Roman" w:hAnsi="Times New Roman" w:cs="Times New Roman"/>
          <w:sz w:val="26"/>
          <w:szCs w:val="26"/>
        </w:rPr>
        <w:t xml:space="preserve"> уведомлени</w:t>
      </w:r>
      <w:r w:rsidR="00CC10FB" w:rsidRPr="00F6093F">
        <w:rPr>
          <w:rFonts w:ascii="Times New Roman" w:hAnsi="Times New Roman" w:cs="Times New Roman"/>
          <w:sz w:val="26"/>
          <w:szCs w:val="26"/>
        </w:rPr>
        <w:t>я</w:t>
      </w:r>
      <w:r w:rsidRPr="00F6093F">
        <w:rPr>
          <w:rFonts w:ascii="Times New Roman" w:hAnsi="Times New Roman" w:cs="Times New Roman"/>
          <w:sz w:val="26"/>
          <w:szCs w:val="26"/>
        </w:rPr>
        <w:t xml:space="preserve"> о начал</w:t>
      </w:r>
      <w:r w:rsidR="00CC10FB" w:rsidRPr="00F6093F">
        <w:rPr>
          <w:rFonts w:ascii="Times New Roman" w:hAnsi="Times New Roman" w:cs="Times New Roman"/>
          <w:sz w:val="26"/>
          <w:szCs w:val="26"/>
        </w:rPr>
        <w:t>е</w:t>
      </w:r>
      <w:r w:rsidRPr="00F6093F">
        <w:rPr>
          <w:rFonts w:ascii="Times New Roman" w:hAnsi="Times New Roman" w:cs="Times New Roman"/>
          <w:sz w:val="26"/>
          <w:szCs w:val="26"/>
        </w:rPr>
        <w:t xml:space="preserve"> осуществлени</w:t>
      </w:r>
      <w:r w:rsidR="00CC10FB" w:rsidRPr="00F6093F">
        <w:rPr>
          <w:rFonts w:ascii="Times New Roman" w:hAnsi="Times New Roman" w:cs="Times New Roman"/>
          <w:sz w:val="26"/>
          <w:szCs w:val="26"/>
        </w:rPr>
        <w:t>я</w:t>
      </w:r>
      <w:r w:rsidRPr="00F6093F">
        <w:rPr>
          <w:rFonts w:ascii="Times New Roman" w:hAnsi="Times New Roman" w:cs="Times New Roman"/>
          <w:sz w:val="26"/>
          <w:szCs w:val="26"/>
        </w:rPr>
        <w:t xml:space="preserve"> от дельны</w:t>
      </w:r>
      <w:r w:rsidR="00CC10FB" w:rsidRPr="00F6093F">
        <w:rPr>
          <w:rFonts w:ascii="Times New Roman" w:hAnsi="Times New Roman" w:cs="Times New Roman"/>
          <w:sz w:val="26"/>
          <w:szCs w:val="26"/>
        </w:rPr>
        <w:t>х</w:t>
      </w:r>
      <w:r w:rsidRPr="00F6093F">
        <w:rPr>
          <w:rFonts w:ascii="Times New Roman" w:hAnsi="Times New Roman" w:cs="Times New Roman"/>
          <w:sz w:val="26"/>
          <w:szCs w:val="26"/>
        </w:rPr>
        <w:t xml:space="preserve"> видо</w:t>
      </w:r>
      <w:r w:rsidR="00CC10FB" w:rsidRPr="00F6093F">
        <w:rPr>
          <w:rFonts w:ascii="Times New Roman" w:hAnsi="Times New Roman" w:cs="Times New Roman"/>
          <w:sz w:val="26"/>
          <w:szCs w:val="26"/>
        </w:rPr>
        <w:t>в</w:t>
      </w:r>
      <w:r w:rsidRPr="00F6093F">
        <w:rPr>
          <w:rFonts w:ascii="Times New Roman" w:hAnsi="Times New Roman" w:cs="Times New Roman"/>
          <w:sz w:val="26"/>
          <w:szCs w:val="26"/>
        </w:rPr>
        <w:t xml:space="preserve"> предпринимательско</w:t>
      </w:r>
      <w:r w:rsidR="00B84E73" w:rsidRPr="00F6093F">
        <w:rPr>
          <w:rFonts w:ascii="Times New Roman" w:hAnsi="Times New Roman" w:cs="Times New Roman"/>
          <w:sz w:val="26"/>
          <w:szCs w:val="26"/>
        </w:rPr>
        <w:t>й</w:t>
      </w:r>
      <w:r w:rsidRPr="00F6093F">
        <w:rPr>
          <w:rFonts w:ascii="Times New Roman" w:hAnsi="Times New Roman" w:cs="Times New Roman"/>
          <w:sz w:val="26"/>
          <w:szCs w:val="26"/>
        </w:rPr>
        <w:t xml:space="preserve"> деятельност</w:t>
      </w:r>
      <w:r w:rsidR="00B84E73" w:rsidRPr="00F6093F">
        <w:rPr>
          <w:rFonts w:ascii="Times New Roman" w:hAnsi="Times New Roman" w:cs="Times New Roman"/>
          <w:sz w:val="26"/>
          <w:szCs w:val="26"/>
        </w:rPr>
        <w:t>и</w:t>
      </w:r>
      <w:r w:rsidRPr="00F6093F">
        <w:rPr>
          <w:rFonts w:ascii="Times New Roman" w:hAnsi="Times New Roman" w:cs="Times New Roman"/>
          <w:sz w:val="26"/>
          <w:szCs w:val="26"/>
        </w:rPr>
        <w:t xml:space="preserve"> и учёт</w:t>
      </w:r>
      <w:r w:rsidR="00B84E73" w:rsidRPr="00F6093F">
        <w:rPr>
          <w:rFonts w:ascii="Times New Roman" w:hAnsi="Times New Roman" w:cs="Times New Roman"/>
          <w:sz w:val="26"/>
          <w:szCs w:val="26"/>
        </w:rPr>
        <w:t>а</w:t>
      </w:r>
      <w:r w:rsidRPr="00F6093F">
        <w:rPr>
          <w:rFonts w:ascii="Times New Roman" w:hAnsi="Times New Roman" w:cs="Times New Roman"/>
          <w:sz w:val="26"/>
          <w:szCs w:val="26"/>
        </w:rPr>
        <w:t xml:space="preserve"> таки</w:t>
      </w:r>
      <w:r w:rsidR="00B84E73" w:rsidRPr="00F6093F">
        <w:rPr>
          <w:rFonts w:ascii="Times New Roman" w:hAnsi="Times New Roman" w:cs="Times New Roman"/>
          <w:sz w:val="26"/>
          <w:szCs w:val="26"/>
        </w:rPr>
        <w:t>х</w:t>
      </w:r>
      <w:r w:rsidRPr="00F6093F">
        <w:rPr>
          <w:rFonts w:ascii="Times New Roman" w:hAnsi="Times New Roman" w:cs="Times New Roman"/>
          <w:sz w:val="26"/>
          <w:szCs w:val="26"/>
        </w:rPr>
        <w:t xml:space="preserve"> уведомлений, утверждённым постановление</w:t>
      </w:r>
      <w:r w:rsidR="00B84E73" w:rsidRPr="00F6093F">
        <w:rPr>
          <w:rFonts w:ascii="Times New Roman" w:hAnsi="Times New Roman" w:cs="Times New Roman"/>
          <w:sz w:val="26"/>
          <w:szCs w:val="26"/>
        </w:rPr>
        <w:t>м</w:t>
      </w:r>
      <w:r w:rsidRPr="00F6093F">
        <w:rPr>
          <w:rFonts w:ascii="Times New Roman" w:hAnsi="Times New Roman" w:cs="Times New Roman"/>
          <w:sz w:val="26"/>
          <w:szCs w:val="26"/>
        </w:rPr>
        <w:t xml:space="preserve"> Правительств</w:t>
      </w:r>
      <w:r w:rsidR="00B84E73" w:rsidRPr="00F6093F">
        <w:rPr>
          <w:rFonts w:ascii="Times New Roman" w:hAnsi="Times New Roman" w:cs="Times New Roman"/>
          <w:sz w:val="26"/>
          <w:szCs w:val="26"/>
        </w:rPr>
        <w:t>а</w:t>
      </w:r>
      <w:r w:rsidRPr="00F6093F">
        <w:rPr>
          <w:rFonts w:ascii="Times New Roman" w:hAnsi="Times New Roman" w:cs="Times New Roman"/>
          <w:sz w:val="26"/>
          <w:szCs w:val="26"/>
        </w:rPr>
        <w:t xml:space="preserve"> Российско</w:t>
      </w:r>
      <w:r w:rsidR="00B84E73" w:rsidRPr="00F6093F">
        <w:rPr>
          <w:rFonts w:ascii="Times New Roman" w:hAnsi="Times New Roman" w:cs="Times New Roman"/>
          <w:sz w:val="26"/>
          <w:szCs w:val="26"/>
        </w:rPr>
        <w:t>й</w:t>
      </w:r>
      <w:r w:rsidRPr="00F6093F">
        <w:rPr>
          <w:rFonts w:ascii="Times New Roman" w:hAnsi="Times New Roman" w:cs="Times New Roman"/>
          <w:sz w:val="26"/>
          <w:szCs w:val="26"/>
        </w:rPr>
        <w:t xml:space="preserve"> Федераци</w:t>
      </w:r>
      <w:r w:rsidR="00B84E73" w:rsidRPr="00F6093F">
        <w:rPr>
          <w:rFonts w:ascii="Times New Roman" w:hAnsi="Times New Roman" w:cs="Times New Roman"/>
          <w:sz w:val="26"/>
          <w:szCs w:val="26"/>
        </w:rPr>
        <w:t>и от</w:t>
      </w:r>
      <w:r w:rsidRPr="00F6093F">
        <w:rPr>
          <w:rFonts w:ascii="Times New Roman" w:hAnsi="Times New Roman" w:cs="Times New Roman"/>
          <w:sz w:val="26"/>
          <w:szCs w:val="26"/>
        </w:rPr>
        <w:t xml:space="preserve"> 16.07.2009 № 584, предусмотрено, чт</w:t>
      </w:r>
      <w:r w:rsidR="00B84E73" w:rsidRPr="00F6093F">
        <w:rPr>
          <w:rFonts w:ascii="Times New Roman" w:hAnsi="Times New Roman" w:cs="Times New Roman"/>
          <w:sz w:val="26"/>
          <w:szCs w:val="26"/>
        </w:rPr>
        <w:t>о</w:t>
      </w:r>
      <w:r w:rsidRPr="00F6093F">
        <w:rPr>
          <w:rFonts w:ascii="Times New Roman" w:hAnsi="Times New Roman" w:cs="Times New Roman"/>
          <w:sz w:val="26"/>
          <w:szCs w:val="26"/>
        </w:rPr>
        <w:t xml:space="preserve"> уведомлени</w:t>
      </w:r>
      <w:r w:rsidR="00B84E73" w:rsidRPr="00F6093F">
        <w:rPr>
          <w:rFonts w:ascii="Times New Roman" w:hAnsi="Times New Roman" w:cs="Times New Roman"/>
          <w:sz w:val="26"/>
          <w:szCs w:val="26"/>
        </w:rPr>
        <w:t>е</w:t>
      </w:r>
      <w:r w:rsidRPr="00F6093F">
        <w:rPr>
          <w:rFonts w:ascii="Times New Roman" w:hAnsi="Times New Roman" w:cs="Times New Roman"/>
          <w:sz w:val="26"/>
          <w:szCs w:val="26"/>
        </w:rPr>
        <w:t xml:space="preserve"> о начал</w:t>
      </w:r>
      <w:r w:rsidR="00A63317" w:rsidRPr="00F6093F">
        <w:rPr>
          <w:rFonts w:ascii="Times New Roman" w:hAnsi="Times New Roman" w:cs="Times New Roman"/>
          <w:sz w:val="26"/>
          <w:szCs w:val="26"/>
        </w:rPr>
        <w:t>е</w:t>
      </w:r>
      <w:r w:rsidRPr="00F6093F">
        <w:rPr>
          <w:rFonts w:ascii="Times New Roman" w:hAnsi="Times New Roman" w:cs="Times New Roman"/>
          <w:sz w:val="26"/>
          <w:szCs w:val="26"/>
        </w:rPr>
        <w:t xml:space="preserve"> свое</w:t>
      </w:r>
      <w:r w:rsidR="00B84E73" w:rsidRPr="00F6093F">
        <w:rPr>
          <w:rFonts w:ascii="Times New Roman" w:hAnsi="Times New Roman" w:cs="Times New Roman"/>
          <w:sz w:val="26"/>
          <w:szCs w:val="26"/>
        </w:rPr>
        <w:t>й дея</w:t>
      </w:r>
      <w:r w:rsidRPr="00F6093F">
        <w:rPr>
          <w:rFonts w:ascii="Times New Roman" w:hAnsi="Times New Roman" w:cs="Times New Roman"/>
          <w:sz w:val="26"/>
          <w:szCs w:val="26"/>
        </w:rPr>
        <w:t>тельност</w:t>
      </w:r>
      <w:r w:rsidR="00B84E73" w:rsidRPr="00F6093F">
        <w:rPr>
          <w:rFonts w:ascii="Times New Roman" w:hAnsi="Times New Roman" w:cs="Times New Roman"/>
          <w:sz w:val="26"/>
          <w:szCs w:val="26"/>
        </w:rPr>
        <w:t>и</w:t>
      </w:r>
      <w:r w:rsidRPr="00F6093F">
        <w:rPr>
          <w:rFonts w:ascii="Times New Roman" w:hAnsi="Times New Roman" w:cs="Times New Roman"/>
          <w:sz w:val="26"/>
          <w:szCs w:val="26"/>
        </w:rPr>
        <w:t xml:space="preserve"> представляетс</w:t>
      </w:r>
      <w:r w:rsidR="00B84E73" w:rsidRPr="00F6093F">
        <w:rPr>
          <w:rFonts w:ascii="Times New Roman" w:hAnsi="Times New Roman" w:cs="Times New Roman"/>
          <w:sz w:val="26"/>
          <w:szCs w:val="26"/>
        </w:rPr>
        <w:t>я</w:t>
      </w:r>
      <w:r w:rsidRPr="00F6093F">
        <w:rPr>
          <w:rFonts w:ascii="Times New Roman" w:hAnsi="Times New Roman" w:cs="Times New Roman"/>
          <w:sz w:val="26"/>
          <w:szCs w:val="26"/>
        </w:rPr>
        <w:t xml:space="preserve"> Ю</w:t>
      </w:r>
      <w:r w:rsidR="00B84E73" w:rsidRPr="00F6093F">
        <w:rPr>
          <w:rFonts w:ascii="Times New Roman" w:hAnsi="Times New Roman" w:cs="Times New Roman"/>
          <w:sz w:val="26"/>
          <w:szCs w:val="26"/>
        </w:rPr>
        <w:t>Л</w:t>
      </w:r>
      <w:r w:rsidRPr="00F6093F">
        <w:rPr>
          <w:rFonts w:ascii="Times New Roman" w:hAnsi="Times New Roman" w:cs="Times New Roman"/>
          <w:sz w:val="26"/>
          <w:szCs w:val="26"/>
        </w:rPr>
        <w:t xml:space="preserve"> и И</w:t>
      </w:r>
      <w:r w:rsidR="00B84E73" w:rsidRPr="00F6093F">
        <w:rPr>
          <w:rFonts w:ascii="Times New Roman" w:hAnsi="Times New Roman" w:cs="Times New Roman"/>
          <w:sz w:val="26"/>
          <w:szCs w:val="26"/>
        </w:rPr>
        <w:t>П</w:t>
      </w:r>
      <w:r w:rsidRPr="00F6093F">
        <w:rPr>
          <w:rFonts w:ascii="Times New Roman" w:hAnsi="Times New Roman" w:cs="Times New Roman"/>
          <w:sz w:val="26"/>
          <w:szCs w:val="26"/>
        </w:rPr>
        <w:t xml:space="preserve"> п</w:t>
      </w:r>
      <w:r w:rsidR="00B84E73" w:rsidRPr="00F6093F">
        <w:rPr>
          <w:rFonts w:ascii="Times New Roman" w:hAnsi="Times New Roman" w:cs="Times New Roman"/>
          <w:sz w:val="26"/>
          <w:szCs w:val="26"/>
        </w:rPr>
        <w:t>о</w:t>
      </w:r>
      <w:r w:rsidRPr="00F6093F">
        <w:rPr>
          <w:rFonts w:ascii="Times New Roman" w:hAnsi="Times New Roman" w:cs="Times New Roman"/>
          <w:sz w:val="26"/>
          <w:szCs w:val="26"/>
        </w:rPr>
        <w:t xml:space="preserve"> мест</w:t>
      </w:r>
      <w:r w:rsidR="00B84E73" w:rsidRPr="00F6093F">
        <w:rPr>
          <w:rFonts w:ascii="Times New Roman" w:hAnsi="Times New Roman" w:cs="Times New Roman"/>
          <w:sz w:val="26"/>
          <w:szCs w:val="26"/>
        </w:rPr>
        <w:t>у</w:t>
      </w:r>
      <w:r w:rsidRPr="00F6093F">
        <w:rPr>
          <w:rFonts w:ascii="Times New Roman" w:hAnsi="Times New Roman" w:cs="Times New Roman"/>
          <w:sz w:val="26"/>
          <w:szCs w:val="26"/>
        </w:rPr>
        <w:t xml:space="preserve"> предполагаемог</w:t>
      </w:r>
      <w:r w:rsidR="00B84E73" w:rsidRPr="00F6093F">
        <w:rPr>
          <w:rFonts w:ascii="Times New Roman" w:hAnsi="Times New Roman" w:cs="Times New Roman"/>
          <w:sz w:val="26"/>
          <w:szCs w:val="26"/>
        </w:rPr>
        <w:t>о</w:t>
      </w:r>
      <w:r w:rsidRPr="00F6093F">
        <w:rPr>
          <w:rFonts w:ascii="Times New Roman" w:hAnsi="Times New Roman" w:cs="Times New Roman"/>
          <w:sz w:val="26"/>
          <w:szCs w:val="26"/>
        </w:rPr>
        <w:t xml:space="preserve"> фактическог</w:t>
      </w:r>
      <w:r w:rsidR="00B84E73" w:rsidRPr="00F6093F">
        <w:rPr>
          <w:rFonts w:ascii="Times New Roman" w:hAnsi="Times New Roman" w:cs="Times New Roman"/>
          <w:sz w:val="26"/>
          <w:szCs w:val="26"/>
        </w:rPr>
        <w:t>о</w:t>
      </w:r>
      <w:r w:rsidRPr="00F6093F">
        <w:rPr>
          <w:rFonts w:ascii="Times New Roman" w:hAnsi="Times New Roman" w:cs="Times New Roman"/>
          <w:sz w:val="26"/>
          <w:szCs w:val="26"/>
        </w:rPr>
        <w:t xml:space="preserve"> ведени</w:t>
      </w:r>
      <w:r w:rsidR="00B84E73" w:rsidRPr="00F6093F">
        <w:rPr>
          <w:rFonts w:ascii="Times New Roman" w:hAnsi="Times New Roman" w:cs="Times New Roman"/>
          <w:sz w:val="26"/>
          <w:szCs w:val="26"/>
        </w:rPr>
        <w:t>я</w:t>
      </w:r>
      <w:r w:rsidRPr="00F6093F">
        <w:rPr>
          <w:rFonts w:ascii="Times New Roman" w:hAnsi="Times New Roman" w:cs="Times New Roman"/>
          <w:sz w:val="26"/>
          <w:szCs w:val="26"/>
        </w:rPr>
        <w:t xml:space="preserve"> рабо</w:t>
      </w:r>
      <w:r w:rsidR="00B84E73" w:rsidRPr="00F6093F">
        <w:rPr>
          <w:rFonts w:ascii="Times New Roman" w:hAnsi="Times New Roman" w:cs="Times New Roman"/>
          <w:sz w:val="26"/>
          <w:szCs w:val="26"/>
        </w:rPr>
        <w:t>т</w:t>
      </w:r>
      <w:r w:rsidRPr="00F6093F">
        <w:rPr>
          <w:rFonts w:ascii="Times New Roman" w:hAnsi="Times New Roman" w:cs="Times New Roman"/>
          <w:sz w:val="26"/>
          <w:szCs w:val="26"/>
        </w:rPr>
        <w:t xml:space="preserve"> ил</w:t>
      </w:r>
      <w:r w:rsidR="00B84E73" w:rsidRPr="00F6093F">
        <w:rPr>
          <w:rFonts w:ascii="Times New Roman" w:hAnsi="Times New Roman" w:cs="Times New Roman"/>
          <w:sz w:val="26"/>
          <w:szCs w:val="26"/>
        </w:rPr>
        <w:t>и</w:t>
      </w:r>
      <w:r w:rsidRPr="00F6093F">
        <w:rPr>
          <w:rFonts w:ascii="Times New Roman" w:hAnsi="Times New Roman" w:cs="Times New Roman"/>
          <w:sz w:val="26"/>
          <w:szCs w:val="26"/>
        </w:rPr>
        <w:t xml:space="preserve"> оказани</w:t>
      </w:r>
      <w:r w:rsidR="00B84E73" w:rsidRPr="00F6093F">
        <w:rPr>
          <w:rFonts w:ascii="Times New Roman" w:hAnsi="Times New Roman" w:cs="Times New Roman"/>
          <w:sz w:val="26"/>
          <w:szCs w:val="26"/>
        </w:rPr>
        <w:t>я</w:t>
      </w:r>
      <w:r w:rsidRPr="00F6093F">
        <w:rPr>
          <w:rFonts w:ascii="Times New Roman" w:hAnsi="Times New Roman" w:cs="Times New Roman"/>
          <w:sz w:val="26"/>
          <w:szCs w:val="26"/>
        </w:rPr>
        <w:t xml:space="preserve"> услу</w:t>
      </w:r>
      <w:r w:rsidR="00B84E73" w:rsidRPr="00F6093F">
        <w:rPr>
          <w:rFonts w:ascii="Times New Roman" w:hAnsi="Times New Roman" w:cs="Times New Roman"/>
          <w:sz w:val="26"/>
          <w:szCs w:val="26"/>
        </w:rPr>
        <w:t>г</w:t>
      </w:r>
      <w:r w:rsidRPr="00F6093F">
        <w:rPr>
          <w:rFonts w:ascii="Times New Roman" w:hAnsi="Times New Roman" w:cs="Times New Roman"/>
          <w:sz w:val="26"/>
          <w:szCs w:val="26"/>
        </w:rPr>
        <w:t xml:space="preserve"> в соответствующи</w:t>
      </w:r>
      <w:r w:rsidR="00B84E73" w:rsidRPr="00F6093F">
        <w:rPr>
          <w:rFonts w:ascii="Times New Roman" w:hAnsi="Times New Roman" w:cs="Times New Roman"/>
          <w:sz w:val="26"/>
          <w:szCs w:val="26"/>
        </w:rPr>
        <w:t>е</w:t>
      </w:r>
      <w:r w:rsidRPr="00F6093F">
        <w:rPr>
          <w:rFonts w:ascii="Times New Roman" w:hAnsi="Times New Roman" w:cs="Times New Roman"/>
          <w:sz w:val="26"/>
          <w:szCs w:val="26"/>
        </w:rPr>
        <w:t xml:space="preserve"> федеральны</w:t>
      </w:r>
      <w:r w:rsidR="00B84E73" w:rsidRPr="00F6093F">
        <w:rPr>
          <w:rFonts w:ascii="Times New Roman" w:hAnsi="Times New Roman" w:cs="Times New Roman"/>
          <w:sz w:val="26"/>
          <w:szCs w:val="26"/>
        </w:rPr>
        <w:t>е</w:t>
      </w:r>
      <w:r w:rsidRPr="00F6093F">
        <w:rPr>
          <w:rFonts w:ascii="Times New Roman" w:hAnsi="Times New Roman" w:cs="Times New Roman"/>
          <w:sz w:val="26"/>
          <w:szCs w:val="26"/>
        </w:rPr>
        <w:t xml:space="preserve"> орга</w:t>
      </w:r>
      <w:r w:rsidR="00B84E73" w:rsidRPr="00F6093F">
        <w:rPr>
          <w:rFonts w:ascii="Times New Roman" w:hAnsi="Times New Roman" w:cs="Times New Roman"/>
          <w:sz w:val="26"/>
          <w:szCs w:val="26"/>
        </w:rPr>
        <w:t>ны</w:t>
      </w:r>
      <w:r w:rsidRPr="00F6093F">
        <w:rPr>
          <w:rFonts w:ascii="Times New Roman" w:hAnsi="Times New Roman" w:cs="Times New Roman"/>
          <w:sz w:val="26"/>
          <w:szCs w:val="26"/>
        </w:rPr>
        <w:t xml:space="preserve"> исполнительно</w:t>
      </w:r>
      <w:r w:rsidR="00B84E73" w:rsidRPr="00F6093F">
        <w:rPr>
          <w:rFonts w:ascii="Times New Roman" w:hAnsi="Times New Roman" w:cs="Times New Roman"/>
          <w:sz w:val="26"/>
          <w:szCs w:val="26"/>
        </w:rPr>
        <w:t>й</w:t>
      </w:r>
      <w:r w:rsidRPr="00F6093F">
        <w:rPr>
          <w:rFonts w:ascii="Times New Roman" w:hAnsi="Times New Roman" w:cs="Times New Roman"/>
          <w:sz w:val="26"/>
          <w:szCs w:val="26"/>
        </w:rPr>
        <w:t xml:space="preserve"> власт</w:t>
      </w:r>
      <w:r w:rsidR="00B84E73" w:rsidRPr="00F6093F">
        <w:rPr>
          <w:rFonts w:ascii="Times New Roman" w:hAnsi="Times New Roman" w:cs="Times New Roman"/>
          <w:sz w:val="26"/>
          <w:szCs w:val="26"/>
        </w:rPr>
        <w:t>и</w:t>
      </w:r>
      <w:r w:rsidRPr="00F6093F">
        <w:rPr>
          <w:rFonts w:ascii="Times New Roman" w:hAnsi="Times New Roman" w:cs="Times New Roman"/>
          <w:sz w:val="26"/>
          <w:szCs w:val="26"/>
        </w:rPr>
        <w:t xml:space="preserve"> (ег</w:t>
      </w:r>
      <w:r w:rsidR="00B84E73" w:rsidRPr="00F6093F">
        <w:rPr>
          <w:rFonts w:ascii="Times New Roman" w:hAnsi="Times New Roman" w:cs="Times New Roman"/>
          <w:sz w:val="26"/>
          <w:szCs w:val="26"/>
        </w:rPr>
        <w:t>о</w:t>
      </w:r>
      <w:r w:rsidRPr="00F6093F">
        <w:rPr>
          <w:rFonts w:ascii="Times New Roman" w:hAnsi="Times New Roman" w:cs="Times New Roman"/>
          <w:sz w:val="26"/>
          <w:szCs w:val="26"/>
        </w:rPr>
        <w:t xml:space="preserve"> территориал</w:t>
      </w:r>
      <w:r w:rsidRPr="00F6093F">
        <w:rPr>
          <w:rFonts w:ascii="Times New Roman" w:hAnsi="Times New Roman" w:cs="Times New Roman"/>
          <w:sz w:val="26"/>
          <w:szCs w:val="26"/>
        </w:rPr>
        <w:t>ь</w:t>
      </w:r>
      <w:r w:rsidRPr="00F6093F">
        <w:rPr>
          <w:rFonts w:ascii="Times New Roman" w:hAnsi="Times New Roman" w:cs="Times New Roman"/>
          <w:sz w:val="26"/>
          <w:szCs w:val="26"/>
        </w:rPr>
        <w:t>ны</w:t>
      </w:r>
      <w:r w:rsidR="00B84E73" w:rsidRPr="00F6093F">
        <w:rPr>
          <w:rFonts w:ascii="Times New Roman" w:hAnsi="Times New Roman" w:cs="Times New Roman"/>
          <w:sz w:val="26"/>
          <w:szCs w:val="26"/>
        </w:rPr>
        <w:t>й</w:t>
      </w:r>
      <w:r w:rsidRPr="00F6093F">
        <w:rPr>
          <w:rFonts w:ascii="Times New Roman" w:hAnsi="Times New Roman" w:cs="Times New Roman"/>
          <w:sz w:val="26"/>
          <w:szCs w:val="26"/>
        </w:rPr>
        <w:t xml:space="preserve"> орган).</w:t>
      </w:r>
      <w:proofErr w:type="gramEnd"/>
      <w:r w:rsidRPr="00F6093F">
        <w:rPr>
          <w:rFonts w:ascii="Times New Roman" w:hAnsi="Times New Roman" w:cs="Times New Roman"/>
          <w:sz w:val="26"/>
          <w:szCs w:val="26"/>
        </w:rPr>
        <w:t xml:space="preserve"> Настоящи</w:t>
      </w:r>
      <w:r w:rsidR="00B84E73" w:rsidRPr="00F6093F">
        <w:rPr>
          <w:rFonts w:ascii="Times New Roman" w:hAnsi="Times New Roman" w:cs="Times New Roman"/>
          <w:sz w:val="26"/>
          <w:szCs w:val="26"/>
        </w:rPr>
        <w:t>м</w:t>
      </w:r>
      <w:r w:rsidRPr="00F6093F">
        <w:rPr>
          <w:rFonts w:ascii="Times New Roman" w:hAnsi="Times New Roman" w:cs="Times New Roman"/>
          <w:sz w:val="26"/>
          <w:szCs w:val="26"/>
        </w:rPr>
        <w:t xml:space="preserve"> постановление</w:t>
      </w:r>
      <w:r w:rsidR="00B84E73" w:rsidRPr="00F6093F">
        <w:rPr>
          <w:rFonts w:ascii="Times New Roman" w:hAnsi="Times New Roman" w:cs="Times New Roman"/>
          <w:sz w:val="26"/>
          <w:szCs w:val="26"/>
        </w:rPr>
        <w:t>м</w:t>
      </w:r>
      <w:r w:rsidRPr="00F6093F">
        <w:rPr>
          <w:rFonts w:ascii="Times New Roman" w:hAnsi="Times New Roman" w:cs="Times New Roman"/>
          <w:sz w:val="26"/>
          <w:szCs w:val="26"/>
        </w:rPr>
        <w:t xml:space="preserve"> предусматривается возможнос</w:t>
      </w:r>
      <w:r w:rsidR="00B84E73" w:rsidRPr="00F6093F">
        <w:rPr>
          <w:rFonts w:ascii="Times New Roman" w:hAnsi="Times New Roman" w:cs="Times New Roman"/>
          <w:sz w:val="26"/>
          <w:szCs w:val="26"/>
        </w:rPr>
        <w:t>ть</w:t>
      </w:r>
      <w:r w:rsidRPr="00F6093F">
        <w:rPr>
          <w:rFonts w:ascii="Times New Roman" w:hAnsi="Times New Roman" w:cs="Times New Roman"/>
          <w:sz w:val="26"/>
          <w:szCs w:val="26"/>
        </w:rPr>
        <w:t xml:space="preserve"> предста</w:t>
      </w:r>
      <w:r w:rsidRPr="00F6093F">
        <w:rPr>
          <w:rFonts w:ascii="Times New Roman" w:hAnsi="Times New Roman" w:cs="Times New Roman"/>
          <w:sz w:val="26"/>
          <w:szCs w:val="26"/>
        </w:rPr>
        <w:t>в</w:t>
      </w:r>
      <w:r w:rsidRPr="00F6093F">
        <w:rPr>
          <w:rFonts w:ascii="Times New Roman" w:hAnsi="Times New Roman" w:cs="Times New Roman"/>
          <w:sz w:val="26"/>
          <w:szCs w:val="26"/>
        </w:rPr>
        <w:t>лени</w:t>
      </w:r>
      <w:r w:rsidR="00B84E73" w:rsidRPr="00F6093F">
        <w:rPr>
          <w:rFonts w:ascii="Times New Roman" w:hAnsi="Times New Roman" w:cs="Times New Roman"/>
          <w:sz w:val="26"/>
          <w:szCs w:val="26"/>
        </w:rPr>
        <w:t>я</w:t>
      </w:r>
      <w:r w:rsidRPr="00F6093F">
        <w:rPr>
          <w:rFonts w:ascii="Times New Roman" w:hAnsi="Times New Roman" w:cs="Times New Roman"/>
          <w:sz w:val="26"/>
          <w:szCs w:val="26"/>
        </w:rPr>
        <w:t xml:space="preserve"> Ю</w:t>
      </w:r>
      <w:r w:rsidR="00B84E73" w:rsidRPr="00F6093F">
        <w:rPr>
          <w:rFonts w:ascii="Times New Roman" w:hAnsi="Times New Roman" w:cs="Times New Roman"/>
          <w:sz w:val="26"/>
          <w:szCs w:val="26"/>
        </w:rPr>
        <w:t>Л</w:t>
      </w:r>
      <w:r w:rsidRPr="00F6093F">
        <w:rPr>
          <w:rFonts w:ascii="Times New Roman" w:hAnsi="Times New Roman" w:cs="Times New Roman"/>
          <w:sz w:val="26"/>
          <w:szCs w:val="26"/>
        </w:rPr>
        <w:t xml:space="preserve"> и И</w:t>
      </w:r>
      <w:r w:rsidR="00B84E73" w:rsidRPr="00F6093F">
        <w:rPr>
          <w:rFonts w:ascii="Times New Roman" w:hAnsi="Times New Roman" w:cs="Times New Roman"/>
          <w:sz w:val="26"/>
          <w:szCs w:val="26"/>
        </w:rPr>
        <w:t>П</w:t>
      </w:r>
      <w:r w:rsidRPr="00F6093F">
        <w:rPr>
          <w:rFonts w:ascii="Times New Roman" w:hAnsi="Times New Roman" w:cs="Times New Roman"/>
          <w:sz w:val="26"/>
          <w:szCs w:val="26"/>
        </w:rPr>
        <w:t xml:space="preserve"> уведомлени</w:t>
      </w:r>
      <w:r w:rsidR="00B84E73" w:rsidRPr="00F6093F">
        <w:rPr>
          <w:rFonts w:ascii="Times New Roman" w:hAnsi="Times New Roman" w:cs="Times New Roman"/>
          <w:sz w:val="26"/>
          <w:szCs w:val="26"/>
        </w:rPr>
        <w:t>я</w:t>
      </w:r>
      <w:r w:rsidRPr="00F6093F">
        <w:rPr>
          <w:rFonts w:ascii="Times New Roman" w:hAnsi="Times New Roman" w:cs="Times New Roman"/>
          <w:sz w:val="26"/>
          <w:szCs w:val="26"/>
        </w:rPr>
        <w:t xml:space="preserve"> о начал деятельност</w:t>
      </w:r>
      <w:r w:rsidR="00B84E73" w:rsidRPr="00F6093F">
        <w:rPr>
          <w:rFonts w:ascii="Times New Roman" w:hAnsi="Times New Roman" w:cs="Times New Roman"/>
          <w:sz w:val="26"/>
          <w:szCs w:val="26"/>
        </w:rPr>
        <w:t>и</w:t>
      </w:r>
      <w:r w:rsidRPr="00F6093F">
        <w:rPr>
          <w:rFonts w:ascii="Times New Roman" w:hAnsi="Times New Roman" w:cs="Times New Roman"/>
          <w:sz w:val="26"/>
          <w:szCs w:val="26"/>
        </w:rPr>
        <w:t xml:space="preserve"> независим</w:t>
      </w:r>
      <w:r w:rsidR="00B84E73" w:rsidRPr="00F6093F">
        <w:rPr>
          <w:rFonts w:ascii="Times New Roman" w:hAnsi="Times New Roman" w:cs="Times New Roman"/>
          <w:sz w:val="26"/>
          <w:szCs w:val="26"/>
        </w:rPr>
        <w:t>о</w:t>
      </w:r>
      <w:r w:rsidRPr="00F6093F">
        <w:rPr>
          <w:rFonts w:ascii="Times New Roman" w:hAnsi="Times New Roman" w:cs="Times New Roman"/>
          <w:sz w:val="26"/>
          <w:szCs w:val="26"/>
        </w:rPr>
        <w:t xml:space="preserve"> о</w:t>
      </w:r>
      <w:r w:rsidR="00B84E73" w:rsidRPr="00F6093F">
        <w:rPr>
          <w:rFonts w:ascii="Times New Roman" w:hAnsi="Times New Roman" w:cs="Times New Roman"/>
          <w:sz w:val="26"/>
          <w:szCs w:val="26"/>
        </w:rPr>
        <w:t>т</w:t>
      </w:r>
      <w:r w:rsidRPr="00F6093F">
        <w:rPr>
          <w:rFonts w:ascii="Times New Roman" w:hAnsi="Times New Roman" w:cs="Times New Roman"/>
          <w:sz w:val="26"/>
          <w:szCs w:val="26"/>
        </w:rPr>
        <w:t xml:space="preserve"> мест</w:t>
      </w:r>
      <w:r w:rsidR="00B84E73" w:rsidRPr="00F6093F">
        <w:rPr>
          <w:rFonts w:ascii="Times New Roman" w:hAnsi="Times New Roman" w:cs="Times New Roman"/>
          <w:sz w:val="26"/>
          <w:szCs w:val="26"/>
        </w:rPr>
        <w:t>а</w:t>
      </w:r>
      <w:r w:rsidRPr="00F6093F">
        <w:rPr>
          <w:rFonts w:ascii="Times New Roman" w:hAnsi="Times New Roman" w:cs="Times New Roman"/>
          <w:sz w:val="26"/>
          <w:szCs w:val="26"/>
        </w:rPr>
        <w:t xml:space="preserve"> предполаг</w:t>
      </w:r>
      <w:r w:rsidRPr="00F6093F">
        <w:rPr>
          <w:rFonts w:ascii="Times New Roman" w:hAnsi="Times New Roman" w:cs="Times New Roman"/>
          <w:sz w:val="26"/>
          <w:szCs w:val="26"/>
        </w:rPr>
        <w:t>а</w:t>
      </w:r>
      <w:r w:rsidRPr="00F6093F">
        <w:rPr>
          <w:rFonts w:ascii="Times New Roman" w:hAnsi="Times New Roman" w:cs="Times New Roman"/>
          <w:sz w:val="26"/>
          <w:szCs w:val="26"/>
        </w:rPr>
        <w:lastRenderedPageBreak/>
        <w:t>емог</w:t>
      </w:r>
      <w:r w:rsidR="00B84E73" w:rsidRPr="00F6093F">
        <w:rPr>
          <w:rFonts w:ascii="Times New Roman" w:hAnsi="Times New Roman" w:cs="Times New Roman"/>
          <w:sz w:val="26"/>
          <w:szCs w:val="26"/>
        </w:rPr>
        <w:t>о</w:t>
      </w:r>
      <w:r w:rsidRPr="00F6093F">
        <w:rPr>
          <w:rFonts w:ascii="Times New Roman" w:hAnsi="Times New Roman" w:cs="Times New Roman"/>
          <w:sz w:val="26"/>
          <w:szCs w:val="26"/>
        </w:rPr>
        <w:t xml:space="preserve"> фактическог</w:t>
      </w:r>
      <w:r w:rsidR="00B84E73" w:rsidRPr="00F6093F">
        <w:rPr>
          <w:rFonts w:ascii="Times New Roman" w:hAnsi="Times New Roman" w:cs="Times New Roman"/>
          <w:sz w:val="26"/>
          <w:szCs w:val="26"/>
        </w:rPr>
        <w:t>о</w:t>
      </w:r>
      <w:r w:rsidRPr="00F6093F">
        <w:rPr>
          <w:rFonts w:ascii="Times New Roman" w:hAnsi="Times New Roman" w:cs="Times New Roman"/>
          <w:sz w:val="26"/>
          <w:szCs w:val="26"/>
        </w:rPr>
        <w:t xml:space="preserve"> ведени</w:t>
      </w:r>
      <w:r w:rsidR="00B84E73" w:rsidRPr="00F6093F">
        <w:rPr>
          <w:rFonts w:ascii="Times New Roman" w:hAnsi="Times New Roman" w:cs="Times New Roman"/>
          <w:sz w:val="26"/>
          <w:szCs w:val="26"/>
        </w:rPr>
        <w:t>я</w:t>
      </w:r>
      <w:r w:rsidRPr="00F6093F">
        <w:rPr>
          <w:rFonts w:ascii="Times New Roman" w:hAnsi="Times New Roman" w:cs="Times New Roman"/>
          <w:sz w:val="26"/>
          <w:szCs w:val="26"/>
        </w:rPr>
        <w:t xml:space="preserve"> работ. </w:t>
      </w:r>
    </w:p>
    <w:p w:rsidR="00D70C8A" w:rsidRPr="00F6093F" w:rsidRDefault="00D70C8A" w:rsidP="00F6093F">
      <w:pPr>
        <w:pStyle w:val="a5"/>
        <w:widowControl w:val="0"/>
        <w:tabs>
          <w:tab w:val="left" w:pos="1418"/>
        </w:tabs>
        <w:spacing w:after="0" w:line="240" w:lineRule="auto"/>
        <w:ind w:left="0" w:firstLine="709"/>
        <w:jc w:val="both"/>
        <w:rPr>
          <w:rFonts w:ascii="Times New Roman" w:eastAsia="Times New Roman" w:hAnsi="Times New Roman" w:cs="Times New Roman"/>
          <w:b/>
          <w:bCs/>
          <w:sz w:val="26"/>
          <w:szCs w:val="26"/>
          <w:lang w:eastAsia="ru-RU"/>
        </w:rPr>
      </w:pPr>
    </w:p>
    <w:p w:rsidR="00B3693A" w:rsidRPr="00F6093F" w:rsidRDefault="00B3693A" w:rsidP="00F6093F">
      <w:pPr>
        <w:pStyle w:val="a5"/>
        <w:widowControl w:val="0"/>
        <w:tabs>
          <w:tab w:val="left" w:pos="1418"/>
        </w:tabs>
        <w:spacing w:after="0" w:line="240" w:lineRule="auto"/>
        <w:ind w:left="0" w:firstLine="709"/>
        <w:jc w:val="both"/>
        <w:rPr>
          <w:rFonts w:ascii="Times New Roman" w:eastAsia="Times New Roman" w:hAnsi="Times New Roman" w:cs="Times New Roman"/>
          <w:b/>
          <w:sz w:val="26"/>
          <w:szCs w:val="26"/>
          <w:lang w:eastAsia="ru-RU"/>
        </w:rPr>
      </w:pPr>
      <w:r w:rsidRPr="00F6093F">
        <w:rPr>
          <w:rFonts w:ascii="Times New Roman" w:eastAsia="Times New Roman" w:hAnsi="Times New Roman" w:cs="Times New Roman"/>
          <w:b/>
          <w:bCs/>
          <w:sz w:val="26"/>
          <w:szCs w:val="26"/>
          <w:lang w:eastAsia="ru-RU"/>
        </w:rPr>
        <w:t>Постановление Правительства РФ от 27.11.2017 № 1433 «О проведении эксперимента по маркировке табачной продукции средствами идентификации и мониторингу оборота табачной продукции»</w:t>
      </w:r>
    </w:p>
    <w:p w:rsidR="00B3693A" w:rsidRPr="00F6093F" w:rsidRDefault="00B3693A" w:rsidP="00F6093F">
      <w:pPr>
        <w:widowControl w:val="0"/>
        <w:spacing w:after="0" w:line="240" w:lineRule="auto"/>
        <w:ind w:firstLine="709"/>
        <w:jc w:val="both"/>
        <w:rPr>
          <w:rFonts w:ascii="Times New Roman" w:eastAsia="Times New Roman" w:hAnsi="Times New Roman" w:cs="Times New Roman"/>
          <w:i/>
          <w:sz w:val="26"/>
          <w:szCs w:val="26"/>
          <w:lang w:eastAsia="ru-RU"/>
        </w:rPr>
      </w:pPr>
      <w:r w:rsidRPr="00F6093F">
        <w:rPr>
          <w:rFonts w:ascii="Times New Roman" w:eastAsia="Times New Roman" w:hAnsi="Times New Roman" w:cs="Times New Roman"/>
          <w:i/>
          <w:sz w:val="26"/>
          <w:szCs w:val="26"/>
          <w:lang w:eastAsia="ru-RU"/>
        </w:rPr>
        <w:t>В период с 15.01.2018 по 31.12.2018 на территории РФ будет проводиться эксперимент по маркировке табачной продукции (далее – «ТП») средствами иде</w:t>
      </w:r>
      <w:r w:rsidRPr="00F6093F">
        <w:rPr>
          <w:rFonts w:ascii="Times New Roman" w:eastAsia="Times New Roman" w:hAnsi="Times New Roman" w:cs="Times New Roman"/>
          <w:i/>
          <w:sz w:val="26"/>
          <w:szCs w:val="26"/>
          <w:lang w:eastAsia="ru-RU"/>
        </w:rPr>
        <w:t>н</w:t>
      </w:r>
      <w:r w:rsidRPr="00F6093F">
        <w:rPr>
          <w:rFonts w:ascii="Times New Roman" w:eastAsia="Times New Roman" w:hAnsi="Times New Roman" w:cs="Times New Roman"/>
          <w:i/>
          <w:sz w:val="26"/>
          <w:szCs w:val="26"/>
          <w:lang w:eastAsia="ru-RU"/>
        </w:rPr>
        <w:t>тификации и мониторингу оборота табачной продукции.</w:t>
      </w:r>
    </w:p>
    <w:p w:rsidR="00B3693A" w:rsidRPr="00F6093F" w:rsidRDefault="00B3693A" w:rsidP="00F6093F">
      <w:pPr>
        <w:widowControl w:val="0"/>
        <w:spacing w:after="0" w:line="240" w:lineRule="auto"/>
        <w:ind w:firstLine="709"/>
        <w:jc w:val="both"/>
        <w:rPr>
          <w:sz w:val="26"/>
          <w:szCs w:val="26"/>
        </w:rPr>
      </w:pPr>
    </w:p>
    <w:p w:rsidR="00B3693A" w:rsidRPr="00F6093F" w:rsidRDefault="00230918" w:rsidP="00F6093F">
      <w:pPr>
        <w:widowControl w:val="0"/>
        <w:tabs>
          <w:tab w:val="left" w:pos="1418"/>
        </w:tabs>
        <w:spacing w:after="0" w:line="240" w:lineRule="auto"/>
        <w:ind w:firstLine="709"/>
        <w:jc w:val="both"/>
        <w:rPr>
          <w:rFonts w:ascii="Times New Roman" w:eastAsia="Times New Roman" w:hAnsi="Times New Roman" w:cs="Times New Roman"/>
          <w:b/>
          <w:sz w:val="26"/>
          <w:szCs w:val="26"/>
          <w:lang w:eastAsia="ru-RU"/>
        </w:rPr>
      </w:pPr>
      <w:hyperlink r:id="rId16" w:history="1">
        <w:r w:rsidR="00B3693A" w:rsidRPr="00F6093F">
          <w:rPr>
            <w:rFonts w:ascii="Times New Roman" w:eastAsia="Times New Roman" w:hAnsi="Times New Roman" w:cs="Times New Roman"/>
            <w:b/>
            <w:bCs/>
            <w:sz w:val="26"/>
            <w:szCs w:val="26"/>
            <w:lang w:eastAsia="ru-RU"/>
          </w:rPr>
          <w:t>Постановление Правительства РФ от 26.12.2017 № 1649 «О внесении изм</w:t>
        </w:r>
        <w:r w:rsidR="00B3693A" w:rsidRPr="00F6093F">
          <w:rPr>
            <w:rFonts w:ascii="Times New Roman" w:eastAsia="Times New Roman" w:hAnsi="Times New Roman" w:cs="Times New Roman"/>
            <w:b/>
            <w:bCs/>
            <w:sz w:val="26"/>
            <w:szCs w:val="26"/>
            <w:lang w:eastAsia="ru-RU"/>
          </w:rPr>
          <w:t>е</w:t>
        </w:r>
        <w:r w:rsidR="00B3693A" w:rsidRPr="00F6093F">
          <w:rPr>
            <w:rFonts w:ascii="Times New Roman" w:eastAsia="Times New Roman" w:hAnsi="Times New Roman" w:cs="Times New Roman"/>
            <w:b/>
            <w:bCs/>
            <w:sz w:val="26"/>
            <w:szCs w:val="26"/>
            <w:lang w:eastAsia="ru-RU"/>
          </w:rPr>
          <w:t>нений в Прав</w:t>
        </w:r>
        <w:r w:rsidR="00AB600C" w:rsidRPr="00F6093F">
          <w:rPr>
            <w:rFonts w:ascii="Times New Roman" w:eastAsia="Times New Roman" w:hAnsi="Times New Roman" w:cs="Times New Roman"/>
            <w:b/>
            <w:bCs/>
            <w:sz w:val="26"/>
            <w:szCs w:val="26"/>
            <w:lang w:eastAsia="ru-RU"/>
          </w:rPr>
          <w:t>ила проведения выборочных стати</w:t>
        </w:r>
        <w:r w:rsidR="00B3693A" w:rsidRPr="00F6093F">
          <w:rPr>
            <w:rFonts w:ascii="Times New Roman" w:eastAsia="Times New Roman" w:hAnsi="Times New Roman" w:cs="Times New Roman"/>
            <w:b/>
            <w:bCs/>
            <w:sz w:val="26"/>
            <w:szCs w:val="26"/>
            <w:lang w:eastAsia="ru-RU"/>
          </w:rPr>
          <w:t>стических наблюдений за де</w:t>
        </w:r>
        <w:r w:rsidR="00B3693A" w:rsidRPr="00F6093F">
          <w:rPr>
            <w:rFonts w:ascii="Times New Roman" w:eastAsia="Times New Roman" w:hAnsi="Times New Roman" w:cs="Times New Roman"/>
            <w:b/>
            <w:bCs/>
            <w:sz w:val="26"/>
            <w:szCs w:val="26"/>
            <w:lang w:eastAsia="ru-RU"/>
          </w:rPr>
          <w:t>я</w:t>
        </w:r>
        <w:r w:rsidR="00B3693A" w:rsidRPr="00F6093F">
          <w:rPr>
            <w:rFonts w:ascii="Times New Roman" w:eastAsia="Times New Roman" w:hAnsi="Times New Roman" w:cs="Times New Roman"/>
            <w:b/>
            <w:bCs/>
            <w:sz w:val="26"/>
            <w:szCs w:val="26"/>
            <w:lang w:eastAsia="ru-RU"/>
          </w:rPr>
          <w:t>тельностью субъектов малого и среднего предпринимательства</w:t>
        </w:r>
      </w:hyperlink>
      <w:r w:rsidR="00B3693A" w:rsidRPr="00F6093F">
        <w:rPr>
          <w:rFonts w:ascii="Times New Roman" w:eastAsia="Times New Roman" w:hAnsi="Times New Roman" w:cs="Times New Roman"/>
          <w:b/>
          <w:bCs/>
          <w:sz w:val="26"/>
          <w:szCs w:val="26"/>
          <w:lang w:eastAsia="ru-RU"/>
        </w:rPr>
        <w:t>»</w:t>
      </w:r>
    </w:p>
    <w:p w:rsidR="00B3693A" w:rsidRPr="00F6093F" w:rsidRDefault="00B3693A" w:rsidP="00F6093F">
      <w:pPr>
        <w:widowControl w:val="0"/>
        <w:spacing w:after="0" w:line="240" w:lineRule="auto"/>
        <w:ind w:firstLine="709"/>
        <w:jc w:val="both"/>
        <w:rPr>
          <w:rFonts w:ascii="Times New Roman" w:eastAsia="Times New Roman" w:hAnsi="Times New Roman" w:cs="Times New Roman"/>
          <w:i/>
          <w:sz w:val="26"/>
          <w:szCs w:val="26"/>
          <w:lang w:eastAsia="ru-RU"/>
        </w:rPr>
      </w:pPr>
      <w:r w:rsidRPr="00F6093F">
        <w:rPr>
          <w:rFonts w:ascii="Times New Roman" w:eastAsia="Times New Roman" w:hAnsi="Times New Roman" w:cs="Times New Roman"/>
          <w:i/>
          <w:sz w:val="26"/>
          <w:szCs w:val="26"/>
          <w:lang w:eastAsia="ru-RU"/>
        </w:rPr>
        <w:t>Усовершенствован порядок проведения выборочных статистических наблюд</w:t>
      </w:r>
      <w:r w:rsidRPr="00F6093F">
        <w:rPr>
          <w:rFonts w:ascii="Times New Roman" w:eastAsia="Times New Roman" w:hAnsi="Times New Roman" w:cs="Times New Roman"/>
          <w:i/>
          <w:sz w:val="26"/>
          <w:szCs w:val="26"/>
          <w:lang w:eastAsia="ru-RU"/>
        </w:rPr>
        <w:t>е</w:t>
      </w:r>
      <w:r w:rsidRPr="00F6093F">
        <w:rPr>
          <w:rFonts w:ascii="Times New Roman" w:eastAsia="Times New Roman" w:hAnsi="Times New Roman" w:cs="Times New Roman"/>
          <w:i/>
          <w:sz w:val="26"/>
          <w:szCs w:val="26"/>
          <w:lang w:eastAsia="ru-RU"/>
        </w:rPr>
        <w:t>ний за деятельностью субъектов малого и среднего предпринимательства (далее – «МСП»).</w:t>
      </w:r>
    </w:p>
    <w:p w:rsidR="00B3693A" w:rsidRPr="00F6093F" w:rsidRDefault="00B3693A"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Уточнено, в частности, что формы федерального статистического наблюдения, включающие в себя статистические показатели, периодичность, сроки, способы, а</w:t>
      </w:r>
      <w:r w:rsidRPr="00F6093F">
        <w:rPr>
          <w:rFonts w:ascii="Times New Roman" w:eastAsia="Times New Roman" w:hAnsi="Times New Roman" w:cs="Times New Roman"/>
          <w:sz w:val="26"/>
          <w:szCs w:val="26"/>
          <w:lang w:eastAsia="ru-RU"/>
        </w:rPr>
        <w:t>д</w:t>
      </w:r>
      <w:r w:rsidRPr="00F6093F">
        <w:rPr>
          <w:rFonts w:ascii="Times New Roman" w:eastAsia="Times New Roman" w:hAnsi="Times New Roman" w:cs="Times New Roman"/>
          <w:sz w:val="26"/>
          <w:szCs w:val="26"/>
          <w:lang w:eastAsia="ru-RU"/>
        </w:rPr>
        <w:t>реса их представления и указания по их заполнению, утверждаются Росстатом в срок до 01 августа текущего календарного года. При этом внесение изменений в утве</w:t>
      </w:r>
      <w:r w:rsidRPr="00F6093F">
        <w:rPr>
          <w:rFonts w:ascii="Times New Roman" w:eastAsia="Times New Roman" w:hAnsi="Times New Roman" w:cs="Times New Roman"/>
          <w:sz w:val="26"/>
          <w:szCs w:val="26"/>
          <w:lang w:eastAsia="ru-RU"/>
        </w:rPr>
        <w:t>р</w:t>
      </w:r>
      <w:r w:rsidRPr="00F6093F">
        <w:rPr>
          <w:rFonts w:ascii="Times New Roman" w:eastAsia="Times New Roman" w:hAnsi="Times New Roman" w:cs="Times New Roman"/>
          <w:sz w:val="26"/>
          <w:szCs w:val="26"/>
          <w:lang w:eastAsia="ru-RU"/>
        </w:rPr>
        <w:t xml:space="preserve">ждённые </w:t>
      </w:r>
      <w:proofErr w:type="gramStart"/>
      <w:r w:rsidRPr="00F6093F">
        <w:rPr>
          <w:rFonts w:ascii="Times New Roman" w:eastAsia="Times New Roman" w:hAnsi="Times New Roman" w:cs="Times New Roman"/>
          <w:sz w:val="26"/>
          <w:szCs w:val="26"/>
          <w:lang w:eastAsia="ru-RU"/>
        </w:rPr>
        <w:t>формы</w:t>
      </w:r>
      <w:proofErr w:type="gramEnd"/>
      <w:r w:rsidRPr="00F6093F">
        <w:rPr>
          <w:rFonts w:ascii="Times New Roman" w:eastAsia="Times New Roman" w:hAnsi="Times New Roman" w:cs="Times New Roman"/>
          <w:sz w:val="26"/>
          <w:szCs w:val="26"/>
          <w:lang w:eastAsia="ru-RU"/>
        </w:rPr>
        <w:t xml:space="preserve"> возможно не ранее чем через 3 года после их утверждения (кроме случаев, предусмотренных соответствующим законодательством РФ). Между тем данное положение не применяется в отношении изменений, направленных на сокр</w:t>
      </w:r>
      <w:r w:rsidRPr="00F6093F">
        <w:rPr>
          <w:rFonts w:ascii="Times New Roman" w:eastAsia="Times New Roman" w:hAnsi="Times New Roman" w:cs="Times New Roman"/>
          <w:sz w:val="26"/>
          <w:szCs w:val="26"/>
          <w:lang w:eastAsia="ru-RU"/>
        </w:rPr>
        <w:t>а</w:t>
      </w:r>
      <w:r w:rsidRPr="00F6093F">
        <w:rPr>
          <w:rFonts w:ascii="Times New Roman" w:eastAsia="Times New Roman" w:hAnsi="Times New Roman" w:cs="Times New Roman"/>
          <w:sz w:val="26"/>
          <w:szCs w:val="26"/>
          <w:lang w:eastAsia="ru-RU"/>
        </w:rPr>
        <w:t>щение состава статистических показателей.</w:t>
      </w:r>
    </w:p>
    <w:p w:rsidR="00B3693A" w:rsidRPr="00F6093F" w:rsidRDefault="00B3693A"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Определено также, что Росстат уведомляет субъекты МСП о проведении в о</w:t>
      </w:r>
      <w:r w:rsidRPr="00F6093F">
        <w:rPr>
          <w:rFonts w:ascii="Times New Roman" w:eastAsia="Times New Roman" w:hAnsi="Times New Roman" w:cs="Times New Roman"/>
          <w:sz w:val="26"/>
          <w:szCs w:val="26"/>
          <w:lang w:eastAsia="ru-RU"/>
        </w:rPr>
        <w:t>т</w:t>
      </w:r>
      <w:r w:rsidRPr="00F6093F">
        <w:rPr>
          <w:rFonts w:ascii="Times New Roman" w:eastAsia="Times New Roman" w:hAnsi="Times New Roman" w:cs="Times New Roman"/>
          <w:sz w:val="26"/>
          <w:szCs w:val="26"/>
          <w:lang w:eastAsia="ru-RU"/>
        </w:rPr>
        <w:t>ношении их деятельности выборочного статистического наблюдения с использован</w:t>
      </w:r>
      <w:r w:rsidRPr="00F6093F">
        <w:rPr>
          <w:rFonts w:ascii="Times New Roman" w:eastAsia="Times New Roman" w:hAnsi="Times New Roman" w:cs="Times New Roman"/>
          <w:sz w:val="26"/>
          <w:szCs w:val="26"/>
          <w:lang w:eastAsia="ru-RU"/>
        </w:rPr>
        <w:t>и</w:t>
      </w:r>
      <w:r w:rsidRPr="00F6093F">
        <w:rPr>
          <w:rFonts w:ascii="Times New Roman" w:eastAsia="Times New Roman" w:hAnsi="Times New Roman" w:cs="Times New Roman"/>
          <w:sz w:val="26"/>
          <w:szCs w:val="26"/>
          <w:lang w:eastAsia="ru-RU"/>
        </w:rPr>
        <w:t>ем средств факсимильной связи, электронной почты или иных сре</w:t>
      </w:r>
      <w:proofErr w:type="gramStart"/>
      <w:r w:rsidRPr="00F6093F">
        <w:rPr>
          <w:rFonts w:ascii="Times New Roman" w:eastAsia="Times New Roman" w:hAnsi="Times New Roman" w:cs="Times New Roman"/>
          <w:sz w:val="26"/>
          <w:szCs w:val="26"/>
          <w:lang w:eastAsia="ru-RU"/>
        </w:rPr>
        <w:t>дств св</w:t>
      </w:r>
      <w:proofErr w:type="gramEnd"/>
      <w:r w:rsidRPr="00F6093F">
        <w:rPr>
          <w:rFonts w:ascii="Times New Roman" w:eastAsia="Times New Roman" w:hAnsi="Times New Roman" w:cs="Times New Roman"/>
          <w:sz w:val="26"/>
          <w:szCs w:val="26"/>
          <w:lang w:eastAsia="ru-RU"/>
        </w:rPr>
        <w:t>язи, позв</w:t>
      </w:r>
      <w:r w:rsidRPr="00F6093F">
        <w:rPr>
          <w:rFonts w:ascii="Times New Roman" w:eastAsia="Times New Roman" w:hAnsi="Times New Roman" w:cs="Times New Roman"/>
          <w:sz w:val="26"/>
          <w:szCs w:val="26"/>
          <w:lang w:eastAsia="ru-RU"/>
        </w:rPr>
        <w:t>о</w:t>
      </w:r>
      <w:r w:rsidRPr="00F6093F">
        <w:rPr>
          <w:rFonts w:ascii="Times New Roman" w:eastAsia="Times New Roman" w:hAnsi="Times New Roman" w:cs="Times New Roman"/>
          <w:sz w:val="26"/>
          <w:szCs w:val="26"/>
          <w:lang w:eastAsia="ru-RU"/>
        </w:rPr>
        <w:t>ляющих зафиксировать факт соответствующего уведомления.</w:t>
      </w:r>
    </w:p>
    <w:p w:rsidR="009E2A07" w:rsidRPr="00F6093F" w:rsidRDefault="009E2A07" w:rsidP="00F6093F">
      <w:pPr>
        <w:widowControl w:val="0"/>
        <w:tabs>
          <w:tab w:val="left" w:pos="1418"/>
        </w:tabs>
        <w:spacing w:after="0" w:line="240" w:lineRule="auto"/>
        <w:ind w:firstLine="709"/>
        <w:jc w:val="both"/>
        <w:rPr>
          <w:sz w:val="26"/>
          <w:szCs w:val="26"/>
        </w:rPr>
      </w:pPr>
    </w:p>
    <w:p w:rsidR="00B3693A" w:rsidRPr="00F6093F" w:rsidRDefault="00230918" w:rsidP="00F6093F">
      <w:pPr>
        <w:widowControl w:val="0"/>
        <w:tabs>
          <w:tab w:val="left" w:pos="1418"/>
        </w:tabs>
        <w:spacing w:after="0" w:line="240" w:lineRule="auto"/>
        <w:ind w:firstLine="709"/>
        <w:jc w:val="both"/>
        <w:rPr>
          <w:rFonts w:ascii="Times New Roman" w:eastAsia="Times New Roman" w:hAnsi="Times New Roman" w:cs="Times New Roman"/>
          <w:b/>
          <w:sz w:val="26"/>
          <w:szCs w:val="26"/>
          <w:lang w:eastAsia="ru-RU"/>
        </w:rPr>
      </w:pPr>
      <w:hyperlink r:id="rId17" w:history="1">
        <w:r w:rsidR="00B3693A" w:rsidRPr="00F6093F">
          <w:rPr>
            <w:rFonts w:ascii="Times New Roman" w:eastAsia="Times New Roman" w:hAnsi="Times New Roman" w:cs="Times New Roman"/>
            <w:b/>
            <w:bCs/>
            <w:sz w:val="26"/>
            <w:szCs w:val="26"/>
            <w:lang w:eastAsia="ru-RU"/>
          </w:rPr>
          <w:t>Федеральный закон от 31.12.2017 № 487-ФЗ «О внесении изменений в ст</w:t>
        </w:r>
        <w:r w:rsidR="00B3693A" w:rsidRPr="00F6093F">
          <w:rPr>
            <w:rFonts w:ascii="Times New Roman" w:eastAsia="Times New Roman" w:hAnsi="Times New Roman" w:cs="Times New Roman"/>
            <w:b/>
            <w:bCs/>
            <w:sz w:val="26"/>
            <w:szCs w:val="26"/>
            <w:lang w:eastAsia="ru-RU"/>
          </w:rPr>
          <w:t>а</w:t>
        </w:r>
        <w:r w:rsidR="00B3693A" w:rsidRPr="00F6093F">
          <w:rPr>
            <w:rFonts w:ascii="Times New Roman" w:eastAsia="Times New Roman" w:hAnsi="Times New Roman" w:cs="Times New Roman"/>
            <w:b/>
            <w:bCs/>
            <w:sz w:val="26"/>
            <w:szCs w:val="26"/>
            <w:lang w:eastAsia="ru-RU"/>
          </w:rPr>
          <w:t>тью 4.7 Федеральног</w:t>
        </w:r>
        <w:r w:rsidR="00AB600C" w:rsidRPr="00F6093F">
          <w:rPr>
            <w:rFonts w:ascii="Times New Roman" w:eastAsia="Times New Roman" w:hAnsi="Times New Roman" w:cs="Times New Roman"/>
            <w:b/>
            <w:bCs/>
            <w:sz w:val="26"/>
            <w:szCs w:val="26"/>
            <w:lang w:eastAsia="ru-RU"/>
          </w:rPr>
          <w:t>о закона «О применении контроль</w:t>
        </w:r>
        <w:r w:rsidR="00B3693A" w:rsidRPr="00F6093F">
          <w:rPr>
            <w:rFonts w:ascii="Times New Roman" w:eastAsia="Times New Roman" w:hAnsi="Times New Roman" w:cs="Times New Roman"/>
            <w:b/>
            <w:bCs/>
            <w:sz w:val="26"/>
            <w:szCs w:val="26"/>
            <w:lang w:eastAsia="ru-RU"/>
          </w:rPr>
          <w:t>но-кассовой техники при осуществлении наличных денежных расчетов и (или) расчетов с использованием электронных сре</w:t>
        </w:r>
        <w:proofErr w:type="gramStart"/>
        <w:r w:rsidR="00B3693A" w:rsidRPr="00F6093F">
          <w:rPr>
            <w:rFonts w:ascii="Times New Roman" w:eastAsia="Times New Roman" w:hAnsi="Times New Roman" w:cs="Times New Roman"/>
            <w:b/>
            <w:bCs/>
            <w:sz w:val="26"/>
            <w:szCs w:val="26"/>
            <w:lang w:eastAsia="ru-RU"/>
          </w:rPr>
          <w:t>дств пл</w:t>
        </w:r>
        <w:proofErr w:type="gramEnd"/>
        <w:r w:rsidR="00B3693A" w:rsidRPr="00F6093F">
          <w:rPr>
            <w:rFonts w:ascii="Times New Roman" w:eastAsia="Times New Roman" w:hAnsi="Times New Roman" w:cs="Times New Roman"/>
            <w:b/>
            <w:bCs/>
            <w:sz w:val="26"/>
            <w:szCs w:val="26"/>
            <w:lang w:eastAsia="ru-RU"/>
          </w:rPr>
          <w:t>атежа» и статьи 5 и 8 Федерального закона «Об основах государственного регулирования торговой деятельности в Российской Федер</w:t>
        </w:r>
        <w:r w:rsidR="00B3693A" w:rsidRPr="00F6093F">
          <w:rPr>
            <w:rFonts w:ascii="Times New Roman" w:eastAsia="Times New Roman" w:hAnsi="Times New Roman" w:cs="Times New Roman"/>
            <w:b/>
            <w:bCs/>
            <w:sz w:val="26"/>
            <w:szCs w:val="26"/>
            <w:lang w:eastAsia="ru-RU"/>
          </w:rPr>
          <w:t>а</w:t>
        </w:r>
        <w:r w:rsidR="00B3693A" w:rsidRPr="00F6093F">
          <w:rPr>
            <w:rFonts w:ascii="Times New Roman" w:eastAsia="Times New Roman" w:hAnsi="Times New Roman" w:cs="Times New Roman"/>
            <w:b/>
            <w:bCs/>
            <w:sz w:val="26"/>
            <w:szCs w:val="26"/>
            <w:lang w:eastAsia="ru-RU"/>
          </w:rPr>
          <w:t>ции</w:t>
        </w:r>
      </w:hyperlink>
      <w:r w:rsidR="00B3693A" w:rsidRPr="00F6093F">
        <w:rPr>
          <w:rFonts w:ascii="Times New Roman" w:eastAsia="Times New Roman" w:hAnsi="Times New Roman" w:cs="Times New Roman"/>
          <w:b/>
          <w:bCs/>
          <w:sz w:val="26"/>
          <w:szCs w:val="26"/>
          <w:lang w:eastAsia="ru-RU"/>
        </w:rPr>
        <w:t>»</w:t>
      </w:r>
    </w:p>
    <w:p w:rsidR="00B3693A" w:rsidRPr="00F6093F" w:rsidRDefault="00B3693A" w:rsidP="00F6093F">
      <w:pPr>
        <w:widowControl w:val="0"/>
        <w:spacing w:after="0" w:line="240" w:lineRule="auto"/>
        <w:ind w:firstLine="709"/>
        <w:jc w:val="both"/>
        <w:rPr>
          <w:rFonts w:ascii="Times New Roman" w:eastAsia="Times New Roman" w:hAnsi="Times New Roman" w:cs="Times New Roman"/>
          <w:i/>
          <w:sz w:val="26"/>
          <w:szCs w:val="26"/>
          <w:lang w:eastAsia="ru-RU"/>
        </w:rPr>
      </w:pPr>
      <w:r w:rsidRPr="00F6093F">
        <w:rPr>
          <w:rFonts w:ascii="Times New Roman" w:eastAsia="Times New Roman" w:hAnsi="Times New Roman" w:cs="Times New Roman"/>
          <w:i/>
          <w:sz w:val="26"/>
          <w:szCs w:val="26"/>
          <w:lang w:eastAsia="ru-RU"/>
        </w:rPr>
        <w:t xml:space="preserve">Правительство РФ определит перечень товаров, которые будут </w:t>
      </w:r>
      <w:proofErr w:type="gramStart"/>
      <w:r w:rsidRPr="00F6093F">
        <w:rPr>
          <w:rFonts w:ascii="Times New Roman" w:eastAsia="Times New Roman" w:hAnsi="Times New Roman" w:cs="Times New Roman"/>
          <w:i/>
          <w:sz w:val="26"/>
          <w:szCs w:val="26"/>
          <w:lang w:eastAsia="ru-RU"/>
        </w:rPr>
        <w:t>под-лежать</w:t>
      </w:r>
      <w:proofErr w:type="gramEnd"/>
      <w:r w:rsidRPr="00F6093F">
        <w:rPr>
          <w:rFonts w:ascii="Times New Roman" w:eastAsia="Times New Roman" w:hAnsi="Times New Roman" w:cs="Times New Roman"/>
          <w:i/>
          <w:sz w:val="26"/>
          <w:szCs w:val="26"/>
          <w:lang w:eastAsia="ru-RU"/>
        </w:rPr>
        <w:t xml:space="preserve"> обязательной маркировке.</w:t>
      </w:r>
    </w:p>
    <w:p w:rsidR="00B3693A" w:rsidRPr="00F6093F" w:rsidRDefault="00B3693A"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Правительство РФ наделено полномочиями по определению:</w:t>
      </w:r>
    </w:p>
    <w:p w:rsidR="00B3693A" w:rsidRPr="00F6093F" w:rsidRDefault="00B3693A"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перечня отдельных товаров, подлежащих обязательной маркировке средств</w:t>
      </w:r>
      <w:r w:rsidRPr="00F6093F">
        <w:rPr>
          <w:rFonts w:ascii="Times New Roman" w:eastAsia="Times New Roman" w:hAnsi="Times New Roman" w:cs="Times New Roman"/>
          <w:sz w:val="26"/>
          <w:szCs w:val="26"/>
          <w:lang w:eastAsia="ru-RU"/>
        </w:rPr>
        <w:t>а</w:t>
      </w:r>
      <w:r w:rsidRPr="00F6093F">
        <w:rPr>
          <w:rFonts w:ascii="Times New Roman" w:eastAsia="Times New Roman" w:hAnsi="Times New Roman" w:cs="Times New Roman"/>
          <w:sz w:val="26"/>
          <w:szCs w:val="26"/>
          <w:lang w:eastAsia="ru-RU"/>
        </w:rPr>
        <w:t>ми идентификации;</w:t>
      </w:r>
    </w:p>
    <w:p w:rsidR="00B3693A" w:rsidRPr="00F6093F" w:rsidRDefault="00B3693A"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перечня групп хозяйствующих субъектов, осуществляющих маркировку тов</w:t>
      </w:r>
      <w:r w:rsidRPr="00F6093F">
        <w:rPr>
          <w:rFonts w:ascii="Times New Roman" w:eastAsia="Times New Roman" w:hAnsi="Times New Roman" w:cs="Times New Roman"/>
          <w:sz w:val="26"/>
          <w:szCs w:val="26"/>
          <w:lang w:eastAsia="ru-RU"/>
        </w:rPr>
        <w:t>а</w:t>
      </w:r>
      <w:r w:rsidRPr="00F6093F">
        <w:rPr>
          <w:rFonts w:ascii="Times New Roman" w:eastAsia="Times New Roman" w:hAnsi="Times New Roman" w:cs="Times New Roman"/>
          <w:sz w:val="26"/>
          <w:szCs w:val="26"/>
          <w:lang w:eastAsia="ru-RU"/>
        </w:rPr>
        <w:t>ров, по видам деятельности.</w:t>
      </w:r>
    </w:p>
    <w:p w:rsidR="00B3693A" w:rsidRPr="00F6093F" w:rsidRDefault="00B3693A"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Одновременно вводится дополнительный обязательный реквизит кассового ч</w:t>
      </w:r>
      <w:r w:rsidRPr="00F6093F">
        <w:rPr>
          <w:rFonts w:ascii="Times New Roman" w:eastAsia="Times New Roman" w:hAnsi="Times New Roman" w:cs="Times New Roman"/>
          <w:sz w:val="26"/>
          <w:szCs w:val="26"/>
          <w:lang w:eastAsia="ru-RU"/>
        </w:rPr>
        <w:t>е</w:t>
      </w:r>
      <w:r w:rsidRPr="00F6093F">
        <w:rPr>
          <w:rFonts w:ascii="Times New Roman" w:eastAsia="Times New Roman" w:hAnsi="Times New Roman" w:cs="Times New Roman"/>
          <w:sz w:val="26"/>
          <w:szCs w:val="26"/>
          <w:lang w:eastAsia="ru-RU"/>
        </w:rPr>
        <w:t xml:space="preserve">ка (бланка строгой отчетности) – «код товара», позволяющий </w:t>
      </w:r>
      <w:proofErr w:type="spellStart"/>
      <w:proofErr w:type="gramStart"/>
      <w:r w:rsidRPr="00F6093F">
        <w:rPr>
          <w:rFonts w:ascii="Times New Roman" w:eastAsia="Times New Roman" w:hAnsi="Times New Roman" w:cs="Times New Roman"/>
          <w:sz w:val="26"/>
          <w:szCs w:val="26"/>
          <w:lang w:eastAsia="ru-RU"/>
        </w:rPr>
        <w:t>иден-тифицировать</w:t>
      </w:r>
      <w:proofErr w:type="spellEnd"/>
      <w:proofErr w:type="gramEnd"/>
      <w:r w:rsidRPr="00F6093F">
        <w:rPr>
          <w:rFonts w:ascii="Times New Roman" w:eastAsia="Times New Roman" w:hAnsi="Times New Roman" w:cs="Times New Roman"/>
          <w:sz w:val="26"/>
          <w:szCs w:val="26"/>
          <w:lang w:eastAsia="ru-RU"/>
        </w:rPr>
        <w:t xml:space="preserve"> т</w:t>
      </w:r>
      <w:r w:rsidRPr="00F6093F">
        <w:rPr>
          <w:rFonts w:ascii="Times New Roman" w:eastAsia="Times New Roman" w:hAnsi="Times New Roman" w:cs="Times New Roman"/>
          <w:sz w:val="26"/>
          <w:szCs w:val="26"/>
          <w:lang w:eastAsia="ru-RU"/>
        </w:rPr>
        <w:t>о</w:t>
      </w:r>
      <w:r w:rsidRPr="00F6093F">
        <w:rPr>
          <w:rFonts w:ascii="Times New Roman" w:eastAsia="Times New Roman" w:hAnsi="Times New Roman" w:cs="Times New Roman"/>
          <w:sz w:val="26"/>
          <w:szCs w:val="26"/>
          <w:lang w:eastAsia="ru-RU"/>
        </w:rPr>
        <w:t>вар или код товарной номенклатуры.</w:t>
      </w:r>
    </w:p>
    <w:p w:rsidR="00B3693A" w:rsidRPr="00F6093F" w:rsidRDefault="00B3693A" w:rsidP="00F6093F">
      <w:pPr>
        <w:widowControl w:val="0"/>
        <w:spacing w:after="0" w:line="240" w:lineRule="auto"/>
        <w:ind w:firstLine="709"/>
        <w:jc w:val="both"/>
        <w:rPr>
          <w:b/>
          <w:sz w:val="26"/>
          <w:szCs w:val="26"/>
        </w:rPr>
      </w:pPr>
      <w:r w:rsidRPr="00F6093F">
        <w:rPr>
          <w:rFonts w:ascii="Times New Roman" w:eastAsia="Times New Roman" w:hAnsi="Times New Roman" w:cs="Times New Roman"/>
          <w:sz w:val="26"/>
          <w:szCs w:val="26"/>
          <w:lang w:eastAsia="ru-RU"/>
        </w:rPr>
        <w:t>Настоящий Федеральный закон вступает в силу с 01 января 2019 года</w:t>
      </w:r>
    </w:p>
    <w:p w:rsidR="00B3693A" w:rsidRPr="00F6093F" w:rsidRDefault="00B3693A" w:rsidP="00F6093F">
      <w:pPr>
        <w:widowControl w:val="0"/>
        <w:spacing w:after="0" w:line="240" w:lineRule="auto"/>
        <w:ind w:firstLine="709"/>
        <w:jc w:val="both"/>
        <w:rPr>
          <w:rFonts w:ascii="Times New Roman" w:hAnsi="Times New Roman" w:cs="Times New Roman"/>
          <w:sz w:val="26"/>
          <w:szCs w:val="26"/>
        </w:rPr>
      </w:pPr>
    </w:p>
    <w:p w:rsidR="00B3693A" w:rsidRPr="00F6093F" w:rsidRDefault="00B3693A" w:rsidP="00F6093F">
      <w:pPr>
        <w:widowControl w:val="0"/>
        <w:spacing w:after="0" w:line="240" w:lineRule="auto"/>
        <w:jc w:val="center"/>
        <w:rPr>
          <w:rFonts w:ascii="Times New Roman" w:hAnsi="Times New Roman" w:cs="Times New Roman"/>
          <w:b/>
          <w:i/>
          <w:sz w:val="26"/>
          <w:szCs w:val="26"/>
        </w:rPr>
      </w:pPr>
      <w:r w:rsidRPr="00F6093F">
        <w:rPr>
          <w:rFonts w:ascii="Times New Roman" w:hAnsi="Times New Roman" w:cs="Times New Roman"/>
          <w:b/>
          <w:i/>
          <w:sz w:val="26"/>
          <w:szCs w:val="26"/>
        </w:rPr>
        <w:t>Государственные закупки</w:t>
      </w:r>
    </w:p>
    <w:p w:rsidR="00B3693A" w:rsidRPr="00F6093F" w:rsidRDefault="00B3693A" w:rsidP="00F6093F">
      <w:pPr>
        <w:widowControl w:val="0"/>
        <w:spacing w:after="0" w:line="240" w:lineRule="auto"/>
        <w:ind w:firstLine="709"/>
        <w:jc w:val="both"/>
        <w:rPr>
          <w:rFonts w:ascii="Times New Roman" w:hAnsi="Times New Roman" w:cs="Times New Roman"/>
          <w:sz w:val="26"/>
          <w:szCs w:val="26"/>
        </w:rPr>
      </w:pPr>
    </w:p>
    <w:p w:rsidR="00B3693A" w:rsidRPr="00F6093F" w:rsidRDefault="00B3693A" w:rsidP="00F6093F">
      <w:pPr>
        <w:widowControl w:val="0"/>
        <w:spacing w:after="0" w:line="240" w:lineRule="auto"/>
        <w:ind w:firstLine="709"/>
        <w:jc w:val="both"/>
        <w:rPr>
          <w:rFonts w:ascii="Times New Roman" w:hAnsi="Times New Roman" w:cs="Times New Roman"/>
          <w:b/>
          <w:sz w:val="26"/>
          <w:szCs w:val="26"/>
        </w:rPr>
      </w:pPr>
      <w:proofErr w:type="gramStart"/>
      <w:r w:rsidRPr="00F6093F">
        <w:rPr>
          <w:rFonts w:ascii="Times New Roman" w:hAnsi="Times New Roman" w:cs="Times New Roman"/>
          <w:b/>
          <w:sz w:val="26"/>
          <w:szCs w:val="26"/>
        </w:rPr>
        <w:t xml:space="preserve">Постановление Правительства РФ от 30.08.2017 № 1042 </w:t>
      </w:r>
      <w:r w:rsidRPr="00F6093F">
        <w:rPr>
          <w:rFonts w:ascii="Times New Roman" w:hAnsi="Times New Roman" w:cs="Times New Roman"/>
          <w:b/>
          <w:sz w:val="26"/>
          <w:szCs w:val="26"/>
        </w:rPr>
        <w:br/>
      </w:r>
      <w:r w:rsidRPr="00F6093F">
        <w:rPr>
          <w:rFonts w:ascii="Times New Roman" w:hAnsi="Times New Roman" w:cs="Times New Roman"/>
          <w:b/>
          <w:sz w:val="26"/>
          <w:szCs w:val="26"/>
        </w:rPr>
        <w:lastRenderedPageBreak/>
        <w:t>«Об утверждении Правил определения размера штрафа, начисляемого в случае ненадлежащего исполнения заказчиком, неисполнения или ненадлежащего и</w:t>
      </w:r>
      <w:r w:rsidRPr="00F6093F">
        <w:rPr>
          <w:rFonts w:ascii="Times New Roman" w:hAnsi="Times New Roman" w:cs="Times New Roman"/>
          <w:b/>
          <w:sz w:val="26"/>
          <w:szCs w:val="26"/>
        </w:rPr>
        <w:t>с</w:t>
      </w:r>
      <w:r w:rsidRPr="00F6093F">
        <w:rPr>
          <w:rFonts w:ascii="Times New Roman" w:hAnsi="Times New Roman" w:cs="Times New Roman"/>
          <w:b/>
          <w:sz w:val="26"/>
          <w:szCs w:val="26"/>
        </w:rPr>
        <w:t>полнения поставщиком (подрядчиком, исполнителем) обязательств, предусмо</w:t>
      </w:r>
      <w:r w:rsidRPr="00F6093F">
        <w:rPr>
          <w:rFonts w:ascii="Times New Roman" w:hAnsi="Times New Roman" w:cs="Times New Roman"/>
          <w:b/>
          <w:sz w:val="26"/>
          <w:szCs w:val="26"/>
        </w:rPr>
        <w:t>т</w:t>
      </w:r>
      <w:r w:rsidRPr="00F6093F">
        <w:rPr>
          <w:rFonts w:ascii="Times New Roman" w:hAnsi="Times New Roman" w:cs="Times New Roman"/>
          <w:b/>
          <w:sz w:val="26"/>
          <w:szCs w:val="26"/>
        </w:rPr>
        <w:t>ренных контрактом (за исключением просрочки исполнения обязательств з</w:t>
      </w:r>
      <w:r w:rsidRPr="00F6093F">
        <w:rPr>
          <w:rFonts w:ascii="Times New Roman" w:hAnsi="Times New Roman" w:cs="Times New Roman"/>
          <w:b/>
          <w:sz w:val="26"/>
          <w:szCs w:val="26"/>
        </w:rPr>
        <w:t>а</w:t>
      </w:r>
      <w:r w:rsidRPr="00F6093F">
        <w:rPr>
          <w:rFonts w:ascii="Times New Roman" w:hAnsi="Times New Roman" w:cs="Times New Roman"/>
          <w:b/>
          <w:sz w:val="26"/>
          <w:szCs w:val="26"/>
        </w:rPr>
        <w:t>казчиком, поставщиком (подрядчиком, исполнителем), и размера пени, начи</w:t>
      </w:r>
      <w:r w:rsidRPr="00F6093F">
        <w:rPr>
          <w:rFonts w:ascii="Times New Roman" w:hAnsi="Times New Roman" w:cs="Times New Roman"/>
          <w:b/>
          <w:sz w:val="26"/>
          <w:szCs w:val="26"/>
        </w:rPr>
        <w:t>с</w:t>
      </w:r>
      <w:r w:rsidRPr="00F6093F">
        <w:rPr>
          <w:rFonts w:ascii="Times New Roman" w:hAnsi="Times New Roman" w:cs="Times New Roman"/>
          <w:b/>
          <w:sz w:val="26"/>
          <w:szCs w:val="26"/>
        </w:rPr>
        <w:t>ляемого за каждый день просрочки исполнения поставщиком (подрядчиком, и</w:t>
      </w:r>
      <w:r w:rsidRPr="00F6093F">
        <w:rPr>
          <w:rFonts w:ascii="Times New Roman" w:hAnsi="Times New Roman" w:cs="Times New Roman"/>
          <w:b/>
          <w:sz w:val="26"/>
          <w:szCs w:val="26"/>
        </w:rPr>
        <w:t>с</w:t>
      </w:r>
      <w:r w:rsidRPr="00F6093F">
        <w:rPr>
          <w:rFonts w:ascii="Times New Roman" w:hAnsi="Times New Roman" w:cs="Times New Roman"/>
          <w:b/>
          <w:sz w:val="26"/>
          <w:szCs w:val="26"/>
        </w:rPr>
        <w:t>полнителем) обязательства, предусмотренного контрактом, о внесении измен</w:t>
      </w:r>
      <w:r w:rsidRPr="00F6093F">
        <w:rPr>
          <w:rFonts w:ascii="Times New Roman" w:hAnsi="Times New Roman" w:cs="Times New Roman"/>
          <w:b/>
          <w:sz w:val="26"/>
          <w:szCs w:val="26"/>
        </w:rPr>
        <w:t>е</w:t>
      </w:r>
      <w:r w:rsidRPr="00F6093F">
        <w:rPr>
          <w:rFonts w:ascii="Times New Roman" w:hAnsi="Times New Roman" w:cs="Times New Roman"/>
          <w:b/>
          <w:sz w:val="26"/>
          <w:szCs w:val="26"/>
        </w:rPr>
        <w:t>ний в постановление</w:t>
      </w:r>
      <w:r w:rsidR="001D7D18">
        <w:rPr>
          <w:rFonts w:ascii="Times New Roman" w:hAnsi="Times New Roman" w:cs="Times New Roman"/>
          <w:b/>
          <w:sz w:val="26"/>
          <w:szCs w:val="26"/>
        </w:rPr>
        <w:t xml:space="preserve"> Прави</w:t>
      </w:r>
      <w:r w:rsidRPr="00F6093F">
        <w:rPr>
          <w:rFonts w:ascii="Times New Roman" w:hAnsi="Times New Roman" w:cs="Times New Roman"/>
          <w:b/>
          <w:sz w:val="26"/>
          <w:szCs w:val="26"/>
        </w:rPr>
        <w:t>тельства Российской Федерации</w:t>
      </w:r>
      <w:proofErr w:type="gramEnd"/>
      <w:r w:rsidRPr="00F6093F">
        <w:rPr>
          <w:rFonts w:ascii="Times New Roman" w:hAnsi="Times New Roman" w:cs="Times New Roman"/>
          <w:b/>
          <w:sz w:val="26"/>
          <w:szCs w:val="26"/>
        </w:rPr>
        <w:t xml:space="preserve"> от 15.05.2017 № 570 и признании </w:t>
      </w:r>
      <w:proofErr w:type="gramStart"/>
      <w:r w:rsidRPr="00F6093F">
        <w:rPr>
          <w:rFonts w:ascii="Times New Roman" w:hAnsi="Times New Roman" w:cs="Times New Roman"/>
          <w:b/>
          <w:sz w:val="26"/>
          <w:szCs w:val="26"/>
        </w:rPr>
        <w:t>утратившим</w:t>
      </w:r>
      <w:proofErr w:type="gramEnd"/>
      <w:r w:rsidRPr="00F6093F">
        <w:rPr>
          <w:rFonts w:ascii="Times New Roman" w:hAnsi="Times New Roman" w:cs="Times New Roman"/>
          <w:b/>
          <w:sz w:val="26"/>
          <w:szCs w:val="26"/>
        </w:rPr>
        <w:t xml:space="preserve"> силу постановления Правительства Российской Фед</w:t>
      </w:r>
      <w:r w:rsidRPr="00F6093F">
        <w:rPr>
          <w:rFonts w:ascii="Times New Roman" w:hAnsi="Times New Roman" w:cs="Times New Roman"/>
          <w:b/>
          <w:sz w:val="26"/>
          <w:szCs w:val="26"/>
        </w:rPr>
        <w:t>е</w:t>
      </w:r>
      <w:r w:rsidRPr="00F6093F">
        <w:rPr>
          <w:rFonts w:ascii="Times New Roman" w:hAnsi="Times New Roman" w:cs="Times New Roman"/>
          <w:b/>
          <w:sz w:val="26"/>
          <w:szCs w:val="26"/>
        </w:rPr>
        <w:t xml:space="preserve">рации от 25.11.2013 № 1063» </w:t>
      </w:r>
    </w:p>
    <w:p w:rsidR="00B3693A" w:rsidRPr="00F6093F" w:rsidRDefault="00B3693A" w:rsidP="00F6093F">
      <w:pPr>
        <w:widowControl w:val="0"/>
        <w:spacing w:after="0" w:line="240" w:lineRule="auto"/>
        <w:ind w:firstLine="709"/>
        <w:jc w:val="both"/>
        <w:rPr>
          <w:rFonts w:ascii="Times New Roman" w:hAnsi="Times New Roman" w:cs="Times New Roman"/>
          <w:sz w:val="26"/>
          <w:szCs w:val="26"/>
        </w:rPr>
      </w:pPr>
      <w:r w:rsidRPr="00F6093F">
        <w:rPr>
          <w:rFonts w:ascii="Times New Roman" w:hAnsi="Times New Roman" w:cs="Times New Roman"/>
          <w:sz w:val="26"/>
          <w:szCs w:val="26"/>
        </w:rPr>
        <w:t>Правительством РФ установлен дифференцированный размер штрафа за н</w:t>
      </w:r>
      <w:r w:rsidRPr="00F6093F">
        <w:rPr>
          <w:rFonts w:ascii="Times New Roman" w:hAnsi="Times New Roman" w:cs="Times New Roman"/>
          <w:sz w:val="26"/>
          <w:szCs w:val="26"/>
        </w:rPr>
        <w:t>е</w:t>
      </w:r>
      <w:r w:rsidRPr="00F6093F">
        <w:rPr>
          <w:rFonts w:ascii="Times New Roman" w:hAnsi="Times New Roman" w:cs="Times New Roman"/>
          <w:sz w:val="26"/>
          <w:szCs w:val="26"/>
        </w:rPr>
        <w:t xml:space="preserve">надлежащее исполнение </w:t>
      </w:r>
      <w:proofErr w:type="spellStart"/>
      <w:r w:rsidRPr="00F6093F">
        <w:rPr>
          <w:rFonts w:ascii="Times New Roman" w:hAnsi="Times New Roman" w:cs="Times New Roman"/>
          <w:sz w:val="26"/>
          <w:szCs w:val="26"/>
        </w:rPr>
        <w:t>госконтракта</w:t>
      </w:r>
      <w:proofErr w:type="spellEnd"/>
      <w:r w:rsidRPr="00F6093F">
        <w:rPr>
          <w:rFonts w:ascii="Times New Roman" w:hAnsi="Times New Roman" w:cs="Times New Roman"/>
          <w:sz w:val="26"/>
          <w:szCs w:val="26"/>
        </w:rPr>
        <w:t xml:space="preserve"> в зависимости от цены такого контракта в частности, в зависимости от цены контракта дифференцируются: размер штрафа в вид фиксированной суммы, начисляемого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в виде фиксированной суммы, начисляемого за неисполнение или ненадлежащее исполнение поставщиком (подрядчиком, исполнителем) обязательств, предусмотренных контрактом, за искл</w:t>
      </w:r>
      <w:r w:rsidRPr="00F6093F">
        <w:rPr>
          <w:rFonts w:ascii="Times New Roman" w:hAnsi="Times New Roman" w:cs="Times New Roman"/>
          <w:sz w:val="26"/>
          <w:szCs w:val="26"/>
        </w:rPr>
        <w:t>ю</w:t>
      </w:r>
      <w:r w:rsidRPr="00F6093F">
        <w:rPr>
          <w:rFonts w:ascii="Times New Roman" w:hAnsi="Times New Roman" w:cs="Times New Roman"/>
          <w:sz w:val="26"/>
          <w:szCs w:val="26"/>
        </w:rPr>
        <w:t>чением просрочки исполнения обязательств (в том числе гарантийного обязател</w:t>
      </w:r>
      <w:r w:rsidRPr="00F6093F">
        <w:rPr>
          <w:rFonts w:ascii="Times New Roman" w:hAnsi="Times New Roman" w:cs="Times New Roman"/>
          <w:sz w:val="26"/>
          <w:szCs w:val="26"/>
        </w:rPr>
        <w:t>ь</w:t>
      </w:r>
      <w:r w:rsidRPr="00F6093F">
        <w:rPr>
          <w:rFonts w:ascii="Times New Roman" w:hAnsi="Times New Roman" w:cs="Times New Roman"/>
          <w:sz w:val="26"/>
          <w:szCs w:val="26"/>
        </w:rPr>
        <w:t>ства), предусмотренных контрактом. Кроме того, за неисполнение поставщиком (подрядчиком, исполнителем) условия о привлечении к исполнению контракт су</w:t>
      </w:r>
      <w:r w:rsidRPr="00F6093F">
        <w:rPr>
          <w:rFonts w:ascii="Times New Roman" w:hAnsi="Times New Roman" w:cs="Times New Roman"/>
          <w:sz w:val="26"/>
          <w:szCs w:val="26"/>
        </w:rPr>
        <w:t>б</w:t>
      </w:r>
      <w:r w:rsidRPr="00F6093F">
        <w:rPr>
          <w:rFonts w:ascii="Times New Roman" w:hAnsi="Times New Roman" w:cs="Times New Roman"/>
          <w:sz w:val="26"/>
          <w:szCs w:val="26"/>
        </w:rPr>
        <w:t>подрядчиков, соисполнителей из числа субъектов малого предпринимательства уст</w:t>
      </w:r>
      <w:r w:rsidRPr="00F6093F">
        <w:rPr>
          <w:rFonts w:ascii="Times New Roman" w:hAnsi="Times New Roman" w:cs="Times New Roman"/>
          <w:sz w:val="26"/>
          <w:szCs w:val="26"/>
        </w:rPr>
        <w:t>а</w:t>
      </w:r>
      <w:r w:rsidRPr="00F6093F">
        <w:rPr>
          <w:rFonts w:ascii="Times New Roman" w:hAnsi="Times New Roman" w:cs="Times New Roman"/>
          <w:sz w:val="26"/>
          <w:szCs w:val="26"/>
        </w:rPr>
        <w:t>навливается штраф в размер 5% объема такого привлечения, предусмотренного ко</w:t>
      </w:r>
      <w:r w:rsidRPr="00F6093F">
        <w:rPr>
          <w:rFonts w:ascii="Times New Roman" w:hAnsi="Times New Roman" w:cs="Times New Roman"/>
          <w:sz w:val="26"/>
          <w:szCs w:val="26"/>
        </w:rPr>
        <w:t>н</w:t>
      </w:r>
      <w:r w:rsidRPr="00F6093F">
        <w:rPr>
          <w:rFonts w:ascii="Times New Roman" w:hAnsi="Times New Roman" w:cs="Times New Roman"/>
          <w:sz w:val="26"/>
          <w:szCs w:val="26"/>
        </w:rPr>
        <w:t>трактом. При этом общая сумма начисленной неустойки (штрафа, пени) за неиспо</w:t>
      </w:r>
      <w:r w:rsidRPr="00F6093F">
        <w:rPr>
          <w:rFonts w:ascii="Times New Roman" w:hAnsi="Times New Roman" w:cs="Times New Roman"/>
          <w:sz w:val="26"/>
          <w:szCs w:val="26"/>
        </w:rPr>
        <w:t>л</w:t>
      </w:r>
      <w:r w:rsidRPr="00F6093F">
        <w:rPr>
          <w:rFonts w:ascii="Times New Roman" w:hAnsi="Times New Roman" w:cs="Times New Roman"/>
          <w:sz w:val="26"/>
          <w:szCs w:val="26"/>
        </w:rPr>
        <w:t xml:space="preserve">нение или ненадлежащее исполнение поставщиком (подрядчиком, исполнителем) обязательств, предусмотренных контрактом, не может превышать цены контракта. </w:t>
      </w:r>
    </w:p>
    <w:p w:rsidR="008F2F19" w:rsidRPr="00F6093F" w:rsidRDefault="008F2F19" w:rsidP="00F6093F">
      <w:pPr>
        <w:widowControl w:val="0"/>
        <w:spacing w:after="0" w:line="240" w:lineRule="auto"/>
        <w:ind w:firstLine="709"/>
        <w:jc w:val="both"/>
        <w:rPr>
          <w:rFonts w:ascii="Times New Roman" w:hAnsi="Times New Roman" w:cs="Times New Roman"/>
          <w:sz w:val="26"/>
          <w:szCs w:val="26"/>
        </w:rPr>
      </w:pPr>
    </w:p>
    <w:p w:rsidR="00B3693A" w:rsidRPr="00F6093F" w:rsidRDefault="00230918" w:rsidP="00F6093F">
      <w:pPr>
        <w:widowControl w:val="0"/>
        <w:autoSpaceDE w:val="0"/>
        <w:autoSpaceDN w:val="0"/>
        <w:adjustRightInd w:val="0"/>
        <w:spacing w:after="0" w:line="240" w:lineRule="auto"/>
        <w:ind w:firstLine="709"/>
        <w:jc w:val="both"/>
        <w:rPr>
          <w:rFonts w:ascii="Times New Roman" w:hAnsi="Times New Roman" w:cs="Times New Roman"/>
          <w:b/>
          <w:sz w:val="26"/>
          <w:szCs w:val="26"/>
        </w:rPr>
      </w:pPr>
      <w:hyperlink r:id="rId18" w:history="1">
        <w:r w:rsidR="00B3693A" w:rsidRPr="00F6093F">
          <w:rPr>
            <w:rFonts w:ascii="Times New Roman" w:hAnsi="Times New Roman" w:cs="Times New Roman"/>
            <w:b/>
            <w:sz w:val="26"/>
            <w:szCs w:val="26"/>
          </w:rPr>
          <w:t>Постановление</w:t>
        </w:r>
      </w:hyperlink>
      <w:r w:rsidR="00B3693A" w:rsidRPr="00F6093F">
        <w:rPr>
          <w:rFonts w:ascii="Times New Roman" w:hAnsi="Times New Roman" w:cs="Times New Roman"/>
          <w:b/>
          <w:sz w:val="26"/>
          <w:szCs w:val="26"/>
        </w:rPr>
        <w:t xml:space="preserve"> Правительства РФ от 07.10.2017 № 1226 «О внесении изм</w:t>
      </w:r>
      <w:r w:rsidR="00B3693A" w:rsidRPr="00F6093F">
        <w:rPr>
          <w:rFonts w:ascii="Times New Roman" w:hAnsi="Times New Roman" w:cs="Times New Roman"/>
          <w:b/>
          <w:sz w:val="26"/>
          <w:szCs w:val="26"/>
        </w:rPr>
        <w:t>е</w:t>
      </w:r>
      <w:r w:rsidR="00B3693A" w:rsidRPr="00F6093F">
        <w:rPr>
          <w:rFonts w:ascii="Times New Roman" w:hAnsi="Times New Roman" w:cs="Times New Roman"/>
          <w:b/>
          <w:sz w:val="26"/>
          <w:szCs w:val="26"/>
        </w:rPr>
        <w:t>нений в типовые условия контрактов, предусматривающих привлечение к и</w:t>
      </w:r>
      <w:r w:rsidR="00B3693A" w:rsidRPr="00F6093F">
        <w:rPr>
          <w:rFonts w:ascii="Times New Roman" w:hAnsi="Times New Roman" w:cs="Times New Roman"/>
          <w:b/>
          <w:sz w:val="26"/>
          <w:szCs w:val="26"/>
        </w:rPr>
        <w:t>с</w:t>
      </w:r>
      <w:r w:rsidR="00B3693A" w:rsidRPr="00F6093F">
        <w:rPr>
          <w:rFonts w:ascii="Times New Roman" w:hAnsi="Times New Roman" w:cs="Times New Roman"/>
          <w:b/>
          <w:sz w:val="26"/>
          <w:szCs w:val="26"/>
        </w:rPr>
        <w:t>полнению контрактов субподрядчиков, соисполнителей из числа субъектов м</w:t>
      </w:r>
      <w:r w:rsidR="00B3693A" w:rsidRPr="00F6093F">
        <w:rPr>
          <w:rFonts w:ascii="Times New Roman" w:hAnsi="Times New Roman" w:cs="Times New Roman"/>
          <w:b/>
          <w:sz w:val="26"/>
          <w:szCs w:val="26"/>
        </w:rPr>
        <w:t>а</w:t>
      </w:r>
      <w:r w:rsidR="00B3693A" w:rsidRPr="00F6093F">
        <w:rPr>
          <w:rFonts w:ascii="Times New Roman" w:hAnsi="Times New Roman" w:cs="Times New Roman"/>
          <w:b/>
          <w:sz w:val="26"/>
          <w:szCs w:val="26"/>
        </w:rPr>
        <w:t>лого предпринимательства, социально ориентированных некоммерческих орг</w:t>
      </w:r>
      <w:r w:rsidR="00B3693A" w:rsidRPr="00F6093F">
        <w:rPr>
          <w:rFonts w:ascii="Times New Roman" w:hAnsi="Times New Roman" w:cs="Times New Roman"/>
          <w:b/>
          <w:sz w:val="26"/>
          <w:szCs w:val="26"/>
        </w:rPr>
        <w:t>а</w:t>
      </w:r>
      <w:r w:rsidR="00B3693A" w:rsidRPr="00F6093F">
        <w:rPr>
          <w:rFonts w:ascii="Times New Roman" w:hAnsi="Times New Roman" w:cs="Times New Roman"/>
          <w:b/>
          <w:sz w:val="26"/>
          <w:szCs w:val="26"/>
        </w:rPr>
        <w:t>низаций»</w:t>
      </w:r>
    </w:p>
    <w:p w:rsidR="00B3693A" w:rsidRPr="00F6093F" w:rsidRDefault="00B3693A" w:rsidP="00F6093F">
      <w:pPr>
        <w:widowControl w:val="0"/>
        <w:autoSpaceDE w:val="0"/>
        <w:autoSpaceDN w:val="0"/>
        <w:adjustRightInd w:val="0"/>
        <w:spacing w:after="0" w:line="240" w:lineRule="auto"/>
        <w:ind w:firstLine="540"/>
        <w:jc w:val="both"/>
        <w:rPr>
          <w:rFonts w:ascii="Times New Roman" w:hAnsi="Times New Roman" w:cs="Times New Roman"/>
          <w:i/>
          <w:sz w:val="26"/>
          <w:szCs w:val="26"/>
        </w:rPr>
      </w:pPr>
      <w:r w:rsidRPr="00F6093F">
        <w:rPr>
          <w:rFonts w:ascii="Times New Roman" w:hAnsi="Times New Roman" w:cs="Times New Roman"/>
          <w:i/>
          <w:sz w:val="26"/>
          <w:szCs w:val="26"/>
        </w:rPr>
        <w:t>Сокращен срок оплаты субъектам малого предпринимательства поставленных ими товаров, выполненных работ, оказанных услуг по контрактам.</w:t>
      </w:r>
    </w:p>
    <w:p w:rsidR="00B3693A" w:rsidRPr="00F6093F" w:rsidRDefault="00B3693A" w:rsidP="00F6093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6093F">
        <w:rPr>
          <w:rFonts w:ascii="Times New Roman" w:hAnsi="Times New Roman" w:cs="Times New Roman"/>
          <w:sz w:val="26"/>
          <w:szCs w:val="26"/>
        </w:rPr>
        <w:t>Срок оплаты поставленных товаров, выполненных работ (их результатов), ок</w:t>
      </w:r>
      <w:r w:rsidRPr="00F6093F">
        <w:rPr>
          <w:rFonts w:ascii="Times New Roman" w:hAnsi="Times New Roman" w:cs="Times New Roman"/>
          <w:sz w:val="26"/>
          <w:szCs w:val="26"/>
        </w:rPr>
        <w:t>а</w:t>
      </w:r>
      <w:r w:rsidRPr="00F6093F">
        <w:rPr>
          <w:rFonts w:ascii="Times New Roman" w:hAnsi="Times New Roman" w:cs="Times New Roman"/>
          <w:sz w:val="26"/>
          <w:szCs w:val="26"/>
        </w:rPr>
        <w:t>занных услуг, отдельных этапов исполнения договора, заключенного с субподрядч</w:t>
      </w:r>
      <w:r w:rsidRPr="00F6093F">
        <w:rPr>
          <w:rFonts w:ascii="Times New Roman" w:hAnsi="Times New Roman" w:cs="Times New Roman"/>
          <w:sz w:val="26"/>
          <w:szCs w:val="26"/>
        </w:rPr>
        <w:t>и</w:t>
      </w:r>
      <w:r w:rsidRPr="00F6093F">
        <w:rPr>
          <w:rFonts w:ascii="Times New Roman" w:hAnsi="Times New Roman" w:cs="Times New Roman"/>
          <w:sz w:val="26"/>
          <w:szCs w:val="26"/>
        </w:rPr>
        <w:t xml:space="preserve">ком, соисполнителем из числа субъектов малого предпринимательства, сокращен с 30 дней до 15 рабочих дней </w:t>
      </w:r>
      <w:proofErr w:type="gramStart"/>
      <w:r w:rsidRPr="00F6093F">
        <w:rPr>
          <w:rFonts w:ascii="Times New Roman" w:hAnsi="Times New Roman" w:cs="Times New Roman"/>
          <w:sz w:val="26"/>
          <w:szCs w:val="26"/>
        </w:rPr>
        <w:t>с даты подписания</w:t>
      </w:r>
      <w:proofErr w:type="gramEnd"/>
      <w:r w:rsidRPr="00F6093F">
        <w:rPr>
          <w:rFonts w:ascii="Times New Roman" w:hAnsi="Times New Roman" w:cs="Times New Roman"/>
          <w:sz w:val="26"/>
          <w:szCs w:val="26"/>
        </w:rPr>
        <w:t xml:space="preserve"> заказчиком документа о приемке.</w:t>
      </w:r>
    </w:p>
    <w:p w:rsidR="00B3693A" w:rsidRPr="00F6093F" w:rsidRDefault="00B3693A" w:rsidP="00F6093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6093F">
        <w:rPr>
          <w:rFonts w:ascii="Times New Roman" w:hAnsi="Times New Roman" w:cs="Times New Roman"/>
          <w:sz w:val="26"/>
          <w:szCs w:val="26"/>
        </w:rPr>
        <w:t>Кроме того, внесено уточнение в части необходимости установления заказчиком в контракте объема привлечения субподрядчиков, соисполнителей в виде фиксир</w:t>
      </w:r>
      <w:r w:rsidRPr="00F6093F">
        <w:rPr>
          <w:rFonts w:ascii="Times New Roman" w:hAnsi="Times New Roman" w:cs="Times New Roman"/>
          <w:sz w:val="26"/>
          <w:szCs w:val="26"/>
        </w:rPr>
        <w:t>о</w:t>
      </w:r>
      <w:r w:rsidRPr="00F6093F">
        <w:rPr>
          <w:rFonts w:ascii="Times New Roman" w:hAnsi="Times New Roman" w:cs="Times New Roman"/>
          <w:sz w:val="26"/>
          <w:szCs w:val="26"/>
        </w:rPr>
        <w:t>ванного процента от цены контракта.</w:t>
      </w:r>
    </w:p>
    <w:p w:rsidR="00B3693A" w:rsidRPr="00F6093F" w:rsidRDefault="00B3693A" w:rsidP="00F6093F">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B3693A" w:rsidRPr="00F6093F" w:rsidRDefault="00230918" w:rsidP="00F6093F">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19" w:history="1">
        <w:r w:rsidR="00B3693A" w:rsidRPr="00F6093F">
          <w:rPr>
            <w:rFonts w:ascii="Times New Roman" w:hAnsi="Times New Roman" w:cs="Times New Roman"/>
            <w:b/>
            <w:sz w:val="26"/>
            <w:szCs w:val="26"/>
          </w:rPr>
          <w:t>Постановление</w:t>
        </w:r>
      </w:hyperlink>
      <w:r w:rsidR="00B3693A" w:rsidRPr="00F6093F">
        <w:rPr>
          <w:rFonts w:ascii="Times New Roman" w:hAnsi="Times New Roman" w:cs="Times New Roman"/>
          <w:b/>
          <w:sz w:val="26"/>
          <w:szCs w:val="26"/>
        </w:rPr>
        <w:t xml:space="preserve"> Правительства РФ от 06.10.2017 № 1217 «О внесении изм</w:t>
      </w:r>
      <w:r w:rsidR="00B3693A" w:rsidRPr="00F6093F">
        <w:rPr>
          <w:rFonts w:ascii="Times New Roman" w:hAnsi="Times New Roman" w:cs="Times New Roman"/>
          <w:b/>
          <w:sz w:val="26"/>
          <w:szCs w:val="26"/>
        </w:rPr>
        <w:t>е</w:t>
      </w:r>
      <w:r w:rsidR="00B3693A" w:rsidRPr="00F6093F">
        <w:rPr>
          <w:rFonts w:ascii="Times New Roman" w:hAnsi="Times New Roman" w:cs="Times New Roman"/>
          <w:b/>
          <w:sz w:val="26"/>
          <w:szCs w:val="26"/>
        </w:rPr>
        <w:t>нений в постановление Правительства Российской Федерации от 8 февраля 2017 № 145»</w:t>
      </w:r>
    </w:p>
    <w:p w:rsidR="00B3693A" w:rsidRPr="00F6093F" w:rsidRDefault="00B3693A" w:rsidP="00F6093F">
      <w:pPr>
        <w:widowControl w:val="0"/>
        <w:autoSpaceDE w:val="0"/>
        <w:autoSpaceDN w:val="0"/>
        <w:adjustRightInd w:val="0"/>
        <w:spacing w:after="0" w:line="240" w:lineRule="auto"/>
        <w:ind w:firstLine="540"/>
        <w:jc w:val="both"/>
        <w:rPr>
          <w:rFonts w:ascii="Times New Roman" w:hAnsi="Times New Roman" w:cs="Times New Roman"/>
          <w:i/>
          <w:sz w:val="26"/>
          <w:szCs w:val="26"/>
        </w:rPr>
      </w:pPr>
      <w:r w:rsidRPr="00F6093F">
        <w:rPr>
          <w:rFonts w:ascii="Times New Roman" w:hAnsi="Times New Roman" w:cs="Times New Roman"/>
          <w:i/>
          <w:sz w:val="26"/>
          <w:szCs w:val="26"/>
        </w:rPr>
        <w:t>Уточнен порядок формирования каталога товаров, работ, услуг для обеспеч</w:t>
      </w:r>
      <w:r w:rsidRPr="00F6093F">
        <w:rPr>
          <w:rFonts w:ascii="Times New Roman" w:hAnsi="Times New Roman" w:cs="Times New Roman"/>
          <w:i/>
          <w:sz w:val="26"/>
          <w:szCs w:val="26"/>
        </w:rPr>
        <w:t>е</w:t>
      </w:r>
      <w:r w:rsidRPr="00F6093F">
        <w:rPr>
          <w:rFonts w:ascii="Times New Roman" w:hAnsi="Times New Roman" w:cs="Times New Roman"/>
          <w:i/>
          <w:sz w:val="26"/>
          <w:szCs w:val="26"/>
        </w:rPr>
        <w:t>ния государственных нужд в единой информационной системе в сфере закупок</w:t>
      </w:r>
      <w:r w:rsidR="00584153" w:rsidRPr="00F6093F">
        <w:rPr>
          <w:rFonts w:ascii="Times New Roman" w:hAnsi="Times New Roman" w:cs="Times New Roman"/>
          <w:i/>
          <w:sz w:val="26"/>
          <w:szCs w:val="26"/>
        </w:rPr>
        <w:t>.</w:t>
      </w:r>
    </w:p>
    <w:p w:rsidR="00B3693A" w:rsidRPr="00F6093F" w:rsidRDefault="00B3693A" w:rsidP="00F6093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6093F">
        <w:rPr>
          <w:rFonts w:ascii="Times New Roman" w:hAnsi="Times New Roman" w:cs="Times New Roman"/>
          <w:sz w:val="26"/>
          <w:szCs w:val="26"/>
        </w:rPr>
        <w:t>Уточнено, что код позиции каталога представляет собой уникальный цифровой код на основе кода Общероссийского классификатора продукции по видам эконом</w:t>
      </w:r>
      <w:r w:rsidRPr="00F6093F">
        <w:rPr>
          <w:rFonts w:ascii="Times New Roman" w:hAnsi="Times New Roman" w:cs="Times New Roman"/>
          <w:sz w:val="26"/>
          <w:szCs w:val="26"/>
        </w:rPr>
        <w:t>и</w:t>
      </w:r>
      <w:r w:rsidRPr="00F6093F">
        <w:rPr>
          <w:rFonts w:ascii="Times New Roman" w:hAnsi="Times New Roman" w:cs="Times New Roman"/>
          <w:sz w:val="26"/>
          <w:szCs w:val="26"/>
        </w:rPr>
        <w:lastRenderedPageBreak/>
        <w:t xml:space="preserve">ческой деятельности (ОКПД2) </w:t>
      </w:r>
      <w:proofErr w:type="gramStart"/>
      <w:r w:rsidRPr="00F6093F">
        <w:rPr>
          <w:rFonts w:ascii="Times New Roman" w:hAnsi="Times New Roman" w:cs="Times New Roman"/>
          <w:sz w:val="26"/>
          <w:szCs w:val="26"/>
        </w:rPr>
        <w:t>ОК</w:t>
      </w:r>
      <w:proofErr w:type="gramEnd"/>
      <w:r w:rsidRPr="00F6093F">
        <w:rPr>
          <w:rFonts w:ascii="Times New Roman" w:hAnsi="Times New Roman" w:cs="Times New Roman"/>
          <w:sz w:val="26"/>
          <w:szCs w:val="26"/>
        </w:rPr>
        <w:t xml:space="preserve"> 034-2014.</w:t>
      </w:r>
    </w:p>
    <w:p w:rsidR="00B3693A" w:rsidRPr="00F6093F" w:rsidRDefault="00B3693A" w:rsidP="00F6093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6093F">
        <w:rPr>
          <w:rFonts w:ascii="Times New Roman" w:hAnsi="Times New Roman" w:cs="Times New Roman"/>
          <w:sz w:val="26"/>
          <w:szCs w:val="26"/>
        </w:rPr>
        <w:t xml:space="preserve">Установлено, что заказчики вправе применять информацию, которая включена в позицию каталога, </w:t>
      </w:r>
      <w:proofErr w:type="gramStart"/>
      <w:r w:rsidRPr="00F6093F">
        <w:rPr>
          <w:rFonts w:ascii="Times New Roman" w:hAnsi="Times New Roman" w:cs="Times New Roman"/>
          <w:sz w:val="26"/>
          <w:szCs w:val="26"/>
        </w:rPr>
        <w:t>с даты</w:t>
      </w:r>
      <w:proofErr w:type="gramEnd"/>
      <w:r w:rsidRPr="00F6093F">
        <w:rPr>
          <w:rFonts w:ascii="Times New Roman" w:hAnsi="Times New Roman" w:cs="Times New Roman"/>
          <w:sz w:val="26"/>
          <w:szCs w:val="26"/>
        </w:rPr>
        <w:t xml:space="preserve"> ее включения в каталог независимо от даты обязательного ее применения.</w:t>
      </w:r>
    </w:p>
    <w:p w:rsidR="00B3693A" w:rsidRPr="00F6093F" w:rsidRDefault="00B3693A" w:rsidP="00F6093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3693A" w:rsidRPr="00F6093F" w:rsidRDefault="00B3693A" w:rsidP="00F6093F">
      <w:pPr>
        <w:widowControl w:val="0"/>
        <w:tabs>
          <w:tab w:val="left" w:pos="709"/>
        </w:tabs>
        <w:spacing w:after="0" w:line="240" w:lineRule="auto"/>
        <w:ind w:firstLine="709"/>
        <w:jc w:val="both"/>
        <w:rPr>
          <w:rFonts w:ascii="Times New Roman" w:eastAsia="Times New Roman" w:hAnsi="Times New Roman" w:cs="Times New Roman"/>
          <w:b/>
          <w:sz w:val="26"/>
          <w:szCs w:val="26"/>
          <w:lang w:eastAsia="ru-RU"/>
        </w:rPr>
      </w:pPr>
      <w:r w:rsidRPr="00F6093F">
        <w:rPr>
          <w:rFonts w:ascii="Times New Roman" w:eastAsia="Times New Roman" w:hAnsi="Times New Roman" w:cs="Times New Roman"/>
          <w:b/>
          <w:bCs/>
          <w:sz w:val="26"/>
          <w:szCs w:val="26"/>
          <w:lang w:eastAsia="ru-RU"/>
        </w:rPr>
        <w:t>Постановление Правительства РФ от 15.11.2017 № 1383 «О внесении изм</w:t>
      </w:r>
      <w:r w:rsidRPr="00F6093F">
        <w:rPr>
          <w:rFonts w:ascii="Times New Roman" w:eastAsia="Times New Roman" w:hAnsi="Times New Roman" w:cs="Times New Roman"/>
          <w:b/>
          <w:bCs/>
          <w:sz w:val="26"/>
          <w:szCs w:val="26"/>
          <w:lang w:eastAsia="ru-RU"/>
        </w:rPr>
        <w:t>е</w:t>
      </w:r>
      <w:r w:rsidRPr="00F6093F">
        <w:rPr>
          <w:rFonts w:ascii="Times New Roman" w:eastAsia="Times New Roman" w:hAnsi="Times New Roman" w:cs="Times New Roman"/>
          <w:b/>
          <w:bCs/>
          <w:sz w:val="26"/>
          <w:szCs w:val="26"/>
          <w:lang w:eastAsia="ru-RU"/>
        </w:rPr>
        <w:t>нений в некоторые акты Правительства Российской Федерации»</w:t>
      </w:r>
    </w:p>
    <w:p w:rsidR="00B3693A" w:rsidRPr="00F6093F" w:rsidRDefault="00B3693A" w:rsidP="00F6093F">
      <w:pPr>
        <w:widowControl w:val="0"/>
        <w:spacing w:after="0" w:line="240" w:lineRule="auto"/>
        <w:ind w:firstLine="709"/>
        <w:jc w:val="both"/>
        <w:rPr>
          <w:rFonts w:ascii="Times New Roman" w:eastAsia="Times New Roman" w:hAnsi="Times New Roman" w:cs="Times New Roman"/>
          <w:i/>
          <w:sz w:val="26"/>
          <w:szCs w:val="26"/>
          <w:lang w:eastAsia="ru-RU"/>
        </w:rPr>
      </w:pPr>
      <w:r w:rsidRPr="00F6093F">
        <w:rPr>
          <w:rFonts w:ascii="Times New Roman" w:eastAsia="Times New Roman" w:hAnsi="Times New Roman" w:cs="Times New Roman"/>
          <w:i/>
          <w:sz w:val="26"/>
          <w:szCs w:val="26"/>
          <w:lang w:eastAsia="ru-RU"/>
        </w:rPr>
        <w:t>Снижены пороговые значения выручки и величины активов юридических лиц, которые обязаны или имеют право осуществлять закупки у субъектов малого и среднего предпринимательства (далее – «МСП»)</w:t>
      </w:r>
    </w:p>
    <w:p w:rsidR="00B3693A" w:rsidRPr="00F6093F" w:rsidRDefault="00B3693A"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При этом устанавливается, в частности, что особенности участия субъектов МСП в закупках товаров, работ, услуг отдельными видами юридических лиц прим</w:t>
      </w:r>
      <w:r w:rsidRPr="00F6093F">
        <w:rPr>
          <w:rFonts w:ascii="Times New Roman" w:eastAsia="Times New Roman" w:hAnsi="Times New Roman" w:cs="Times New Roman"/>
          <w:sz w:val="26"/>
          <w:szCs w:val="26"/>
          <w:lang w:eastAsia="ru-RU"/>
        </w:rPr>
        <w:t>е</w:t>
      </w:r>
      <w:r w:rsidRPr="00F6093F">
        <w:rPr>
          <w:rFonts w:ascii="Times New Roman" w:eastAsia="Times New Roman" w:hAnsi="Times New Roman" w:cs="Times New Roman"/>
          <w:sz w:val="26"/>
          <w:szCs w:val="26"/>
          <w:lang w:eastAsia="ru-RU"/>
        </w:rPr>
        <w:t>няются с 01 января 2018 года, в том числе:</w:t>
      </w:r>
    </w:p>
    <w:p w:rsidR="00B3693A" w:rsidRPr="00F6093F" w:rsidRDefault="00B3693A"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в отношении юридических лиц, указанных в Федеральном законе</w:t>
      </w:r>
      <w:r w:rsidR="00864D27" w:rsidRPr="00F6093F">
        <w:rPr>
          <w:rFonts w:ascii="Times New Roman" w:eastAsia="Times New Roman" w:hAnsi="Times New Roman" w:cs="Times New Roman"/>
          <w:sz w:val="26"/>
          <w:szCs w:val="26"/>
          <w:lang w:eastAsia="ru-RU"/>
        </w:rPr>
        <w:t xml:space="preserve"> </w:t>
      </w:r>
      <w:r w:rsidRPr="00F6093F">
        <w:rPr>
          <w:rFonts w:ascii="Times New Roman" w:eastAsia="Times New Roman" w:hAnsi="Times New Roman" w:cs="Times New Roman"/>
          <w:sz w:val="26"/>
          <w:szCs w:val="26"/>
          <w:lang w:eastAsia="ru-RU"/>
        </w:rPr>
        <w:t>от 18.07.2011 № 223-ФЗ «О закупках товаров, работ, услуг отдельными видами юрид</w:t>
      </w:r>
      <w:r w:rsidRPr="00F6093F">
        <w:rPr>
          <w:rFonts w:ascii="Times New Roman" w:eastAsia="Times New Roman" w:hAnsi="Times New Roman" w:cs="Times New Roman"/>
          <w:sz w:val="26"/>
          <w:szCs w:val="26"/>
          <w:lang w:eastAsia="ru-RU"/>
        </w:rPr>
        <w:t>и</w:t>
      </w:r>
      <w:r w:rsidRPr="00F6093F">
        <w:rPr>
          <w:rFonts w:ascii="Times New Roman" w:eastAsia="Times New Roman" w:hAnsi="Times New Roman" w:cs="Times New Roman"/>
          <w:sz w:val="26"/>
          <w:szCs w:val="26"/>
          <w:lang w:eastAsia="ru-RU"/>
        </w:rPr>
        <w:t xml:space="preserve">ческих лиц», годовой объём </w:t>
      </w:r>
      <w:proofErr w:type="gramStart"/>
      <w:r w:rsidRPr="00F6093F">
        <w:rPr>
          <w:rFonts w:ascii="Times New Roman" w:eastAsia="Times New Roman" w:hAnsi="Times New Roman" w:cs="Times New Roman"/>
          <w:sz w:val="26"/>
          <w:szCs w:val="26"/>
          <w:lang w:eastAsia="ru-RU"/>
        </w:rPr>
        <w:t>выручки</w:t>
      </w:r>
      <w:proofErr w:type="gramEnd"/>
      <w:r w:rsidRPr="00F6093F">
        <w:rPr>
          <w:rFonts w:ascii="Times New Roman" w:eastAsia="Times New Roman" w:hAnsi="Times New Roman" w:cs="Times New Roman"/>
          <w:sz w:val="26"/>
          <w:szCs w:val="26"/>
          <w:lang w:eastAsia="ru-RU"/>
        </w:rPr>
        <w:t xml:space="preserve"> которых от продажи продукции по данным г</w:t>
      </w:r>
      <w:r w:rsidRPr="00F6093F">
        <w:rPr>
          <w:rFonts w:ascii="Times New Roman" w:eastAsia="Times New Roman" w:hAnsi="Times New Roman" w:cs="Times New Roman"/>
          <w:sz w:val="26"/>
          <w:szCs w:val="26"/>
          <w:lang w:eastAsia="ru-RU"/>
        </w:rPr>
        <w:t>о</w:t>
      </w:r>
      <w:r w:rsidRPr="00F6093F">
        <w:rPr>
          <w:rFonts w:ascii="Times New Roman" w:eastAsia="Times New Roman" w:hAnsi="Times New Roman" w:cs="Times New Roman"/>
          <w:sz w:val="26"/>
          <w:szCs w:val="26"/>
          <w:lang w:eastAsia="ru-RU"/>
        </w:rPr>
        <w:t>довой бухгалтерской (финансовой) отчётности за пред-шествующий календарный год превышает 500 млн</w:t>
      </w:r>
      <w:r w:rsidR="00584153" w:rsidRPr="00F6093F">
        <w:rPr>
          <w:rFonts w:ascii="Times New Roman" w:eastAsia="Times New Roman" w:hAnsi="Times New Roman" w:cs="Times New Roman"/>
          <w:sz w:val="26"/>
          <w:szCs w:val="26"/>
          <w:lang w:eastAsia="ru-RU"/>
        </w:rPr>
        <w:t>.</w:t>
      </w:r>
      <w:r w:rsidRPr="00F6093F">
        <w:rPr>
          <w:rFonts w:ascii="Times New Roman" w:eastAsia="Times New Roman" w:hAnsi="Times New Roman" w:cs="Times New Roman"/>
          <w:sz w:val="26"/>
          <w:szCs w:val="26"/>
          <w:lang w:eastAsia="ru-RU"/>
        </w:rPr>
        <w:t xml:space="preserve"> рублей, и при условии, что такие заказчики не соответствуют условиям отнесения к субъектам МСП;</w:t>
      </w:r>
    </w:p>
    <w:p w:rsidR="00B3693A" w:rsidRPr="00F6093F" w:rsidRDefault="00B3693A"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в отношении автономных учреждений, у которых общая стоимость договоров, которые заключены по результатам закупки товаров, работ, услуг за предшеству</w:t>
      </w:r>
      <w:r w:rsidRPr="00F6093F">
        <w:rPr>
          <w:rFonts w:ascii="Times New Roman" w:eastAsia="Times New Roman" w:hAnsi="Times New Roman" w:cs="Times New Roman"/>
          <w:sz w:val="26"/>
          <w:szCs w:val="26"/>
          <w:lang w:eastAsia="ru-RU"/>
        </w:rPr>
        <w:t>ю</w:t>
      </w:r>
      <w:r w:rsidRPr="00F6093F">
        <w:rPr>
          <w:rFonts w:ascii="Times New Roman" w:eastAsia="Times New Roman" w:hAnsi="Times New Roman" w:cs="Times New Roman"/>
          <w:sz w:val="26"/>
          <w:szCs w:val="26"/>
          <w:lang w:eastAsia="ru-RU"/>
        </w:rPr>
        <w:t xml:space="preserve">щий календарный год превышает 250 </w:t>
      </w:r>
      <w:proofErr w:type="gramStart"/>
      <w:r w:rsidRPr="00F6093F">
        <w:rPr>
          <w:rFonts w:ascii="Times New Roman" w:eastAsia="Times New Roman" w:hAnsi="Times New Roman" w:cs="Times New Roman"/>
          <w:sz w:val="26"/>
          <w:szCs w:val="26"/>
          <w:lang w:eastAsia="ru-RU"/>
        </w:rPr>
        <w:t>млн</w:t>
      </w:r>
      <w:proofErr w:type="gramEnd"/>
      <w:r w:rsidRPr="00F6093F">
        <w:rPr>
          <w:rFonts w:ascii="Times New Roman" w:eastAsia="Times New Roman" w:hAnsi="Times New Roman" w:cs="Times New Roman"/>
          <w:sz w:val="26"/>
          <w:szCs w:val="26"/>
          <w:lang w:eastAsia="ru-RU"/>
        </w:rPr>
        <w:t xml:space="preserve"> рублей.</w:t>
      </w:r>
    </w:p>
    <w:p w:rsidR="00B3693A" w:rsidRPr="00F6093F" w:rsidRDefault="00B3693A"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Кроме того, изменены критерии отнесения к заказчикам, в отношении которых проводится оценка или мониторинг соответствия планов закупки требованиям зак</w:t>
      </w:r>
      <w:r w:rsidRPr="00F6093F">
        <w:rPr>
          <w:rFonts w:ascii="Times New Roman" w:eastAsia="Times New Roman" w:hAnsi="Times New Roman" w:cs="Times New Roman"/>
          <w:sz w:val="26"/>
          <w:szCs w:val="26"/>
          <w:lang w:eastAsia="ru-RU"/>
        </w:rPr>
        <w:t>о</w:t>
      </w:r>
      <w:r w:rsidRPr="00F6093F">
        <w:rPr>
          <w:rFonts w:ascii="Times New Roman" w:eastAsia="Times New Roman" w:hAnsi="Times New Roman" w:cs="Times New Roman"/>
          <w:sz w:val="26"/>
          <w:szCs w:val="26"/>
          <w:lang w:eastAsia="ru-RU"/>
        </w:rPr>
        <w:t xml:space="preserve">нодательства, предусматривающим участие субъектов МСП в закупке. При этом в указанный перечень </w:t>
      </w:r>
      <w:proofErr w:type="gramStart"/>
      <w:r w:rsidRPr="00F6093F">
        <w:rPr>
          <w:rFonts w:ascii="Times New Roman" w:eastAsia="Times New Roman" w:hAnsi="Times New Roman" w:cs="Times New Roman"/>
          <w:sz w:val="26"/>
          <w:szCs w:val="26"/>
          <w:lang w:eastAsia="ru-RU"/>
        </w:rPr>
        <w:t>включены</w:t>
      </w:r>
      <w:proofErr w:type="gramEnd"/>
      <w:r w:rsidRPr="00F6093F">
        <w:rPr>
          <w:rFonts w:ascii="Times New Roman" w:eastAsia="Times New Roman" w:hAnsi="Times New Roman" w:cs="Times New Roman"/>
          <w:sz w:val="26"/>
          <w:szCs w:val="26"/>
          <w:lang w:eastAsia="ru-RU"/>
        </w:rPr>
        <w:t>:</w:t>
      </w:r>
    </w:p>
    <w:p w:rsidR="00B3693A" w:rsidRPr="00F6093F" w:rsidRDefault="00B3693A"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федеральные автономные учреждения;</w:t>
      </w:r>
    </w:p>
    <w:p w:rsidR="00B3693A" w:rsidRPr="00F6093F" w:rsidRDefault="00B3693A"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автономные учреждения субъектов РФ.</w:t>
      </w:r>
    </w:p>
    <w:p w:rsidR="00A9540A" w:rsidRPr="00F6093F" w:rsidRDefault="00A9540A" w:rsidP="00F6093F">
      <w:pPr>
        <w:widowControl w:val="0"/>
        <w:spacing w:after="0" w:line="240" w:lineRule="auto"/>
        <w:ind w:firstLine="709"/>
        <w:jc w:val="both"/>
        <w:rPr>
          <w:rFonts w:ascii="Times New Roman" w:eastAsia="Times New Roman" w:hAnsi="Times New Roman" w:cs="Times New Roman"/>
          <w:sz w:val="26"/>
          <w:szCs w:val="26"/>
          <w:lang w:eastAsia="ru-RU"/>
        </w:rPr>
      </w:pPr>
    </w:p>
    <w:p w:rsidR="00A9540A" w:rsidRPr="00F6093F" w:rsidRDefault="00230918" w:rsidP="00F6093F">
      <w:pPr>
        <w:widowControl w:val="0"/>
        <w:tabs>
          <w:tab w:val="left" w:pos="1560"/>
        </w:tabs>
        <w:spacing w:after="0" w:line="240" w:lineRule="auto"/>
        <w:ind w:firstLine="709"/>
        <w:jc w:val="both"/>
        <w:rPr>
          <w:rFonts w:ascii="Times New Roman" w:eastAsia="Times New Roman" w:hAnsi="Times New Roman" w:cs="Times New Roman"/>
          <w:b/>
          <w:sz w:val="26"/>
          <w:szCs w:val="26"/>
          <w:lang w:eastAsia="ru-RU"/>
        </w:rPr>
      </w:pPr>
      <w:hyperlink r:id="rId20" w:history="1">
        <w:r w:rsidR="00A9540A" w:rsidRPr="00F6093F">
          <w:rPr>
            <w:rFonts w:ascii="Times New Roman" w:eastAsia="Times New Roman" w:hAnsi="Times New Roman" w:cs="Times New Roman"/>
            <w:b/>
            <w:bCs/>
            <w:sz w:val="26"/>
            <w:szCs w:val="26"/>
            <w:lang w:eastAsia="ru-RU"/>
          </w:rPr>
          <w:t>Федеральный закон от 31.12.2017 № 502-ФЗ «О внесении изменений в ст</w:t>
        </w:r>
        <w:r w:rsidR="00A9540A" w:rsidRPr="00F6093F">
          <w:rPr>
            <w:rFonts w:ascii="Times New Roman" w:eastAsia="Times New Roman" w:hAnsi="Times New Roman" w:cs="Times New Roman"/>
            <w:b/>
            <w:bCs/>
            <w:sz w:val="26"/>
            <w:szCs w:val="26"/>
            <w:lang w:eastAsia="ru-RU"/>
          </w:rPr>
          <w:t>а</w:t>
        </w:r>
        <w:r w:rsidR="00A9540A" w:rsidRPr="00F6093F">
          <w:rPr>
            <w:rFonts w:ascii="Times New Roman" w:eastAsia="Times New Roman" w:hAnsi="Times New Roman" w:cs="Times New Roman"/>
            <w:b/>
            <w:bCs/>
            <w:sz w:val="26"/>
            <w:szCs w:val="26"/>
            <w:lang w:eastAsia="ru-RU"/>
          </w:rPr>
          <w:t>тью 360 Трудового кодекса Российской Федерации</w:t>
        </w:r>
      </w:hyperlink>
      <w:r w:rsidR="00A9540A" w:rsidRPr="00F6093F">
        <w:rPr>
          <w:rFonts w:ascii="Times New Roman" w:eastAsia="Times New Roman" w:hAnsi="Times New Roman" w:cs="Times New Roman"/>
          <w:b/>
          <w:bCs/>
          <w:sz w:val="26"/>
          <w:szCs w:val="26"/>
          <w:lang w:eastAsia="ru-RU"/>
        </w:rPr>
        <w:t>»</w:t>
      </w:r>
    </w:p>
    <w:p w:rsidR="00A9540A" w:rsidRPr="00F6093F" w:rsidRDefault="00A9540A" w:rsidP="00F6093F">
      <w:pPr>
        <w:widowControl w:val="0"/>
        <w:spacing w:after="0" w:line="240" w:lineRule="auto"/>
        <w:ind w:firstLine="709"/>
        <w:jc w:val="both"/>
        <w:rPr>
          <w:rFonts w:ascii="Times New Roman" w:eastAsia="Times New Roman" w:hAnsi="Times New Roman" w:cs="Times New Roman"/>
          <w:i/>
          <w:sz w:val="26"/>
          <w:szCs w:val="26"/>
          <w:lang w:eastAsia="ru-RU"/>
        </w:rPr>
      </w:pPr>
      <w:r w:rsidRPr="00F6093F">
        <w:rPr>
          <w:rFonts w:ascii="Times New Roman" w:eastAsia="Times New Roman" w:hAnsi="Times New Roman" w:cs="Times New Roman"/>
          <w:i/>
          <w:sz w:val="26"/>
          <w:szCs w:val="26"/>
          <w:lang w:eastAsia="ru-RU"/>
        </w:rPr>
        <w:t>Нарушение порядка оформления трудовых отношений между работником и работодателем будет являться основанием для проведения в отношении работод</w:t>
      </w:r>
      <w:r w:rsidRPr="00F6093F">
        <w:rPr>
          <w:rFonts w:ascii="Times New Roman" w:eastAsia="Times New Roman" w:hAnsi="Times New Roman" w:cs="Times New Roman"/>
          <w:i/>
          <w:sz w:val="26"/>
          <w:szCs w:val="26"/>
          <w:lang w:eastAsia="ru-RU"/>
        </w:rPr>
        <w:t>а</w:t>
      </w:r>
      <w:r w:rsidRPr="00F6093F">
        <w:rPr>
          <w:rFonts w:ascii="Times New Roman" w:eastAsia="Times New Roman" w:hAnsi="Times New Roman" w:cs="Times New Roman"/>
          <w:i/>
          <w:sz w:val="26"/>
          <w:szCs w:val="26"/>
          <w:lang w:eastAsia="ru-RU"/>
        </w:rPr>
        <w:t>теля внеплановой проверки.</w:t>
      </w:r>
    </w:p>
    <w:p w:rsidR="00A9540A" w:rsidRPr="00F6093F" w:rsidRDefault="00A9540A"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Установлено, что основанием для проведения внеплановой проверки будет я</w:t>
      </w:r>
      <w:r w:rsidRPr="00F6093F">
        <w:rPr>
          <w:rFonts w:ascii="Times New Roman" w:eastAsia="Times New Roman" w:hAnsi="Times New Roman" w:cs="Times New Roman"/>
          <w:sz w:val="26"/>
          <w:szCs w:val="26"/>
          <w:lang w:eastAsia="ru-RU"/>
        </w:rPr>
        <w:t>в</w:t>
      </w:r>
      <w:r w:rsidRPr="00F6093F">
        <w:rPr>
          <w:rFonts w:ascii="Times New Roman" w:eastAsia="Times New Roman" w:hAnsi="Times New Roman" w:cs="Times New Roman"/>
          <w:sz w:val="26"/>
          <w:szCs w:val="26"/>
          <w:lang w:eastAsia="ru-RU"/>
        </w:rPr>
        <w:t>ляться, в числе прочего, поступление в федеральную инспекцию труда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w:t>
      </w:r>
      <w:r w:rsidRPr="00F6093F">
        <w:rPr>
          <w:rFonts w:ascii="Times New Roman" w:eastAsia="Times New Roman" w:hAnsi="Times New Roman" w:cs="Times New Roman"/>
          <w:sz w:val="26"/>
          <w:szCs w:val="26"/>
          <w:lang w:eastAsia="ru-RU"/>
        </w:rPr>
        <w:t>е</w:t>
      </w:r>
      <w:r w:rsidRPr="00F6093F">
        <w:rPr>
          <w:rFonts w:ascii="Times New Roman" w:eastAsia="Times New Roman" w:hAnsi="Times New Roman" w:cs="Times New Roman"/>
          <w:sz w:val="26"/>
          <w:szCs w:val="26"/>
          <w:lang w:eastAsia="ru-RU"/>
        </w:rPr>
        <w:t>ния, профессиональных союзов, из СМИ о фактах:</w:t>
      </w:r>
    </w:p>
    <w:p w:rsidR="00A9540A" w:rsidRPr="00F6093F" w:rsidRDefault="00A9540A"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уклонения от оформления трудового договора;</w:t>
      </w:r>
    </w:p>
    <w:p w:rsidR="00A9540A" w:rsidRPr="00F6093F" w:rsidRDefault="00A9540A"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ненадлежащего оформления трудового договора или заключения гражданско-правового договора, фактически регулирующего трудовые отношения между рабо</w:t>
      </w:r>
      <w:r w:rsidRPr="00F6093F">
        <w:rPr>
          <w:rFonts w:ascii="Times New Roman" w:eastAsia="Times New Roman" w:hAnsi="Times New Roman" w:cs="Times New Roman"/>
          <w:sz w:val="26"/>
          <w:szCs w:val="26"/>
          <w:lang w:eastAsia="ru-RU"/>
        </w:rPr>
        <w:t>т</w:t>
      </w:r>
      <w:r w:rsidRPr="00F6093F">
        <w:rPr>
          <w:rFonts w:ascii="Times New Roman" w:eastAsia="Times New Roman" w:hAnsi="Times New Roman" w:cs="Times New Roman"/>
          <w:sz w:val="26"/>
          <w:szCs w:val="26"/>
          <w:lang w:eastAsia="ru-RU"/>
        </w:rPr>
        <w:t>ником и работодателем.</w:t>
      </w:r>
    </w:p>
    <w:p w:rsidR="00B3693A" w:rsidRPr="00F6093F" w:rsidRDefault="00B3693A" w:rsidP="00F6093F">
      <w:pPr>
        <w:widowControl w:val="0"/>
        <w:spacing w:after="0" w:line="240" w:lineRule="auto"/>
        <w:ind w:firstLine="709"/>
        <w:jc w:val="both"/>
        <w:rPr>
          <w:rFonts w:ascii="Times New Roman" w:hAnsi="Times New Roman" w:cs="Times New Roman"/>
          <w:sz w:val="26"/>
          <w:szCs w:val="26"/>
        </w:rPr>
      </w:pPr>
    </w:p>
    <w:p w:rsidR="00861B6A" w:rsidRPr="00F6093F" w:rsidRDefault="00861B6A" w:rsidP="00F6093F">
      <w:pPr>
        <w:widowControl w:val="0"/>
        <w:spacing w:after="0" w:line="240" w:lineRule="auto"/>
        <w:contextualSpacing/>
        <w:jc w:val="center"/>
        <w:rPr>
          <w:rFonts w:ascii="Times New Roman" w:eastAsia="Times New Roman" w:hAnsi="Times New Roman" w:cs="Times New Roman"/>
          <w:b/>
          <w:i/>
          <w:sz w:val="26"/>
          <w:szCs w:val="26"/>
          <w:lang w:eastAsia="ru-RU"/>
        </w:rPr>
      </w:pPr>
      <w:r w:rsidRPr="00F6093F">
        <w:rPr>
          <w:rFonts w:ascii="Times New Roman" w:eastAsia="Times New Roman" w:hAnsi="Times New Roman" w:cs="Times New Roman"/>
          <w:b/>
          <w:i/>
          <w:sz w:val="26"/>
          <w:szCs w:val="26"/>
          <w:lang w:eastAsia="ru-RU"/>
        </w:rPr>
        <w:t>Налоговые отношения</w:t>
      </w:r>
    </w:p>
    <w:p w:rsidR="00861B6A" w:rsidRPr="00F6093F" w:rsidRDefault="00861B6A" w:rsidP="00F6093F">
      <w:pPr>
        <w:widowControl w:val="0"/>
        <w:spacing w:after="0" w:line="240" w:lineRule="auto"/>
        <w:ind w:firstLine="709"/>
        <w:jc w:val="center"/>
        <w:rPr>
          <w:rFonts w:ascii="Times New Roman" w:eastAsia="Times New Roman" w:hAnsi="Times New Roman" w:cs="Times New Roman"/>
          <w:b/>
          <w:i/>
          <w:sz w:val="26"/>
          <w:szCs w:val="26"/>
          <w:lang w:eastAsia="ru-RU"/>
        </w:rPr>
      </w:pPr>
    </w:p>
    <w:p w:rsidR="0069194F" w:rsidRPr="00F6093F" w:rsidRDefault="00230918" w:rsidP="00F6093F">
      <w:pPr>
        <w:widowControl w:val="0"/>
        <w:autoSpaceDE w:val="0"/>
        <w:autoSpaceDN w:val="0"/>
        <w:adjustRightInd w:val="0"/>
        <w:spacing w:after="0" w:line="240" w:lineRule="auto"/>
        <w:ind w:firstLine="709"/>
        <w:jc w:val="both"/>
        <w:rPr>
          <w:rFonts w:ascii="Times New Roman" w:hAnsi="Times New Roman" w:cs="Times New Roman"/>
          <w:b/>
          <w:sz w:val="26"/>
          <w:szCs w:val="26"/>
        </w:rPr>
      </w:pPr>
      <w:hyperlink r:id="rId21" w:history="1">
        <w:r w:rsidR="0069194F" w:rsidRPr="00F6093F">
          <w:rPr>
            <w:rFonts w:ascii="Times New Roman" w:hAnsi="Times New Roman" w:cs="Times New Roman"/>
            <w:b/>
            <w:sz w:val="26"/>
            <w:szCs w:val="26"/>
          </w:rPr>
          <w:t>Письмо</w:t>
        </w:r>
      </w:hyperlink>
      <w:r w:rsidR="0069194F" w:rsidRPr="00F6093F">
        <w:rPr>
          <w:rFonts w:ascii="Times New Roman" w:hAnsi="Times New Roman" w:cs="Times New Roman"/>
          <w:b/>
          <w:sz w:val="26"/>
          <w:szCs w:val="26"/>
        </w:rPr>
        <w:t xml:space="preserve"> ФНС России от 28.09.2017 N ЗН-4-22/19471@ «О реализации пол</w:t>
      </w:r>
      <w:r w:rsidR="0069194F" w:rsidRPr="00F6093F">
        <w:rPr>
          <w:rFonts w:ascii="Times New Roman" w:hAnsi="Times New Roman" w:cs="Times New Roman"/>
          <w:b/>
          <w:sz w:val="26"/>
          <w:szCs w:val="26"/>
        </w:rPr>
        <w:t>о</w:t>
      </w:r>
      <w:r w:rsidR="0069194F" w:rsidRPr="00F6093F">
        <w:rPr>
          <w:rFonts w:ascii="Times New Roman" w:hAnsi="Times New Roman" w:cs="Times New Roman"/>
          <w:b/>
          <w:sz w:val="26"/>
          <w:szCs w:val="26"/>
        </w:rPr>
        <w:t>жений Федерального закона N 401-ФЗ»</w:t>
      </w:r>
    </w:p>
    <w:p w:rsidR="0069194F" w:rsidRPr="00F6093F" w:rsidRDefault="0069194F" w:rsidP="00F6093F">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F6093F">
        <w:rPr>
          <w:rFonts w:ascii="Times New Roman" w:hAnsi="Times New Roman" w:cs="Times New Roman"/>
          <w:bCs/>
          <w:i/>
          <w:sz w:val="26"/>
          <w:szCs w:val="26"/>
        </w:rPr>
        <w:t xml:space="preserve">ФНС России информирует об изменении порядка расчета пени в отношении </w:t>
      </w:r>
      <w:r w:rsidRPr="00F6093F">
        <w:rPr>
          <w:rFonts w:ascii="Times New Roman" w:hAnsi="Times New Roman" w:cs="Times New Roman"/>
          <w:bCs/>
          <w:i/>
          <w:sz w:val="26"/>
          <w:szCs w:val="26"/>
        </w:rPr>
        <w:lastRenderedPageBreak/>
        <w:t>организаций.</w:t>
      </w:r>
    </w:p>
    <w:p w:rsidR="0069194F" w:rsidRPr="00F6093F" w:rsidRDefault="0069194F" w:rsidP="00F6093F">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F6093F">
        <w:rPr>
          <w:rFonts w:ascii="Times New Roman" w:hAnsi="Times New Roman" w:cs="Times New Roman"/>
          <w:bCs/>
          <w:sz w:val="26"/>
          <w:szCs w:val="26"/>
        </w:rPr>
        <w:t>Сообщается, что в соответствии с измененным порядком расчета, начиная с 01.10.2017, процентная ставка пени принимается равной для организаций:</w:t>
      </w:r>
    </w:p>
    <w:p w:rsidR="0069194F" w:rsidRPr="00F6093F" w:rsidRDefault="0069194F" w:rsidP="00F6093F">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F6093F">
        <w:rPr>
          <w:rFonts w:ascii="Times New Roman" w:hAnsi="Times New Roman" w:cs="Times New Roman"/>
          <w:bCs/>
          <w:sz w:val="26"/>
          <w:szCs w:val="26"/>
        </w:rPr>
        <w:t>- за просрочку исполнения обязанности по уплате налога сроком до 30 кале</w:t>
      </w:r>
      <w:r w:rsidRPr="00F6093F">
        <w:rPr>
          <w:rFonts w:ascii="Times New Roman" w:hAnsi="Times New Roman" w:cs="Times New Roman"/>
          <w:bCs/>
          <w:sz w:val="26"/>
          <w:szCs w:val="26"/>
        </w:rPr>
        <w:t>н</w:t>
      </w:r>
      <w:r w:rsidRPr="00F6093F">
        <w:rPr>
          <w:rFonts w:ascii="Times New Roman" w:hAnsi="Times New Roman" w:cs="Times New Roman"/>
          <w:bCs/>
          <w:sz w:val="26"/>
          <w:szCs w:val="26"/>
        </w:rPr>
        <w:t>дарных дней (включительно) - 1/300 действующей в это время ставки рефинансир</w:t>
      </w:r>
      <w:r w:rsidRPr="00F6093F">
        <w:rPr>
          <w:rFonts w:ascii="Times New Roman" w:hAnsi="Times New Roman" w:cs="Times New Roman"/>
          <w:bCs/>
          <w:sz w:val="26"/>
          <w:szCs w:val="26"/>
        </w:rPr>
        <w:t>о</w:t>
      </w:r>
      <w:r w:rsidRPr="00F6093F">
        <w:rPr>
          <w:rFonts w:ascii="Times New Roman" w:hAnsi="Times New Roman" w:cs="Times New Roman"/>
          <w:bCs/>
          <w:sz w:val="26"/>
          <w:szCs w:val="26"/>
        </w:rPr>
        <w:t>вания Банка России;</w:t>
      </w:r>
    </w:p>
    <w:p w:rsidR="0069194F" w:rsidRPr="00F6093F" w:rsidRDefault="0069194F" w:rsidP="00F6093F">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F6093F">
        <w:rPr>
          <w:rFonts w:ascii="Times New Roman" w:hAnsi="Times New Roman" w:cs="Times New Roman"/>
          <w:bCs/>
          <w:sz w:val="26"/>
          <w:szCs w:val="26"/>
        </w:rPr>
        <w:t>- за просрочку исполнения обязанности по уплате налога сроком свыше 30 к</w:t>
      </w:r>
      <w:r w:rsidRPr="00F6093F">
        <w:rPr>
          <w:rFonts w:ascii="Times New Roman" w:hAnsi="Times New Roman" w:cs="Times New Roman"/>
          <w:bCs/>
          <w:sz w:val="26"/>
          <w:szCs w:val="26"/>
        </w:rPr>
        <w:t>а</w:t>
      </w:r>
      <w:r w:rsidRPr="00F6093F">
        <w:rPr>
          <w:rFonts w:ascii="Times New Roman" w:hAnsi="Times New Roman" w:cs="Times New Roman"/>
          <w:bCs/>
          <w:sz w:val="26"/>
          <w:szCs w:val="26"/>
        </w:rPr>
        <w:t>лендарных дней - 1/150 действующей в это время ставки рефинансирования Банка России.</w:t>
      </w:r>
    </w:p>
    <w:p w:rsidR="0069194F" w:rsidRPr="00F6093F" w:rsidRDefault="0069194F" w:rsidP="00F6093F">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F6093F">
        <w:rPr>
          <w:rFonts w:ascii="Times New Roman" w:hAnsi="Times New Roman" w:cs="Times New Roman"/>
          <w:bCs/>
          <w:sz w:val="26"/>
          <w:szCs w:val="26"/>
        </w:rPr>
        <w:t>Изменения в алгоритм расчета пени включены в версии ПК СЭОД 2.7.120.09 от 20.06.2017, 2.7.120.11 от 28.06.2017, 2.7.140.09 от 14.09.2017.</w:t>
      </w:r>
    </w:p>
    <w:p w:rsidR="0069194F" w:rsidRPr="00F6093F" w:rsidRDefault="0069194F" w:rsidP="00F6093F">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69194F" w:rsidRPr="00F6093F" w:rsidRDefault="0069194F" w:rsidP="00F6093F">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F6093F">
        <w:rPr>
          <w:rFonts w:ascii="Times New Roman" w:hAnsi="Times New Roman" w:cs="Times New Roman"/>
          <w:b/>
          <w:bCs/>
          <w:sz w:val="26"/>
          <w:szCs w:val="26"/>
        </w:rPr>
        <w:t>Письмо ФНС России от 29.09.2017 № БС-4-21/19633@ «О налогообложении объектов недвижимости, включенных в перечень объектов, налоговая база в о</w:t>
      </w:r>
      <w:r w:rsidRPr="00F6093F">
        <w:rPr>
          <w:rFonts w:ascii="Times New Roman" w:hAnsi="Times New Roman" w:cs="Times New Roman"/>
          <w:b/>
          <w:bCs/>
          <w:sz w:val="26"/>
          <w:szCs w:val="26"/>
        </w:rPr>
        <w:t>т</w:t>
      </w:r>
      <w:r w:rsidRPr="00F6093F">
        <w:rPr>
          <w:rFonts w:ascii="Times New Roman" w:hAnsi="Times New Roman" w:cs="Times New Roman"/>
          <w:b/>
          <w:bCs/>
          <w:sz w:val="26"/>
          <w:szCs w:val="26"/>
        </w:rPr>
        <w:t>ношении которых исчисляется по пункту 2 статьи 375 НК РФ, при отсутствии кадастровой стоимости»</w:t>
      </w:r>
    </w:p>
    <w:p w:rsidR="0069194F" w:rsidRPr="00F6093F" w:rsidRDefault="0069194F" w:rsidP="00F6093F">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F6093F">
        <w:rPr>
          <w:rFonts w:ascii="Times New Roman" w:hAnsi="Times New Roman" w:cs="Times New Roman"/>
          <w:bCs/>
          <w:sz w:val="26"/>
          <w:szCs w:val="26"/>
        </w:rPr>
        <w:t xml:space="preserve">В отношении объекта недвижимости, включенного в специальный перечень, но кадастровая </w:t>
      </w:r>
      <w:proofErr w:type="gramStart"/>
      <w:r w:rsidRPr="00F6093F">
        <w:rPr>
          <w:rFonts w:ascii="Times New Roman" w:hAnsi="Times New Roman" w:cs="Times New Roman"/>
          <w:bCs/>
          <w:sz w:val="26"/>
          <w:szCs w:val="26"/>
        </w:rPr>
        <w:t>стоимость</w:t>
      </w:r>
      <w:proofErr w:type="gramEnd"/>
      <w:r w:rsidRPr="00F6093F">
        <w:rPr>
          <w:rFonts w:ascii="Times New Roman" w:hAnsi="Times New Roman" w:cs="Times New Roman"/>
          <w:bCs/>
          <w:sz w:val="26"/>
          <w:szCs w:val="26"/>
        </w:rPr>
        <w:t xml:space="preserve"> которого не определена, налог на имущество организаций не уплачивается</w:t>
      </w:r>
    </w:p>
    <w:p w:rsidR="0069194F" w:rsidRPr="00F6093F" w:rsidRDefault="0069194F" w:rsidP="00F6093F">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F6093F">
        <w:rPr>
          <w:rFonts w:ascii="Times New Roman" w:hAnsi="Times New Roman" w:cs="Times New Roman"/>
          <w:bCs/>
          <w:sz w:val="26"/>
          <w:szCs w:val="26"/>
        </w:rPr>
        <w:t>Налоговая база в отношении отдельных объектов недвижимого имущества определяется как их кадастровая стоимость.</w:t>
      </w:r>
    </w:p>
    <w:p w:rsidR="0069194F" w:rsidRPr="00F6093F" w:rsidRDefault="0069194F" w:rsidP="00F6093F">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F6093F">
        <w:rPr>
          <w:rFonts w:ascii="Times New Roman" w:hAnsi="Times New Roman" w:cs="Times New Roman"/>
          <w:bCs/>
          <w:sz w:val="26"/>
          <w:szCs w:val="26"/>
        </w:rPr>
        <w:t>Уполномоченный орган исполнительной власти субъекта РФ определяет на налоговый период перечень объектов недвижимого имущества, в отношении которых налоговая база определяется как кадастровая стоимость.</w:t>
      </w:r>
    </w:p>
    <w:p w:rsidR="0069194F" w:rsidRPr="00F6093F" w:rsidRDefault="0069194F" w:rsidP="00F6093F">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F6093F">
        <w:rPr>
          <w:rFonts w:ascii="Times New Roman" w:hAnsi="Times New Roman" w:cs="Times New Roman"/>
          <w:bCs/>
          <w:sz w:val="26"/>
          <w:szCs w:val="26"/>
        </w:rPr>
        <w:t>Указано, что в НК РФ отсутствуют специальные нормы, регулирующие пор</w:t>
      </w:r>
      <w:r w:rsidRPr="00F6093F">
        <w:rPr>
          <w:rFonts w:ascii="Times New Roman" w:hAnsi="Times New Roman" w:cs="Times New Roman"/>
          <w:bCs/>
          <w:sz w:val="26"/>
          <w:szCs w:val="26"/>
        </w:rPr>
        <w:t>я</w:t>
      </w:r>
      <w:r w:rsidRPr="00F6093F">
        <w:rPr>
          <w:rFonts w:ascii="Times New Roman" w:hAnsi="Times New Roman" w:cs="Times New Roman"/>
          <w:bCs/>
          <w:sz w:val="26"/>
          <w:szCs w:val="26"/>
        </w:rPr>
        <w:t>док определения налоговой базы в случае, если кадастровая стоимость в отношении таких объектов недвижимости не определена.</w:t>
      </w:r>
    </w:p>
    <w:p w:rsidR="0069194F" w:rsidRPr="00F6093F" w:rsidRDefault="0069194F" w:rsidP="00F6093F">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F6093F">
        <w:rPr>
          <w:rFonts w:ascii="Times New Roman" w:hAnsi="Times New Roman" w:cs="Times New Roman"/>
          <w:bCs/>
          <w:sz w:val="26"/>
          <w:szCs w:val="26"/>
        </w:rPr>
        <w:t>При этом обращено внимание на положения пункта 2 статьи 378.2 НК РФ, где прямо указано, что после принятия закона субъекта РФ, устанавливающего особенн</w:t>
      </w:r>
      <w:r w:rsidRPr="00F6093F">
        <w:rPr>
          <w:rFonts w:ascii="Times New Roman" w:hAnsi="Times New Roman" w:cs="Times New Roman"/>
          <w:bCs/>
          <w:sz w:val="26"/>
          <w:szCs w:val="26"/>
        </w:rPr>
        <w:t>о</w:t>
      </w:r>
      <w:r w:rsidRPr="00F6093F">
        <w:rPr>
          <w:rFonts w:ascii="Times New Roman" w:hAnsi="Times New Roman" w:cs="Times New Roman"/>
          <w:bCs/>
          <w:sz w:val="26"/>
          <w:szCs w:val="26"/>
        </w:rPr>
        <w:t>сти определения налоговой базы исходя из кадастровой стоимости, переход в отн</w:t>
      </w:r>
      <w:r w:rsidRPr="00F6093F">
        <w:rPr>
          <w:rFonts w:ascii="Times New Roman" w:hAnsi="Times New Roman" w:cs="Times New Roman"/>
          <w:bCs/>
          <w:sz w:val="26"/>
          <w:szCs w:val="26"/>
        </w:rPr>
        <w:t>о</w:t>
      </w:r>
      <w:r w:rsidRPr="00F6093F">
        <w:rPr>
          <w:rFonts w:ascii="Times New Roman" w:hAnsi="Times New Roman" w:cs="Times New Roman"/>
          <w:bCs/>
          <w:sz w:val="26"/>
          <w:szCs w:val="26"/>
        </w:rPr>
        <w:t>шении соответствующих объектов недвижимости к определению налоговой базы как среднегодовой стоимости не допускается.</w:t>
      </w:r>
    </w:p>
    <w:p w:rsidR="0069194F" w:rsidRPr="00F6093F" w:rsidRDefault="0069194F" w:rsidP="00F6093F">
      <w:pPr>
        <w:widowControl w:val="0"/>
        <w:spacing w:after="0" w:line="240" w:lineRule="auto"/>
        <w:ind w:firstLine="709"/>
        <w:jc w:val="center"/>
        <w:rPr>
          <w:rFonts w:ascii="Times New Roman" w:eastAsia="Times New Roman" w:hAnsi="Times New Roman" w:cs="Times New Roman"/>
          <w:b/>
          <w:i/>
          <w:sz w:val="26"/>
          <w:szCs w:val="26"/>
          <w:lang w:eastAsia="ru-RU"/>
        </w:rPr>
      </w:pPr>
    </w:p>
    <w:p w:rsidR="00861B6A" w:rsidRPr="00F6093F" w:rsidRDefault="00230918" w:rsidP="00F6093F">
      <w:pPr>
        <w:pStyle w:val="a5"/>
        <w:widowControl w:val="0"/>
        <w:tabs>
          <w:tab w:val="left" w:pos="1560"/>
        </w:tabs>
        <w:spacing w:after="0" w:line="240" w:lineRule="auto"/>
        <w:ind w:left="0" w:firstLine="709"/>
        <w:jc w:val="both"/>
        <w:rPr>
          <w:rFonts w:ascii="Times New Roman" w:eastAsia="Times New Roman" w:hAnsi="Times New Roman" w:cs="Times New Roman"/>
          <w:b/>
          <w:sz w:val="26"/>
          <w:szCs w:val="26"/>
          <w:lang w:eastAsia="ru-RU"/>
        </w:rPr>
      </w:pPr>
      <w:hyperlink r:id="rId22" w:history="1">
        <w:r w:rsidR="00861B6A" w:rsidRPr="00F6093F">
          <w:rPr>
            <w:rFonts w:ascii="Times New Roman" w:eastAsia="Times New Roman" w:hAnsi="Times New Roman" w:cs="Times New Roman"/>
            <w:b/>
            <w:bCs/>
            <w:sz w:val="26"/>
            <w:szCs w:val="26"/>
            <w:lang w:eastAsia="ru-RU"/>
          </w:rPr>
          <w:t>Федеральный закон от 30.09.2017 № 286-ФЗ «О внесении изменений в часть вторую Налогового кодекса Российской Федерации и отдельные законод</w:t>
        </w:r>
        <w:r w:rsidR="00861B6A" w:rsidRPr="00F6093F">
          <w:rPr>
            <w:rFonts w:ascii="Times New Roman" w:eastAsia="Times New Roman" w:hAnsi="Times New Roman" w:cs="Times New Roman"/>
            <w:b/>
            <w:bCs/>
            <w:sz w:val="26"/>
            <w:szCs w:val="26"/>
            <w:lang w:eastAsia="ru-RU"/>
          </w:rPr>
          <w:t>а</w:t>
        </w:r>
        <w:r w:rsidR="00861B6A" w:rsidRPr="00F6093F">
          <w:rPr>
            <w:rFonts w:ascii="Times New Roman" w:eastAsia="Times New Roman" w:hAnsi="Times New Roman" w:cs="Times New Roman"/>
            <w:b/>
            <w:bCs/>
            <w:sz w:val="26"/>
            <w:szCs w:val="26"/>
            <w:lang w:eastAsia="ru-RU"/>
          </w:rPr>
          <w:t>тельные акты Российской Федерации</w:t>
        </w:r>
      </w:hyperlink>
      <w:r w:rsidR="00861B6A" w:rsidRPr="00F6093F">
        <w:rPr>
          <w:rFonts w:ascii="Times New Roman" w:eastAsia="Times New Roman" w:hAnsi="Times New Roman" w:cs="Times New Roman"/>
          <w:b/>
          <w:bCs/>
          <w:sz w:val="26"/>
          <w:szCs w:val="26"/>
          <w:lang w:eastAsia="ru-RU"/>
        </w:rPr>
        <w:t>»</w:t>
      </w:r>
    </w:p>
    <w:p w:rsidR="00861B6A" w:rsidRPr="00F6093F" w:rsidRDefault="00861B6A" w:rsidP="00F6093F">
      <w:pPr>
        <w:widowControl w:val="0"/>
        <w:spacing w:after="0" w:line="240" w:lineRule="auto"/>
        <w:ind w:firstLine="709"/>
        <w:jc w:val="both"/>
        <w:rPr>
          <w:rFonts w:ascii="Times New Roman" w:eastAsia="Times New Roman" w:hAnsi="Times New Roman" w:cs="Times New Roman"/>
          <w:i/>
          <w:sz w:val="26"/>
          <w:szCs w:val="26"/>
          <w:lang w:eastAsia="ru-RU"/>
        </w:rPr>
      </w:pPr>
      <w:r w:rsidRPr="00F6093F">
        <w:rPr>
          <w:rFonts w:ascii="Times New Roman" w:eastAsia="Times New Roman" w:hAnsi="Times New Roman" w:cs="Times New Roman"/>
          <w:i/>
          <w:sz w:val="26"/>
          <w:szCs w:val="26"/>
          <w:lang w:eastAsia="ru-RU"/>
        </w:rPr>
        <w:t>Приняты поправки в НК РФ, в том числе о невостребованных дивидендах, налоговых вычетах при добыче газа горючего, применении льгот</w:t>
      </w:r>
      <w:r w:rsidR="00864D27" w:rsidRPr="00F6093F">
        <w:rPr>
          <w:rFonts w:ascii="Times New Roman" w:eastAsia="Times New Roman" w:hAnsi="Times New Roman" w:cs="Times New Roman"/>
          <w:i/>
          <w:sz w:val="26"/>
          <w:szCs w:val="26"/>
          <w:lang w:eastAsia="ru-RU"/>
        </w:rPr>
        <w:t xml:space="preserve"> </w:t>
      </w:r>
      <w:r w:rsidRPr="00F6093F">
        <w:rPr>
          <w:rFonts w:ascii="Times New Roman" w:eastAsia="Times New Roman" w:hAnsi="Times New Roman" w:cs="Times New Roman"/>
          <w:i/>
          <w:sz w:val="26"/>
          <w:szCs w:val="26"/>
          <w:lang w:eastAsia="ru-RU"/>
        </w:rPr>
        <w:t>по налогу на имущ</w:t>
      </w:r>
      <w:r w:rsidRPr="00F6093F">
        <w:rPr>
          <w:rFonts w:ascii="Times New Roman" w:eastAsia="Times New Roman" w:hAnsi="Times New Roman" w:cs="Times New Roman"/>
          <w:i/>
          <w:sz w:val="26"/>
          <w:szCs w:val="26"/>
          <w:lang w:eastAsia="ru-RU"/>
        </w:rPr>
        <w:t>е</w:t>
      </w:r>
      <w:r w:rsidRPr="00F6093F">
        <w:rPr>
          <w:rFonts w:ascii="Times New Roman" w:eastAsia="Times New Roman" w:hAnsi="Times New Roman" w:cs="Times New Roman"/>
          <w:i/>
          <w:sz w:val="26"/>
          <w:szCs w:val="26"/>
          <w:lang w:eastAsia="ru-RU"/>
        </w:rPr>
        <w:t>ство физических лиц.</w:t>
      </w:r>
    </w:p>
    <w:p w:rsidR="00861B6A" w:rsidRPr="00F6093F" w:rsidRDefault="00861B6A"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конкретизируются положения о порядке подтверждения права на льготу.</w:t>
      </w:r>
    </w:p>
    <w:p w:rsidR="0069194F" w:rsidRPr="00F6093F" w:rsidRDefault="0069194F" w:rsidP="00F6093F">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69194F" w:rsidRPr="00F6093F" w:rsidRDefault="0069194F" w:rsidP="00F6093F">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F6093F">
        <w:rPr>
          <w:rFonts w:ascii="Times New Roman" w:hAnsi="Times New Roman" w:cs="Times New Roman"/>
          <w:b/>
          <w:sz w:val="26"/>
          <w:szCs w:val="26"/>
        </w:rPr>
        <w:t>Письмо ФНС России от 31.10.2017 № ЕД-4-9/22123@ «О рекомендациях по применению положений статьи 54.1 Налогового кодекса Российской Федерации»</w:t>
      </w:r>
    </w:p>
    <w:p w:rsidR="0069194F" w:rsidRPr="00F6093F" w:rsidRDefault="0069194F" w:rsidP="00F6093F">
      <w:pPr>
        <w:widowControl w:val="0"/>
        <w:autoSpaceDE w:val="0"/>
        <w:autoSpaceDN w:val="0"/>
        <w:adjustRightInd w:val="0"/>
        <w:spacing w:after="0" w:line="240" w:lineRule="auto"/>
        <w:ind w:firstLine="709"/>
        <w:jc w:val="both"/>
        <w:rPr>
          <w:rFonts w:ascii="Times New Roman" w:hAnsi="Times New Roman" w:cs="Times New Roman"/>
          <w:i/>
          <w:sz w:val="26"/>
          <w:szCs w:val="26"/>
        </w:rPr>
      </w:pPr>
      <w:r w:rsidRPr="00F6093F">
        <w:rPr>
          <w:rFonts w:ascii="Times New Roman" w:hAnsi="Times New Roman" w:cs="Times New Roman"/>
          <w:bCs/>
          <w:i/>
          <w:sz w:val="26"/>
          <w:szCs w:val="26"/>
        </w:rPr>
        <w:t>Налоговым органам даны рекомендации по сбору доказательственной базы в отношении фактов использования налогоплательщиком «агрессивных» механизмов налоговой оптимизации.</w:t>
      </w:r>
    </w:p>
    <w:p w:rsidR="0069194F" w:rsidRPr="00F6093F" w:rsidRDefault="0069194F" w:rsidP="00F6093F">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6093F">
        <w:rPr>
          <w:rFonts w:ascii="Times New Roman" w:hAnsi="Times New Roman" w:cs="Times New Roman"/>
          <w:sz w:val="26"/>
          <w:szCs w:val="26"/>
        </w:rPr>
        <w:t xml:space="preserve">Федеральным законом от 18.07.2017 N 163-ФЗ Налоговый кодекс РФ дополнен новой статьей 54.1, определяющей конкретные действия налогоплательщика, которые признаются злоупотреблением правами, и условия, которые должны быть соблюдены </w:t>
      </w:r>
      <w:r w:rsidRPr="00F6093F">
        <w:rPr>
          <w:rFonts w:ascii="Times New Roman" w:hAnsi="Times New Roman" w:cs="Times New Roman"/>
          <w:sz w:val="26"/>
          <w:szCs w:val="26"/>
        </w:rPr>
        <w:lastRenderedPageBreak/>
        <w:t>налогоплательщиком для возможности учесть расходы и заявить налоговые вычеты по имевшим место сделкам (операциям).</w:t>
      </w:r>
      <w:proofErr w:type="gramEnd"/>
    </w:p>
    <w:p w:rsidR="0069194F" w:rsidRPr="00F6093F" w:rsidRDefault="0069194F" w:rsidP="00F6093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6093F">
        <w:rPr>
          <w:rFonts w:ascii="Times New Roman" w:hAnsi="Times New Roman" w:cs="Times New Roman"/>
          <w:sz w:val="26"/>
          <w:szCs w:val="26"/>
        </w:rPr>
        <w:t>Данная статья не содержит положений о расширении полномочий налоговых органов по сбору доказательственной базы. В НК РФ сохраняет силу принцип пр</w:t>
      </w:r>
      <w:r w:rsidRPr="00F6093F">
        <w:rPr>
          <w:rFonts w:ascii="Times New Roman" w:hAnsi="Times New Roman" w:cs="Times New Roman"/>
          <w:sz w:val="26"/>
          <w:szCs w:val="26"/>
        </w:rPr>
        <w:t>е</w:t>
      </w:r>
      <w:r w:rsidRPr="00F6093F">
        <w:rPr>
          <w:rFonts w:ascii="Times New Roman" w:hAnsi="Times New Roman" w:cs="Times New Roman"/>
          <w:sz w:val="26"/>
          <w:szCs w:val="26"/>
        </w:rPr>
        <w:t>зумпции добросовестности налогоплательщика.</w:t>
      </w:r>
    </w:p>
    <w:p w:rsidR="0069194F" w:rsidRPr="00F6093F" w:rsidRDefault="0069194F" w:rsidP="00F6093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6093F">
        <w:rPr>
          <w:rFonts w:ascii="Times New Roman" w:hAnsi="Times New Roman" w:cs="Times New Roman"/>
          <w:sz w:val="26"/>
          <w:szCs w:val="26"/>
        </w:rPr>
        <w:t>По результатам налоговых проверок налоговые органы должны правильно кв</w:t>
      </w:r>
      <w:r w:rsidRPr="00F6093F">
        <w:rPr>
          <w:rFonts w:ascii="Times New Roman" w:hAnsi="Times New Roman" w:cs="Times New Roman"/>
          <w:sz w:val="26"/>
          <w:szCs w:val="26"/>
        </w:rPr>
        <w:t>а</w:t>
      </w:r>
      <w:r w:rsidRPr="00F6093F">
        <w:rPr>
          <w:rFonts w:ascii="Times New Roman" w:hAnsi="Times New Roman" w:cs="Times New Roman"/>
          <w:sz w:val="26"/>
          <w:szCs w:val="26"/>
        </w:rPr>
        <w:t>лифицировать выявленные обстоятельства со ссылкой на конкретный пункт статьи 54.1 НК РФ.</w:t>
      </w:r>
    </w:p>
    <w:p w:rsidR="0069194F" w:rsidRPr="00F6093F" w:rsidRDefault="0069194F" w:rsidP="00F6093F">
      <w:pPr>
        <w:widowControl w:val="0"/>
        <w:spacing w:after="0" w:line="240" w:lineRule="auto"/>
        <w:ind w:firstLine="709"/>
        <w:jc w:val="both"/>
        <w:rPr>
          <w:rFonts w:ascii="Times New Roman" w:hAnsi="Times New Roman" w:cs="Times New Roman"/>
          <w:b/>
          <w:sz w:val="26"/>
          <w:szCs w:val="26"/>
        </w:rPr>
      </w:pPr>
      <w:r w:rsidRPr="00F6093F">
        <w:rPr>
          <w:rFonts w:ascii="Times New Roman" w:hAnsi="Times New Roman" w:cs="Times New Roman"/>
          <w:sz w:val="26"/>
          <w:szCs w:val="26"/>
        </w:rPr>
        <w:t>В рекомендациях, в частности, приведены характерные примеры искажения сведений о фактах хозяйственной деятельности в целях уменьшения налоговой базы и (или) суммы подлежащего уплате налога, неправильного применения налоговой ста</w:t>
      </w:r>
      <w:r w:rsidRPr="00F6093F">
        <w:rPr>
          <w:rFonts w:ascii="Times New Roman" w:hAnsi="Times New Roman" w:cs="Times New Roman"/>
          <w:sz w:val="26"/>
          <w:szCs w:val="26"/>
        </w:rPr>
        <w:t>в</w:t>
      </w:r>
      <w:r w:rsidRPr="00F6093F">
        <w:rPr>
          <w:rFonts w:ascii="Times New Roman" w:hAnsi="Times New Roman" w:cs="Times New Roman"/>
          <w:sz w:val="26"/>
          <w:szCs w:val="26"/>
        </w:rPr>
        <w:t>ки, налоговой льготы, налогового режима, манипулирования статусом налогопл</w:t>
      </w:r>
      <w:r w:rsidRPr="00F6093F">
        <w:rPr>
          <w:rFonts w:ascii="Times New Roman" w:hAnsi="Times New Roman" w:cs="Times New Roman"/>
          <w:sz w:val="26"/>
          <w:szCs w:val="26"/>
        </w:rPr>
        <w:t>а</w:t>
      </w:r>
      <w:r w:rsidRPr="00F6093F">
        <w:rPr>
          <w:rFonts w:ascii="Times New Roman" w:hAnsi="Times New Roman" w:cs="Times New Roman"/>
          <w:sz w:val="26"/>
          <w:szCs w:val="26"/>
        </w:rPr>
        <w:t>тельщика и т.д., а также обстоятельства, свидетельствующие об умышленных де</w:t>
      </w:r>
      <w:r w:rsidRPr="00F6093F">
        <w:rPr>
          <w:rFonts w:ascii="Times New Roman" w:hAnsi="Times New Roman" w:cs="Times New Roman"/>
          <w:sz w:val="26"/>
          <w:szCs w:val="26"/>
        </w:rPr>
        <w:t>й</w:t>
      </w:r>
      <w:r w:rsidRPr="00F6093F">
        <w:rPr>
          <w:rFonts w:ascii="Times New Roman" w:hAnsi="Times New Roman" w:cs="Times New Roman"/>
          <w:sz w:val="26"/>
          <w:szCs w:val="26"/>
        </w:rPr>
        <w:t>ствиях налогоплательщика.</w:t>
      </w:r>
    </w:p>
    <w:p w:rsidR="00594A46" w:rsidRPr="00F6093F" w:rsidRDefault="00594A46" w:rsidP="00F6093F">
      <w:pPr>
        <w:widowControl w:val="0"/>
        <w:tabs>
          <w:tab w:val="left" w:pos="1418"/>
        </w:tabs>
        <w:spacing w:after="0" w:line="240" w:lineRule="auto"/>
        <w:ind w:left="709"/>
        <w:jc w:val="both"/>
        <w:rPr>
          <w:sz w:val="26"/>
          <w:szCs w:val="26"/>
        </w:rPr>
      </w:pPr>
    </w:p>
    <w:p w:rsidR="0057348D" w:rsidRPr="00F6093F" w:rsidRDefault="00230918" w:rsidP="00F6093F">
      <w:pPr>
        <w:widowControl w:val="0"/>
        <w:tabs>
          <w:tab w:val="left" w:pos="1418"/>
        </w:tabs>
        <w:spacing w:after="0" w:line="240" w:lineRule="auto"/>
        <w:ind w:firstLine="709"/>
        <w:jc w:val="both"/>
        <w:rPr>
          <w:rFonts w:ascii="Times New Roman" w:eastAsia="Times New Roman" w:hAnsi="Times New Roman" w:cs="Times New Roman"/>
          <w:b/>
          <w:sz w:val="26"/>
          <w:szCs w:val="26"/>
          <w:lang w:eastAsia="ru-RU"/>
        </w:rPr>
      </w:pPr>
      <w:hyperlink r:id="rId23" w:history="1">
        <w:r w:rsidR="0057348D" w:rsidRPr="00F6093F">
          <w:rPr>
            <w:rFonts w:ascii="Times New Roman" w:eastAsia="Times New Roman" w:hAnsi="Times New Roman" w:cs="Times New Roman"/>
            <w:b/>
            <w:bCs/>
            <w:sz w:val="26"/>
            <w:szCs w:val="26"/>
            <w:lang w:eastAsia="ru-RU"/>
          </w:rPr>
          <w:t>Постановление Правительства РФ от 15.11.2017 № 1378</w:t>
        </w:r>
        <w:r w:rsidR="00864D27" w:rsidRPr="00F6093F">
          <w:rPr>
            <w:rFonts w:ascii="Times New Roman" w:eastAsia="Times New Roman" w:hAnsi="Times New Roman" w:cs="Times New Roman"/>
            <w:b/>
            <w:bCs/>
            <w:sz w:val="26"/>
            <w:szCs w:val="26"/>
            <w:lang w:eastAsia="ru-RU"/>
          </w:rPr>
          <w:t xml:space="preserve"> </w:t>
        </w:r>
        <w:r w:rsidR="0057348D" w:rsidRPr="00F6093F">
          <w:rPr>
            <w:rFonts w:ascii="Times New Roman" w:eastAsia="Times New Roman" w:hAnsi="Times New Roman" w:cs="Times New Roman"/>
            <w:b/>
            <w:bCs/>
            <w:sz w:val="26"/>
            <w:szCs w:val="26"/>
            <w:lang w:eastAsia="ru-RU"/>
          </w:rPr>
          <w:t>«О предельной в</w:t>
        </w:r>
        <w:r w:rsidR="0057348D" w:rsidRPr="00F6093F">
          <w:rPr>
            <w:rFonts w:ascii="Times New Roman" w:eastAsia="Times New Roman" w:hAnsi="Times New Roman" w:cs="Times New Roman"/>
            <w:b/>
            <w:bCs/>
            <w:sz w:val="26"/>
            <w:szCs w:val="26"/>
            <w:lang w:eastAsia="ru-RU"/>
          </w:rPr>
          <w:t>е</w:t>
        </w:r>
        <w:r w:rsidR="0057348D" w:rsidRPr="00F6093F">
          <w:rPr>
            <w:rFonts w:ascii="Times New Roman" w:eastAsia="Times New Roman" w:hAnsi="Times New Roman" w:cs="Times New Roman"/>
            <w:b/>
            <w:bCs/>
            <w:sz w:val="26"/>
            <w:szCs w:val="26"/>
            <w:lang w:eastAsia="ru-RU"/>
          </w:rPr>
          <w:t>личине базы для исчисления страховых взносов</w:t>
        </w:r>
        <w:r w:rsidR="00864D27" w:rsidRPr="00F6093F">
          <w:rPr>
            <w:rFonts w:ascii="Times New Roman" w:eastAsia="Times New Roman" w:hAnsi="Times New Roman" w:cs="Times New Roman"/>
            <w:b/>
            <w:bCs/>
            <w:sz w:val="26"/>
            <w:szCs w:val="26"/>
            <w:lang w:eastAsia="ru-RU"/>
          </w:rPr>
          <w:t xml:space="preserve"> </w:t>
        </w:r>
        <w:r w:rsidR="0057348D" w:rsidRPr="00F6093F">
          <w:rPr>
            <w:rFonts w:ascii="Times New Roman" w:eastAsia="Times New Roman" w:hAnsi="Times New Roman" w:cs="Times New Roman"/>
            <w:b/>
            <w:bCs/>
            <w:sz w:val="26"/>
            <w:szCs w:val="26"/>
            <w:lang w:eastAsia="ru-RU"/>
          </w:rPr>
          <w:t>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 г.</w:t>
        </w:r>
      </w:hyperlink>
      <w:r w:rsidR="0057348D" w:rsidRPr="00F6093F">
        <w:rPr>
          <w:rFonts w:ascii="Times New Roman" w:eastAsia="Times New Roman" w:hAnsi="Times New Roman" w:cs="Times New Roman"/>
          <w:b/>
          <w:bCs/>
          <w:sz w:val="26"/>
          <w:szCs w:val="26"/>
          <w:lang w:eastAsia="ru-RU"/>
        </w:rPr>
        <w:t>»</w:t>
      </w:r>
    </w:p>
    <w:p w:rsidR="0057348D" w:rsidRPr="00F6093F" w:rsidRDefault="0057348D"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С 01 января 2018 года предельная величина базы для уплаты страховых взносов составит:</w:t>
      </w:r>
    </w:p>
    <w:p w:rsidR="0057348D" w:rsidRPr="00F6093F" w:rsidRDefault="0057348D"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базы для исчисления страховых взносов на обязательное социальное страх</w:t>
      </w:r>
      <w:r w:rsidRPr="00F6093F">
        <w:rPr>
          <w:rFonts w:ascii="Times New Roman" w:eastAsia="Times New Roman" w:hAnsi="Times New Roman" w:cs="Times New Roman"/>
          <w:sz w:val="26"/>
          <w:szCs w:val="26"/>
          <w:lang w:eastAsia="ru-RU"/>
        </w:rPr>
        <w:t>о</w:t>
      </w:r>
      <w:r w:rsidRPr="00F6093F">
        <w:rPr>
          <w:rFonts w:ascii="Times New Roman" w:eastAsia="Times New Roman" w:hAnsi="Times New Roman" w:cs="Times New Roman"/>
          <w:sz w:val="26"/>
          <w:szCs w:val="26"/>
          <w:lang w:eastAsia="ru-RU"/>
        </w:rPr>
        <w:t>вание на случай временной нетрудоспособности и в связи с материнством с учётом её индексации в 1,08 раза составит 815 000 рублей нарастающим итогом с начала года;</w:t>
      </w:r>
    </w:p>
    <w:p w:rsidR="0057348D" w:rsidRPr="00F6093F" w:rsidRDefault="0057348D"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базы на обязательное пенсионное страхование, определённой с учётом разм</w:t>
      </w:r>
      <w:r w:rsidRPr="00F6093F">
        <w:rPr>
          <w:rFonts w:ascii="Times New Roman" w:eastAsia="Times New Roman" w:hAnsi="Times New Roman" w:cs="Times New Roman"/>
          <w:sz w:val="26"/>
          <w:szCs w:val="26"/>
          <w:lang w:eastAsia="ru-RU"/>
        </w:rPr>
        <w:t>е</w:t>
      </w:r>
      <w:r w:rsidRPr="00F6093F">
        <w:rPr>
          <w:rFonts w:ascii="Times New Roman" w:eastAsia="Times New Roman" w:hAnsi="Times New Roman" w:cs="Times New Roman"/>
          <w:sz w:val="26"/>
          <w:szCs w:val="26"/>
          <w:lang w:eastAsia="ru-RU"/>
        </w:rPr>
        <w:t>ра средней заработной платы, увеличенного в 12 раз, и применяемого к нему пов</w:t>
      </w:r>
      <w:r w:rsidRPr="00F6093F">
        <w:rPr>
          <w:rFonts w:ascii="Times New Roman" w:eastAsia="Times New Roman" w:hAnsi="Times New Roman" w:cs="Times New Roman"/>
          <w:sz w:val="26"/>
          <w:szCs w:val="26"/>
          <w:lang w:eastAsia="ru-RU"/>
        </w:rPr>
        <w:t>ы</w:t>
      </w:r>
      <w:r w:rsidRPr="00F6093F">
        <w:rPr>
          <w:rFonts w:ascii="Times New Roman" w:eastAsia="Times New Roman" w:hAnsi="Times New Roman" w:cs="Times New Roman"/>
          <w:sz w:val="26"/>
          <w:szCs w:val="26"/>
          <w:lang w:eastAsia="ru-RU"/>
        </w:rPr>
        <w:t>шающего коэффициента в размере 2 составит величину,</w:t>
      </w:r>
      <w:r w:rsidR="00864D27" w:rsidRPr="00F6093F">
        <w:rPr>
          <w:rFonts w:ascii="Times New Roman" w:eastAsia="Times New Roman" w:hAnsi="Times New Roman" w:cs="Times New Roman"/>
          <w:sz w:val="26"/>
          <w:szCs w:val="26"/>
          <w:lang w:eastAsia="ru-RU"/>
        </w:rPr>
        <w:t xml:space="preserve"> </w:t>
      </w:r>
      <w:r w:rsidRPr="00F6093F">
        <w:rPr>
          <w:rFonts w:ascii="Times New Roman" w:eastAsia="Times New Roman" w:hAnsi="Times New Roman" w:cs="Times New Roman"/>
          <w:sz w:val="26"/>
          <w:szCs w:val="26"/>
          <w:lang w:eastAsia="ru-RU"/>
        </w:rPr>
        <w:t>не превышающую 1 021 000 рублей нарастающим итогом.</w:t>
      </w:r>
    </w:p>
    <w:p w:rsidR="00861B6A" w:rsidRPr="00F6093F" w:rsidRDefault="00861B6A" w:rsidP="00F6093F">
      <w:pPr>
        <w:widowControl w:val="0"/>
        <w:spacing w:after="0" w:line="240" w:lineRule="auto"/>
        <w:ind w:firstLine="709"/>
        <w:jc w:val="both"/>
        <w:rPr>
          <w:sz w:val="26"/>
          <w:szCs w:val="26"/>
        </w:rPr>
      </w:pPr>
    </w:p>
    <w:p w:rsidR="00B444A0" w:rsidRPr="00F6093F" w:rsidRDefault="00230918" w:rsidP="00F6093F">
      <w:pPr>
        <w:widowControl w:val="0"/>
        <w:tabs>
          <w:tab w:val="left" w:pos="1418"/>
        </w:tabs>
        <w:spacing w:after="0" w:line="240" w:lineRule="auto"/>
        <w:ind w:firstLine="709"/>
        <w:jc w:val="both"/>
        <w:rPr>
          <w:rFonts w:ascii="Times New Roman" w:eastAsia="Times New Roman" w:hAnsi="Times New Roman" w:cs="Times New Roman"/>
          <w:b/>
          <w:sz w:val="26"/>
          <w:szCs w:val="26"/>
          <w:lang w:eastAsia="ru-RU"/>
        </w:rPr>
      </w:pPr>
      <w:hyperlink r:id="rId24" w:history="1">
        <w:r w:rsidR="00B444A0" w:rsidRPr="00F6093F">
          <w:rPr>
            <w:rFonts w:ascii="Times New Roman" w:eastAsia="Times New Roman" w:hAnsi="Times New Roman" w:cs="Times New Roman"/>
            <w:b/>
            <w:bCs/>
            <w:sz w:val="26"/>
            <w:szCs w:val="26"/>
            <w:lang w:eastAsia="ru-RU"/>
          </w:rPr>
          <w:t>Федеральный закон от 27.11.2017 № 333-ФЗ «О внесении изменений в ст</w:t>
        </w:r>
        <w:r w:rsidR="00B444A0" w:rsidRPr="00F6093F">
          <w:rPr>
            <w:rFonts w:ascii="Times New Roman" w:eastAsia="Times New Roman" w:hAnsi="Times New Roman" w:cs="Times New Roman"/>
            <w:b/>
            <w:bCs/>
            <w:sz w:val="26"/>
            <w:szCs w:val="26"/>
            <w:lang w:eastAsia="ru-RU"/>
          </w:rPr>
          <w:t>а</w:t>
        </w:r>
        <w:r w:rsidR="00B444A0" w:rsidRPr="00F6093F">
          <w:rPr>
            <w:rFonts w:ascii="Times New Roman" w:eastAsia="Times New Roman" w:hAnsi="Times New Roman" w:cs="Times New Roman"/>
            <w:b/>
            <w:bCs/>
            <w:sz w:val="26"/>
            <w:szCs w:val="26"/>
            <w:lang w:eastAsia="ru-RU"/>
          </w:rPr>
          <w:t>тью 212 части второй Налогового кодекса Российской Федерации</w:t>
        </w:r>
      </w:hyperlink>
      <w:r w:rsidR="00B444A0" w:rsidRPr="00F6093F">
        <w:rPr>
          <w:rFonts w:ascii="Times New Roman" w:eastAsia="Times New Roman" w:hAnsi="Times New Roman" w:cs="Times New Roman"/>
          <w:b/>
          <w:bCs/>
          <w:sz w:val="26"/>
          <w:szCs w:val="26"/>
          <w:lang w:eastAsia="ru-RU"/>
        </w:rPr>
        <w:t>»</w:t>
      </w:r>
    </w:p>
    <w:p w:rsidR="00B444A0" w:rsidRPr="00F6093F" w:rsidRDefault="00B444A0"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Настоящим Федеральным законом установлено, что НДФЛ с дохода от экон</w:t>
      </w:r>
      <w:r w:rsidRPr="00F6093F">
        <w:rPr>
          <w:rFonts w:ascii="Times New Roman" w:eastAsia="Times New Roman" w:hAnsi="Times New Roman" w:cs="Times New Roman"/>
          <w:sz w:val="26"/>
          <w:szCs w:val="26"/>
          <w:lang w:eastAsia="ru-RU"/>
        </w:rPr>
        <w:t>о</w:t>
      </w:r>
      <w:r w:rsidRPr="00F6093F">
        <w:rPr>
          <w:rFonts w:ascii="Times New Roman" w:eastAsia="Times New Roman" w:hAnsi="Times New Roman" w:cs="Times New Roman"/>
          <w:sz w:val="26"/>
          <w:szCs w:val="26"/>
          <w:lang w:eastAsia="ru-RU"/>
        </w:rPr>
        <w:t>мии на процентах за пользование заёмными средствами будет взиматься только в случаях</w:t>
      </w:r>
      <w:r w:rsidR="00B66AF3" w:rsidRPr="00F6093F">
        <w:rPr>
          <w:rFonts w:ascii="Times New Roman" w:eastAsia="Times New Roman" w:hAnsi="Times New Roman" w:cs="Times New Roman"/>
          <w:sz w:val="26"/>
          <w:szCs w:val="26"/>
          <w:lang w:eastAsia="ru-RU"/>
        </w:rPr>
        <w:t xml:space="preserve"> если:</w:t>
      </w:r>
    </w:p>
    <w:p w:rsidR="00B444A0" w:rsidRPr="00F6093F" w:rsidRDefault="00B444A0"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средства получены от организации или ИП, которые признаны взаимозавис</w:t>
      </w:r>
      <w:r w:rsidRPr="00F6093F">
        <w:rPr>
          <w:rFonts w:ascii="Times New Roman" w:eastAsia="Times New Roman" w:hAnsi="Times New Roman" w:cs="Times New Roman"/>
          <w:sz w:val="26"/>
          <w:szCs w:val="26"/>
          <w:lang w:eastAsia="ru-RU"/>
        </w:rPr>
        <w:t>и</w:t>
      </w:r>
      <w:r w:rsidRPr="00F6093F">
        <w:rPr>
          <w:rFonts w:ascii="Times New Roman" w:eastAsia="Times New Roman" w:hAnsi="Times New Roman" w:cs="Times New Roman"/>
          <w:sz w:val="26"/>
          <w:szCs w:val="26"/>
          <w:lang w:eastAsia="ru-RU"/>
        </w:rPr>
        <w:t>мым лицом налогоплательщика либо с которыми налогоплательщик состоит в труд</w:t>
      </w:r>
      <w:r w:rsidRPr="00F6093F">
        <w:rPr>
          <w:rFonts w:ascii="Times New Roman" w:eastAsia="Times New Roman" w:hAnsi="Times New Roman" w:cs="Times New Roman"/>
          <w:sz w:val="26"/>
          <w:szCs w:val="26"/>
          <w:lang w:eastAsia="ru-RU"/>
        </w:rPr>
        <w:t>о</w:t>
      </w:r>
      <w:r w:rsidRPr="00F6093F">
        <w:rPr>
          <w:rFonts w:ascii="Times New Roman" w:eastAsia="Times New Roman" w:hAnsi="Times New Roman" w:cs="Times New Roman"/>
          <w:sz w:val="26"/>
          <w:szCs w:val="26"/>
          <w:lang w:eastAsia="ru-RU"/>
        </w:rPr>
        <w:t>вых отношениях;</w:t>
      </w:r>
    </w:p>
    <w:p w:rsidR="00B444A0" w:rsidRPr="00F6093F" w:rsidRDefault="00B444A0"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указанная экономия фактически является материальной помощью либо фо</w:t>
      </w:r>
      <w:r w:rsidRPr="00F6093F">
        <w:rPr>
          <w:rFonts w:ascii="Times New Roman" w:eastAsia="Times New Roman" w:hAnsi="Times New Roman" w:cs="Times New Roman"/>
          <w:sz w:val="26"/>
          <w:szCs w:val="26"/>
          <w:lang w:eastAsia="ru-RU"/>
        </w:rPr>
        <w:t>р</w:t>
      </w:r>
      <w:r w:rsidRPr="00F6093F">
        <w:rPr>
          <w:rFonts w:ascii="Times New Roman" w:eastAsia="Times New Roman" w:hAnsi="Times New Roman" w:cs="Times New Roman"/>
          <w:sz w:val="26"/>
          <w:szCs w:val="26"/>
          <w:lang w:eastAsia="ru-RU"/>
        </w:rPr>
        <w:t>мой встречного исполнения обязательства перед налогоплательщиком, например, данная экономия является оплатой за поставленные налогоплательщиком товары (р</w:t>
      </w:r>
      <w:r w:rsidRPr="00F6093F">
        <w:rPr>
          <w:rFonts w:ascii="Times New Roman" w:eastAsia="Times New Roman" w:hAnsi="Times New Roman" w:cs="Times New Roman"/>
          <w:sz w:val="26"/>
          <w:szCs w:val="26"/>
          <w:lang w:eastAsia="ru-RU"/>
        </w:rPr>
        <w:t>а</w:t>
      </w:r>
      <w:r w:rsidRPr="00F6093F">
        <w:rPr>
          <w:rFonts w:ascii="Times New Roman" w:eastAsia="Times New Roman" w:hAnsi="Times New Roman" w:cs="Times New Roman"/>
          <w:sz w:val="26"/>
          <w:szCs w:val="26"/>
          <w:lang w:eastAsia="ru-RU"/>
        </w:rPr>
        <w:t>боты, услуги).</w:t>
      </w:r>
    </w:p>
    <w:p w:rsidR="004D6C44" w:rsidRPr="00F6093F" w:rsidRDefault="004D6C44" w:rsidP="00F6093F">
      <w:pPr>
        <w:widowControl w:val="0"/>
        <w:spacing w:after="0" w:line="240" w:lineRule="auto"/>
        <w:ind w:firstLine="709"/>
        <w:jc w:val="both"/>
        <w:rPr>
          <w:rFonts w:ascii="Times New Roman" w:hAnsi="Times New Roman" w:cs="Times New Roman"/>
          <w:sz w:val="26"/>
          <w:szCs w:val="26"/>
        </w:rPr>
      </w:pPr>
    </w:p>
    <w:p w:rsidR="00B444A0" w:rsidRPr="00F6093F" w:rsidRDefault="00230918" w:rsidP="00F6093F">
      <w:pPr>
        <w:widowControl w:val="0"/>
        <w:tabs>
          <w:tab w:val="left" w:pos="1418"/>
        </w:tabs>
        <w:spacing w:after="0" w:line="240" w:lineRule="auto"/>
        <w:ind w:firstLine="709"/>
        <w:jc w:val="both"/>
        <w:rPr>
          <w:rFonts w:ascii="Times New Roman" w:eastAsia="Times New Roman" w:hAnsi="Times New Roman" w:cs="Times New Roman"/>
          <w:b/>
          <w:sz w:val="26"/>
          <w:szCs w:val="26"/>
          <w:lang w:eastAsia="ru-RU"/>
        </w:rPr>
      </w:pPr>
      <w:hyperlink r:id="rId25" w:history="1">
        <w:r w:rsidR="00B444A0" w:rsidRPr="00F6093F">
          <w:rPr>
            <w:rFonts w:ascii="Times New Roman" w:eastAsia="Times New Roman" w:hAnsi="Times New Roman" w:cs="Times New Roman"/>
            <w:b/>
            <w:bCs/>
            <w:sz w:val="26"/>
            <w:szCs w:val="26"/>
            <w:lang w:eastAsia="ru-RU"/>
          </w:rPr>
          <w:t>Федеральный закон от 27.11.2017 № 335-ФЗ «О внесении изменений в ч</w:t>
        </w:r>
        <w:r w:rsidR="00B444A0" w:rsidRPr="00F6093F">
          <w:rPr>
            <w:rFonts w:ascii="Times New Roman" w:eastAsia="Times New Roman" w:hAnsi="Times New Roman" w:cs="Times New Roman"/>
            <w:b/>
            <w:bCs/>
            <w:sz w:val="26"/>
            <w:szCs w:val="26"/>
            <w:lang w:eastAsia="ru-RU"/>
          </w:rPr>
          <w:t>а</w:t>
        </w:r>
        <w:r w:rsidR="00B444A0" w:rsidRPr="00F6093F">
          <w:rPr>
            <w:rFonts w:ascii="Times New Roman" w:eastAsia="Times New Roman" w:hAnsi="Times New Roman" w:cs="Times New Roman"/>
            <w:b/>
            <w:bCs/>
            <w:sz w:val="26"/>
            <w:szCs w:val="26"/>
            <w:lang w:eastAsia="ru-RU"/>
          </w:rPr>
          <w:t>сти первую и вторую Налогового кодекса Российской Федерации и отдельные законодательные акты Российской Федерации</w:t>
        </w:r>
      </w:hyperlink>
      <w:r w:rsidR="00B444A0" w:rsidRPr="00F6093F">
        <w:rPr>
          <w:rFonts w:ascii="Times New Roman" w:eastAsia="Times New Roman" w:hAnsi="Times New Roman" w:cs="Times New Roman"/>
          <w:b/>
          <w:bCs/>
          <w:sz w:val="26"/>
          <w:szCs w:val="26"/>
          <w:lang w:eastAsia="ru-RU"/>
        </w:rPr>
        <w:t>»</w:t>
      </w:r>
    </w:p>
    <w:p w:rsidR="00B444A0" w:rsidRPr="00F6093F" w:rsidRDefault="00B444A0" w:rsidP="00F6093F">
      <w:pPr>
        <w:widowControl w:val="0"/>
        <w:spacing w:after="0" w:line="240" w:lineRule="auto"/>
        <w:ind w:firstLine="709"/>
        <w:jc w:val="both"/>
        <w:rPr>
          <w:rFonts w:ascii="Times New Roman" w:eastAsia="Times New Roman" w:hAnsi="Times New Roman" w:cs="Times New Roman"/>
          <w:i/>
          <w:sz w:val="26"/>
          <w:szCs w:val="26"/>
          <w:lang w:eastAsia="ru-RU"/>
        </w:rPr>
      </w:pPr>
      <w:r w:rsidRPr="00F6093F">
        <w:rPr>
          <w:rFonts w:ascii="Times New Roman" w:eastAsia="Times New Roman" w:hAnsi="Times New Roman" w:cs="Times New Roman"/>
          <w:i/>
          <w:sz w:val="26"/>
          <w:szCs w:val="26"/>
          <w:lang w:eastAsia="ru-RU"/>
        </w:rPr>
        <w:t>Настоящим Федеральным законом приняты многочисленные изменения в Налоговый кодекс РФ, в том числе об инвестиционном налоговом вычете, акцизах, налоге на движимое имущество, страховых взносах.</w:t>
      </w:r>
    </w:p>
    <w:p w:rsidR="00B444A0" w:rsidRPr="00F6093F" w:rsidRDefault="00B66AF3" w:rsidP="00F6093F">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F6093F">
        <w:rPr>
          <w:rFonts w:ascii="Times New Roman" w:eastAsia="Times New Roman" w:hAnsi="Times New Roman" w:cs="Times New Roman"/>
          <w:sz w:val="26"/>
          <w:szCs w:val="26"/>
          <w:lang w:eastAsia="ru-RU"/>
        </w:rPr>
        <w:t>В частности</w:t>
      </w:r>
      <w:r w:rsidR="00B444A0" w:rsidRPr="00F6093F">
        <w:rPr>
          <w:rFonts w:ascii="Times New Roman" w:eastAsia="Times New Roman" w:hAnsi="Times New Roman" w:cs="Times New Roman"/>
          <w:sz w:val="26"/>
          <w:szCs w:val="26"/>
          <w:lang w:eastAsia="ru-RU"/>
        </w:rPr>
        <w:t xml:space="preserve"> НК РФ дополнен положениями об инвестиционном налоговом в</w:t>
      </w:r>
      <w:r w:rsidR="00B444A0" w:rsidRPr="00F6093F">
        <w:rPr>
          <w:rFonts w:ascii="Times New Roman" w:eastAsia="Times New Roman" w:hAnsi="Times New Roman" w:cs="Times New Roman"/>
          <w:sz w:val="26"/>
          <w:szCs w:val="26"/>
          <w:lang w:eastAsia="ru-RU"/>
        </w:rPr>
        <w:t>ы</w:t>
      </w:r>
      <w:r w:rsidR="00B444A0" w:rsidRPr="00F6093F">
        <w:rPr>
          <w:rFonts w:ascii="Times New Roman" w:eastAsia="Times New Roman" w:hAnsi="Times New Roman" w:cs="Times New Roman"/>
          <w:sz w:val="26"/>
          <w:szCs w:val="26"/>
          <w:lang w:eastAsia="ru-RU"/>
        </w:rPr>
        <w:lastRenderedPageBreak/>
        <w:t>чете, согласно которым предусматривается инвестиционный налоговый вычет (с уч</w:t>
      </w:r>
      <w:r w:rsidR="00B444A0" w:rsidRPr="00F6093F">
        <w:rPr>
          <w:rFonts w:ascii="Times New Roman" w:eastAsia="Times New Roman" w:hAnsi="Times New Roman" w:cs="Times New Roman"/>
          <w:sz w:val="26"/>
          <w:szCs w:val="26"/>
          <w:lang w:eastAsia="ru-RU"/>
        </w:rPr>
        <w:t>ё</w:t>
      </w:r>
      <w:r w:rsidR="00B444A0" w:rsidRPr="00F6093F">
        <w:rPr>
          <w:rFonts w:ascii="Times New Roman" w:eastAsia="Times New Roman" w:hAnsi="Times New Roman" w:cs="Times New Roman"/>
          <w:sz w:val="26"/>
          <w:szCs w:val="26"/>
          <w:lang w:eastAsia="ru-RU"/>
        </w:rPr>
        <w:t>том установленных условий), представляющий собой право налогоплательщиков в соответствии с законами субъектов РФ на уменьшение исчисленной суммы налога на прибыль организаций на сумму рас-ходов, связанных с приобретением (созданием) или модернизацией (реконструкцией) объектов основных средств.</w:t>
      </w:r>
      <w:proofErr w:type="gramEnd"/>
    </w:p>
    <w:p w:rsidR="00B444A0" w:rsidRPr="00F6093F" w:rsidRDefault="00B444A0"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xml:space="preserve">В свою очередь, отдельные поправки коснулись налогообложения движимого имущества. Согласно действующим положениям, в случае если </w:t>
      </w:r>
      <w:proofErr w:type="spellStart"/>
      <w:proofErr w:type="gramStart"/>
      <w:r w:rsidRPr="00F6093F">
        <w:rPr>
          <w:rFonts w:ascii="Times New Roman" w:eastAsia="Times New Roman" w:hAnsi="Times New Roman" w:cs="Times New Roman"/>
          <w:sz w:val="26"/>
          <w:szCs w:val="26"/>
          <w:lang w:eastAsia="ru-RU"/>
        </w:rPr>
        <w:t>субъ-ект</w:t>
      </w:r>
      <w:proofErr w:type="spellEnd"/>
      <w:proofErr w:type="gramEnd"/>
      <w:r w:rsidRPr="00F6093F">
        <w:rPr>
          <w:rFonts w:ascii="Times New Roman" w:eastAsia="Times New Roman" w:hAnsi="Times New Roman" w:cs="Times New Roman"/>
          <w:sz w:val="26"/>
          <w:szCs w:val="26"/>
          <w:lang w:eastAsia="ru-RU"/>
        </w:rPr>
        <w:t xml:space="preserve"> РФ не пр</w:t>
      </w:r>
      <w:r w:rsidRPr="00F6093F">
        <w:rPr>
          <w:rFonts w:ascii="Times New Roman" w:eastAsia="Times New Roman" w:hAnsi="Times New Roman" w:cs="Times New Roman"/>
          <w:sz w:val="26"/>
          <w:szCs w:val="26"/>
          <w:lang w:eastAsia="ru-RU"/>
        </w:rPr>
        <w:t>и</w:t>
      </w:r>
      <w:r w:rsidRPr="00F6093F">
        <w:rPr>
          <w:rFonts w:ascii="Times New Roman" w:eastAsia="Times New Roman" w:hAnsi="Times New Roman" w:cs="Times New Roman"/>
          <w:sz w:val="26"/>
          <w:szCs w:val="26"/>
          <w:lang w:eastAsia="ru-RU"/>
        </w:rPr>
        <w:t>нимает закон, который вводит льготу в отношении движимого имущества, то с 2018-го года указанная льгота действовать не будет. Принятым Федеральным законом вв</w:t>
      </w:r>
      <w:r w:rsidRPr="00F6093F">
        <w:rPr>
          <w:rFonts w:ascii="Times New Roman" w:eastAsia="Times New Roman" w:hAnsi="Times New Roman" w:cs="Times New Roman"/>
          <w:sz w:val="26"/>
          <w:szCs w:val="26"/>
          <w:lang w:eastAsia="ru-RU"/>
        </w:rPr>
        <w:t>о</w:t>
      </w:r>
      <w:r w:rsidRPr="00F6093F">
        <w:rPr>
          <w:rFonts w:ascii="Times New Roman" w:eastAsia="Times New Roman" w:hAnsi="Times New Roman" w:cs="Times New Roman"/>
          <w:sz w:val="26"/>
          <w:szCs w:val="26"/>
          <w:lang w:eastAsia="ru-RU"/>
        </w:rPr>
        <w:t>дится норма, предусматривающая право субъекта РФ установить в данном случае ставку налога на 2018 год на уровне</w:t>
      </w:r>
      <w:r w:rsidR="00864D27" w:rsidRPr="00F6093F">
        <w:rPr>
          <w:rFonts w:ascii="Times New Roman" w:eastAsia="Times New Roman" w:hAnsi="Times New Roman" w:cs="Times New Roman"/>
          <w:sz w:val="26"/>
          <w:szCs w:val="26"/>
          <w:lang w:eastAsia="ru-RU"/>
        </w:rPr>
        <w:t xml:space="preserve"> </w:t>
      </w:r>
      <w:r w:rsidRPr="00F6093F">
        <w:rPr>
          <w:rFonts w:ascii="Times New Roman" w:eastAsia="Times New Roman" w:hAnsi="Times New Roman" w:cs="Times New Roman"/>
          <w:sz w:val="26"/>
          <w:szCs w:val="26"/>
          <w:lang w:eastAsia="ru-RU"/>
        </w:rPr>
        <w:t>не более 1,1 %. При этом в настоящее время ставка налога на имущество организаций не может быть более 2,2 %.</w:t>
      </w:r>
    </w:p>
    <w:p w:rsidR="00B444A0" w:rsidRPr="00F6093F" w:rsidRDefault="00B444A0"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Также вводится новый порядок определения суммы фиксированного размера страховых взносов на обязательное пенсионное страхование и обязательное медици</w:t>
      </w:r>
      <w:r w:rsidRPr="00F6093F">
        <w:rPr>
          <w:rFonts w:ascii="Times New Roman" w:eastAsia="Times New Roman" w:hAnsi="Times New Roman" w:cs="Times New Roman"/>
          <w:sz w:val="26"/>
          <w:szCs w:val="26"/>
          <w:lang w:eastAsia="ru-RU"/>
        </w:rPr>
        <w:t>н</w:t>
      </w:r>
      <w:r w:rsidRPr="00F6093F">
        <w:rPr>
          <w:rFonts w:ascii="Times New Roman" w:eastAsia="Times New Roman" w:hAnsi="Times New Roman" w:cs="Times New Roman"/>
          <w:sz w:val="26"/>
          <w:szCs w:val="26"/>
          <w:lang w:eastAsia="ru-RU"/>
        </w:rPr>
        <w:t xml:space="preserve">ское страхование (без привязки </w:t>
      </w:r>
      <w:proofErr w:type="gramStart"/>
      <w:r w:rsidRPr="00F6093F">
        <w:rPr>
          <w:rFonts w:ascii="Times New Roman" w:eastAsia="Times New Roman" w:hAnsi="Times New Roman" w:cs="Times New Roman"/>
          <w:sz w:val="26"/>
          <w:szCs w:val="26"/>
          <w:lang w:eastAsia="ru-RU"/>
        </w:rPr>
        <w:t>к</w:t>
      </w:r>
      <w:proofErr w:type="gramEnd"/>
      <w:r w:rsidRPr="00F6093F">
        <w:rPr>
          <w:rFonts w:ascii="Times New Roman" w:eastAsia="Times New Roman" w:hAnsi="Times New Roman" w:cs="Times New Roman"/>
          <w:sz w:val="26"/>
          <w:szCs w:val="26"/>
          <w:lang w:eastAsia="ru-RU"/>
        </w:rPr>
        <w:t xml:space="preserve"> МРОТ).</w:t>
      </w:r>
    </w:p>
    <w:p w:rsidR="00B444A0" w:rsidRPr="00F6093F" w:rsidRDefault="00B444A0"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Например, в 2018-ом году для ИП с годовым доходом не более 300 000 рублей размер взносов в ПФР составит 26 545 рублей. Если доход превышает 300 000 рублей, то плюс ещё 1,0 % с суммы превыш</w:t>
      </w:r>
      <w:proofErr w:type="gramStart"/>
      <w:r w:rsidRPr="00F6093F">
        <w:rPr>
          <w:rFonts w:ascii="Times New Roman" w:eastAsia="Times New Roman" w:hAnsi="Times New Roman" w:cs="Times New Roman"/>
          <w:sz w:val="26"/>
          <w:szCs w:val="26"/>
          <w:lang w:eastAsia="ru-RU"/>
        </w:rPr>
        <w:t>е-</w:t>
      </w:r>
      <w:proofErr w:type="gramEnd"/>
      <w:r w:rsidR="00864D27" w:rsidRPr="00F6093F">
        <w:rPr>
          <w:rFonts w:ascii="Times New Roman" w:eastAsia="Times New Roman" w:hAnsi="Times New Roman" w:cs="Times New Roman"/>
          <w:sz w:val="26"/>
          <w:szCs w:val="26"/>
          <w:lang w:eastAsia="ru-RU"/>
        </w:rPr>
        <w:t xml:space="preserve"> </w:t>
      </w:r>
      <w:proofErr w:type="spellStart"/>
      <w:r w:rsidRPr="00F6093F">
        <w:rPr>
          <w:rFonts w:ascii="Times New Roman" w:eastAsia="Times New Roman" w:hAnsi="Times New Roman" w:cs="Times New Roman"/>
          <w:sz w:val="26"/>
          <w:szCs w:val="26"/>
          <w:lang w:eastAsia="ru-RU"/>
        </w:rPr>
        <w:t>ния</w:t>
      </w:r>
      <w:proofErr w:type="spellEnd"/>
      <w:r w:rsidRPr="00F6093F">
        <w:rPr>
          <w:rFonts w:ascii="Times New Roman" w:eastAsia="Times New Roman" w:hAnsi="Times New Roman" w:cs="Times New Roman"/>
          <w:sz w:val="26"/>
          <w:szCs w:val="26"/>
          <w:lang w:eastAsia="ru-RU"/>
        </w:rPr>
        <w:t>. Максимальный размер страхового взноса на ОПС за расчётный период не может быть более 8-кратного фиксированного разм</w:t>
      </w:r>
      <w:r w:rsidRPr="00F6093F">
        <w:rPr>
          <w:rFonts w:ascii="Times New Roman" w:eastAsia="Times New Roman" w:hAnsi="Times New Roman" w:cs="Times New Roman"/>
          <w:sz w:val="26"/>
          <w:szCs w:val="26"/>
          <w:lang w:eastAsia="ru-RU"/>
        </w:rPr>
        <w:t>е</w:t>
      </w:r>
      <w:r w:rsidRPr="00F6093F">
        <w:rPr>
          <w:rFonts w:ascii="Times New Roman" w:eastAsia="Times New Roman" w:hAnsi="Times New Roman" w:cs="Times New Roman"/>
          <w:sz w:val="26"/>
          <w:szCs w:val="26"/>
          <w:lang w:eastAsia="ru-RU"/>
        </w:rPr>
        <w:t xml:space="preserve">ра (в 2018-ом году: 26 545 рублей </w:t>
      </w:r>
      <w:r w:rsidRPr="00F6093F">
        <w:rPr>
          <w:rFonts w:ascii="Times New Roman" w:eastAsia="Times New Roman" w:hAnsi="Times New Roman" w:cs="Times New Roman"/>
          <w:sz w:val="26"/>
          <w:szCs w:val="26"/>
          <w:lang w:val="en-US" w:eastAsia="ru-RU"/>
        </w:rPr>
        <w:t>x</w:t>
      </w:r>
      <w:r w:rsidRPr="00F6093F">
        <w:rPr>
          <w:rFonts w:ascii="Times New Roman" w:eastAsia="Times New Roman" w:hAnsi="Times New Roman" w:cs="Times New Roman"/>
          <w:sz w:val="26"/>
          <w:szCs w:val="26"/>
          <w:lang w:eastAsia="ru-RU"/>
        </w:rPr>
        <w:t xml:space="preserve"> 8 = 212 360 рублей). Страховые взносы с суммы, прев</w:t>
      </w:r>
      <w:r w:rsidR="00B66AF3" w:rsidRPr="00F6093F">
        <w:rPr>
          <w:rFonts w:ascii="Times New Roman" w:eastAsia="Times New Roman" w:hAnsi="Times New Roman" w:cs="Times New Roman"/>
          <w:sz w:val="26"/>
          <w:szCs w:val="26"/>
          <w:lang w:eastAsia="ru-RU"/>
        </w:rPr>
        <w:t>ы</w:t>
      </w:r>
      <w:r w:rsidRPr="00F6093F">
        <w:rPr>
          <w:rFonts w:ascii="Times New Roman" w:eastAsia="Times New Roman" w:hAnsi="Times New Roman" w:cs="Times New Roman"/>
          <w:sz w:val="26"/>
          <w:szCs w:val="26"/>
          <w:lang w:eastAsia="ru-RU"/>
        </w:rPr>
        <w:t>шающей 300 000 рублей за расчётный период, уплачиваются не позднее 01 июля года, следующего за истёкшим расчётным периодом.</w:t>
      </w:r>
    </w:p>
    <w:p w:rsidR="00B444A0" w:rsidRPr="00F6093F" w:rsidRDefault="00B444A0"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При этом сумма страхового взноса на ОМС на 2018 год установлена</w:t>
      </w:r>
      <w:r w:rsidR="00864D27" w:rsidRPr="00F6093F">
        <w:rPr>
          <w:rFonts w:ascii="Times New Roman" w:eastAsia="Times New Roman" w:hAnsi="Times New Roman" w:cs="Times New Roman"/>
          <w:sz w:val="26"/>
          <w:szCs w:val="26"/>
          <w:lang w:eastAsia="ru-RU"/>
        </w:rPr>
        <w:t xml:space="preserve"> </w:t>
      </w:r>
      <w:r w:rsidRPr="00F6093F">
        <w:rPr>
          <w:rFonts w:ascii="Times New Roman" w:eastAsia="Times New Roman" w:hAnsi="Times New Roman" w:cs="Times New Roman"/>
          <w:sz w:val="26"/>
          <w:szCs w:val="26"/>
          <w:lang w:eastAsia="ru-RU"/>
        </w:rPr>
        <w:t>в размере 5 840 рублей.</w:t>
      </w:r>
    </w:p>
    <w:p w:rsidR="00B444A0" w:rsidRPr="00F6093F" w:rsidRDefault="00B444A0"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Помимо этого, в числе изменений, в частности:</w:t>
      </w:r>
    </w:p>
    <w:p w:rsidR="00B444A0" w:rsidRPr="00F6093F" w:rsidRDefault="00B444A0"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уточнение порядка применения НДС лицами, применяющими ЕСХН;</w:t>
      </w:r>
    </w:p>
    <w:p w:rsidR="00B444A0" w:rsidRPr="00F6093F" w:rsidRDefault="00B444A0"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налогообложение НДС реализации:</w:t>
      </w:r>
    </w:p>
    <w:p w:rsidR="00B444A0" w:rsidRPr="00F6093F" w:rsidRDefault="00B444A0"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сырых шкур животных;</w:t>
      </w:r>
    </w:p>
    <w:p w:rsidR="00B444A0" w:rsidRPr="00F6093F" w:rsidRDefault="00B444A0"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лома и отходов чёрных и цветных металлов, алюминия вторичного</w:t>
      </w:r>
      <w:r w:rsidR="00864D27" w:rsidRPr="00F6093F">
        <w:rPr>
          <w:rFonts w:ascii="Times New Roman" w:eastAsia="Times New Roman" w:hAnsi="Times New Roman" w:cs="Times New Roman"/>
          <w:sz w:val="26"/>
          <w:szCs w:val="26"/>
          <w:lang w:eastAsia="ru-RU"/>
        </w:rPr>
        <w:t xml:space="preserve"> </w:t>
      </w:r>
      <w:r w:rsidRPr="00F6093F">
        <w:rPr>
          <w:rFonts w:ascii="Times New Roman" w:eastAsia="Times New Roman" w:hAnsi="Times New Roman" w:cs="Times New Roman"/>
          <w:sz w:val="26"/>
          <w:szCs w:val="26"/>
          <w:lang w:eastAsia="ru-RU"/>
        </w:rPr>
        <w:t>и его сплавов;</w:t>
      </w:r>
    </w:p>
    <w:p w:rsidR="00B444A0" w:rsidRPr="00F6093F" w:rsidRDefault="00B444A0"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льготное налогообложение НДС услуг по транспортировке природ</w:t>
      </w:r>
      <w:r w:rsidR="001D7D18">
        <w:rPr>
          <w:rFonts w:ascii="Times New Roman" w:eastAsia="Times New Roman" w:hAnsi="Times New Roman" w:cs="Times New Roman"/>
          <w:sz w:val="26"/>
          <w:szCs w:val="26"/>
          <w:lang w:eastAsia="ru-RU"/>
        </w:rPr>
        <w:t>н</w:t>
      </w:r>
      <w:r w:rsidRPr="00F6093F">
        <w:rPr>
          <w:rFonts w:ascii="Times New Roman" w:eastAsia="Times New Roman" w:hAnsi="Times New Roman" w:cs="Times New Roman"/>
          <w:sz w:val="26"/>
          <w:szCs w:val="26"/>
          <w:lang w:eastAsia="ru-RU"/>
        </w:rPr>
        <w:t>ого газа трубопроводным транспортом, предусмотренных международными договорами;</w:t>
      </w:r>
    </w:p>
    <w:p w:rsidR="00B444A0" w:rsidRPr="00F6093F" w:rsidRDefault="00B444A0"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уточнение порядка налогообложения НДС услуг в электронной форме;</w:t>
      </w:r>
    </w:p>
    <w:p w:rsidR="00B444A0" w:rsidRPr="00F6093F" w:rsidRDefault="00B444A0"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предоставление налогового вычета по НДПИ при добыче газового конденс</w:t>
      </w:r>
      <w:r w:rsidRPr="00F6093F">
        <w:rPr>
          <w:rFonts w:ascii="Times New Roman" w:eastAsia="Times New Roman" w:hAnsi="Times New Roman" w:cs="Times New Roman"/>
          <w:sz w:val="26"/>
          <w:szCs w:val="26"/>
          <w:lang w:eastAsia="ru-RU"/>
        </w:rPr>
        <w:t>а</w:t>
      </w:r>
      <w:r w:rsidRPr="00F6093F">
        <w:rPr>
          <w:rFonts w:ascii="Times New Roman" w:eastAsia="Times New Roman" w:hAnsi="Times New Roman" w:cs="Times New Roman"/>
          <w:sz w:val="26"/>
          <w:szCs w:val="26"/>
          <w:lang w:eastAsia="ru-RU"/>
        </w:rPr>
        <w:t>та;</w:t>
      </w:r>
    </w:p>
    <w:p w:rsidR="00B444A0" w:rsidRPr="00F6093F" w:rsidRDefault="00B444A0"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уточнение видов деятельности на УСН для применения пониженных тарифов страховых взносов;</w:t>
      </w:r>
    </w:p>
    <w:p w:rsidR="00B444A0" w:rsidRPr="00F6093F" w:rsidRDefault="00B444A0"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увеличение ставок акцизов на автомобильный бензин и дизельное топливо, а также прочие изменения.</w:t>
      </w:r>
    </w:p>
    <w:p w:rsidR="00B444A0" w:rsidRPr="00F6093F" w:rsidRDefault="00B444A0" w:rsidP="00F6093F">
      <w:pPr>
        <w:widowControl w:val="0"/>
        <w:spacing w:after="0" w:line="240" w:lineRule="auto"/>
        <w:ind w:firstLine="709"/>
        <w:jc w:val="both"/>
        <w:rPr>
          <w:rFonts w:ascii="Times New Roman" w:hAnsi="Times New Roman" w:cs="Times New Roman"/>
          <w:sz w:val="26"/>
          <w:szCs w:val="26"/>
        </w:rPr>
      </w:pPr>
    </w:p>
    <w:p w:rsidR="00B444A0" w:rsidRPr="00F6093F" w:rsidRDefault="00230918" w:rsidP="00F6093F">
      <w:pPr>
        <w:widowControl w:val="0"/>
        <w:tabs>
          <w:tab w:val="left" w:pos="1418"/>
        </w:tabs>
        <w:spacing w:after="0" w:line="240" w:lineRule="auto"/>
        <w:ind w:firstLine="709"/>
        <w:jc w:val="both"/>
        <w:rPr>
          <w:rFonts w:ascii="Times New Roman" w:eastAsia="Times New Roman" w:hAnsi="Times New Roman" w:cs="Times New Roman"/>
          <w:b/>
          <w:sz w:val="26"/>
          <w:szCs w:val="26"/>
          <w:lang w:eastAsia="ru-RU"/>
        </w:rPr>
      </w:pPr>
      <w:hyperlink r:id="rId26" w:history="1">
        <w:r w:rsidR="00B444A0" w:rsidRPr="00F6093F">
          <w:rPr>
            <w:rFonts w:ascii="Times New Roman" w:eastAsia="Times New Roman" w:hAnsi="Times New Roman" w:cs="Times New Roman"/>
            <w:b/>
            <w:bCs/>
            <w:sz w:val="26"/>
            <w:szCs w:val="26"/>
            <w:lang w:eastAsia="ru-RU"/>
          </w:rPr>
          <w:t>Федеральный закон от 27.11.2017 № 341-ФЗ «О внесении изменений в ст</w:t>
        </w:r>
        <w:r w:rsidR="00B444A0" w:rsidRPr="00F6093F">
          <w:rPr>
            <w:rFonts w:ascii="Times New Roman" w:eastAsia="Times New Roman" w:hAnsi="Times New Roman" w:cs="Times New Roman"/>
            <w:b/>
            <w:bCs/>
            <w:sz w:val="26"/>
            <w:szCs w:val="26"/>
            <w:lang w:eastAsia="ru-RU"/>
          </w:rPr>
          <w:t>а</w:t>
        </w:r>
        <w:r w:rsidR="00B444A0" w:rsidRPr="00F6093F">
          <w:rPr>
            <w:rFonts w:ascii="Times New Roman" w:eastAsia="Times New Roman" w:hAnsi="Times New Roman" w:cs="Times New Roman"/>
            <w:b/>
            <w:bCs/>
            <w:sz w:val="26"/>
            <w:szCs w:val="26"/>
            <w:lang w:eastAsia="ru-RU"/>
          </w:rPr>
          <w:t>тью 88 части первой и главу 21 части второй Налогового кодекса Российской Федерации</w:t>
        </w:r>
      </w:hyperlink>
      <w:r w:rsidR="00B444A0" w:rsidRPr="00F6093F">
        <w:rPr>
          <w:rFonts w:ascii="Times New Roman" w:eastAsia="Times New Roman" w:hAnsi="Times New Roman" w:cs="Times New Roman"/>
          <w:b/>
          <w:bCs/>
          <w:sz w:val="26"/>
          <w:szCs w:val="26"/>
          <w:lang w:eastAsia="ru-RU"/>
        </w:rPr>
        <w:t>»</w:t>
      </w:r>
    </w:p>
    <w:p w:rsidR="00B444A0" w:rsidRPr="00F6093F" w:rsidRDefault="00B444A0" w:rsidP="00F6093F">
      <w:pPr>
        <w:widowControl w:val="0"/>
        <w:spacing w:after="0" w:line="240" w:lineRule="auto"/>
        <w:ind w:firstLine="709"/>
        <w:jc w:val="both"/>
        <w:rPr>
          <w:rFonts w:ascii="Times New Roman" w:eastAsia="Times New Roman" w:hAnsi="Times New Roman" w:cs="Times New Roman"/>
          <w:i/>
          <w:sz w:val="26"/>
          <w:szCs w:val="26"/>
          <w:lang w:eastAsia="ru-RU"/>
        </w:rPr>
      </w:pPr>
      <w:r w:rsidRPr="00F6093F">
        <w:rPr>
          <w:rFonts w:ascii="Times New Roman" w:eastAsia="Times New Roman" w:hAnsi="Times New Roman" w:cs="Times New Roman"/>
          <w:i/>
          <w:sz w:val="26"/>
          <w:szCs w:val="26"/>
          <w:lang w:eastAsia="ru-RU"/>
        </w:rPr>
        <w:t>В РФ заработает система «</w:t>
      </w:r>
      <w:proofErr w:type="spellStart"/>
      <w:r w:rsidRPr="00F6093F">
        <w:rPr>
          <w:rFonts w:ascii="Times New Roman" w:eastAsia="Times New Roman" w:hAnsi="Times New Roman" w:cs="Times New Roman"/>
          <w:i/>
          <w:sz w:val="26"/>
          <w:szCs w:val="26"/>
          <w:lang w:eastAsia="ru-RU"/>
        </w:rPr>
        <w:t>tax</w:t>
      </w:r>
      <w:proofErr w:type="spellEnd"/>
      <w:r w:rsidRPr="00F6093F">
        <w:rPr>
          <w:rFonts w:ascii="Times New Roman" w:eastAsia="Times New Roman" w:hAnsi="Times New Roman" w:cs="Times New Roman"/>
          <w:i/>
          <w:sz w:val="26"/>
          <w:szCs w:val="26"/>
          <w:lang w:eastAsia="ru-RU"/>
        </w:rPr>
        <w:t xml:space="preserve"> </w:t>
      </w:r>
      <w:proofErr w:type="spellStart"/>
      <w:r w:rsidRPr="00F6093F">
        <w:rPr>
          <w:rFonts w:ascii="Times New Roman" w:eastAsia="Times New Roman" w:hAnsi="Times New Roman" w:cs="Times New Roman"/>
          <w:i/>
          <w:sz w:val="26"/>
          <w:szCs w:val="26"/>
          <w:lang w:eastAsia="ru-RU"/>
        </w:rPr>
        <w:t>free</w:t>
      </w:r>
      <w:proofErr w:type="spellEnd"/>
      <w:r w:rsidRPr="00F6093F">
        <w:rPr>
          <w:rFonts w:ascii="Times New Roman" w:eastAsia="Times New Roman" w:hAnsi="Times New Roman" w:cs="Times New Roman"/>
          <w:i/>
          <w:sz w:val="26"/>
          <w:szCs w:val="26"/>
          <w:lang w:eastAsia="ru-RU"/>
        </w:rPr>
        <w:t>».</w:t>
      </w:r>
    </w:p>
    <w:p w:rsidR="00B444A0" w:rsidRPr="00F6093F" w:rsidRDefault="00B444A0"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Система «</w:t>
      </w:r>
      <w:proofErr w:type="spellStart"/>
      <w:r w:rsidRPr="00F6093F">
        <w:rPr>
          <w:rFonts w:ascii="Times New Roman" w:eastAsia="Times New Roman" w:hAnsi="Times New Roman" w:cs="Times New Roman"/>
          <w:sz w:val="26"/>
          <w:szCs w:val="26"/>
          <w:lang w:eastAsia="ru-RU"/>
        </w:rPr>
        <w:t>tax</w:t>
      </w:r>
      <w:proofErr w:type="spellEnd"/>
      <w:r w:rsidRPr="00F6093F">
        <w:rPr>
          <w:rFonts w:ascii="Times New Roman" w:eastAsia="Times New Roman" w:hAnsi="Times New Roman" w:cs="Times New Roman"/>
          <w:sz w:val="26"/>
          <w:szCs w:val="26"/>
          <w:lang w:eastAsia="ru-RU"/>
        </w:rPr>
        <w:t xml:space="preserve"> </w:t>
      </w:r>
      <w:proofErr w:type="spellStart"/>
      <w:r w:rsidRPr="00F6093F">
        <w:rPr>
          <w:rFonts w:ascii="Times New Roman" w:eastAsia="Times New Roman" w:hAnsi="Times New Roman" w:cs="Times New Roman"/>
          <w:sz w:val="26"/>
          <w:szCs w:val="26"/>
          <w:lang w:eastAsia="ru-RU"/>
        </w:rPr>
        <w:t>free</w:t>
      </w:r>
      <w:proofErr w:type="spellEnd"/>
      <w:r w:rsidRPr="00F6093F">
        <w:rPr>
          <w:rFonts w:ascii="Times New Roman" w:eastAsia="Times New Roman" w:hAnsi="Times New Roman" w:cs="Times New Roman"/>
          <w:sz w:val="26"/>
          <w:szCs w:val="26"/>
          <w:lang w:eastAsia="ru-RU"/>
        </w:rPr>
        <w:t>» предполагает возврат сумм НДС при вывозе товаров гра</w:t>
      </w:r>
      <w:r w:rsidRPr="00F6093F">
        <w:rPr>
          <w:rFonts w:ascii="Times New Roman" w:eastAsia="Times New Roman" w:hAnsi="Times New Roman" w:cs="Times New Roman"/>
          <w:sz w:val="26"/>
          <w:szCs w:val="26"/>
          <w:lang w:eastAsia="ru-RU"/>
        </w:rPr>
        <w:t>ж</w:t>
      </w:r>
      <w:r w:rsidRPr="00F6093F">
        <w:rPr>
          <w:rFonts w:ascii="Times New Roman" w:eastAsia="Times New Roman" w:hAnsi="Times New Roman" w:cs="Times New Roman"/>
          <w:sz w:val="26"/>
          <w:szCs w:val="26"/>
          <w:lang w:eastAsia="ru-RU"/>
        </w:rPr>
        <w:t>данами иностранных государств, приобретённых ими в РФ в организациях розничной торговли.</w:t>
      </w:r>
    </w:p>
    <w:p w:rsidR="00CF23D2" w:rsidRPr="00F6093F" w:rsidRDefault="00CF23D2" w:rsidP="00F6093F">
      <w:pPr>
        <w:widowControl w:val="0"/>
        <w:tabs>
          <w:tab w:val="left" w:pos="1560"/>
        </w:tabs>
        <w:spacing w:after="0" w:line="240" w:lineRule="auto"/>
        <w:ind w:firstLine="709"/>
        <w:jc w:val="both"/>
        <w:rPr>
          <w:sz w:val="26"/>
          <w:szCs w:val="26"/>
        </w:rPr>
      </w:pPr>
    </w:p>
    <w:p w:rsidR="006847B9" w:rsidRPr="00F6093F" w:rsidRDefault="00230918" w:rsidP="00F6093F">
      <w:pPr>
        <w:widowControl w:val="0"/>
        <w:tabs>
          <w:tab w:val="left" w:pos="1560"/>
        </w:tabs>
        <w:spacing w:after="0" w:line="240" w:lineRule="auto"/>
        <w:ind w:firstLine="709"/>
        <w:jc w:val="both"/>
        <w:rPr>
          <w:rFonts w:ascii="Times New Roman" w:eastAsia="Times New Roman" w:hAnsi="Times New Roman" w:cs="Times New Roman"/>
          <w:b/>
          <w:sz w:val="26"/>
          <w:szCs w:val="26"/>
          <w:lang w:eastAsia="ru-RU"/>
        </w:rPr>
      </w:pPr>
      <w:hyperlink r:id="rId27" w:history="1">
        <w:r w:rsidR="006847B9" w:rsidRPr="00F6093F">
          <w:rPr>
            <w:rFonts w:ascii="Times New Roman" w:eastAsia="Times New Roman" w:hAnsi="Times New Roman" w:cs="Times New Roman"/>
            <w:b/>
            <w:bCs/>
            <w:sz w:val="26"/>
            <w:szCs w:val="26"/>
            <w:lang w:eastAsia="ru-RU"/>
          </w:rPr>
          <w:t>Федеральный закон от 27.11.2017 № 344-ФЗ «О внесении изменений в ст</w:t>
        </w:r>
        <w:r w:rsidR="006847B9" w:rsidRPr="00F6093F">
          <w:rPr>
            <w:rFonts w:ascii="Times New Roman" w:eastAsia="Times New Roman" w:hAnsi="Times New Roman" w:cs="Times New Roman"/>
            <w:b/>
            <w:bCs/>
            <w:sz w:val="26"/>
            <w:szCs w:val="26"/>
            <w:lang w:eastAsia="ru-RU"/>
          </w:rPr>
          <w:t>а</w:t>
        </w:r>
        <w:r w:rsidR="006847B9" w:rsidRPr="00F6093F">
          <w:rPr>
            <w:rFonts w:ascii="Times New Roman" w:eastAsia="Times New Roman" w:hAnsi="Times New Roman" w:cs="Times New Roman"/>
            <w:b/>
            <w:bCs/>
            <w:sz w:val="26"/>
            <w:szCs w:val="26"/>
            <w:lang w:eastAsia="ru-RU"/>
          </w:rPr>
          <w:lastRenderedPageBreak/>
          <w:t>тьи 251 и 270 части второй Налогового кодекса Российской Федерации</w:t>
        </w:r>
      </w:hyperlink>
      <w:r w:rsidR="006847B9" w:rsidRPr="00F6093F">
        <w:rPr>
          <w:rFonts w:ascii="Times New Roman" w:eastAsia="Times New Roman" w:hAnsi="Times New Roman" w:cs="Times New Roman"/>
          <w:b/>
          <w:bCs/>
          <w:sz w:val="26"/>
          <w:szCs w:val="26"/>
          <w:lang w:eastAsia="ru-RU"/>
        </w:rPr>
        <w:t>»</w:t>
      </w:r>
    </w:p>
    <w:p w:rsidR="006847B9" w:rsidRPr="00F6093F" w:rsidRDefault="006847B9" w:rsidP="00F6093F">
      <w:pPr>
        <w:widowControl w:val="0"/>
        <w:spacing w:after="0" w:line="240" w:lineRule="auto"/>
        <w:ind w:firstLine="709"/>
        <w:jc w:val="both"/>
        <w:rPr>
          <w:rFonts w:ascii="Times New Roman" w:eastAsia="Times New Roman" w:hAnsi="Times New Roman" w:cs="Times New Roman"/>
          <w:i/>
          <w:sz w:val="26"/>
          <w:szCs w:val="26"/>
          <w:lang w:eastAsia="ru-RU"/>
        </w:rPr>
      </w:pPr>
      <w:r w:rsidRPr="00F6093F">
        <w:rPr>
          <w:rFonts w:ascii="Times New Roman" w:eastAsia="Times New Roman" w:hAnsi="Times New Roman" w:cs="Times New Roman"/>
          <w:i/>
          <w:sz w:val="26"/>
          <w:szCs w:val="26"/>
          <w:lang w:eastAsia="ru-RU"/>
        </w:rPr>
        <w:t>Дополнен перечень доходов, не учитываемых при исчислении налога</w:t>
      </w:r>
      <w:r w:rsidR="00864D27" w:rsidRPr="00F6093F">
        <w:rPr>
          <w:rFonts w:ascii="Times New Roman" w:eastAsia="Times New Roman" w:hAnsi="Times New Roman" w:cs="Times New Roman"/>
          <w:i/>
          <w:sz w:val="26"/>
          <w:szCs w:val="26"/>
          <w:lang w:eastAsia="ru-RU"/>
        </w:rPr>
        <w:t xml:space="preserve"> </w:t>
      </w:r>
      <w:r w:rsidRPr="00F6093F">
        <w:rPr>
          <w:rFonts w:ascii="Times New Roman" w:eastAsia="Times New Roman" w:hAnsi="Times New Roman" w:cs="Times New Roman"/>
          <w:i/>
          <w:sz w:val="26"/>
          <w:szCs w:val="26"/>
          <w:lang w:eastAsia="ru-RU"/>
        </w:rPr>
        <w:t>на прибыль организаций.</w:t>
      </w:r>
    </w:p>
    <w:p w:rsidR="006847B9" w:rsidRPr="00F6093F" w:rsidRDefault="006847B9"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Настоящим Федеральным законом освобождены от налога на прибыль доходы в виде прав на результаты интеллектуальной деятельности, созданные по заказу Фо</w:t>
      </w:r>
      <w:r w:rsidRPr="00F6093F">
        <w:rPr>
          <w:rFonts w:ascii="Times New Roman" w:eastAsia="Times New Roman" w:hAnsi="Times New Roman" w:cs="Times New Roman"/>
          <w:sz w:val="26"/>
          <w:szCs w:val="26"/>
          <w:lang w:eastAsia="ru-RU"/>
        </w:rPr>
        <w:t>н</w:t>
      </w:r>
      <w:r w:rsidRPr="00F6093F">
        <w:rPr>
          <w:rFonts w:ascii="Times New Roman" w:eastAsia="Times New Roman" w:hAnsi="Times New Roman" w:cs="Times New Roman"/>
          <w:sz w:val="26"/>
          <w:szCs w:val="26"/>
          <w:lang w:eastAsia="ru-RU"/>
        </w:rPr>
        <w:t>да перспективных исследований, переданные безвозмездно федеральным органам и</w:t>
      </w:r>
      <w:r w:rsidRPr="00F6093F">
        <w:rPr>
          <w:rFonts w:ascii="Times New Roman" w:eastAsia="Times New Roman" w:hAnsi="Times New Roman" w:cs="Times New Roman"/>
          <w:sz w:val="26"/>
          <w:szCs w:val="26"/>
          <w:lang w:eastAsia="ru-RU"/>
        </w:rPr>
        <w:t>с</w:t>
      </w:r>
      <w:r w:rsidRPr="00F6093F">
        <w:rPr>
          <w:rFonts w:ascii="Times New Roman" w:eastAsia="Times New Roman" w:hAnsi="Times New Roman" w:cs="Times New Roman"/>
          <w:sz w:val="26"/>
          <w:szCs w:val="26"/>
          <w:lang w:eastAsia="ru-RU"/>
        </w:rPr>
        <w:t>полнительной власти, ГК «</w:t>
      </w:r>
      <w:proofErr w:type="spellStart"/>
      <w:r w:rsidRPr="00F6093F">
        <w:rPr>
          <w:rFonts w:ascii="Times New Roman" w:eastAsia="Times New Roman" w:hAnsi="Times New Roman" w:cs="Times New Roman"/>
          <w:sz w:val="26"/>
          <w:szCs w:val="26"/>
          <w:lang w:eastAsia="ru-RU"/>
        </w:rPr>
        <w:t>Росатом</w:t>
      </w:r>
      <w:proofErr w:type="spellEnd"/>
      <w:r w:rsidRPr="00F6093F">
        <w:rPr>
          <w:rFonts w:ascii="Times New Roman" w:eastAsia="Times New Roman" w:hAnsi="Times New Roman" w:cs="Times New Roman"/>
          <w:sz w:val="26"/>
          <w:szCs w:val="26"/>
          <w:lang w:eastAsia="ru-RU"/>
        </w:rPr>
        <w:t>», ГК «</w:t>
      </w:r>
      <w:proofErr w:type="spellStart"/>
      <w:r w:rsidRPr="00F6093F">
        <w:rPr>
          <w:rFonts w:ascii="Times New Roman" w:eastAsia="Times New Roman" w:hAnsi="Times New Roman" w:cs="Times New Roman"/>
          <w:sz w:val="26"/>
          <w:szCs w:val="26"/>
          <w:lang w:eastAsia="ru-RU"/>
        </w:rPr>
        <w:t>Роскосмос</w:t>
      </w:r>
      <w:proofErr w:type="spellEnd"/>
      <w:r w:rsidRPr="00F6093F">
        <w:rPr>
          <w:rFonts w:ascii="Times New Roman" w:eastAsia="Times New Roman" w:hAnsi="Times New Roman" w:cs="Times New Roman"/>
          <w:sz w:val="26"/>
          <w:szCs w:val="26"/>
          <w:lang w:eastAsia="ru-RU"/>
        </w:rPr>
        <w:t>» или указанному ими юридич</w:t>
      </w:r>
      <w:r w:rsidRPr="00F6093F">
        <w:rPr>
          <w:rFonts w:ascii="Times New Roman" w:eastAsia="Times New Roman" w:hAnsi="Times New Roman" w:cs="Times New Roman"/>
          <w:sz w:val="26"/>
          <w:szCs w:val="26"/>
          <w:lang w:eastAsia="ru-RU"/>
        </w:rPr>
        <w:t>е</w:t>
      </w:r>
      <w:r w:rsidRPr="00F6093F">
        <w:rPr>
          <w:rFonts w:ascii="Times New Roman" w:eastAsia="Times New Roman" w:hAnsi="Times New Roman" w:cs="Times New Roman"/>
          <w:sz w:val="26"/>
          <w:szCs w:val="26"/>
          <w:lang w:eastAsia="ru-RU"/>
        </w:rPr>
        <w:t>скому лицу.</w:t>
      </w:r>
    </w:p>
    <w:p w:rsidR="006847B9" w:rsidRPr="00F6093F" w:rsidRDefault="006847B9"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Кроме того, не включаются также в налоговую базу средства, полученные о</w:t>
      </w:r>
      <w:r w:rsidRPr="00F6093F">
        <w:rPr>
          <w:rFonts w:ascii="Times New Roman" w:eastAsia="Times New Roman" w:hAnsi="Times New Roman" w:cs="Times New Roman"/>
          <w:sz w:val="26"/>
          <w:szCs w:val="26"/>
          <w:lang w:eastAsia="ru-RU"/>
        </w:rPr>
        <w:t>б</w:t>
      </w:r>
      <w:r w:rsidRPr="00F6093F">
        <w:rPr>
          <w:rFonts w:ascii="Times New Roman" w:eastAsia="Times New Roman" w:hAnsi="Times New Roman" w:cs="Times New Roman"/>
          <w:sz w:val="26"/>
          <w:szCs w:val="26"/>
          <w:lang w:eastAsia="ru-RU"/>
        </w:rPr>
        <w:t>щероссийскими спортивными федерациями или профессиональными спортивными лигами от организаторов азартных игр в букмекерских конторах на основании закл</w:t>
      </w:r>
      <w:r w:rsidRPr="00F6093F">
        <w:rPr>
          <w:rFonts w:ascii="Times New Roman" w:eastAsia="Times New Roman" w:hAnsi="Times New Roman" w:cs="Times New Roman"/>
          <w:sz w:val="26"/>
          <w:szCs w:val="26"/>
          <w:lang w:eastAsia="ru-RU"/>
        </w:rPr>
        <w:t>ю</w:t>
      </w:r>
      <w:r w:rsidRPr="00F6093F">
        <w:rPr>
          <w:rFonts w:ascii="Times New Roman" w:eastAsia="Times New Roman" w:hAnsi="Times New Roman" w:cs="Times New Roman"/>
          <w:sz w:val="26"/>
          <w:szCs w:val="26"/>
          <w:lang w:eastAsia="ru-RU"/>
        </w:rPr>
        <w:t>чённых соглашений. При этом указанные средства не учитываются при условии их использования в сроки и на цели, определяемые законодательством.</w:t>
      </w:r>
    </w:p>
    <w:p w:rsidR="00594A46" w:rsidRPr="00F6093F" w:rsidRDefault="00594A46" w:rsidP="00F6093F">
      <w:pPr>
        <w:widowControl w:val="0"/>
        <w:tabs>
          <w:tab w:val="left" w:pos="1560"/>
        </w:tabs>
        <w:spacing w:after="0" w:line="240" w:lineRule="auto"/>
        <w:jc w:val="both"/>
        <w:rPr>
          <w:sz w:val="26"/>
          <w:szCs w:val="26"/>
        </w:rPr>
      </w:pPr>
    </w:p>
    <w:p w:rsidR="006847B9" w:rsidRPr="00F6093F" w:rsidRDefault="00230918" w:rsidP="00F6093F">
      <w:pPr>
        <w:widowControl w:val="0"/>
        <w:tabs>
          <w:tab w:val="left" w:pos="1560"/>
        </w:tabs>
        <w:spacing w:after="0" w:line="240" w:lineRule="auto"/>
        <w:ind w:firstLine="709"/>
        <w:jc w:val="both"/>
        <w:rPr>
          <w:rFonts w:ascii="Times New Roman" w:eastAsia="Times New Roman" w:hAnsi="Times New Roman" w:cs="Times New Roman"/>
          <w:b/>
          <w:sz w:val="26"/>
          <w:szCs w:val="26"/>
          <w:lang w:eastAsia="ru-RU"/>
        </w:rPr>
      </w:pPr>
      <w:hyperlink r:id="rId28" w:history="1">
        <w:r w:rsidR="006847B9" w:rsidRPr="00F6093F">
          <w:rPr>
            <w:rFonts w:ascii="Times New Roman" w:eastAsia="Times New Roman" w:hAnsi="Times New Roman" w:cs="Times New Roman"/>
            <w:b/>
            <w:bCs/>
            <w:sz w:val="26"/>
            <w:szCs w:val="26"/>
            <w:lang w:eastAsia="ru-RU"/>
          </w:rPr>
          <w:t>Федеральный закон от 27.11.2017 № 349-ФЗ «О внесении изменений в часть вторую Налогового кодекса Российской Федерации</w:t>
        </w:r>
      </w:hyperlink>
      <w:r w:rsidR="006847B9" w:rsidRPr="00F6093F">
        <w:rPr>
          <w:rFonts w:ascii="Times New Roman" w:eastAsia="Times New Roman" w:hAnsi="Times New Roman" w:cs="Times New Roman"/>
          <w:b/>
          <w:bCs/>
          <w:sz w:val="26"/>
          <w:szCs w:val="26"/>
          <w:lang w:eastAsia="ru-RU"/>
        </w:rPr>
        <w:t>»</w:t>
      </w:r>
    </w:p>
    <w:p w:rsidR="006847B9" w:rsidRPr="00F6093F" w:rsidRDefault="006847B9" w:rsidP="00F6093F">
      <w:pPr>
        <w:widowControl w:val="0"/>
        <w:spacing w:after="0" w:line="240" w:lineRule="auto"/>
        <w:ind w:firstLine="709"/>
        <w:jc w:val="both"/>
        <w:rPr>
          <w:rFonts w:ascii="Times New Roman" w:eastAsia="Times New Roman" w:hAnsi="Times New Roman" w:cs="Times New Roman"/>
          <w:i/>
          <w:sz w:val="26"/>
          <w:szCs w:val="26"/>
          <w:lang w:eastAsia="ru-RU"/>
        </w:rPr>
      </w:pPr>
      <w:r w:rsidRPr="00F6093F">
        <w:rPr>
          <w:rFonts w:ascii="Times New Roman" w:eastAsia="Times New Roman" w:hAnsi="Times New Roman" w:cs="Times New Roman"/>
          <w:i/>
          <w:sz w:val="26"/>
          <w:szCs w:val="26"/>
          <w:lang w:eastAsia="ru-RU"/>
        </w:rPr>
        <w:t>Настоящим Федеральным законом установлено, что ИП по расходам на п</w:t>
      </w:r>
      <w:r w:rsidRPr="00F6093F">
        <w:rPr>
          <w:rFonts w:ascii="Times New Roman" w:eastAsia="Times New Roman" w:hAnsi="Times New Roman" w:cs="Times New Roman"/>
          <w:i/>
          <w:sz w:val="26"/>
          <w:szCs w:val="26"/>
          <w:lang w:eastAsia="ru-RU"/>
        </w:rPr>
        <w:t>о</w:t>
      </w:r>
      <w:r w:rsidRPr="00F6093F">
        <w:rPr>
          <w:rFonts w:ascii="Times New Roman" w:eastAsia="Times New Roman" w:hAnsi="Times New Roman" w:cs="Times New Roman"/>
          <w:i/>
          <w:sz w:val="26"/>
          <w:szCs w:val="26"/>
          <w:lang w:eastAsia="ru-RU"/>
        </w:rPr>
        <w:t>купку «онлайн-касс» смогут применить налоговый вычет.</w:t>
      </w:r>
    </w:p>
    <w:p w:rsidR="006847B9" w:rsidRPr="00F6093F" w:rsidRDefault="006847B9"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Так, Налоговый кодекс РФ дополнен положениями, которые предусматривают основания и условия уменьшения суммы налога, исчисленной при применении ЕНВД, ПСН, на сумму расходов по приобретению ККТ</w:t>
      </w:r>
      <w:r w:rsidR="00864D27" w:rsidRPr="00F6093F">
        <w:rPr>
          <w:rFonts w:ascii="Times New Roman" w:eastAsia="Times New Roman" w:hAnsi="Times New Roman" w:cs="Times New Roman"/>
          <w:sz w:val="26"/>
          <w:szCs w:val="26"/>
          <w:lang w:eastAsia="ru-RU"/>
        </w:rPr>
        <w:t xml:space="preserve"> </w:t>
      </w:r>
      <w:r w:rsidRPr="00F6093F">
        <w:rPr>
          <w:rFonts w:ascii="Times New Roman" w:eastAsia="Times New Roman" w:hAnsi="Times New Roman" w:cs="Times New Roman"/>
          <w:sz w:val="26"/>
          <w:szCs w:val="26"/>
          <w:lang w:eastAsia="ru-RU"/>
        </w:rPr>
        <w:t>с функцией онлайн-передачи данных в налоговый орган в размере не более 18 000 рублей на каждую ККТ.</w:t>
      </w:r>
    </w:p>
    <w:p w:rsidR="006847B9" w:rsidRPr="00F6093F" w:rsidRDefault="006847B9"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Между тем одним из условий применения налогового вычета является рег</w:t>
      </w:r>
      <w:r w:rsidRPr="00F6093F">
        <w:rPr>
          <w:rFonts w:ascii="Times New Roman" w:eastAsia="Times New Roman" w:hAnsi="Times New Roman" w:cs="Times New Roman"/>
          <w:sz w:val="26"/>
          <w:szCs w:val="26"/>
          <w:lang w:eastAsia="ru-RU"/>
        </w:rPr>
        <w:t>и</w:t>
      </w:r>
      <w:r w:rsidRPr="00F6093F">
        <w:rPr>
          <w:rFonts w:ascii="Times New Roman" w:eastAsia="Times New Roman" w:hAnsi="Times New Roman" w:cs="Times New Roman"/>
          <w:sz w:val="26"/>
          <w:szCs w:val="26"/>
          <w:lang w:eastAsia="ru-RU"/>
        </w:rPr>
        <w:t>страция ККТ в налоговом органе в период с 01.02.2017 по 01.07.2019.</w:t>
      </w:r>
    </w:p>
    <w:p w:rsidR="006847B9" w:rsidRPr="00F6093F" w:rsidRDefault="006847B9"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В свою очередь, для ИП, осуществляющих деятельность в сфере розничной торговли и общественного питания и имеющих наёмных работников, указанный срок установлен с 01.02.2017 до 01.07.2018.</w:t>
      </w:r>
    </w:p>
    <w:p w:rsidR="006847B9" w:rsidRPr="00F6093F" w:rsidRDefault="006847B9"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Кроме того, согласно настоящему Федеральному закону, налогоплательщики, применяющие ПСН, будут обязаны уведомить налоговый орган</w:t>
      </w:r>
      <w:r w:rsidR="00864D27" w:rsidRPr="00F6093F">
        <w:rPr>
          <w:rFonts w:ascii="Times New Roman" w:eastAsia="Times New Roman" w:hAnsi="Times New Roman" w:cs="Times New Roman"/>
          <w:sz w:val="26"/>
          <w:szCs w:val="26"/>
          <w:lang w:eastAsia="ru-RU"/>
        </w:rPr>
        <w:t xml:space="preserve"> </w:t>
      </w:r>
      <w:r w:rsidRPr="00F6093F">
        <w:rPr>
          <w:rFonts w:ascii="Times New Roman" w:eastAsia="Times New Roman" w:hAnsi="Times New Roman" w:cs="Times New Roman"/>
          <w:sz w:val="26"/>
          <w:szCs w:val="26"/>
          <w:lang w:eastAsia="ru-RU"/>
        </w:rPr>
        <w:t>о применении нал</w:t>
      </w:r>
      <w:r w:rsidRPr="00F6093F">
        <w:rPr>
          <w:rFonts w:ascii="Times New Roman" w:eastAsia="Times New Roman" w:hAnsi="Times New Roman" w:cs="Times New Roman"/>
          <w:sz w:val="26"/>
          <w:szCs w:val="26"/>
          <w:lang w:eastAsia="ru-RU"/>
        </w:rPr>
        <w:t>о</w:t>
      </w:r>
      <w:r w:rsidRPr="00F6093F">
        <w:rPr>
          <w:rFonts w:ascii="Times New Roman" w:eastAsia="Times New Roman" w:hAnsi="Times New Roman" w:cs="Times New Roman"/>
          <w:sz w:val="26"/>
          <w:szCs w:val="26"/>
          <w:lang w:eastAsia="ru-RU"/>
        </w:rPr>
        <w:t xml:space="preserve">гового вычета. При этом до утверждения формы </w:t>
      </w:r>
      <w:r w:rsidR="00B75035" w:rsidRPr="00F6093F">
        <w:rPr>
          <w:rFonts w:ascii="Times New Roman" w:eastAsia="Times New Roman" w:hAnsi="Times New Roman" w:cs="Times New Roman"/>
          <w:sz w:val="26"/>
          <w:szCs w:val="26"/>
          <w:lang w:eastAsia="ru-RU"/>
        </w:rPr>
        <w:t>данно</w:t>
      </w:r>
      <w:r w:rsidRPr="00F6093F">
        <w:rPr>
          <w:rFonts w:ascii="Times New Roman" w:eastAsia="Times New Roman" w:hAnsi="Times New Roman" w:cs="Times New Roman"/>
          <w:sz w:val="26"/>
          <w:szCs w:val="26"/>
          <w:lang w:eastAsia="ru-RU"/>
        </w:rPr>
        <w:t>го уведомления сообщить о применении налогового вычета можно будет</w:t>
      </w:r>
      <w:r w:rsidR="00864D27" w:rsidRPr="00F6093F">
        <w:rPr>
          <w:rFonts w:ascii="Times New Roman" w:eastAsia="Times New Roman" w:hAnsi="Times New Roman" w:cs="Times New Roman"/>
          <w:sz w:val="26"/>
          <w:szCs w:val="26"/>
          <w:lang w:eastAsia="ru-RU"/>
        </w:rPr>
        <w:t xml:space="preserve"> </w:t>
      </w:r>
      <w:r w:rsidRPr="00F6093F">
        <w:rPr>
          <w:rFonts w:ascii="Times New Roman" w:eastAsia="Times New Roman" w:hAnsi="Times New Roman" w:cs="Times New Roman"/>
          <w:sz w:val="26"/>
          <w:szCs w:val="26"/>
          <w:lang w:eastAsia="ru-RU"/>
        </w:rPr>
        <w:t>в произвольной форме с указанием св</w:t>
      </w:r>
      <w:r w:rsidRPr="00F6093F">
        <w:rPr>
          <w:rFonts w:ascii="Times New Roman" w:eastAsia="Times New Roman" w:hAnsi="Times New Roman" w:cs="Times New Roman"/>
          <w:sz w:val="26"/>
          <w:szCs w:val="26"/>
          <w:lang w:eastAsia="ru-RU"/>
        </w:rPr>
        <w:t>е</w:t>
      </w:r>
      <w:r w:rsidRPr="00F6093F">
        <w:rPr>
          <w:rFonts w:ascii="Times New Roman" w:eastAsia="Times New Roman" w:hAnsi="Times New Roman" w:cs="Times New Roman"/>
          <w:sz w:val="26"/>
          <w:szCs w:val="26"/>
          <w:lang w:eastAsia="ru-RU"/>
        </w:rPr>
        <w:t>дений по установленному перечню.</w:t>
      </w:r>
    </w:p>
    <w:p w:rsidR="006847B9" w:rsidRPr="00F6093F" w:rsidRDefault="006847B9" w:rsidP="00F6093F">
      <w:pPr>
        <w:widowControl w:val="0"/>
        <w:spacing w:after="0" w:line="240" w:lineRule="auto"/>
        <w:ind w:firstLine="709"/>
        <w:jc w:val="both"/>
        <w:rPr>
          <w:rFonts w:ascii="Times New Roman" w:eastAsia="Times New Roman" w:hAnsi="Times New Roman" w:cs="Times New Roman"/>
          <w:sz w:val="26"/>
          <w:szCs w:val="26"/>
          <w:lang w:eastAsia="ru-RU"/>
        </w:rPr>
      </w:pPr>
    </w:p>
    <w:p w:rsidR="006847B9" w:rsidRPr="00F6093F" w:rsidRDefault="00230918" w:rsidP="00F6093F">
      <w:pPr>
        <w:widowControl w:val="0"/>
        <w:tabs>
          <w:tab w:val="left" w:pos="1560"/>
        </w:tabs>
        <w:spacing w:after="0" w:line="240" w:lineRule="auto"/>
        <w:ind w:firstLine="709"/>
        <w:jc w:val="both"/>
        <w:rPr>
          <w:rFonts w:ascii="Times New Roman" w:eastAsia="Times New Roman" w:hAnsi="Times New Roman" w:cs="Times New Roman"/>
          <w:b/>
          <w:sz w:val="26"/>
          <w:szCs w:val="26"/>
          <w:lang w:eastAsia="ru-RU"/>
        </w:rPr>
      </w:pPr>
      <w:hyperlink r:id="rId29" w:history="1">
        <w:r w:rsidR="006847B9" w:rsidRPr="00F6093F">
          <w:rPr>
            <w:rFonts w:ascii="Times New Roman" w:eastAsia="Times New Roman" w:hAnsi="Times New Roman" w:cs="Times New Roman"/>
            <w:b/>
            <w:bCs/>
            <w:sz w:val="26"/>
            <w:szCs w:val="26"/>
            <w:lang w:eastAsia="ru-RU"/>
          </w:rPr>
          <w:t>Федеральный закон от 27.11.2017 № 350-ФЗ «О внесении изменений в гл</w:t>
        </w:r>
        <w:r w:rsidR="006847B9" w:rsidRPr="00F6093F">
          <w:rPr>
            <w:rFonts w:ascii="Times New Roman" w:eastAsia="Times New Roman" w:hAnsi="Times New Roman" w:cs="Times New Roman"/>
            <w:b/>
            <w:bCs/>
            <w:sz w:val="26"/>
            <w:szCs w:val="26"/>
            <w:lang w:eastAsia="ru-RU"/>
          </w:rPr>
          <w:t>а</w:t>
        </w:r>
        <w:r w:rsidR="006847B9" w:rsidRPr="00F6093F">
          <w:rPr>
            <w:rFonts w:ascii="Times New Roman" w:eastAsia="Times New Roman" w:hAnsi="Times New Roman" w:cs="Times New Roman"/>
            <w:b/>
            <w:bCs/>
            <w:sz w:val="26"/>
            <w:szCs w:val="26"/>
            <w:lang w:eastAsia="ru-RU"/>
          </w:rPr>
          <w:t>ву 21 части второй Налогового кодекса Российской Федерации</w:t>
        </w:r>
      </w:hyperlink>
      <w:r w:rsidR="006847B9" w:rsidRPr="00F6093F">
        <w:rPr>
          <w:rFonts w:ascii="Times New Roman" w:eastAsia="Times New Roman" w:hAnsi="Times New Roman" w:cs="Times New Roman"/>
          <w:b/>
          <w:bCs/>
          <w:sz w:val="26"/>
          <w:szCs w:val="26"/>
          <w:lang w:eastAsia="ru-RU"/>
        </w:rPr>
        <w:t>»</w:t>
      </w:r>
    </w:p>
    <w:p w:rsidR="006847B9" w:rsidRPr="00F6093F" w:rsidRDefault="006847B9" w:rsidP="00F6093F">
      <w:pPr>
        <w:widowControl w:val="0"/>
        <w:spacing w:after="0" w:line="240" w:lineRule="auto"/>
        <w:ind w:firstLine="709"/>
        <w:jc w:val="both"/>
        <w:rPr>
          <w:rFonts w:ascii="Times New Roman" w:eastAsia="Times New Roman" w:hAnsi="Times New Roman" w:cs="Times New Roman"/>
          <w:i/>
          <w:sz w:val="26"/>
          <w:szCs w:val="26"/>
          <w:lang w:eastAsia="ru-RU"/>
        </w:rPr>
      </w:pPr>
      <w:r w:rsidRPr="00F6093F">
        <w:rPr>
          <w:rFonts w:ascii="Times New Roman" w:eastAsia="Times New Roman" w:hAnsi="Times New Roman" w:cs="Times New Roman"/>
          <w:i/>
          <w:sz w:val="26"/>
          <w:szCs w:val="26"/>
          <w:lang w:eastAsia="ru-RU"/>
        </w:rPr>
        <w:t>Внесены уточнения в положения Налогового кодекса РФ, связанные</w:t>
      </w:r>
      <w:r w:rsidR="00864D27" w:rsidRPr="00F6093F">
        <w:rPr>
          <w:rFonts w:ascii="Times New Roman" w:eastAsia="Times New Roman" w:hAnsi="Times New Roman" w:cs="Times New Roman"/>
          <w:i/>
          <w:sz w:val="26"/>
          <w:szCs w:val="26"/>
          <w:lang w:eastAsia="ru-RU"/>
        </w:rPr>
        <w:t xml:space="preserve"> </w:t>
      </w:r>
      <w:r w:rsidRPr="00F6093F">
        <w:rPr>
          <w:rFonts w:ascii="Times New Roman" w:eastAsia="Times New Roman" w:hAnsi="Times New Roman" w:cs="Times New Roman"/>
          <w:i/>
          <w:sz w:val="26"/>
          <w:szCs w:val="26"/>
          <w:lang w:eastAsia="ru-RU"/>
        </w:rPr>
        <w:t>с примен</w:t>
      </w:r>
      <w:r w:rsidRPr="00F6093F">
        <w:rPr>
          <w:rFonts w:ascii="Times New Roman" w:eastAsia="Times New Roman" w:hAnsi="Times New Roman" w:cs="Times New Roman"/>
          <w:i/>
          <w:sz w:val="26"/>
          <w:szCs w:val="26"/>
          <w:lang w:eastAsia="ru-RU"/>
        </w:rPr>
        <w:t>е</w:t>
      </w:r>
      <w:r w:rsidRPr="00F6093F">
        <w:rPr>
          <w:rFonts w:ascii="Times New Roman" w:eastAsia="Times New Roman" w:hAnsi="Times New Roman" w:cs="Times New Roman"/>
          <w:i/>
          <w:sz w:val="26"/>
          <w:szCs w:val="26"/>
          <w:lang w:eastAsia="ru-RU"/>
        </w:rPr>
        <w:t>нием налоговой ставки 0 % налога на добавленную стоимость (далее – «НДС»).</w:t>
      </w:r>
    </w:p>
    <w:p w:rsidR="006847B9" w:rsidRPr="00F6093F" w:rsidRDefault="006847B9"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В настоящее время установлено, что обложение НДС производится</w:t>
      </w:r>
      <w:r w:rsidR="00864D27" w:rsidRPr="00F6093F">
        <w:rPr>
          <w:rFonts w:ascii="Times New Roman" w:eastAsia="Times New Roman" w:hAnsi="Times New Roman" w:cs="Times New Roman"/>
          <w:sz w:val="26"/>
          <w:szCs w:val="26"/>
          <w:lang w:eastAsia="ru-RU"/>
        </w:rPr>
        <w:t xml:space="preserve"> </w:t>
      </w:r>
      <w:r w:rsidRPr="00F6093F">
        <w:rPr>
          <w:rFonts w:ascii="Times New Roman" w:eastAsia="Times New Roman" w:hAnsi="Times New Roman" w:cs="Times New Roman"/>
          <w:sz w:val="26"/>
          <w:szCs w:val="26"/>
          <w:lang w:eastAsia="ru-RU"/>
        </w:rPr>
        <w:t>по налог</w:t>
      </w:r>
      <w:r w:rsidRPr="00F6093F">
        <w:rPr>
          <w:rFonts w:ascii="Times New Roman" w:eastAsia="Times New Roman" w:hAnsi="Times New Roman" w:cs="Times New Roman"/>
          <w:sz w:val="26"/>
          <w:szCs w:val="26"/>
          <w:lang w:eastAsia="ru-RU"/>
        </w:rPr>
        <w:t>о</w:t>
      </w:r>
      <w:r w:rsidRPr="00F6093F">
        <w:rPr>
          <w:rFonts w:ascii="Times New Roman" w:eastAsia="Times New Roman" w:hAnsi="Times New Roman" w:cs="Times New Roman"/>
          <w:sz w:val="26"/>
          <w:szCs w:val="26"/>
          <w:lang w:eastAsia="ru-RU"/>
        </w:rPr>
        <w:t>вой ставке 0 % при реализации товаров, вывезенных в таможенной процедуре экспо</w:t>
      </w:r>
      <w:r w:rsidRPr="00F6093F">
        <w:rPr>
          <w:rFonts w:ascii="Times New Roman" w:eastAsia="Times New Roman" w:hAnsi="Times New Roman" w:cs="Times New Roman"/>
          <w:sz w:val="26"/>
          <w:szCs w:val="26"/>
          <w:lang w:eastAsia="ru-RU"/>
        </w:rPr>
        <w:t>р</w:t>
      </w:r>
      <w:r w:rsidRPr="00F6093F">
        <w:rPr>
          <w:rFonts w:ascii="Times New Roman" w:eastAsia="Times New Roman" w:hAnsi="Times New Roman" w:cs="Times New Roman"/>
          <w:sz w:val="26"/>
          <w:szCs w:val="26"/>
          <w:lang w:eastAsia="ru-RU"/>
        </w:rPr>
        <w:t>та либо помещённых под таможенную процедуру свободной таможенной зоны.</w:t>
      </w:r>
    </w:p>
    <w:p w:rsidR="006847B9" w:rsidRPr="00F6093F" w:rsidRDefault="006847B9"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xml:space="preserve">Так, в указанный перечень внесены изменения, устанавливающие возможность применения налоговой ставки 0 %, в том числе </w:t>
      </w:r>
      <w:proofErr w:type="gramStart"/>
      <w:r w:rsidRPr="00F6093F">
        <w:rPr>
          <w:rFonts w:ascii="Times New Roman" w:eastAsia="Times New Roman" w:hAnsi="Times New Roman" w:cs="Times New Roman"/>
          <w:sz w:val="26"/>
          <w:szCs w:val="26"/>
          <w:lang w:eastAsia="ru-RU"/>
        </w:rPr>
        <w:t>при</w:t>
      </w:r>
      <w:proofErr w:type="gramEnd"/>
      <w:r w:rsidRPr="00F6093F">
        <w:rPr>
          <w:rFonts w:ascii="Times New Roman" w:eastAsia="Times New Roman" w:hAnsi="Times New Roman" w:cs="Times New Roman"/>
          <w:sz w:val="26"/>
          <w:szCs w:val="26"/>
          <w:lang w:eastAsia="ru-RU"/>
        </w:rPr>
        <w:t>:</w:t>
      </w:r>
    </w:p>
    <w:p w:rsidR="006847B9" w:rsidRPr="00F6093F" w:rsidRDefault="006847B9"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реализации товаров, вывезенных в таможенной процедуре реэкспорта, ранее помещённых под таможенную процедуру переработки на таможенной территории либо под таможенную процедуру:</w:t>
      </w:r>
    </w:p>
    <w:p w:rsidR="006847B9" w:rsidRPr="00F6093F" w:rsidRDefault="006847B9"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свободной таможенной зоны;</w:t>
      </w:r>
    </w:p>
    <w:p w:rsidR="006847B9" w:rsidRPr="00F6093F" w:rsidRDefault="006847B9"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свободного склада;</w:t>
      </w:r>
    </w:p>
    <w:p w:rsidR="006847B9" w:rsidRPr="00F6093F" w:rsidRDefault="006847B9"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xml:space="preserve">- </w:t>
      </w:r>
      <w:proofErr w:type="gramStart"/>
      <w:r w:rsidRPr="00F6093F">
        <w:rPr>
          <w:rFonts w:ascii="Times New Roman" w:eastAsia="Times New Roman" w:hAnsi="Times New Roman" w:cs="Times New Roman"/>
          <w:sz w:val="26"/>
          <w:szCs w:val="26"/>
          <w:lang w:eastAsia="ru-RU"/>
        </w:rPr>
        <w:t>предоставлении</w:t>
      </w:r>
      <w:proofErr w:type="gramEnd"/>
      <w:r w:rsidRPr="00F6093F">
        <w:rPr>
          <w:rFonts w:ascii="Times New Roman" w:eastAsia="Times New Roman" w:hAnsi="Times New Roman" w:cs="Times New Roman"/>
          <w:sz w:val="26"/>
          <w:szCs w:val="26"/>
          <w:lang w:eastAsia="ru-RU"/>
        </w:rPr>
        <w:t xml:space="preserve"> необходимых документов, подтверждающих указанное пр</w:t>
      </w:r>
      <w:r w:rsidRPr="00F6093F">
        <w:rPr>
          <w:rFonts w:ascii="Times New Roman" w:eastAsia="Times New Roman" w:hAnsi="Times New Roman" w:cs="Times New Roman"/>
          <w:sz w:val="26"/>
          <w:szCs w:val="26"/>
          <w:lang w:eastAsia="ru-RU"/>
        </w:rPr>
        <w:t>а</w:t>
      </w:r>
      <w:r w:rsidRPr="00F6093F">
        <w:rPr>
          <w:rFonts w:ascii="Times New Roman" w:eastAsia="Times New Roman" w:hAnsi="Times New Roman" w:cs="Times New Roman"/>
          <w:sz w:val="26"/>
          <w:szCs w:val="26"/>
          <w:lang w:eastAsia="ru-RU"/>
        </w:rPr>
        <w:t>во.</w:t>
      </w:r>
    </w:p>
    <w:p w:rsidR="006847B9" w:rsidRPr="00F6093F" w:rsidRDefault="00B75035"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lastRenderedPageBreak/>
        <w:t>П</w:t>
      </w:r>
      <w:r w:rsidR="006847B9" w:rsidRPr="00F6093F">
        <w:rPr>
          <w:rFonts w:ascii="Times New Roman" w:eastAsia="Times New Roman" w:hAnsi="Times New Roman" w:cs="Times New Roman"/>
          <w:sz w:val="26"/>
          <w:szCs w:val="26"/>
          <w:lang w:eastAsia="ru-RU"/>
        </w:rPr>
        <w:t>оложения п. 15 ст. 165 Налогового кодекса РФ (в редакции настоящего Фед</w:t>
      </w:r>
      <w:r w:rsidR="006847B9" w:rsidRPr="00F6093F">
        <w:rPr>
          <w:rFonts w:ascii="Times New Roman" w:eastAsia="Times New Roman" w:hAnsi="Times New Roman" w:cs="Times New Roman"/>
          <w:sz w:val="26"/>
          <w:szCs w:val="26"/>
          <w:lang w:eastAsia="ru-RU"/>
        </w:rPr>
        <w:t>е</w:t>
      </w:r>
      <w:r w:rsidR="006847B9" w:rsidRPr="00F6093F">
        <w:rPr>
          <w:rFonts w:ascii="Times New Roman" w:eastAsia="Times New Roman" w:hAnsi="Times New Roman" w:cs="Times New Roman"/>
          <w:sz w:val="26"/>
          <w:szCs w:val="26"/>
          <w:lang w:eastAsia="ru-RU"/>
        </w:rPr>
        <w:t>рального закона) применяются</w:t>
      </w:r>
      <w:r w:rsidR="00864D27" w:rsidRPr="00F6093F">
        <w:rPr>
          <w:rFonts w:ascii="Times New Roman" w:eastAsia="Times New Roman" w:hAnsi="Times New Roman" w:cs="Times New Roman"/>
          <w:sz w:val="26"/>
          <w:szCs w:val="26"/>
          <w:lang w:eastAsia="ru-RU"/>
        </w:rPr>
        <w:t xml:space="preserve"> </w:t>
      </w:r>
      <w:r w:rsidR="006847B9" w:rsidRPr="00F6093F">
        <w:rPr>
          <w:rFonts w:ascii="Times New Roman" w:eastAsia="Times New Roman" w:hAnsi="Times New Roman" w:cs="Times New Roman"/>
          <w:sz w:val="26"/>
          <w:szCs w:val="26"/>
          <w:lang w:eastAsia="ru-RU"/>
        </w:rPr>
        <w:t>с 01 января 2019 года.</w:t>
      </w:r>
    </w:p>
    <w:p w:rsidR="006847B9" w:rsidRPr="00F6093F" w:rsidRDefault="006847B9" w:rsidP="00F6093F">
      <w:pPr>
        <w:widowControl w:val="0"/>
        <w:spacing w:after="0" w:line="240" w:lineRule="auto"/>
        <w:ind w:firstLine="709"/>
        <w:jc w:val="both"/>
        <w:rPr>
          <w:rFonts w:ascii="Times New Roman" w:eastAsia="Times New Roman" w:hAnsi="Times New Roman" w:cs="Times New Roman"/>
          <w:sz w:val="26"/>
          <w:szCs w:val="26"/>
          <w:lang w:eastAsia="ru-RU"/>
        </w:rPr>
      </w:pPr>
    </w:p>
    <w:p w:rsidR="00923143" w:rsidRPr="00F6093F" w:rsidRDefault="00230918" w:rsidP="00F6093F">
      <w:pPr>
        <w:widowControl w:val="0"/>
        <w:tabs>
          <w:tab w:val="left" w:pos="1560"/>
        </w:tabs>
        <w:spacing w:after="0" w:line="240" w:lineRule="auto"/>
        <w:ind w:firstLine="709"/>
        <w:jc w:val="both"/>
        <w:rPr>
          <w:rFonts w:ascii="Times New Roman" w:eastAsia="Times New Roman" w:hAnsi="Times New Roman" w:cs="Times New Roman"/>
          <w:b/>
          <w:sz w:val="26"/>
          <w:szCs w:val="26"/>
          <w:lang w:eastAsia="ru-RU"/>
        </w:rPr>
      </w:pPr>
      <w:hyperlink r:id="rId30" w:history="1">
        <w:r w:rsidR="00923143" w:rsidRPr="00F6093F">
          <w:rPr>
            <w:rFonts w:ascii="Times New Roman" w:eastAsia="Times New Roman" w:hAnsi="Times New Roman" w:cs="Times New Roman"/>
            <w:b/>
            <w:bCs/>
            <w:sz w:val="26"/>
            <w:szCs w:val="26"/>
            <w:lang w:eastAsia="ru-RU"/>
          </w:rPr>
          <w:t>Федеральный закон от 27.11.2017 № 361-ФЗ «О внесении изменений в ст</w:t>
        </w:r>
        <w:r w:rsidR="00923143" w:rsidRPr="00F6093F">
          <w:rPr>
            <w:rFonts w:ascii="Times New Roman" w:eastAsia="Times New Roman" w:hAnsi="Times New Roman" w:cs="Times New Roman"/>
            <w:b/>
            <w:bCs/>
            <w:sz w:val="26"/>
            <w:szCs w:val="26"/>
            <w:lang w:eastAsia="ru-RU"/>
          </w:rPr>
          <w:t>а</w:t>
        </w:r>
        <w:r w:rsidR="00923143" w:rsidRPr="00F6093F">
          <w:rPr>
            <w:rFonts w:ascii="Times New Roman" w:eastAsia="Times New Roman" w:hAnsi="Times New Roman" w:cs="Times New Roman"/>
            <w:b/>
            <w:bCs/>
            <w:sz w:val="26"/>
            <w:szCs w:val="26"/>
            <w:lang w:eastAsia="ru-RU"/>
          </w:rPr>
          <w:t>тью 426 части второй Налогового кодекса Российской Федерации</w:t>
        </w:r>
      </w:hyperlink>
      <w:r w:rsidR="00923143" w:rsidRPr="00F6093F">
        <w:rPr>
          <w:rFonts w:ascii="Times New Roman" w:eastAsia="Times New Roman" w:hAnsi="Times New Roman" w:cs="Times New Roman"/>
          <w:b/>
          <w:bCs/>
          <w:sz w:val="26"/>
          <w:szCs w:val="26"/>
          <w:lang w:eastAsia="ru-RU"/>
        </w:rPr>
        <w:t>»</w:t>
      </w:r>
    </w:p>
    <w:p w:rsidR="00923143" w:rsidRPr="00F6093F" w:rsidRDefault="00923143" w:rsidP="00F6093F">
      <w:pPr>
        <w:widowControl w:val="0"/>
        <w:spacing w:after="0" w:line="240" w:lineRule="auto"/>
        <w:ind w:firstLine="709"/>
        <w:jc w:val="both"/>
        <w:rPr>
          <w:rFonts w:ascii="Times New Roman" w:eastAsia="Times New Roman" w:hAnsi="Times New Roman" w:cs="Times New Roman"/>
          <w:i/>
          <w:sz w:val="26"/>
          <w:szCs w:val="26"/>
          <w:lang w:eastAsia="ru-RU"/>
        </w:rPr>
      </w:pPr>
      <w:r w:rsidRPr="00F6093F">
        <w:rPr>
          <w:rFonts w:ascii="Times New Roman" w:eastAsia="Times New Roman" w:hAnsi="Times New Roman" w:cs="Times New Roman"/>
          <w:i/>
          <w:sz w:val="26"/>
          <w:szCs w:val="26"/>
          <w:lang w:eastAsia="ru-RU"/>
        </w:rPr>
        <w:t>Действующие для основной категории плательщиков размеры тарифов стр</w:t>
      </w:r>
      <w:r w:rsidRPr="00F6093F">
        <w:rPr>
          <w:rFonts w:ascii="Times New Roman" w:eastAsia="Times New Roman" w:hAnsi="Times New Roman" w:cs="Times New Roman"/>
          <w:i/>
          <w:sz w:val="26"/>
          <w:szCs w:val="26"/>
          <w:lang w:eastAsia="ru-RU"/>
        </w:rPr>
        <w:t>а</w:t>
      </w:r>
      <w:r w:rsidRPr="00F6093F">
        <w:rPr>
          <w:rFonts w:ascii="Times New Roman" w:eastAsia="Times New Roman" w:hAnsi="Times New Roman" w:cs="Times New Roman"/>
          <w:i/>
          <w:sz w:val="26"/>
          <w:szCs w:val="26"/>
          <w:lang w:eastAsia="ru-RU"/>
        </w:rPr>
        <w:t>ховых взносов сохранены на период по 2020-ый год включительно.</w:t>
      </w:r>
    </w:p>
    <w:p w:rsidR="00923143" w:rsidRPr="00F6093F" w:rsidRDefault="00923143"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Таким образом, в 2017 - 2020 годах для основной категории плательщиков страховые взносы в совокупном размере составят:</w:t>
      </w:r>
    </w:p>
    <w:p w:rsidR="00923143" w:rsidRPr="00F6093F" w:rsidRDefault="00923143"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- 30,0 %:</w:t>
      </w:r>
    </w:p>
    <w:p w:rsidR="00923143" w:rsidRPr="00F6093F" w:rsidRDefault="00923143"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- 22 % – на ОПС;</w:t>
      </w:r>
    </w:p>
    <w:p w:rsidR="00923143" w:rsidRPr="00F6093F" w:rsidRDefault="00923143"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- 2,9 % – на ОСС на случай временной нетрудоспособности и в связи с мат</w:t>
      </w:r>
      <w:r w:rsidRPr="00F6093F">
        <w:rPr>
          <w:rFonts w:ascii="Times New Roman" w:eastAsia="Times New Roman" w:hAnsi="Times New Roman" w:cs="Times New Roman"/>
          <w:sz w:val="26"/>
          <w:szCs w:val="26"/>
          <w:lang w:eastAsia="ru-RU"/>
        </w:rPr>
        <w:t>е</w:t>
      </w:r>
      <w:r w:rsidRPr="00F6093F">
        <w:rPr>
          <w:rFonts w:ascii="Times New Roman" w:eastAsia="Times New Roman" w:hAnsi="Times New Roman" w:cs="Times New Roman"/>
          <w:sz w:val="26"/>
          <w:szCs w:val="26"/>
          <w:lang w:eastAsia="ru-RU"/>
        </w:rPr>
        <w:t>ринством в пределах установленных предельных величин базы</w:t>
      </w:r>
      <w:r w:rsidR="00864D27" w:rsidRPr="00F6093F">
        <w:rPr>
          <w:rFonts w:ascii="Times New Roman" w:eastAsia="Times New Roman" w:hAnsi="Times New Roman" w:cs="Times New Roman"/>
          <w:sz w:val="26"/>
          <w:szCs w:val="26"/>
          <w:lang w:eastAsia="ru-RU"/>
        </w:rPr>
        <w:t xml:space="preserve"> </w:t>
      </w:r>
      <w:r w:rsidRPr="00F6093F">
        <w:rPr>
          <w:rFonts w:ascii="Times New Roman" w:eastAsia="Times New Roman" w:hAnsi="Times New Roman" w:cs="Times New Roman"/>
          <w:sz w:val="26"/>
          <w:szCs w:val="26"/>
          <w:lang w:eastAsia="ru-RU"/>
        </w:rPr>
        <w:t>для исчисления стр</w:t>
      </w:r>
      <w:r w:rsidRPr="00F6093F">
        <w:rPr>
          <w:rFonts w:ascii="Times New Roman" w:eastAsia="Times New Roman" w:hAnsi="Times New Roman" w:cs="Times New Roman"/>
          <w:sz w:val="26"/>
          <w:szCs w:val="26"/>
          <w:lang w:eastAsia="ru-RU"/>
        </w:rPr>
        <w:t>а</w:t>
      </w:r>
      <w:r w:rsidRPr="00F6093F">
        <w:rPr>
          <w:rFonts w:ascii="Times New Roman" w:eastAsia="Times New Roman" w:hAnsi="Times New Roman" w:cs="Times New Roman"/>
          <w:sz w:val="26"/>
          <w:szCs w:val="26"/>
          <w:lang w:eastAsia="ru-RU"/>
        </w:rPr>
        <w:t>ховых взносов по соответствующему виду страхования;</w:t>
      </w:r>
    </w:p>
    <w:p w:rsidR="00923143" w:rsidRPr="00F6093F" w:rsidRDefault="00923143"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- 5,1 % – на ОМС;</w:t>
      </w:r>
    </w:p>
    <w:p w:rsidR="00923143" w:rsidRPr="00F6093F" w:rsidRDefault="00923143"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- 10 % на ОПС сверх установленной предельной величины базы для исчисления страховых взносов на ОПС.</w:t>
      </w:r>
    </w:p>
    <w:p w:rsidR="0069194F" w:rsidRPr="00F6093F" w:rsidRDefault="0069194F" w:rsidP="00F6093F">
      <w:pPr>
        <w:pStyle w:val="a5"/>
        <w:widowControl w:val="0"/>
        <w:tabs>
          <w:tab w:val="left" w:pos="1418"/>
        </w:tabs>
        <w:spacing w:after="0" w:line="240" w:lineRule="auto"/>
        <w:ind w:left="0" w:firstLine="709"/>
        <w:jc w:val="both"/>
        <w:rPr>
          <w:sz w:val="26"/>
          <w:szCs w:val="26"/>
        </w:rPr>
      </w:pPr>
    </w:p>
    <w:p w:rsidR="0069194F" w:rsidRPr="00F6093F" w:rsidRDefault="00230918" w:rsidP="00F6093F">
      <w:pPr>
        <w:pStyle w:val="a5"/>
        <w:widowControl w:val="0"/>
        <w:spacing w:after="0" w:line="240" w:lineRule="auto"/>
        <w:ind w:left="0" w:firstLine="709"/>
        <w:jc w:val="both"/>
        <w:rPr>
          <w:rFonts w:ascii="Times New Roman" w:eastAsia="Times New Roman" w:hAnsi="Times New Roman" w:cs="Times New Roman"/>
          <w:b/>
          <w:sz w:val="26"/>
          <w:szCs w:val="26"/>
          <w:lang w:eastAsia="ru-RU"/>
        </w:rPr>
      </w:pPr>
      <w:hyperlink r:id="rId31" w:history="1">
        <w:r w:rsidR="0069194F" w:rsidRPr="00F6093F">
          <w:rPr>
            <w:rFonts w:ascii="Times New Roman" w:eastAsia="Times New Roman" w:hAnsi="Times New Roman" w:cs="Times New Roman"/>
            <w:b/>
            <w:bCs/>
            <w:sz w:val="26"/>
            <w:szCs w:val="26"/>
            <w:lang w:eastAsia="ru-RU"/>
          </w:rPr>
          <w:t>Постановление Правительства РФ от 18.01.2018 № 18 «О внесении измен</w:t>
        </w:r>
        <w:r w:rsidR="0069194F" w:rsidRPr="00F6093F">
          <w:rPr>
            <w:rFonts w:ascii="Times New Roman" w:eastAsia="Times New Roman" w:hAnsi="Times New Roman" w:cs="Times New Roman"/>
            <w:b/>
            <w:bCs/>
            <w:sz w:val="26"/>
            <w:szCs w:val="26"/>
            <w:lang w:eastAsia="ru-RU"/>
          </w:rPr>
          <w:t>е</w:t>
        </w:r>
        <w:r w:rsidR="0069194F" w:rsidRPr="00F6093F">
          <w:rPr>
            <w:rFonts w:ascii="Times New Roman" w:eastAsia="Times New Roman" w:hAnsi="Times New Roman" w:cs="Times New Roman"/>
            <w:b/>
            <w:bCs/>
            <w:sz w:val="26"/>
            <w:szCs w:val="26"/>
            <w:lang w:eastAsia="ru-RU"/>
          </w:rPr>
          <w:t>ний в Правила взаимодействия органов государственной власти субъектов Ро</w:t>
        </w:r>
        <w:r w:rsidR="0069194F" w:rsidRPr="00F6093F">
          <w:rPr>
            <w:rFonts w:ascii="Times New Roman" w:eastAsia="Times New Roman" w:hAnsi="Times New Roman" w:cs="Times New Roman"/>
            <w:b/>
            <w:bCs/>
            <w:sz w:val="26"/>
            <w:szCs w:val="26"/>
            <w:lang w:eastAsia="ru-RU"/>
          </w:rPr>
          <w:t>с</w:t>
        </w:r>
        <w:r w:rsidR="0069194F" w:rsidRPr="00F6093F">
          <w:rPr>
            <w:rFonts w:ascii="Times New Roman" w:eastAsia="Times New Roman" w:hAnsi="Times New Roman" w:cs="Times New Roman"/>
            <w:b/>
            <w:bCs/>
            <w:sz w:val="26"/>
            <w:szCs w:val="26"/>
            <w:lang w:eastAsia="ru-RU"/>
          </w:rPr>
          <w:t>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hyperlink>
      <w:r w:rsidR="0069194F" w:rsidRPr="00F6093F">
        <w:rPr>
          <w:rFonts w:ascii="Times New Roman" w:eastAsia="Times New Roman" w:hAnsi="Times New Roman" w:cs="Times New Roman"/>
          <w:b/>
          <w:bCs/>
          <w:sz w:val="26"/>
          <w:szCs w:val="26"/>
          <w:lang w:eastAsia="ru-RU"/>
        </w:rPr>
        <w:t>»</w:t>
      </w:r>
    </w:p>
    <w:p w:rsidR="0069194F" w:rsidRPr="00F6093F" w:rsidRDefault="0069194F" w:rsidP="00F6093F">
      <w:pPr>
        <w:widowControl w:val="0"/>
        <w:spacing w:after="0" w:line="240" w:lineRule="auto"/>
        <w:ind w:firstLine="709"/>
        <w:jc w:val="both"/>
        <w:rPr>
          <w:rFonts w:ascii="Times New Roman" w:eastAsia="Times New Roman" w:hAnsi="Times New Roman" w:cs="Times New Roman"/>
          <w:i/>
          <w:sz w:val="26"/>
          <w:szCs w:val="26"/>
          <w:lang w:eastAsia="ru-RU"/>
        </w:rPr>
      </w:pPr>
      <w:r w:rsidRPr="00F6093F">
        <w:rPr>
          <w:rFonts w:ascii="Times New Roman" w:eastAsia="Times New Roman" w:hAnsi="Times New Roman" w:cs="Times New Roman"/>
          <w:i/>
          <w:sz w:val="26"/>
          <w:szCs w:val="26"/>
          <w:lang w:eastAsia="ru-RU"/>
        </w:rPr>
        <w:t>Органы ФНС России наделены полномочиями по передаче в финансовые орг</w:t>
      </w:r>
      <w:r w:rsidRPr="00F6093F">
        <w:rPr>
          <w:rFonts w:ascii="Times New Roman" w:eastAsia="Times New Roman" w:hAnsi="Times New Roman" w:cs="Times New Roman"/>
          <w:i/>
          <w:sz w:val="26"/>
          <w:szCs w:val="26"/>
          <w:lang w:eastAsia="ru-RU"/>
        </w:rPr>
        <w:t>а</w:t>
      </w:r>
      <w:r w:rsidRPr="00F6093F">
        <w:rPr>
          <w:rFonts w:ascii="Times New Roman" w:eastAsia="Times New Roman" w:hAnsi="Times New Roman" w:cs="Times New Roman"/>
          <w:i/>
          <w:sz w:val="26"/>
          <w:szCs w:val="26"/>
          <w:lang w:eastAsia="ru-RU"/>
        </w:rPr>
        <w:t>ны субъектов РФ и местные администрации информации о суммах налоговых льгот.</w:t>
      </w:r>
    </w:p>
    <w:p w:rsidR="0069194F" w:rsidRPr="00F6093F" w:rsidRDefault="0069194F"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Информация представляется в отношении льгот по региональным и местным налогам, формирующим в соответствии с Бюджетным коде</w:t>
      </w:r>
      <w:proofErr w:type="gramStart"/>
      <w:r w:rsidRPr="00F6093F">
        <w:rPr>
          <w:rFonts w:ascii="Times New Roman" w:eastAsia="Times New Roman" w:hAnsi="Times New Roman" w:cs="Times New Roman"/>
          <w:sz w:val="26"/>
          <w:szCs w:val="26"/>
          <w:lang w:eastAsia="ru-RU"/>
        </w:rPr>
        <w:t>к-</w:t>
      </w:r>
      <w:proofErr w:type="gramEnd"/>
      <w:r w:rsidRPr="00F6093F">
        <w:rPr>
          <w:rFonts w:ascii="Times New Roman" w:eastAsia="Times New Roman" w:hAnsi="Times New Roman" w:cs="Times New Roman"/>
          <w:sz w:val="26"/>
          <w:szCs w:val="26"/>
          <w:lang w:eastAsia="ru-RU"/>
        </w:rPr>
        <w:t xml:space="preserve"> сом РФ доходы соо</w:t>
      </w:r>
      <w:r w:rsidRPr="00F6093F">
        <w:rPr>
          <w:rFonts w:ascii="Times New Roman" w:eastAsia="Times New Roman" w:hAnsi="Times New Roman" w:cs="Times New Roman"/>
          <w:sz w:val="26"/>
          <w:szCs w:val="26"/>
          <w:lang w:eastAsia="ru-RU"/>
        </w:rPr>
        <w:t>т</w:t>
      </w:r>
      <w:r w:rsidRPr="00F6093F">
        <w:rPr>
          <w:rFonts w:ascii="Times New Roman" w:eastAsia="Times New Roman" w:hAnsi="Times New Roman" w:cs="Times New Roman"/>
          <w:sz w:val="26"/>
          <w:szCs w:val="26"/>
          <w:lang w:eastAsia="ru-RU"/>
        </w:rPr>
        <w:t>ветствующих бюджетов, с разбивкой по категориям налогоплательщиков и (или) в</w:t>
      </w:r>
      <w:r w:rsidRPr="00F6093F">
        <w:rPr>
          <w:rFonts w:ascii="Times New Roman" w:eastAsia="Times New Roman" w:hAnsi="Times New Roman" w:cs="Times New Roman"/>
          <w:sz w:val="26"/>
          <w:szCs w:val="26"/>
          <w:lang w:eastAsia="ru-RU"/>
        </w:rPr>
        <w:t>и</w:t>
      </w:r>
      <w:r w:rsidRPr="00F6093F">
        <w:rPr>
          <w:rFonts w:ascii="Times New Roman" w:eastAsia="Times New Roman" w:hAnsi="Times New Roman" w:cs="Times New Roman"/>
          <w:sz w:val="26"/>
          <w:szCs w:val="26"/>
          <w:lang w:eastAsia="ru-RU"/>
        </w:rPr>
        <w:t>дам налоговых льгот.</w:t>
      </w:r>
    </w:p>
    <w:p w:rsidR="0069194F" w:rsidRPr="00F6093F" w:rsidRDefault="0069194F" w:rsidP="00F6093F">
      <w:pPr>
        <w:widowControl w:val="0"/>
        <w:spacing w:after="0" w:line="240" w:lineRule="auto"/>
        <w:ind w:firstLine="709"/>
        <w:jc w:val="both"/>
        <w:rPr>
          <w:rFonts w:ascii="Times New Roman" w:eastAsia="Times New Roman" w:hAnsi="Times New Roman" w:cs="Times New Roman"/>
          <w:sz w:val="26"/>
          <w:szCs w:val="26"/>
          <w:lang w:eastAsia="ru-RU"/>
        </w:rPr>
      </w:pPr>
      <w:r w:rsidRPr="00F6093F">
        <w:rPr>
          <w:rFonts w:ascii="Times New Roman" w:eastAsia="Times New Roman" w:hAnsi="Times New Roman" w:cs="Times New Roman"/>
          <w:sz w:val="26"/>
          <w:szCs w:val="26"/>
          <w:lang w:eastAsia="ru-RU"/>
        </w:rPr>
        <w:t>Данные сведения позволят формировать обобщённую информацию об объёмах выпадающих доходов в связи с установлением законодательством о налогах и сборах налоговых льгот.</w:t>
      </w:r>
    </w:p>
    <w:p w:rsidR="0069194F" w:rsidRPr="00F6093F" w:rsidRDefault="0069194F" w:rsidP="00F6093F">
      <w:pPr>
        <w:widowControl w:val="0"/>
        <w:spacing w:after="0" w:line="240" w:lineRule="auto"/>
        <w:ind w:firstLine="709"/>
        <w:jc w:val="both"/>
        <w:rPr>
          <w:rFonts w:ascii="Times New Roman" w:eastAsia="Times New Roman" w:hAnsi="Times New Roman" w:cs="Times New Roman"/>
          <w:sz w:val="26"/>
          <w:szCs w:val="26"/>
          <w:lang w:eastAsia="ru-RU"/>
        </w:rPr>
      </w:pPr>
    </w:p>
    <w:p w:rsidR="007B7567" w:rsidRPr="00F6093F" w:rsidRDefault="007B7567" w:rsidP="00F6093F">
      <w:pPr>
        <w:widowControl w:val="0"/>
        <w:spacing w:after="0" w:line="240" w:lineRule="auto"/>
        <w:jc w:val="center"/>
        <w:rPr>
          <w:rFonts w:ascii="Times New Roman" w:hAnsi="Times New Roman" w:cs="Times New Roman"/>
          <w:sz w:val="26"/>
          <w:szCs w:val="26"/>
        </w:rPr>
      </w:pPr>
    </w:p>
    <w:p w:rsidR="00F6093F" w:rsidRPr="00F6093F" w:rsidRDefault="00F6093F">
      <w:pPr>
        <w:widowControl w:val="0"/>
        <w:spacing w:after="0" w:line="240" w:lineRule="auto"/>
        <w:jc w:val="center"/>
        <w:rPr>
          <w:rFonts w:ascii="Times New Roman" w:hAnsi="Times New Roman" w:cs="Times New Roman"/>
          <w:sz w:val="26"/>
          <w:szCs w:val="26"/>
        </w:rPr>
      </w:pPr>
    </w:p>
    <w:sectPr w:rsidR="00F6093F" w:rsidRPr="00F6093F" w:rsidSect="002D5312">
      <w:headerReference w:type="default" r:id="rId32"/>
      <w:headerReference w:type="first" r:id="rId33"/>
      <w:pgSz w:w="11906" w:h="16838"/>
      <w:pgMar w:top="907" w:right="851"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07" w:rsidRDefault="009E2A07" w:rsidP="009E2A07">
      <w:pPr>
        <w:spacing w:after="0" w:line="240" w:lineRule="auto"/>
      </w:pPr>
      <w:r>
        <w:separator/>
      </w:r>
    </w:p>
  </w:endnote>
  <w:endnote w:type="continuationSeparator" w:id="0">
    <w:p w:rsidR="009E2A07" w:rsidRDefault="009E2A07" w:rsidP="009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07" w:rsidRDefault="009E2A07" w:rsidP="009E2A07">
      <w:pPr>
        <w:spacing w:after="0" w:line="240" w:lineRule="auto"/>
      </w:pPr>
      <w:r>
        <w:separator/>
      </w:r>
    </w:p>
  </w:footnote>
  <w:footnote w:type="continuationSeparator" w:id="0">
    <w:p w:rsidR="009E2A07" w:rsidRDefault="009E2A07" w:rsidP="009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55915"/>
      <w:docPartObj>
        <w:docPartGallery w:val="Page Numbers (Top of Page)"/>
        <w:docPartUnique/>
      </w:docPartObj>
    </w:sdtPr>
    <w:sdtEndPr/>
    <w:sdtContent>
      <w:p w:rsidR="009E2A07" w:rsidRDefault="009E2A07">
        <w:pPr>
          <w:pStyle w:val="a6"/>
          <w:jc w:val="right"/>
        </w:pPr>
        <w:r w:rsidRPr="009E2A07">
          <w:rPr>
            <w:rFonts w:ascii="Times New Roman" w:hAnsi="Times New Roman" w:cs="Times New Roman"/>
          </w:rPr>
          <w:fldChar w:fldCharType="begin"/>
        </w:r>
        <w:r w:rsidRPr="009E2A07">
          <w:rPr>
            <w:rFonts w:ascii="Times New Roman" w:hAnsi="Times New Roman" w:cs="Times New Roman"/>
          </w:rPr>
          <w:instrText>PAGE   \* MERGEFORMAT</w:instrText>
        </w:r>
        <w:r w:rsidRPr="009E2A07">
          <w:rPr>
            <w:rFonts w:ascii="Times New Roman" w:hAnsi="Times New Roman" w:cs="Times New Roman"/>
          </w:rPr>
          <w:fldChar w:fldCharType="separate"/>
        </w:r>
        <w:r w:rsidR="00230918">
          <w:rPr>
            <w:rFonts w:ascii="Times New Roman" w:hAnsi="Times New Roman" w:cs="Times New Roman"/>
            <w:noProof/>
          </w:rPr>
          <w:t>3</w:t>
        </w:r>
        <w:r w:rsidRPr="009E2A07">
          <w:rPr>
            <w:rFonts w:ascii="Times New Roman" w:hAnsi="Times New Roman" w:cs="Times New Roman"/>
          </w:rPr>
          <w:fldChar w:fldCharType="end"/>
        </w:r>
      </w:p>
    </w:sdtContent>
  </w:sdt>
  <w:p w:rsidR="009E2A07" w:rsidRDefault="009E2A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11530"/>
      <w:docPartObj>
        <w:docPartGallery w:val="Page Numbers (Top of Page)"/>
        <w:docPartUnique/>
      </w:docPartObj>
    </w:sdtPr>
    <w:sdtEndPr/>
    <w:sdtContent>
      <w:p w:rsidR="00A9540A" w:rsidRDefault="00A9540A">
        <w:pPr>
          <w:pStyle w:val="a6"/>
          <w:jc w:val="right"/>
        </w:pPr>
        <w:r w:rsidRPr="00A9540A">
          <w:rPr>
            <w:rFonts w:ascii="Times New Roman" w:hAnsi="Times New Roman" w:cs="Times New Roman"/>
            <w:sz w:val="24"/>
            <w:szCs w:val="24"/>
          </w:rPr>
          <w:fldChar w:fldCharType="begin"/>
        </w:r>
        <w:r w:rsidRPr="00A9540A">
          <w:rPr>
            <w:rFonts w:ascii="Times New Roman" w:hAnsi="Times New Roman" w:cs="Times New Roman"/>
            <w:sz w:val="24"/>
            <w:szCs w:val="24"/>
          </w:rPr>
          <w:instrText>PAGE   \* MERGEFORMAT</w:instrText>
        </w:r>
        <w:r w:rsidRPr="00A9540A">
          <w:rPr>
            <w:rFonts w:ascii="Times New Roman" w:hAnsi="Times New Roman" w:cs="Times New Roman"/>
            <w:sz w:val="24"/>
            <w:szCs w:val="24"/>
          </w:rPr>
          <w:fldChar w:fldCharType="separate"/>
        </w:r>
        <w:r w:rsidR="00230918">
          <w:rPr>
            <w:rFonts w:ascii="Times New Roman" w:hAnsi="Times New Roman" w:cs="Times New Roman"/>
            <w:noProof/>
            <w:sz w:val="24"/>
            <w:szCs w:val="24"/>
          </w:rPr>
          <w:t>1</w:t>
        </w:r>
        <w:r w:rsidRPr="00A9540A">
          <w:rPr>
            <w:rFonts w:ascii="Times New Roman" w:hAnsi="Times New Roman" w:cs="Times New Roman"/>
            <w:sz w:val="24"/>
            <w:szCs w:val="24"/>
          </w:rPr>
          <w:fldChar w:fldCharType="end"/>
        </w:r>
      </w:p>
    </w:sdtContent>
  </w:sdt>
  <w:p w:rsidR="00A9540A" w:rsidRDefault="00A954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49D2"/>
    <w:multiLevelType w:val="multilevel"/>
    <w:tmpl w:val="B7F0129C"/>
    <w:lvl w:ilvl="0">
      <w:start w:val="1"/>
      <w:numFmt w:val="decimal"/>
      <w:lvlText w:val="%1."/>
      <w:lvlJc w:val="left"/>
      <w:pPr>
        <w:ind w:left="2629" w:hanging="360"/>
      </w:pPr>
      <w:rPr>
        <w:rFonts w:hint="default"/>
        <w:b/>
        <w:sz w:val="30"/>
        <w:szCs w:val="30"/>
      </w:rPr>
    </w:lvl>
    <w:lvl w:ilvl="1">
      <w:start w:val="1"/>
      <w:numFmt w:val="decimal"/>
      <w:isLgl/>
      <w:lvlText w:val="%1.%2."/>
      <w:lvlJc w:val="left"/>
      <w:pPr>
        <w:ind w:left="4973"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75D7197A"/>
    <w:multiLevelType w:val="multilevel"/>
    <w:tmpl w:val="B7F0129C"/>
    <w:lvl w:ilvl="0">
      <w:start w:val="1"/>
      <w:numFmt w:val="decimal"/>
      <w:lvlText w:val="%1."/>
      <w:lvlJc w:val="left"/>
      <w:pPr>
        <w:ind w:left="2629" w:hanging="360"/>
      </w:pPr>
      <w:rPr>
        <w:rFonts w:hint="default"/>
        <w:b/>
        <w:sz w:val="30"/>
        <w:szCs w:val="30"/>
      </w:rPr>
    </w:lvl>
    <w:lvl w:ilvl="1">
      <w:start w:val="1"/>
      <w:numFmt w:val="decimal"/>
      <w:isLgl/>
      <w:lvlText w:val="%1.%2."/>
      <w:lvlJc w:val="left"/>
      <w:pPr>
        <w:ind w:left="4973" w:hanging="720"/>
      </w:pPr>
      <w:rPr>
        <w:rFonts w:hint="default"/>
        <w:b/>
      </w:rPr>
    </w:lvl>
    <w:lvl w:ilvl="2">
      <w:start w:val="1"/>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9DC4DB9"/>
    <w:multiLevelType w:val="multilevel"/>
    <w:tmpl w:val="FB4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58"/>
    <w:rsid w:val="0005578D"/>
    <w:rsid w:val="000815C9"/>
    <w:rsid w:val="00102A58"/>
    <w:rsid w:val="001044B0"/>
    <w:rsid w:val="0012319C"/>
    <w:rsid w:val="00152C5A"/>
    <w:rsid w:val="00157BEE"/>
    <w:rsid w:val="001A7F36"/>
    <w:rsid w:val="001C7F23"/>
    <w:rsid w:val="001D04E5"/>
    <w:rsid w:val="001D203D"/>
    <w:rsid w:val="001D7D18"/>
    <w:rsid w:val="00200469"/>
    <w:rsid w:val="00230918"/>
    <w:rsid w:val="00246B89"/>
    <w:rsid w:val="00253B51"/>
    <w:rsid w:val="0029747B"/>
    <w:rsid w:val="002B0199"/>
    <w:rsid w:val="002C7A27"/>
    <w:rsid w:val="002D5312"/>
    <w:rsid w:val="003152B3"/>
    <w:rsid w:val="004104DB"/>
    <w:rsid w:val="00476D1B"/>
    <w:rsid w:val="004774DA"/>
    <w:rsid w:val="00497DC9"/>
    <w:rsid w:val="004A4A16"/>
    <w:rsid w:val="004D6C44"/>
    <w:rsid w:val="00510398"/>
    <w:rsid w:val="00527C5C"/>
    <w:rsid w:val="005345A0"/>
    <w:rsid w:val="0056146A"/>
    <w:rsid w:val="00561D62"/>
    <w:rsid w:val="0057348D"/>
    <w:rsid w:val="00584153"/>
    <w:rsid w:val="00594A46"/>
    <w:rsid w:val="005972EC"/>
    <w:rsid w:val="005B5393"/>
    <w:rsid w:val="005E7A17"/>
    <w:rsid w:val="005F3ABB"/>
    <w:rsid w:val="00637A06"/>
    <w:rsid w:val="006847B9"/>
    <w:rsid w:val="0069194F"/>
    <w:rsid w:val="006C62AC"/>
    <w:rsid w:val="0072286F"/>
    <w:rsid w:val="00730C99"/>
    <w:rsid w:val="00740212"/>
    <w:rsid w:val="0074175C"/>
    <w:rsid w:val="00756FC5"/>
    <w:rsid w:val="00782C7B"/>
    <w:rsid w:val="00787766"/>
    <w:rsid w:val="007B7567"/>
    <w:rsid w:val="007C284B"/>
    <w:rsid w:val="00837952"/>
    <w:rsid w:val="008547A5"/>
    <w:rsid w:val="00861B6A"/>
    <w:rsid w:val="00864D27"/>
    <w:rsid w:val="00875834"/>
    <w:rsid w:val="00885A38"/>
    <w:rsid w:val="008C3687"/>
    <w:rsid w:val="008F2F19"/>
    <w:rsid w:val="00903894"/>
    <w:rsid w:val="00913AD8"/>
    <w:rsid w:val="00923143"/>
    <w:rsid w:val="00925566"/>
    <w:rsid w:val="00934759"/>
    <w:rsid w:val="0095401C"/>
    <w:rsid w:val="00997266"/>
    <w:rsid w:val="009E2A07"/>
    <w:rsid w:val="00A17F5B"/>
    <w:rsid w:val="00A407EA"/>
    <w:rsid w:val="00A63317"/>
    <w:rsid w:val="00A9540A"/>
    <w:rsid w:val="00AB533A"/>
    <w:rsid w:val="00AB600C"/>
    <w:rsid w:val="00AC210A"/>
    <w:rsid w:val="00B13DA7"/>
    <w:rsid w:val="00B153E1"/>
    <w:rsid w:val="00B205F6"/>
    <w:rsid w:val="00B3319E"/>
    <w:rsid w:val="00B3693A"/>
    <w:rsid w:val="00B41198"/>
    <w:rsid w:val="00B444A0"/>
    <w:rsid w:val="00B66AF3"/>
    <w:rsid w:val="00B75035"/>
    <w:rsid w:val="00B77651"/>
    <w:rsid w:val="00B84E73"/>
    <w:rsid w:val="00BF47E6"/>
    <w:rsid w:val="00C6571B"/>
    <w:rsid w:val="00CC10FB"/>
    <w:rsid w:val="00CD2DE5"/>
    <w:rsid w:val="00CF23D2"/>
    <w:rsid w:val="00D13D8A"/>
    <w:rsid w:val="00D2312C"/>
    <w:rsid w:val="00D70C8A"/>
    <w:rsid w:val="00D86C78"/>
    <w:rsid w:val="00D918F9"/>
    <w:rsid w:val="00E114C7"/>
    <w:rsid w:val="00E121DD"/>
    <w:rsid w:val="00E26FAE"/>
    <w:rsid w:val="00EB7BD3"/>
    <w:rsid w:val="00F16240"/>
    <w:rsid w:val="00F476DB"/>
    <w:rsid w:val="00F6093F"/>
    <w:rsid w:val="00FA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75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7567"/>
    <w:rPr>
      <w:b/>
      <w:bCs/>
    </w:rPr>
  </w:style>
  <w:style w:type="paragraph" w:styleId="a5">
    <w:name w:val="List Paragraph"/>
    <w:basedOn w:val="a"/>
    <w:uiPriority w:val="34"/>
    <w:qFormat/>
    <w:rsid w:val="00D86C78"/>
    <w:pPr>
      <w:spacing w:after="200" w:line="276" w:lineRule="auto"/>
      <w:ind w:left="720"/>
      <w:contextualSpacing/>
    </w:pPr>
  </w:style>
  <w:style w:type="paragraph" w:styleId="a6">
    <w:name w:val="header"/>
    <w:basedOn w:val="a"/>
    <w:link w:val="a7"/>
    <w:uiPriority w:val="99"/>
    <w:unhideWhenUsed/>
    <w:rsid w:val="009E2A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2A07"/>
  </w:style>
  <w:style w:type="paragraph" w:styleId="a8">
    <w:name w:val="footer"/>
    <w:basedOn w:val="a"/>
    <w:link w:val="a9"/>
    <w:uiPriority w:val="99"/>
    <w:unhideWhenUsed/>
    <w:rsid w:val="009E2A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2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75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7567"/>
    <w:rPr>
      <w:b/>
      <w:bCs/>
    </w:rPr>
  </w:style>
  <w:style w:type="paragraph" w:styleId="a5">
    <w:name w:val="List Paragraph"/>
    <w:basedOn w:val="a"/>
    <w:uiPriority w:val="34"/>
    <w:qFormat/>
    <w:rsid w:val="00D86C78"/>
    <w:pPr>
      <w:spacing w:after="200" w:line="276" w:lineRule="auto"/>
      <w:ind w:left="720"/>
      <w:contextualSpacing/>
    </w:pPr>
  </w:style>
  <w:style w:type="paragraph" w:styleId="a6">
    <w:name w:val="header"/>
    <w:basedOn w:val="a"/>
    <w:link w:val="a7"/>
    <w:uiPriority w:val="99"/>
    <w:unhideWhenUsed/>
    <w:rsid w:val="009E2A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2A07"/>
  </w:style>
  <w:style w:type="paragraph" w:styleId="a8">
    <w:name w:val="footer"/>
    <w:basedOn w:val="a"/>
    <w:link w:val="a9"/>
    <w:uiPriority w:val="99"/>
    <w:unhideWhenUsed/>
    <w:rsid w:val="009E2A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0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83490/" TargetMode="External"/><Relationship Id="rId18" Type="http://schemas.openxmlformats.org/officeDocument/2006/relationships/hyperlink" Target="consultantplus://offline/ref=365AED68EC0A6655463CFFDCB2E55257E20D559952B50B94C00F8DDB30d9E1K" TargetMode="External"/><Relationship Id="rId26" Type="http://schemas.openxmlformats.org/officeDocument/2006/relationships/hyperlink" Target="http://www.consultant.ru/document/cons_doc_LAW_283499/" TargetMode="External"/><Relationship Id="rId3" Type="http://schemas.openxmlformats.org/officeDocument/2006/relationships/styles" Target="styles.xml"/><Relationship Id="rId21" Type="http://schemas.openxmlformats.org/officeDocument/2006/relationships/hyperlink" Target="consultantplus://offline/ref=86A1376B90E481E5F34156D8BE568FAA072382566091DDE7E0568E196841N1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283496/" TargetMode="External"/><Relationship Id="rId17" Type="http://schemas.openxmlformats.org/officeDocument/2006/relationships/hyperlink" Target="http://www.consultant.ru/document/cons_doc_LAW_286746/" TargetMode="External"/><Relationship Id="rId25" Type="http://schemas.openxmlformats.org/officeDocument/2006/relationships/hyperlink" Target="http://www.consultant.ru/document/cons_doc_LAW_283495/"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document/cons_doc_LAW_286324/" TargetMode="External"/><Relationship Id="rId20" Type="http://schemas.openxmlformats.org/officeDocument/2006/relationships/hyperlink" Target="http://www.consultant.ru/document/cons_doc_LAW_286748/" TargetMode="External"/><Relationship Id="rId29" Type="http://schemas.openxmlformats.org/officeDocument/2006/relationships/hyperlink" Target="http://www.consultant.ru/document/cons_doc_LAW_2835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83390/" TargetMode="External"/><Relationship Id="rId24" Type="http://schemas.openxmlformats.org/officeDocument/2006/relationships/hyperlink" Target="http://www.consultant.ru/document/cons_doc_LAW_283486/"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286323/" TargetMode="External"/><Relationship Id="rId23" Type="http://schemas.openxmlformats.org/officeDocument/2006/relationships/hyperlink" Target="http://www.consultant.ru/document/cons_doc_LAW_282822/" TargetMode="External"/><Relationship Id="rId28" Type="http://schemas.openxmlformats.org/officeDocument/2006/relationships/hyperlink" Target="http://www.consultant.ru/document/cons_doc_LAW_283506/" TargetMode="External"/><Relationship Id="rId10" Type="http://schemas.openxmlformats.org/officeDocument/2006/relationships/hyperlink" Target="http://www.consultant.ru/document/cons_doc_LAW_278494/" TargetMode="External"/><Relationship Id="rId19" Type="http://schemas.openxmlformats.org/officeDocument/2006/relationships/hyperlink" Target="consultantplus://offline/ref=FBD19C707DB2B9498B1AC08D9B258FBC02169943BB78525E2924266D1F07TBK" TargetMode="External"/><Relationship Id="rId31" Type="http://schemas.openxmlformats.org/officeDocument/2006/relationships/hyperlink" Target="http://www.consultant.ru/document/cons_doc_LAW_288224/" TargetMode="External"/><Relationship Id="rId4" Type="http://schemas.microsoft.com/office/2007/relationships/stylesWithEffects" Target="stylesWithEffects.xml"/><Relationship Id="rId9" Type="http://schemas.openxmlformats.org/officeDocument/2006/relationships/hyperlink" Target="http://www.consultant.ru/document/cons_doc_LAW_222415/" TargetMode="External"/><Relationship Id="rId14" Type="http://schemas.openxmlformats.org/officeDocument/2006/relationships/hyperlink" Target="http://www.consultant.ru/document/cons_doc_LAW_222175/" TargetMode="External"/><Relationship Id="rId22" Type="http://schemas.openxmlformats.org/officeDocument/2006/relationships/hyperlink" Target="http://www.consultant.ru/document/cons_doc_LAW_279024/" TargetMode="External"/><Relationship Id="rId27" Type="http://schemas.openxmlformats.org/officeDocument/2006/relationships/hyperlink" Target="http://www.consultant.ru/document/cons_doc_LAW_283504/" TargetMode="External"/><Relationship Id="rId30" Type="http://schemas.openxmlformats.org/officeDocument/2006/relationships/hyperlink" Target="http://www.consultant.ru/document/cons_doc_LAW_283515/"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E5CED-1AB4-46E3-BD1F-8C77949F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13</Pages>
  <Words>5667</Words>
  <Characters>32304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infra</dc:creator>
  <cp:keywords/>
  <dc:description/>
  <cp:lastModifiedBy>infra</cp:lastModifiedBy>
  <cp:revision>52</cp:revision>
  <dcterms:created xsi:type="dcterms:W3CDTF">2017-10-11T05:07:00Z</dcterms:created>
  <dcterms:modified xsi:type="dcterms:W3CDTF">2018-02-20T09:16:00Z</dcterms:modified>
</cp:coreProperties>
</file>