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5C" w:rsidRPr="00DE2775" w:rsidRDefault="00613A5C" w:rsidP="00613A5C">
      <w:pPr>
        <w:jc w:val="right"/>
        <w:rPr>
          <w:sz w:val="27"/>
          <w:szCs w:val="27"/>
        </w:rPr>
      </w:pPr>
      <w:r w:rsidRPr="00DE2775">
        <w:rPr>
          <w:sz w:val="27"/>
          <w:szCs w:val="27"/>
        </w:rPr>
        <w:t xml:space="preserve">Утвержден </w:t>
      </w:r>
    </w:p>
    <w:p w:rsidR="004D0DE6" w:rsidRDefault="00613A5C" w:rsidP="00613A5C">
      <w:pPr>
        <w:jc w:val="right"/>
        <w:rPr>
          <w:sz w:val="27"/>
          <w:szCs w:val="27"/>
        </w:rPr>
      </w:pPr>
      <w:r w:rsidRPr="00DE2775">
        <w:rPr>
          <w:sz w:val="27"/>
          <w:szCs w:val="27"/>
        </w:rPr>
        <w:t xml:space="preserve">постановлением </w:t>
      </w:r>
    </w:p>
    <w:p w:rsidR="00613A5C" w:rsidRPr="00DE2775" w:rsidRDefault="00613A5C" w:rsidP="004D0DE6">
      <w:pPr>
        <w:jc w:val="right"/>
        <w:rPr>
          <w:sz w:val="27"/>
          <w:szCs w:val="27"/>
        </w:rPr>
      </w:pPr>
      <w:r w:rsidRPr="00DE2775">
        <w:rPr>
          <w:sz w:val="27"/>
          <w:szCs w:val="27"/>
        </w:rPr>
        <w:t>Администрации</w:t>
      </w:r>
      <w:r w:rsidR="004D0DE6">
        <w:rPr>
          <w:sz w:val="27"/>
          <w:szCs w:val="27"/>
        </w:rPr>
        <w:t xml:space="preserve"> </w:t>
      </w:r>
      <w:r w:rsidRPr="00DE2775">
        <w:rPr>
          <w:sz w:val="27"/>
          <w:szCs w:val="27"/>
        </w:rPr>
        <w:t>района</w:t>
      </w:r>
    </w:p>
    <w:p w:rsidR="00613A5C" w:rsidRPr="00B95E10" w:rsidRDefault="00C63D45" w:rsidP="00613A5C">
      <w:pPr>
        <w:jc w:val="right"/>
        <w:rPr>
          <w:sz w:val="28"/>
          <w:szCs w:val="28"/>
        </w:rPr>
      </w:pPr>
      <w:r>
        <w:rPr>
          <w:sz w:val="27"/>
          <w:szCs w:val="27"/>
        </w:rPr>
        <w:t xml:space="preserve">от  </w:t>
      </w:r>
      <w:r w:rsidR="000632E9">
        <w:rPr>
          <w:sz w:val="27"/>
          <w:szCs w:val="27"/>
        </w:rPr>
        <w:t>_____ 201</w:t>
      </w:r>
      <w:r w:rsidR="00175019">
        <w:rPr>
          <w:sz w:val="27"/>
          <w:szCs w:val="27"/>
        </w:rPr>
        <w:t>_</w:t>
      </w:r>
      <w:r w:rsidR="004D0DE6">
        <w:rPr>
          <w:sz w:val="27"/>
          <w:szCs w:val="27"/>
        </w:rPr>
        <w:t xml:space="preserve"> </w:t>
      </w:r>
      <w:r w:rsidR="00613A5C" w:rsidRPr="00DE2775">
        <w:rPr>
          <w:sz w:val="27"/>
          <w:szCs w:val="27"/>
        </w:rPr>
        <w:t>№</w:t>
      </w:r>
      <w:r>
        <w:rPr>
          <w:sz w:val="27"/>
          <w:szCs w:val="27"/>
        </w:rPr>
        <w:t xml:space="preserve"> </w:t>
      </w:r>
      <w:r w:rsidR="000632E9">
        <w:rPr>
          <w:sz w:val="27"/>
          <w:szCs w:val="27"/>
        </w:rPr>
        <w:t>___</w:t>
      </w:r>
    </w:p>
    <w:p w:rsidR="00613A5C" w:rsidRDefault="00613A5C">
      <w:pPr>
        <w:jc w:val="center"/>
        <w:rPr>
          <w:b/>
          <w:sz w:val="28"/>
          <w:szCs w:val="28"/>
        </w:rPr>
      </w:pPr>
    </w:p>
    <w:p w:rsidR="00613A5C" w:rsidRDefault="00613A5C">
      <w:pPr>
        <w:jc w:val="center"/>
        <w:rPr>
          <w:b/>
          <w:sz w:val="28"/>
          <w:szCs w:val="28"/>
        </w:rPr>
      </w:pPr>
    </w:p>
    <w:p w:rsidR="008E6460" w:rsidRPr="00DE2775" w:rsidRDefault="008E6460">
      <w:pPr>
        <w:jc w:val="center"/>
        <w:rPr>
          <w:b/>
          <w:sz w:val="27"/>
          <w:szCs w:val="27"/>
        </w:rPr>
      </w:pPr>
      <w:r w:rsidRPr="00DE2775">
        <w:rPr>
          <w:b/>
          <w:sz w:val="27"/>
          <w:szCs w:val="27"/>
        </w:rPr>
        <w:t>Административный регламент</w:t>
      </w:r>
    </w:p>
    <w:p w:rsidR="00B8627E" w:rsidRPr="00DE2775" w:rsidRDefault="008E6460">
      <w:pPr>
        <w:jc w:val="center"/>
        <w:rPr>
          <w:b/>
          <w:sz w:val="27"/>
          <w:szCs w:val="27"/>
        </w:rPr>
      </w:pPr>
      <w:r w:rsidRPr="00DE2775">
        <w:rPr>
          <w:b/>
          <w:sz w:val="27"/>
          <w:szCs w:val="27"/>
        </w:rPr>
        <w:t xml:space="preserve">предоставления муниципальной услуги </w:t>
      </w:r>
    </w:p>
    <w:p w:rsidR="00B57224" w:rsidRPr="00DE2775" w:rsidRDefault="008E6460">
      <w:pPr>
        <w:jc w:val="center"/>
        <w:rPr>
          <w:b/>
          <w:sz w:val="27"/>
          <w:szCs w:val="27"/>
        </w:rPr>
      </w:pPr>
      <w:r w:rsidRPr="00DE2775">
        <w:rPr>
          <w:b/>
          <w:sz w:val="27"/>
          <w:szCs w:val="27"/>
        </w:rPr>
        <w:t>«</w:t>
      </w:r>
      <w:r w:rsidR="00C63436" w:rsidRPr="00DE2775">
        <w:rPr>
          <w:b/>
          <w:sz w:val="27"/>
          <w:szCs w:val="27"/>
        </w:rPr>
        <w:t xml:space="preserve">Учет граждан, имеющих трех и более детей, желающих приобрести </w:t>
      </w:r>
    </w:p>
    <w:p w:rsidR="008E6460" w:rsidRPr="00DE2775" w:rsidRDefault="00C63436">
      <w:pPr>
        <w:jc w:val="center"/>
        <w:rPr>
          <w:b/>
          <w:sz w:val="27"/>
          <w:szCs w:val="27"/>
        </w:rPr>
      </w:pPr>
      <w:r w:rsidRPr="00DE2775">
        <w:rPr>
          <w:b/>
          <w:sz w:val="27"/>
          <w:szCs w:val="27"/>
        </w:rPr>
        <w:t>земельные участки</w:t>
      </w:r>
      <w:r w:rsidR="008E6460" w:rsidRPr="00DE2775">
        <w:rPr>
          <w:b/>
          <w:sz w:val="27"/>
          <w:szCs w:val="27"/>
        </w:rPr>
        <w:t>»</w:t>
      </w:r>
    </w:p>
    <w:p w:rsidR="008E6460" w:rsidRPr="00DE2775" w:rsidRDefault="008E6460">
      <w:pPr>
        <w:rPr>
          <w:sz w:val="27"/>
          <w:szCs w:val="27"/>
        </w:rPr>
      </w:pPr>
    </w:p>
    <w:p w:rsidR="00D873BD" w:rsidRPr="00DE2775" w:rsidRDefault="00D873BD">
      <w:pPr>
        <w:jc w:val="center"/>
        <w:rPr>
          <w:sz w:val="27"/>
          <w:szCs w:val="27"/>
        </w:rPr>
      </w:pPr>
    </w:p>
    <w:p w:rsidR="008E6460" w:rsidRPr="00DE2775" w:rsidRDefault="00B52AD3">
      <w:pPr>
        <w:jc w:val="center"/>
        <w:rPr>
          <w:b/>
          <w:sz w:val="27"/>
          <w:szCs w:val="27"/>
        </w:rPr>
      </w:pPr>
      <w:r w:rsidRPr="00DE2775">
        <w:rPr>
          <w:b/>
          <w:sz w:val="27"/>
          <w:szCs w:val="27"/>
          <w:lang w:val="en-US"/>
        </w:rPr>
        <w:t>I</w:t>
      </w:r>
      <w:r w:rsidRPr="00DE2775">
        <w:rPr>
          <w:b/>
          <w:sz w:val="27"/>
          <w:szCs w:val="27"/>
        </w:rPr>
        <w:t>.</w:t>
      </w:r>
      <w:r w:rsidR="008E6460" w:rsidRPr="00DE2775">
        <w:rPr>
          <w:b/>
          <w:sz w:val="27"/>
          <w:szCs w:val="27"/>
        </w:rPr>
        <w:t xml:space="preserve"> Общие положения</w:t>
      </w:r>
    </w:p>
    <w:p w:rsidR="008E6460" w:rsidRPr="00DE2775" w:rsidRDefault="008E6460">
      <w:pPr>
        <w:rPr>
          <w:b/>
          <w:sz w:val="27"/>
          <w:szCs w:val="27"/>
        </w:rPr>
      </w:pPr>
    </w:p>
    <w:p w:rsidR="008E6460" w:rsidRPr="00DE2775" w:rsidRDefault="008E6460" w:rsidP="00856777">
      <w:pPr>
        <w:ind w:firstLine="709"/>
        <w:jc w:val="both"/>
        <w:rPr>
          <w:b/>
          <w:sz w:val="27"/>
          <w:szCs w:val="27"/>
        </w:rPr>
      </w:pPr>
      <w:r w:rsidRPr="00DE2775">
        <w:rPr>
          <w:b/>
          <w:sz w:val="27"/>
          <w:szCs w:val="27"/>
        </w:rPr>
        <w:t>1</w:t>
      </w:r>
      <w:r w:rsidR="00856777" w:rsidRPr="00DE2775">
        <w:rPr>
          <w:b/>
          <w:sz w:val="27"/>
          <w:szCs w:val="27"/>
        </w:rPr>
        <w:t>.1</w:t>
      </w:r>
      <w:r w:rsidRPr="00DE2775">
        <w:rPr>
          <w:b/>
          <w:sz w:val="27"/>
          <w:szCs w:val="27"/>
        </w:rPr>
        <w:t xml:space="preserve">. Предмет </w:t>
      </w:r>
      <w:r w:rsidR="00B52AD3" w:rsidRPr="00DE2775">
        <w:rPr>
          <w:b/>
          <w:sz w:val="27"/>
          <w:szCs w:val="27"/>
        </w:rPr>
        <w:t>административного</w:t>
      </w:r>
      <w:r w:rsidRPr="00DE2775">
        <w:rPr>
          <w:b/>
          <w:sz w:val="27"/>
          <w:szCs w:val="27"/>
        </w:rPr>
        <w:t xml:space="preserve"> регламента</w:t>
      </w:r>
      <w:r w:rsidR="002C32E3" w:rsidRPr="00DE2775">
        <w:rPr>
          <w:b/>
          <w:sz w:val="27"/>
          <w:szCs w:val="27"/>
        </w:rPr>
        <w:t>.</w:t>
      </w:r>
    </w:p>
    <w:p w:rsidR="003B6859" w:rsidRPr="00DE2775" w:rsidRDefault="003B6859" w:rsidP="003B6859">
      <w:pPr>
        <w:ind w:firstLine="720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Административный регламент предоставления муниципальной услуги «Учет граждан, имеющих трех и более детей, желающих приобрести земельные участки» (далее – Административный регламент) устанавливает порядок и ста</w:t>
      </w:r>
      <w:r w:rsidRPr="00DE2775">
        <w:rPr>
          <w:sz w:val="27"/>
          <w:szCs w:val="27"/>
        </w:rPr>
        <w:t>н</w:t>
      </w:r>
      <w:r w:rsidRPr="00DE2775">
        <w:rPr>
          <w:sz w:val="27"/>
          <w:szCs w:val="27"/>
        </w:rPr>
        <w:t>дарт предоставления муниципальной услуги по учету и ведению перечня граждан, имеющих трех и более детей и желающих приобрести земельные участки для и</w:t>
      </w:r>
      <w:r w:rsidRPr="00DE2775">
        <w:rPr>
          <w:sz w:val="27"/>
          <w:szCs w:val="27"/>
        </w:rPr>
        <w:t>н</w:t>
      </w:r>
      <w:r w:rsidRPr="00DE2775">
        <w:rPr>
          <w:sz w:val="27"/>
          <w:szCs w:val="27"/>
        </w:rPr>
        <w:t>дивидуального жилищного строительства или ведения личного подсобного хозя</w:t>
      </w:r>
      <w:r w:rsidRPr="00DE2775">
        <w:rPr>
          <w:sz w:val="27"/>
          <w:szCs w:val="27"/>
        </w:rPr>
        <w:t>й</w:t>
      </w:r>
      <w:r w:rsidRPr="00DE2775">
        <w:rPr>
          <w:sz w:val="27"/>
          <w:szCs w:val="27"/>
        </w:rPr>
        <w:t>ства (далее – муниципальная услуга), в том числе через краевое автономное учр</w:t>
      </w:r>
      <w:r w:rsidRPr="00DE2775">
        <w:rPr>
          <w:sz w:val="27"/>
          <w:szCs w:val="27"/>
        </w:rPr>
        <w:t>е</w:t>
      </w:r>
      <w:r w:rsidRPr="00DE2775">
        <w:rPr>
          <w:sz w:val="27"/>
          <w:szCs w:val="27"/>
        </w:rPr>
        <w:t>ждение «Многофункциональный центр предоставления государственных и мун</w:t>
      </w:r>
      <w:r w:rsidRPr="00DE2775">
        <w:rPr>
          <w:sz w:val="27"/>
          <w:szCs w:val="27"/>
        </w:rPr>
        <w:t>и</w:t>
      </w:r>
      <w:r w:rsidRPr="00DE2775">
        <w:rPr>
          <w:sz w:val="27"/>
          <w:szCs w:val="27"/>
        </w:rPr>
        <w:t>ципальных услуг Алтайского края» (далее – Многофункциональный центр)</w:t>
      </w:r>
      <w:r w:rsidRPr="00DE2775">
        <w:rPr>
          <w:rStyle w:val="aff0"/>
          <w:sz w:val="27"/>
          <w:szCs w:val="27"/>
        </w:rPr>
        <w:footnoteReference w:id="2"/>
      </w:r>
      <w:r w:rsidRPr="00DE2775">
        <w:rPr>
          <w:sz w:val="27"/>
          <w:szCs w:val="27"/>
        </w:rPr>
        <w:t>, в электронной форме с использованием федеральной государственной информац</w:t>
      </w:r>
      <w:r w:rsidRPr="00DE2775">
        <w:rPr>
          <w:sz w:val="27"/>
          <w:szCs w:val="27"/>
        </w:rPr>
        <w:t>и</w:t>
      </w:r>
      <w:r w:rsidRPr="00DE2775">
        <w:rPr>
          <w:sz w:val="27"/>
          <w:szCs w:val="27"/>
        </w:rPr>
        <w:t>онной системы «Единый портал государственных и муниципальных услуг (фун</w:t>
      </w:r>
      <w:r w:rsidRPr="00DE2775">
        <w:rPr>
          <w:sz w:val="27"/>
          <w:szCs w:val="27"/>
        </w:rPr>
        <w:t>к</w:t>
      </w:r>
      <w:r w:rsidRPr="00DE2775">
        <w:rPr>
          <w:sz w:val="27"/>
          <w:szCs w:val="27"/>
        </w:rPr>
        <w:t>ций)» (далее – Единый портал государственных и муниципальных услуг (фун</w:t>
      </w:r>
      <w:r w:rsidRPr="00DE2775">
        <w:rPr>
          <w:sz w:val="27"/>
          <w:szCs w:val="27"/>
        </w:rPr>
        <w:t>к</w:t>
      </w:r>
      <w:r w:rsidRPr="00DE2775">
        <w:rPr>
          <w:sz w:val="27"/>
          <w:szCs w:val="27"/>
        </w:rPr>
        <w:t>ций))</w:t>
      </w:r>
      <w:r w:rsidRPr="00DE2775">
        <w:rPr>
          <w:rStyle w:val="aff0"/>
          <w:sz w:val="27"/>
          <w:szCs w:val="27"/>
        </w:rPr>
        <w:footnoteReference w:id="3"/>
      </w:r>
      <w:r w:rsidRPr="00DE2775">
        <w:rPr>
          <w:sz w:val="27"/>
          <w:szCs w:val="27"/>
        </w:rPr>
        <w:t xml:space="preserve"> в информационно-коммуникационной сети «интернет», универсальной электронной карты (далее – УЭК) с соблюдением норм законодательства Росси</w:t>
      </w:r>
      <w:r w:rsidRPr="00DE2775">
        <w:rPr>
          <w:sz w:val="27"/>
          <w:szCs w:val="27"/>
        </w:rPr>
        <w:t>й</w:t>
      </w:r>
      <w:r w:rsidRPr="00DE2775">
        <w:rPr>
          <w:sz w:val="27"/>
          <w:szCs w:val="27"/>
        </w:rPr>
        <w:t>ской Федерации о защите персональных данных,  а также состав, последовател</w:t>
      </w:r>
      <w:r w:rsidRPr="00DE2775">
        <w:rPr>
          <w:sz w:val="27"/>
          <w:szCs w:val="27"/>
        </w:rPr>
        <w:t>ь</w:t>
      </w:r>
      <w:r w:rsidRPr="00DE2775">
        <w:rPr>
          <w:sz w:val="27"/>
          <w:szCs w:val="27"/>
        </w:rPr>
        <w:t>ность и сроки выполнения административных процедур, требования к порядку их выполнения, порядок и формы контроля за исполнением административного ре</w:t>
      </w:r>
      <w:r w:rsidRPr="00DE2775">
        <w:rPr>
          <w:sz w:val="27"/>
          <w:szCs w:val="27"/>
        </w:rPr>
        <w:t>г</w:t>
      </w:r>
      <w:r w:rsidRPr="00DE2775">
        <w:rPr>
          <w:sz w:val="27"/>
          <w:szCs w:val="27"/>
        </w:rPr>
        <w:t xml:space="preserve">ламента, порядок досудебного (внесудебного) обжалования заявителем решений и действий (бездействия) </w:t>
      </w:r>
      <w:r w:rsidR="00F817B6" w:rsidRPr="00DE2775">
        <w:rPr>
          <w:sz w:val="27"/>
          <w:szCs w:val="27"/>
        </w:rPr>
        <w:t>комитета по экономике и управлению муниципальным имуществом Администрации района (далее - Комитет)</w:t>
      </w:r>
      <w:r w:rsidRPr="00DE2775">
        <w:rPr>
          <w:sz w:val="27"/>
          <w:szCs w:val="27"/>
        </w:rPr>
        <w:t>, предоставляющего мун</w:t>
      </w:r>
      <w:r w:rsidRPr="00DE2775">
        <w:rPr>
          <w:sz w:val="27"/>
          <w:szCs w:val="27"/>
        </w:rPr>
        <w:t>и</w:t>
      </w:r>
      <w:r w:rsidRPr="00DE2775">
        <w:rPr>
          <w:sz w:val="27"/>
          <w:szCs w:val="27"/>
        </w:rPr>
        <w:t xml:space="preserve">ципальную услугу, должностного лица </w:t>
      </w:r>
      <w:r w:rsidR="00F817B6" w:rsidRPr="00DE2775">
        <w:rPr>
          <w:sz w:val="27"/>
          <w:szCs w:val="27"/>
        </w:rPr>
        <w:t>К</w:t>
      </w:r>
      <w:r w:rsidR="009A4EA5" w:rsidRPr="00DE2775">
        <w:rPr>
          <w:sz w:val="27"/>
          <w:szCs w:val="27"/>
        </w:rPr>
        <w:t>омите</w:t>
      </w:r>
      <w:r w:rsidR="00F817B6" w:rsidRPr="00DE2775">
        <w:rPr>
          <w:sz w:val="27"/>
          <w:szCs w:val="27"/>
        </w:rPr>
        <w:t>та</w:t>
      </w:r>
      <w:r w:rsidRPr="00DE2775">
        <w:rPr>
          <w:sz w:val="27"/>
          <w:szCs w:val="27"/>
        </w:rPr>
        <w:t>, предоставляющего муниципал</w:t>
      </w:r>
      <w:r w:rsidRPr="00DE2775">
        <w:rPr>
          <w:sz w:val="27"/>
          <w:szCs w:val="27"/>
        </w:rPr>
        <w:t>ь</w:t>
      </w:r>
      <w:r w:rsidRPr="00DE2775">
        <w:rPr>
          <w:sz w:val="27"/>
          <w:szCs w:val="27"/>
        </w:rPr>
        <w:t>ную услугу, либо муниципального служащего при предоставлении муниципал</w:t>
      </w:r>
      <w:r w:rsidRPr="00DE2775">
        <w:rPr>
          <w:sz w:val="27"/>
          <w:szCs w:val="27"/>
        </w:rPr>
        <w:t>ь</w:t>
      </w:r>
      <w:r w:rsidRPr="00DE2775">
        <w:rPr>
          <w:sz w:val="27"/>
          <w:szCs w:val="27"/>
        </w:rPr>
        <w:t>ной услуги.</w:t>
      </w:r>
    </w:p>
    <w:p w:rsidR="003B6859" w:rsidRPr="00DE2775" w:rsidRDefault="003B6859" w:rsidP="003B6859">
      <w:pPr>
        <w:spacing w:after="120"/>
        <w:ind w:firstLine="709"/>
        <w:jc w:val="both"/>
        <w:rPr>
          <w:b/>
          <w:sz w:val="27"/>
          <w:szCs w:val="27"/>
        </w:rPr>
      </w:pPr>
      <w:r w:rsidRPr="00DE2775">
        <w:rPr>
          <w:sz w:val="27"/>
          <w:szCs w:val="27"/>
        </w:rPr>
        <w:t xml:space="preserve">В своей деятельности </w:t>
      </w:r>
      <w:r w:rsidR="00F817B6" w:rsidRPr="00DE2775">
        <w:rPr>
          <w:sz w:val="27"/>
          <w:szCs w:val="27"/>
        </w:rPr>
        <w:t>Комитет</w:t>
      </w:r>
      <w:r w:rsidRPr="00DE2775">
        <w:rPr>
          <w:sz w:val="27"/>
          <w:szCs w:val="27"/>
        </w:rPr>
        <w:t xml:space="preserve"> взаимодействует с уполномоченной орган</w:t>
      </w:r>
      <w:r w:rsidRPr="00DE2775">
        <w:rPr>
          <w:sz w:val="27"/>
          <w:szCs w:val="27"/>
        </w:rPr>
        <w:t>и</w:t>
      </w:r>
      <w:r w:rsidRPr="00DE2775">
        <w:rPr>
          <w:sz w:val="27"/>
          <w:szCs w:val="27"/>
        </w:rPr>
        <w:t>зацией Алтайского края, осуществляющей функции по организации деятельности по выпуску, выдаче и обслуживанию УЭК в части ведения регистра УЭК, соде</w:t>
      </w:r>
      <w:r w:rsidRPr="00DE2775">
        <w:rPr>
          <w:sz w:val="27"/>
          <w:szCs w:val="27"/>
        </w:rPr>
        <w:t>р</w:t>
      </w:r>
      <w:r w:rsidRPr="00DE2775">
        <w:rPr>
          <w:sz w:val="27"/>
          <w:szCs w:val="27"/>
        </w:rPr>
        <w:t>жащего сведения о выданных на территории Алтайского края УЭК, эксплуатации программно-технического комплекса по работе с УЭК, обеспечения информац</w:t>
      </w:r>
      <w:r w:rsidRPr="00DE2775">
        <w:rPr>
          <w:sz w:val="27"/>
          <w:szCs w:val="27"/>
        </w:rPr>
        <w:t>и</w:t>
      </w:r>
      <w:r w:rsidRPr="00DE2775">
        <w:rPr>
          <w:sz w:val="27"/>
          <w:szCs w:val="27"/>
        </w:rPr>
        <w:lastRenderedPageBreak/>
        <w:t>онно-технологического взаимодействия государственных информационных си</w:t>
      </w:r>
      <w:r w:rsidRPr="00DE2775">
        <w:rPr>
          <w:sz w:val="27"/>
          <w:szCs w:val="27"/>
        </w:rPr>
        <w:t>с</w:t>
      </w:r>
      <w:r w:rsidRPr="00DE2775">
        <w:rPr>
          <w:sz w:val="27"/>
          <w:szCs w:val="27"/>
        </w:rPr>
        <w:t>тем при предоставлении гражданам Алтайского края государственных услуг с и</w:t>
      </w:r>
      <w:r w:rsidRPr="00DE2775">
        <w:rPr>
          <w:sz w:val="27"/>
          <w:szCs w:val="27"/>
        </w:rPr>
        <w:t>с</w:t>
      </w:r>
      <w:r w:rsidRPr="00DE2775">
        <w:rPr>
          <w:sz w:val="27"/>
          <w:szCs w:val="27"/>
        </w:rPr>
        <w:t>пользованием УЭК.</w:t>
      </w:r>
    </w:p>
    <w:p w:rsidR="00C92DCA" w:rsidRPr="00DE2775" w:rsidRDefault="003B6859" w:rsidP="00C92DCA">
      <w:pPr>
        <w:pStyle w:val="1"/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 xml:space="preserve"> </w:t>
      </w:r>
    </w:p>
    <w:p w:rsidR="008E6460" w:rsidRPr="00DE2775" w:rsidRDefault="00856777" w:rsidP="00856777">
      <w:pPr>
        <w:ind w:firstLine="709"/>
        <w:jc w:val="both"/>
        <w:rPr>
          <w:b/>
          <w:sz w:val="27"/>
          <w:szCs w:val="27"/>
        </w:rPr>
      </w:pPr>
      <w:r w:rsidRPr="00DE2775">
        <w:rPr>
          <w:b/>
          <w:sz w:val="27"/>
          <w:szCs w:val="27"/>
        </w:rPr>
        <w:t>1.</w:t>
      </w:r>
      <w:r w:rsidR="008E6460" w:rsidRPr="00DE2775">
        <w:rPr>
          <w:b/>
          <w:sz w:val="27"/>
          <w:szCs w:val="27"/>
        </w:rPr>
        <w:t xml:space="preserve">2. </w:t>
      </w:r>
      <w:r w:rsidR="00B52AD3" w:rsidRPr="00DE2775">
        <w:rPr>
          <w:b/>
          <w:sz w:val="27"/>
          <w:szCs w:val="27"/>
        </w:rPr>
        <w:t>Описание заявителей</w:t>
      </w:r>
      <w:r w:rsidR="002C32E3" w:rsidRPr="00DE2775">
        <w:rPr>
          <w:b/>
          <w:sz w:val="27"/>
          <w:szCs w:val="27"/>
        </w:rPr>
        <w:t>.</w:t>
      </w:r>
    </w:p>
    <w:p w:rsidR="00B950A2" w:rsidRPr="00DE2775" w:rsidRDefault="007E36D9" w:rsidP="00856777">
      <w:pPr>
        <w:ind w:firstLine="709"/>
        <w:jc w:val="both"/>
        <w:rPr>
          <w:sz w:val="27"/>
          <w:szCs w:val="27"/>
          <w:u w:val="single"/>
        </w:rPr>
      </w:pPr>
      <w:r w:rsidRPr="00DE2775">
        <w:rPr>
          <w:sz w:val="27"/>
          <w:szCs w:val="27"/>
        </w:rPr>
        <w:t>М</w:t>
      </w:r>
      <w:r w:rsidR="002D7339" w:rsidRPr="00DE2775">
        <w:rPr>
          <w:sz w:val="27"/>
          <w:szCs w:val="27"/>
        </w:rPr>
        <w:t>униципальн</w:t>
      </w:r>
      <w:r w:rsidRPr="00DE2775">
        <w:rPr>
          <w:sz w:val="27"/>
          <w:szCs w:val="27"/>
        </w:rPr>
        <w:t>ая</w:t>
      </w:r>
      <w:r w:rsidR="002D7339" w:rsidRPr="00DE2775">
        <w:rPr>
          <w:sz w:val="27"/>
          <w:szCs w:val="27"/>
        </w:rPr>
        <w:t xml:space="preserve"> услуг</w:t>
      </w:r>
      <w:r w:rsidRPr="00DE2775">
        <w:rPr>
          <w:sz w:val="27"/>
          <w:szCs w:val="27"/>
        </w:rPr>
        <w:t>а</w:t>
      </w:r>
      <w:r w:rsidR="002D7339" w:rsidRPr="00DE2775">
        <w:rPr>
          <w:sz w:val="27"/>
          <w:szCs w:val="27"/>
        </w:rPr>
        <w:t xml:space="preserve"> </w:t>
      </w:r>
      <w:r w:rsidRPr="00DE2775">
        <w:rPr>
          <w:sz w:val="27"/>
          <w:szCs w:val="27"/>
        </w:rPr>
        <w:t xml:space="preserve">предоставляется </w:t>
      </w:r>
      <w:r w:rsidR="00E80F5C" w:rsidRPr="00DE2775">
        <w:rPr>
          <w:sz w:val="27"/>
          <w:szCs w:val="27"/>
        </w:rPr>
        <w:t>гражданам</w:t>
      </w:r>
      <w:r w:rsidR="00C138D9" w:rsidRPr="00DE2775">
        <w:rPr>
          <w:sz w:val="27"/>
          <w:szCs w:val="27"/>
        </w:rPr>
        <w:t>,</w:t>
      </w:r>
      <w:r w:rsidR="00EF4EE1" w:rsidRPr="00DE2775">
        <w:rPr>
          <w:sz w:val="27"/>
          <w:szCs w:val="27"/>
        </w:rPr>
        <w:t xml:space="preserve"> </w:t>
      </w:r>
      <w:r w:rsidR="002B1B4D" w:rsidRPr="00DE2775">
        <w:rPr>
          <w:sz w:val="27"/>
          <w:szCs w:val="27"/>
        </w:rPr>
        <w:t>имеющи</w:t>
      </w:r>
      <w:r w:rsidR="00E80F5C" w:rsidRPr="00DE2775">
        <w:rPr>
          <w:sz w:val="27"/>
          <w:szCs w:val="27"/>
        </w:rPr>
        <w:t>м</w:t>
      </w:r>
      <w:r w:rsidR="00415824" w:rsidRPr="00DE2775">
        <w:rPr>
          <w:sz w:val="27"/>
          <w:szCs w:val="27"/>
        </w:rPr>
        <w:t xml:space="preserve"> тр</w:t>
      </w:r>
      <w:r w:rsidR="009E3EE8" w:rsidRPr="00DE2775">
        <w:rPr>
          <w:sz w:val="27"/>
          <w:szCs w:val="27"/>
        </w:rPr>
        <w:t>ех</w:t>
      </w:r>
      <w:r w:rsidR="00415824" w:rsidRPr="00DE2775">
        <w:rPr>
          <w:sz w:val="27"/>
          <w:szCs w:val="27"/>
        </w:rPr>
        <w:t xml:space="preserve"> и более детей </w:t>
      </w:r>
      <w:r w:rsidR="002B1B4D" w:rsidRPr="00DE2775">
        <w:rPr>
          <w:sz w:val="27"/>
          <w:szCs w:val="27"/>
        </w:rPr>
        <w:t>и желающи</w:t>
      </w:r>
      <w:r w:rsidR="00E80F5C" w:rsidRPr="00DE2775">
        <w:rPr>
          <w:sz w:val="27"/>
          <w:szCs w:val="27"/>
        </w:rPr>
        <w:t>м</w:t>
      </w:r>
      <w:r w:rsidR="002B1B4D" w:rsidRPr="00DE2775">
        <w:rPr>
          <w:sz w:val="27"/>
          <w:szCs w:val="27"/>
        </w:rPr>
        <w:t xml:space="preserve"> пр</w:t>
      </w:r>
      <w:r w:rsidR="00E730B0" w:rsidRPr="00DE2775">
        <w:rPr>
          <w:sz w:val="27"/>
          <w:szCs w:val="27"/>
        </w:rPr>
        <w:t>и</w:t>
      </w:r>
      <w:r w:rsidR="002B1B4D" w:rsidRPr="00DE2775">
        <w:rPr>
          <w:sz w:val="27"/>
          <w:szCs w:val="27"/>
        </w:rPr>
        <w:t>обрести земельные участки для</w:t>
      </w:r>
      <w:r w:rsidRPr="00DE2775">
        <w:rPr>
          <w:sz w:val="27"/>
          <w:szCs w:val="27"/>
        </w:rPr>
        <w:t xml:space="preserve"> </w:t>
      </w:r>
      <w:r w:rsidR="002B1B4D" w:rsidRPr="00DE2775">
        <w:rPr>
          <w:sz w:val="27"/>
          <w:szCs w:val="27"/>
        </w:rPr>
        <w:t>индивидуального жили</w:t>
      </w:r>
      <w:r w:rsidR="002B1B4D" w:rsidRPr="00DE2775">
        <w:rPr>
          <w:sz w:val="27"/>
          <w:szCs w:val="27"/>
        </w:rPr>
        <w:t>щ</w:t>
      </w:r>
      <w:r w:rsidR="002B1B4D" w:rsidRPr="00DE2775">
        <w:rPr>
          <w:sz w:val="27"/>
          <w:szCs w:val="27"/>
        </w:rPr>
        <w:t xml:space="preserve">ного строительства или ведения личного подсобного хозяйства </w:t>
      </w:r>
      <w:r w:rsidR="009A4EA5" w:rsidRPr="00DE2775">
        <w:rPr>
          <w:sz w:val="27"/>
          <w:szCs w:val="27"/>
        </w:rPr>
        <w:t>на территории Топчихинского района комитетом по экономике и управлению муниципальным имуществом Администрации района</w:t>
      </w:r>
      <w:r w:rsidR="00EF4EE1" w:rsidRPr="00DE2775">
        <w:rPr>
          <w:sz w:val="27"/>
          <w:szCs w:val="27"/>
        </w:rPr>
        <w:t>.</w:t>
      </w:r>
    </w:p>
    <w:p w:rsidR="007E36D9" w:rsidRPr="00DE2775" w:rsidRDefault="007E36D9" w:rsidP="00856777">
      <w:pPr>
        <w:ind w:firstLine="709"/>
        <w:jc w:val="both"/>
        <w:rPr>
          <w:b/>
          <w:sz w:val="27"/>
          <w:szCs w:val="27"/>
        </w:rPr>
      </w:pPr>
    </w:p>
    <w:p w:rsidR="008E6460" w:rsidRPr="00DE2775" w:rsidRDefault="00E8136F" w:rsidP="00B950A2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DE2775">
        <w:rPr>
          <w:b/>
          <w:sz w:val="27"/>
          <w:szCs w:val="27"/>
          <w:lang w:val="en-US"/>
        </w:rPr>
        <w:t>II</w:t>
      </w:r>
      <w:r w:rsidR="008E6460" w:rsidRPr="00DE2775">
        <w:rPr>
          <w:b/>
          <w:sz w:val="27"/>
          <w:szCs w:val="27"/>
        </w:rPr>
        <w:t>. Стандарт предоставления муниципальной услуги</w:t>
      </w:r>
    </w:p>
    <w:p w:rsidR="008E6460" w:rsidRPr="00DE2775" w:rsidRDefault="008E6460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8E6460" w:rsidRPr="00DE2775" w:rsidRDefault="00B950A2" w:rsidP="00FC0890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DE2775">
        <w:rPr>
          <w:b/>
          <w:sz w:val="27"/>
          <w:szCs w:val="27"/>
        </w:rPr>
        <w:t xml:space="preserve">2.1. </w:t>
      </w:r>
      <w:r w:rsidR="008E6460" w:rsidRPr="00DE2775">
        <w:rPr>
          <w:b/>
          <w:sz w:val="27"/>
          <w:szCs w:val="27"/>
        </w:rPr>
        <w:t>Наименование муниципальной услуги</w:t>
      </w:r>
      <w:r w:rsidR="00173483" w:rsidRPr="00DE2775">
        <w:rPr>
          <w:b/>
          <w:sz w:val="27"/>
          <w:szCs w:val="27"/>
        </w:rPr>
        <w:t>.</w:t>
      </w:r>
    </w:p>
    <w:p w:rsidR="008E6460" w:rsidRPr="00DE2775" w:rsidRDefault="008E6460" w:rsidP="00FC0890">
      <w:pPr>
        <w:spacing w:after="120"/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«</w:t>
      </w:r>
      <w:r w:rsidR="00C63436" w:rsidRPr="00DE2775">
        <w:rPr>
          <w:sz w:val="27"/>
          <w:szCs w:val="27"/>
        </w:rPr>
        <w:t>Учет граждан, имеющих трех и более детей, желающих приобрести з</w:t>
      </w:r>
      <w:r w:rsidR="00C63436" w:rsidRPr="00DE2775">
        <w:rPr>
          <w:sz w:val="27"/>
          <w:szCs w:val="27"/>
        </w:rPr>
        <w:t>е</w:t>
      </w:r>
      <w:r w:rsidR="00C63436" w:rsidRPr="00DE2775">
        <w:rPr>
          <w:sz w:val="27"/>
          <w:szCs w:val="27"/>
        </w:rPr>
        <w:t>мельные участки</w:t>
      </w:r>
      <w:r w:rsidRPr="00DE2775">
        <w:rPr>
          <w:sz w:val="27"/>
          <w:szCs w:val="27"/>
        </w:rPr>
        <w:t>».</w:t>
      </w:r>
    </w:p>
    <w:p w:rsidR="008E6460" w:rsidRPr="00DE2775" w:rsidRDefault="00B950A2" w:rsidP="00FC0890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DE2775">
        <w:rPr>
          <w:b/>
          <w:sz w:val="27"/>
          <w:szCs w:val="27"/>
        </w:rPr>
        <w:t xml:space="preserve">2.2. </w:t>
      </w:r>
      <w:r w:rsidR="008E6460" w:rsidRPr="00DE2775">
        <w:rPr>
          <w:b/>
          <w:sz w:val="27"/>
          <w:szCs w:val="27"/>
        </w:rPr>
        <w:t>Наименование органа</w:t>
      </w:r>
      <w:r w:rsidR="00911493" w:rsidRPr="00DE2775">
        <w:rPr>
          <w:b/>
          <w:sz w:val="27"/>
          <w:szCs w:val="27"/>
        </w:rPr>
        <w:t xml:space="preserve"> местного самоуправления</w:t>
      </w:r>
      <w:r w:rsidR="008E6460" w:rsidRPr="00DE2775">
        <w:rPr>
          <w:b/>
          <w:sz w:val="27"/>
          <w:szCs w:val="27"/>
        </w:rPr>
        <w:t>, предоставляющего муниципальную услугу</w:t>
      </w:r>
      <w:r w:rsidRPr="00DE2775">
        <w:rPr>
          <w:b/>
          <w:sz w:val="27"/>
          <w:szCs w:val="27"/>
        </w:rPr>
        <w:t>.</w:t>
      </w:r>
    </w:p>
    <w:p w:rsidR="008E6460" w:rsidRPr="00DE2775" w:rsidRDefault="008E6460" w:rsidP="000A41EB">
      <w:pPr>
        <w:ind w:firstLine="720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Предоставление муниципальной услуги «</w:t>
      </w:r>
      <w:r w:rsidR="00C63436" w:rsidRPr="00DE2775">
        <w:rPr>
          <w:sz w:val="27"/>
          <w:szCs w:val="27"/>
        </w:rPr>
        <w:t>Учет граждан, имеющих трех и более детей, желающих приобрести земельные участки</w:t>
      </w:r>
      <w:r w:rsidRPr="00DE2775">
        <w:rPr>
          <w:sz w:val="27"/>
          <w:szCs w:val="27"/>
        </w:rPr>
        <w:t>» осуществля</w:t>
      </w:r>
      <w:r w:rsidR="00173483" w:rsidRPr="00DE2775">
        <w:rPr>
          <w:sz w:val="27"/>
          <w:szCs w:val="27"/>
        </w:rPr>
        <w:t>ется</w:t>
      </w:r>
      <w:r w:rsidRPr="00DE2775">
        <w:rPr>
          <w:sz w:val="27"/>
          <w:szCs w:val="27"/>
        </w:rPr>
        <w:t xml:space="preserve"> </w:t>
      </w:r>
      <w:r w:rsidR="00F817B6" w:rsidRPr="00DE2775">
        <w:rPr>
          <w:sz w:val="27"/>
          <w:szCs w:val="27"/>
        </w:rPr>
        <w:t>Админ</w:t>
      </w:r>
      <w:r w:rsidR="00F817B6" w:rsidRPr="00DE2775">
        <w:rPr>
          <w:sz w:val="27"/>
          <w:szCs w:val="27"/>
        </w:rPr>
        <w:t>и</w:t>
      </w:r>
      <w:r w:rsidR="00F817B6" w:rsidRPr="00DE2775">
        <w:rPr>
          <w:sz w:val="27"/>
          <w:szCs w:val="27"/>
        </w:rPr>
        <w:t xml:space="preserve">страцией </w:t>
      </w:r>
      <w:r w:rsidR="00FF117E" w:rsidRPr="00DE2775">
        <w:rPr>
          <w:sz w:val="27"/>
          <w:szCs w:val="27"/>
        </w:rPr>
        <w:t xml:space="preserve"> Топчихинского </w:t>
      </w:r>
      <w:r w:rsidR="00F817B6" w:rsidRPr="00DE2775">
        <w:rPr>
          <w:sz w:val="27"/>
          <w:szCs w:val="27"/>
        </w:rPr>
        <w:t>района</w:t>
      </w:r>
      <w:r w:rsidRPr="00DE2775">
        <w:rPr>
          <w:sz w:val="27"/>
          <w:szCs w:val="27"/>
        </w:rPr>
        <w:t xml:space="preserve">. </w:t>
      </w:r>
    </w:p>
    <w:p w:rsidR="00E46039" w:rsidRPr="00DE2775" w:rsidRDefault="00E46039" w:rsidP="00E46039">
      <w:pPr>
        <w:spacing w:after="120"/>
        <w:ind w:right="-63"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Процедуры приема документов от заявителя, рассмотрения документов и выдачи результата предоставления муниципальной услуги осуществляется дол</w:t>
      </w:r>
      <w:r w:rsidRPr="00DE2775">
        <w:rPr>
          <w:sz w:val="27"/>
          <w:szCs w:val="27"/>
        </w:rPr>
        <w:t>ж</w:t>
      </w:r>
      <w:r w:rsidRPr="00DE2775">
        <w:rPr>
          <w:sz w:val="27"/>
          <w:szCs w:val="27"/>
        </w:rPr>
        <w:t>ностными лиц</w:t>
      </w:r>
      <w:r w:rsidR="009A4EA5" w:rsidRPr="00DE2775">
        <w:rPr>
          <w:sz w:val="27"/>
          <w:szCs w:val="27"/>
        </w:rPr>
        <w:t>ами (муниципальными служащими) Комитета</w:t>
      </w:r>
      <w:r w:rsidRPr="00DE2775">
        <w:rPr>
          <w:sz w:val="27"/>
          <w:szCs w:val="27"/>
        </w:rPr>
        <w:t>.</w:t>
      </w:r>
    </w:p>
    <w:p w:rsidR="00C92DCA" w:rsidRPr="00DE2775" w:rsidRDefault="00C92DCA" w:rsidP="00C92DCA">
      <w:pPr>
        <w:spacing w:after="120"/>
        <w:ind w:firstLine="709"/>
        <w:jc w:val="both"/>
        <w:rPr>
          <w:b/>
          <w:spacing w:val="-4"/>
          <w:sz w:val="27"/>
          <w:szCs w:val="27"/>
        </w:rPr>
      </w:pPr>
      <w:r w:rsidRPr="00DE2775">
        <w:rPr>
          <w:b/>
          <w:spacing w:val="-4"/>
          <w:sz w:val="27"/>
          <w:szCs w:val="27"/>
        </w:rPr>
        <w:t>2.3. Требования к порядку информирования о предоставлении муниц</w:t>
      </w:r>
      <w:r w:rsidRPr="00DE2775">
        <w:rPr>
          <w:b/>
          <w:spacing w:val="-4"/>
          <w:sz w:val="27"/>
          <w:szCs w:val="27"/>
        </w:rPr>
        <w:t>и</w:t>
      </w:r>
      <w:r w:rsidRPr="00DE2775">
        <w:rPr>
          <w:b/>
          <w:spacing w:val="-4"/>
          <w:sz w:val="27"/>
          <w:szCs w:val="27"/>
        </w:rPr>
        <w:t>пальной услуги.</w:t>
      </w:r>
    </w:p>
    <w:p w:rsidR="00C92DCA" w:rsidRPr="00DE2775" w:rsidRDefault="00C92DCA" w:rsidP="00C92DCA">
      <w:pPr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2.3.1. Информация по вопросам предоставления муниципальной услуги я</w:t>
      </w:r>
      <w:r w:rsidRPr="00DE2775">
        <w:rPr>
          <w:sz w:val="27"/>
          <w:szCs w:val="27"/>
        </w:rPr>
        <w:t>в</w:t>
      </w:r>
      <w:r w:rsidRPr="00DE2775">
        <w:rPr>
          <w:sz w:val="27"/>
          <w:szCs w:val="27"/>
        </w:rPr>
        <w:t>ляется открытой и общедоступной, может быть получена заявителем лично п</w:t>
      </w:r>
      <w:r w:rsidRPr="00DE2775">
        <w:rPr>
          <w:sz w:val="27"/>
          <w:szCs w:val="27"/>
        </w:rPr>
        <w:t>о</w:t>
      </w:r>
      <w:r w:rsidRPr="00DE2775">
        <w:rPr>
          <w:sz w:val="27"/>
          <w:szCs w:val="27"/>
        </w:rPr>
        <w:t>средством письменного и (или) устного обращения, через электронную почту, по телефону для справок, на официальном интернет-сайте муниципального образов</w:t>
      </w:r>
      <w:r w:rsidRPr="00DE2775">
        <w:rPr>
          <w:sz w:val="27"/>
          <w:szCs w:val="27"/>
        </w:rPr>
        <w:t>а</w:t>
      </w:r>
      <w:r w:rsidRPr="00DE2775">
        <w:rPr>
          <w:sz w:val="27"/>
          <w:szCs w:val="27"/>
        </w:rPr>
        <w:t>ния</w:t>
      </w:r>
      <w:r w:rsidR="009A4EA5" w:rsidRPr="00DE2775">
        <w:rPr>
          <w:sz w:val="27"/>
          <w:szCs w:val="27"/>
        </w:rPr>
        <w:t xml:space="preserve">  Топчихинский район</w:t>
      </w:r>
      <w:r w:rsidRPr="00DE2775">
        <w:rPr>
          <w:sz w:val="27"/>
          <w:szCs w:val="27"/>
        </w:rPr>
        <w:t>, н</w:t>
      </w:r>
      <w:r w:rsidR="00FF117E" w:rsidRPr="00DE2775">
        <w:rPr>
          <w:sz w:val="27"/>
          <w:szCs w:val="27"/>
        </w:rPr>
        <w:t>а информационных стендах в помещении</w:t>
      </w:r>
      <w:r w:rsidRPr="00DE2775">
        <w:rPr>
          <w:sz w:val="27"/>
          <w:szCs w:val="27"/>
        </w:rPr>
        <w:t xml:space="preserve"> приема за</w:t>
      </w:r>
      <w:r w:rsidRPr="00DE2775">
        <w:rPr>
          <w:sz w:val="27"/>
          <w:szCs w:val="27"/>
        </w:rPr>
        <w:t>я</w:t>
      </w:r>
      <w:r w:rsidRPr="00DE2775">
        <w:rPr>
          <w:sz w:val="27"/>
          <w:szCs w:val="27"/>
        </w:rPr>
        <w:t xml:space="preserve">вителей в </w:t>
      </w:r>
      <w:r w:rsidR="00FF117E" w:rsidRPr="00DE2775">
        <w:rPr>
          <w:sz w:val="27"/>
          <w:szCs w:val="27"/>
        </w:rPr>
        <w:t>Комитете</w:t>
      </w:r>
      <w:r w:rsidRPr="00DE2775">
        <w:rPr>
          <w:sz w:val="27"/>
          <w:szCs w:val="27"/>
        </w:rPr>
        <w:t>, в Многофункциональном центре при личном обращении за</w:t>
      </w:r>
      <w:r w:rsidRPr="00DE2775">
        <w:rPr>
          <w:sz w:val="27"/>
          <w:szCs w:val="27"/>
        </w:rPr>
        <w:t>я</w:t>
      </w:r>
      <w:r w:rsidRPr="00DE2775">
        <w:rPr>
          <w:sz w:val="27"/>
          <w:szCs w:val="27"/>
        </w:rPr>
        <w:t>вителя и в центре телефонного обслуживания, на интернет-сайте Многофункци</w:t>
      </w:r>
      <w:r w:rsidRPr="00DE2775">
        <w:rPr>
          <w:sz w:val="27"/>
          <w:szCs w:val="27"/>
        </w:rPr>
        <w:t>о</w:t>
      </w:r>
      <w:r w:rsidRPr="00DE2775">
        <w:rPr>
          <w:sz w:val="27"/>
          <w:szCs w:val="27"/>
        </w:rPr>
        <w:t>нального центра, при использовании Единого портала государственных и муниц</w:t>
      </w:r>
      <w:r w:rsidRPr="00DE2775">
        <w:rPr>
          <w:sz w:val="27"/>
          <w:szCs w:val="27"/>
        </w:rPr>
        <w:t>и</w:t>
      </w:r>
      <w:r w:rsidRPr="00DE2775">
        <w:rPr>
          <w:sz w:val="27"/>
          <w:szCs w:val="27"/>
        </w:rPr>
        <w:t>пальных услуг (функций) и региональной информационной системы «Портал г</w:t>
      </w:r>
      <w:r w:rsidRPr="00DE2775">
        <w:rPr>
          <w:sz w:val="27"/>
          <w:szCs w:val="27"/>
        </w:rPr>
        <w:t>о</w:t>
      </w:r>
      <w:r w:rsidRPr="00DE2775">
        <w:rPr>
          <w:sz w:val="27"/>
          <w:szCs w:val="27"/>
        </w:rPr>
        <w:t>сударственных и муниципальных услуг (функций) Алтайского края» (далее – Р</w:t>
      </w:r>
      <w:r w:rsidRPr="00DE2775">
        <w:rPr>
          <w:sz w:val="27"/>
          <w:szCs w:val="27"/>
        </w:rPr>
        <w:t>е</w:t>
      </w:r>
      <w:r w:rsidRPr="00DE2775">
        <w:rPr>
          <w:sz w:val="27"/>
          <w:szCs w:val="27"/>
        </w:rPr>
        <w:t>гиональный портал государственных и муниципальных услуг (функций)) в и</w:t>
      </w:r>
      <w:r w:rsidRPr="00DE2775">
        <w:rPr>
          <w:sz w:val="27"/>
          <w:szCs w:val="27"/>
        </w:rPr>
        <w:t>н</w:t>
      </w:r>
      <w:r w:rsidRPr="00DE2775">
        <w:rPr>
          <w:sz w:val="27"/>
          <w:szCs w:val="27"/>
        </w:rPr>
        <w:t xml:space="preserve">формационно - телекоммуникационной сети «интернет».  </w:t>
      </w:r>
    </w:p>
    <w:p w:rsidR="00C92DCA" w:rsidRPr="00DE2775" w:rsidRDefault="00C92DCA" w:rsidP="00C92DCA">
      <w:pPr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2.3.2. Сведения о м</w:t>
      </w:r>
      <w:r w:rsidR="005F5776" w:rsidRPr="00DE2775">
        <w:rPr>
          <w:sz w:val="27"/>
          <w:szCs w:val="27"/>
        </w:rPr>
        <w:t>есте нахождения Комитета</w:t>
      </w:r>
      <w:r w:rsidRPr="00DE2775">
        <w:rPr>
          <w:sz w:val="27"/>
          <w:szCs w:val="27"/>
        </w:rPr>
        <w:t>, предоставляющего муниц</w:t>
      </w:r>
      <w:r w:rsidRPr="00DE2775">
        <w:rPr>
          <w:sz w:val="27"/>
          <w:szCs w:val="27"/>
        </w:rPr>
        <w:t>и</w:t>
      </w:r>
      <w:r w:rsidRPr="00DE2775">
        <w:rPr>
          <w:sz w:val="27"/>
          <w:szCs w:val="27"/>
        </w:rPr>
        <w:t>пальную услугу, графике работы, почтовом адресе и адресах электронной почты для направления обращений, о телефонных номерах размещены на официальном интернет-сайте муниципального образования</w:t>
      </w:r>
      <w:r w:rsidR="005F5776" w:rsidRPr="00DE2775">
        <w:rPr>
          <w:sz w:val="27"/>
          <w:szCs w:val="27"/>
        </w:rPr>
        <w:t xml:space="preserve"> Топчихинский район</w:t>
      </w:r>
      <w:r w:rsidRPr="00DE2775">
        <w:rPr>
          <w:sz w:val="27"/>
          <w:szCs w:val="27"/>
        </w:rPr>
        <w:t>, на информ</w:t>
      </w:r>
      <w:r w:rsidRPr="00DE2775">
        <w:rPr>
          <w:sz w:val="27"/>
          <w:szCs w:val="27"/>
        </w:rPr>
        <w:t>а</w:t>
      </w:r>
      <w:r w:rsidRPr="00DE2775">
        <w:rPr>
          <w:sz w:val="27"/>
          <w:szCs w:val="27"/>
        </w:rPr>
        <w:t>ционном с</w:t>
      </w:r>
      <w:r w:rsidR="00FF117E" w:rsidRPr="00DE2775">
        <w:rPr>
          <w:sz w:val="27"/>
          <w:szCs w:val="27"/>
        </w:rPr>
        <w:t>тенде в помещении</w:t>
      </w:r>
      <w:r w:rsidRPr="00DE2775">
        <w:rPr>
          <w:sz w:val="27"/>
          <w:szCs w:val="27"/>
        </w:rPr>
        <w:t xml:space="preserve"> приема заявителей, на Региональном портале гос</w:t>
      </w:r>
      <w:r w:rsidRPr="00DE2775">
        <w:rPr>
          <w:sz w:val="27"/>
          <w:szCs w:val="27"/>
        </w:rPr>
        <w:t>у</w:t>
      </w:r>
      <w:r w:rsidRPr="00DE2775">
        <w:rPr>
          <w:sz w:val="27"/>
          <w:szCs w:val="27"/>
        </w:rPr>
        <w:t>дарственных и муниципальных услуг (функций), на Едином портале государс</w:t>
      </w:r>
      <w:r w:rsidRPr="00DE2775">
        <w:rPr>
          <w:sz w:val="27"/>
          <w:szCs w:val="27"/>
        </w:rPr>
        <w:t>т</w:t>
      </w:r>
      <w:r w:rsidRPr="00DE2775">
        <w:rPr>
          <w:sz w:val="27"/>
          <w:szCs w:val="27"/>
        </w:rPr>
        <w:lastRenderedPageBreak/>
        <w:t>венных и муниципальных услуг (функций), а также в приложении 1 к Админис</w:t>
      </w:r>
      <w:r w:rsidRPr="00DE2775">
        <w:rPr>
          <w:sz w:val="27"/>
          <w:szCs w:val="27"/>
        </w:rPr>
        <w:t>т</w:t>
      </w:r>
      <w:r w:rsidRPr="00DE2775">
        <w:rPr>
          <w:sz w:val="27"/>
          <w:szCs w:val="27"/>
        </w:rPr>
        <w:t>ративному регламенту.</w:t>
      </w:r>
    </w:p>
    <w:p w:rsidR="00C92DCA" w:rsidRPr="00DE2775" w:rsidRDefault="00C92DCA" w:rsidP="00C92DCA">
      <w:pPr>
        <w:spacing w:after="120"/>
        <w:ind w:firstLine="709"/>
        <w:jc w:val="both"/>
        <w:rPr>
          <w:strike/>
          <w:sz w:val="27"/>
          <w:szCs w:val="27"/>
        </w:rPr>
      </w:pPr>
      <w:r w:rsidRPr="00DE2775">
        <w:rPr>
          <w:sz w:val="27"/>
          <w:szCs w:val="27"/>
        </w:rPr>
        <w:t>2.3.3. Сведения о месте нахождения Многофункционального центра, граф</w:t>
      </w:r>
      <w:r w:rsidRPr="00DE2775">
        <w:rPr>
          <w:sz w:val="27"/>
          <w:szCs w:val="27"/>
        </w:rPr>
        <w:t>и</w:t>
      </w:r>
      <w:r w:rsidRPr="00DE2775">
        <w:rPr>
          <w:sz w:val="27"/>
          <w:szCs w:val="27"/>
        </w:rPr>
        <w:t>ке работы, адресе официального интернет-сайта, адрес электронной почты, ко</w:t>
      </w:r>
      <w:r w:rsidRPr="00DE2775">
        <w:rPr>
          <w:sz w:val="27"/>
          <w:szCs w:val="27"/>
        </w:rPr>
        <w:t>н</w:t>
      </w:r>
      <w:r w:rsidRPr="00DE2775">
        <w:rPr>
          <w:sz w:val="27"/>
          <w:szCs w:val="27"/>
        </w:rPr>
        <w:t>тактный телефон центра телефонного обслуживания размещаются на информац</w:t>
      </w:r>
      <w:r w:rsidRPr="00DE2775">
        <w:rPr>
          <w:sz w:val="27"/>
          <w:szCs w:val="27"/>
        </w:rPr>
        <w:t>и</w:t>
      </w:r>
      <w:r w:rsidRPr="00DE2775">
        <w:rPr>
          <w:sz w:val="27"/>
          <w:szCs w:val="27"/>
        </w:rPr>
        <w:t xml:space="preserve">онном стенде </w:t>
      </w:r>
      <w:r w:rsidR="005F5776" w:rsidRPr="00DE2775">
        <w:rPr>
          <w:sz w:val="27"/>
          <w:szCs w:val="27"/>
        </w:rPr>
        <w:t xml:space="preserve">Администрации района </w:t>
      </w:r>
      <w:r w:rsidR="00795922" w:rsidRPr="00DE2775">
        <w:rPr>
          <w:sz w:val="27"/>
          <w:szCs w:val="27"/>
        </w:rPr>
        <w:t xml:space="preserve"> и в приложении 2</w:t>
      </w:r>
      <w:r w:rsidRPr="00DE2775">
        <w:rPr>
          <w:sz w:val="27"/>
          <w:szCs w:val="27"/>
        </w:rPr>
        <w:t xml:space="preserve"> к Административному регламенту.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2.3.4. Сведения об органах государственной власти, органах местного сам</w:t>
      </w:r>
      <w:r w:rsidRPr="00DE2775">
        <w:rPr>
          <w:sz w:val="27"/>
          <w:szCs w:val="27"/>
        </w:rPr>
        <w:t>о</w:t>
      </w:r>
      <w:r w:rsidRPr="00DE2775">
        <w:rPr>
          <w:sz w:val="27"/>
          <w:szCs w:val="27"/>
        </w:rPr>
        <w:t>управления и организациях, участвующих в предоставлении муниципальной усл</w:t>
      </w:r>
      <w:r w:rsidRPr="00DE2775">
        <w:rPr>
          <w:sz w:val="27"/>
          <w:szCs w:val="27"/>
        </w:rPr>
        <w:t>у</w:t>
      </w:r>
      <w:r w:rsidRPr="00DE2775">
        <w:rPr>
          <w:sz w:val="27"/>
          <w:szCs w:val="27"/>
        </w:rPr>
        <w:t>ги.</w:t>
      </w:r>
      <w:r w:rsidR="00A72217" w:rsidRPr="00DE2775">
        <w:rPr>
          <w:sz w:val="27"/>
          <w:szCs w:val="27"/>
        </w:rPr>
        <w:t xml:space="preserve"> </w:t>
      </w:r>
    </w:p>
    <w:p w:rsidR="00F8202E" w:rsidRPr="00DE2775" w:rsidRDefault="00F8202E" w:rsidP="00C92DC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При предоставлении муниципальной услуги межведомственное электронное взаимодействие не осуществляется.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 xml:space="preserve">2.3.5. При обращении заявителя в </w:t>
      </w:r>
      <w:r w:rsidR="005F5776" w:rsidRPr="00DE2775">
        <w:rPr>
          <w:sz w:val="27"/>
          <w:szCs w:val="27"/>
        </w:rPr>
        <w:t>Комитет</w:t>
      </w:r>
      <w:r w:rsidRPr="00DE2775">
        <w:rPr>
          <w:sz w:val="27"/>
          <w:szCs w:val="27"/>
        </w:rPr>
        <w:t xml:space="preserve"> письменно или через электро</w:t>
      </w:r>
      <w:r w:rsidRPr="00DE2775">
        <w:rPr>
          <w:sz w:val="27"/>
          <w:szCs w:val="27"/>
        </w:rPr>
        <w:t>н</w:t>
      </w:r>
      <w:r w:rsidRPr="00DE2775">
        <w:rPr>
          <w:sz w:val="27"/>
          <w:szCs w:val="27"/>
        </w:rPr>
        <w:t>ную почту за получением информации (получения консультации) по вопросам предоставления муниципальной услуги ответ направляется в срок, не превыша</w:t>
      </w:r>
      <w:r w:rsidRPr="00DE2775">
        <w:rPr>
          <w:sz w:val="27"/>
          <w:szCs w:val="27"/>
        </w:rPr>
        <w:t>ю</w:t>
      </w:r>
      <w:r w:rsidRPr="00DE2775">
        <w:rPr>
          <w:sz w:val="27"/>
          <w:szCs w:val="27"/>
        </w:rPr>
        <w:t>щий 30 дней со дня регистрации обращения.</w:t>
      </w:r>
    </w:p>
    <w:p w:rsidR="00C92DCA" w:rsidRPr="00DE2775" w:rsidRDefault="00C92DCA" w:rsidP="00C92DCA">
      <w:pPr>
        <w:tabs>
          <w:tab w:val="left" w:pos="1260"/>
        </w:tabs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2</w:t>
      </w:r>
      <w:r w:rsidR="005F5776" w:rsidRPr="00DE2775">
        <w:rPr>
          <w:sz w:val="27"/>
          <w:szCs w:val="27"/>
        </w:rPr>
        <w:t>.3.5.1. По телефону специалисты Комитета</w:t>
      </w:r>
      <w:r w:rsidRPr="00DE2775">
        <w:rPr>
          <w:sz w:val="27"/>
          <w:szCs w:val="27"/>
        </w:rPr>
        <w:t xml:space="preserve"> дают исчерпывающую инфо</w:t>
      </w:r>
      <w:r w:rsidRPr="00DE2775">
        <w:rPr>
          <w:sz w:val="27"/>
          <w:szCs w:val="27"/>
        </w:rPr>
        <w:t>р</w:t>
      </w:r>
      <w:r w:rsidRPr="00DE2775">
        <w:rPr>
          <w:sz w:val="27"/>
          <w:szCs w:val="27"/>
        </w:rPr>
        <w:t xml:space="preserve">мацию по предоставлению муниципальной услуги. </w:t>
      </w:r>
    </w:p>
    <w:p w:rsidR="00C92DCA" w:rsidRPr="00DE2775" w:rsidRDefault="00C92DCA" w:rsidP="00C92DCA">
      <w:pPr>
        <w:tabs>
          <w:tab w:val="left" w:pos="1260"/>
        </w:tabs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 xml:space="preserve">2.3.5.2. Консультации по предоставлению муниципальной </w:t>
      </w:r>
      <w:r w:rsidRPr="00DE2775">
        <w:rPr>
          <w:spacing w:val="2"/>
          <w:sz w:val="27"/>
          <w:szCs w:val="27"/>
        </w:rPr>
        <w:t xml:space="preserve">услуги </w:t>
      </w:r>
      <w:r w:rsidRPr="00DE2775">
        <w:rPr>
          <w:spacing w:val="-1"/>
          <w:sz w:val="27"/>
          <w:szCs w:val="27"/>
        </w:rPr>
        <w:t>осущест</w:t>
      </w:r>
      <w:r w:rsidRPr="00DE2775">
        <w:rPr>
          <w:spacing w:val="-1"/>
          <w:sz w:val="27"/>
          <w:szCs w:val="27"/>
        </w:rPr>
        <w:t>в</w:t>
      </w:r>
      <w:r w:rsidRPr="00DE2775">
        <w:rPr>
          <w:spacing w:val="-1"/>
          <w:sz w:val="27"/>
          <w:szCs w:val="27"/>
        </w:rPr>
        <w:t xml:space="preserve">ляются специалистами </w:t>
      </w:r>
      <w:r w:rsidR="005F5776" w:rsidRPr="00DE2775">
        <w:rPr>
          <w:sz w:val="27"/>
          <w:szCs w:val="27"/>
        </w:rPr>
        <w:t>Комитета</w:t>
      </w:r>
      <w:r w:rsidRPr="00DE2775">
        <w:rPr>
          <w:sz w:val="27"/>
          <w:szCs w:val="27"/>
        </w:rPr>
        <w:t xml:space="preserve"> </w:t>
      </w:r>
      <w:r w:rsidRPr="00DE2775">
        <w:rPr>
          <w:spacing w:val="-1"/>
          <w:sz w:val="27"/>
          <w:szCs w:val="27"/>
        </w:rPr>
        <w:t xml:space="preserve">при личном обращении в </w:t>
      </w:r>
      <w:r w:rsidRPr="00DE2775">
        <w:rPr>
          <w:spacing w:val="2"/>
          <w:sz w:val="27"/>
          <w:szCs w:val="27"/>
        </w:rPr>
        <w:t>рабочее время (прил</w:t>
      </w:r>
      <w:r w:rsidRPr="00DE2775">
        <w:rPr>
          <w:spacing w:val="2"/>
          <w:sz w:val="27"/>
          <w:szCs w:val="27"/>
        </w:rPr>
        <w:t>о</w:t>
      </w:r>
      <w:r w:rsidRPr="00DE2775">
        <w:rPr>
          <w:spacing w:val="2"/>
          <w:sz w:val="27"/>
          <w:szCs w:val="27"/>
        </w:rPr>
        <w:t>жение 1)</w:t>
      </w:r>
      <w:r w:rsidRPr="00DE2775">
        <w:rPr>
          <w:spacing w:val="-1"/>
          <w:sz w:val="27"/>
          <w:szCs w:val="27"/>
        </w:rPr>
        <w:t>.</w:t>
      </w:r>
    </w:p>
    <w:p w:rsidR="00C92DCA" w:rsidRPr="00DE2775" w:rsidRDefault="00C92DCA" w:rsidP="00C92DCA">
      <w:pPr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2.3.5.3. Консультации по предоставлению муниципальной услуги осущест</w:t>
      </w:r>
      <w:r w:rsidRPr="00DE2775">
        <w:rPr>
          <w:sz w:val="27"/>
          <w:szCs w:val="27"/>
        </w:rPr>
        <w:t>в</w:t>
      </w:r>
      <w:r w:rsidRPr="00DE2775">
        <w:rPr>
          <w:sz w:val="27"/>
          <w:szCs w:val="27"/>
        </w:rPr>
        <w:t>ляются по следующим вопросам:</w:t>
      </w:r>
    </w:p>
    <w:p w:rsidR="00C92DCA" w:rsidRPr="00DE2775" w:rsidRDefault="00C92DCA" w:rsidP="00C92DCA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1)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C92DCA" w:rsidRPr="00DE2775" w:rsidRDefault="00613A5C" w:rsidP="00C92DCA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2) источнику</w:t>
      </w:r>
      <w:r w:rsidR="00C92DCA" w:rsidRPr="00DE2775">
        <w:rPr>
          <w:sz w:val="27"/>
          <w:szCs w:val="27"/>
        </w:rPr>
        <w:t xml:space="preserve"> получения документов, необходимых для представления м</w:t>
      </w:r>
      <w:r w:rsidR="00C92DCA" w:rsidRPr="00DE2775">
        <w:rPr>
          <w:sz w:val="27"/>
          <w:szCs w:val="27"/>
        </w:rPr>
        <w:t>у</w:t>
      </w:r>
      <w:r w:rsidR="00C92DCA" w:rsidRPr="00DE2775">
        <w:rPr>
          <w:sz w:val="27"/>
          <w:szCs w:val="27"/>
        </w:rPr>
        <w:t>ниципальной услуги;</w:t>
      </w:r>
    </w:p>
    <w:p w:rsidR="00C92DCA" w:rsidRPr="00DE2775" w:rsidRDefault="00C92DCA" w:rsidP="00C92DCA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3) времени приема и выдачи документов;</w:t>
      </w:r>
    </w:p>
    <w:p w:rsidR="00C92DCA" w:rsidRPr="00DE2775" w:rsidRDefault="00613A5C" w:rsidP="00C92DCA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4) срокам</w:t>
      </w:r>
      <w:r w:rsidR="00C92DCA" w:rsidRPr="00DE2775">
        <w:rPr>
          <w:sz w:val="27"/>
          <w:szCs w:val="27"/>
        </w:rPr>
        <w:t xml:space="preserve"> предоставления муниципальной услуги;</w:t>
      </w:r>
    </w:p>
    <w:p w:rsidR="00C92DCA" w:rsidRPr="00DE2775" w:rsidRDefault="00613A5C" w:rsidP="00C92DCA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5) порядку</w:t>
      </w:r>
      <w:r w:rsidR="00C92DCA" w:rsidRPr="00DE2775">
        <w:rPr>
          <w:sz w:val="27"/>
          <w:szCs w:val="27"/>
        </w:rPr>
        <w:t xml:space="preserve"> обжалования действий (бездействия) и решений, осуществля</w:t>
      </w:r>
      <w:r w:rsidR="00C92DCA" w:rsidRPr="00DE2775">
        <w:rPr>
          <w:sz w:val="27"/>
          <w:szCs w:val="27"/>
        </w:rPr>
        <w:t>е</w:t>
      </w:r>
      <w:r w:rsidR="00C92DCA" w:rsidRPr="00DE2775">
        <w:rPr>
          <w:sz w:val="27"/>
          <w:szCs w:val="27"/>
        </w:rPr>
        <w:t xml:space="preserve">мых и принимаемых в ходе предоставления муниципальной услуги. </w:t>
      </w:r>
    </w:p>
    <w:p w:rsidR="00C92DCA" w:rsidRPr="00DE2775" w:rsidRDefault="00C92DCA" w:rsidP="00C92DCA">
      <w:pPr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 xml:space="preserve">2.3.5.4. При осуществлении консультирования специалисты </w:t>
      </w:r>
      <w:r w:rsidR="006B1A7F" w:rsidRPr="00DE2775">
        <w:rPr>
          <w:sz w:val="27"/>
          <w:szCs w:val="27"/>
        </w:rPr>
        <w:t>Комитета</w:t>
      </w:r>
      <w:r w:rsidRPr="00DE2775">
        <w:rPr>
          <w:sz w:val="27"/>
          <w:szCs w:val="27"/>
        </w:rPr>
        <w:t xml:space="preserve"> в вежливой и корректной форме, лаконично, по существу вопроса обязаны предст</w:t>
      </w:r>
      <w:r w:rsidRPr="00DE2775">
        <w:rPr>
          <w:sz w:val="27"/>
          <w:szCs w:val="27"/>
        </w:rPr>
        <w:t>а</w:t>
      </w:r>
      <w:r w:rsidRPr="00DE2775">
        <w:rPr>
          <w:sz w:val="27"/>
          <w:szCs w:val="27"/>
        </w:rPr>
        <w:t xml:space="preserve">виться (указать фамилию, имя, отчество, должность), дать ответы на заданные гражданином вопросы. 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 xml:space="preserve">2.3.5.5. Если поставленные гражданином вопросы не входят в компетенцию </w:t>
      </w:r>
      <w:r w:rsidR="006B1A7F" w:rsidRPr="00DE2775">
        <w:rPr>
          <w:sz w:val="27"/>
          <w:szCs w:val="27"/>
        </w:rPr>
        <w:t>Комитета</w:t>
      </w:r>
      <w:r w:rsidRPr="00DE2775">
        <w:rPr>
          <w:sz w:val="27"/>
          <w:szCs w:val="27"/>
        </w:rPr>
        <w:t>, специалист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2.3.5.6. Время консультации при личном приеме</w:t>
      </w:r>
      <w:r w:rsidR="00F817B6" w:rsidRPr="00DE2775">
        <w:rPr>
          <w:sz w:val="27"/>
          <w:szCs w:val="27"/>
        </w:rPr>
        <w:t xml:space="preserve"> не должно превышать пя</w:t>
      </w:r>
      <w:r w:rsidR="00F817B6" w:rsidRPr="00DE2775">
        <w:rPr>
          <w:sz w:val="27"/>
          <w:szCs w:val="27"/>
        </w:rPr>
        <w:t>т</w:t>
      </w:r>
      <w:r w:rsidR="00F817B6" w:rsidRPr="00DE2775">
        <w:rPr>
          <w:sz w:val="27"/>
          <w:szCs w:val="27"/>
        </w:rPr>
        <w:t>надцати минут</w:t>
      </w:r>
      <w:r w:rsidRPr="00DE2775">
        <w:rPr>
          <w:sz w:val="27"/>
          <w:szCs w:val="27"/>
        </w:rPr>
        <w:t xml:space="preserve"> с момента начала консультирования.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2.3.6.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</w:t>
      </w:r>
      <w:r w:rsidRPr="00DE2775">
        <w:rPr>
          <w:sz w:val="27"/>
          <w:szCs w:val="27"/>
        </w:rPr>
        <w:t>у</w:t>
      </w:r>
      <w:r w:rsidRPr="00DE2775">
        <w:rPr>
          <w:sz w:val="27"/>
          <w:szCs w:val="27"/>
        </w:rPr>
        <w:t>дарственным органам и органам местного самоуправления, за исключением пол</w:t>
      </w:r>
      <w:r w:rsidRPr="00DE2775">
        <w:rPr>
          <w:sz w:val="27"/>
          <w:szCs w:val="27"/>
        </w:rPr>
        <w:t>у</w:t>
      </w:r>
      <w:r w:rsidRPr="00DE2775">
        <w:rPr>
          <w:sz w:val="27"/>
          <w:szCs w:val="27"/>
        </w:rPr>
        <w:lastRenderedPageBreak/>
        <w:t xml:space="preserve">чения услуг, включенных в </w:t>
      </w:r>
      <w:hyperlink r:id="rId8" w:history="1">
        <w:r w:rsidRPr="00DE2775">
          <w:rPr>
            <w:sz w:val="27"/>
            <w:szCs w:val="27"/>
          </w:rPr>
          <w:t>Перечень</w:t>
        </w:r>
      </w:hyperlink>
      <w:r w:rsidRPr="00DE2775">
        <w:rPr>
          <w:sz w:val="27"/>
          <w:szCs w:val="27"/>
        </w:rPr>
        <w:t xml:space="preserve"> услуг, которые являются необходимыми и обязательными для предоставления муниципальных услуг на территории муниц</w:t>
      </w:r>
      <w:r w:rsidRPr="00DE2775">
        <w:rPr>
          <w:sz w:val="27"/>
          <w:szCs w:val="27"/>
        </w:rPr>
        <w:t>и</w:t>
      </w:r>
      <w:r w:rsidRPr="00DE2775">
        <w:rPr>
          <w:sz w:val="27"/>
          <w:szCs w:val="27"/>
        </w:rPr>
        <w:t>пального образования</w:t>
      </w:r>
      <w:r w:rsidR="006B1A7F" w:rsidRPr="00DE2775">
        <w:rPr>
          <w:sz w:val="27"/>
          <w:szCs w:val="27"/>
        </w:rPr>
        <w:t xml:space="preserve"> Топчихинский район</w:t>
      </w:r>
      <w:r w:rsidRPr="00DE2775">
        <w:rPr>
          <w:sz w:val="27"/>
          <w:szCs w:val="27"/>
        </w:rPr>
        <w:t>.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E6460" w:rsidRPr="00DE2775" w:rsidRDefault="003C58F0" w:rsidP="003C58F0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DE2775">
        <w:rPr>
          <w:b/>
          <w:sz w:val="27"/>
          <w:szCs w:val="27"/>
        </w:rPr>
        <w:t>2.</w:t>
      </w:r>
      <w:r w:rsidR="006F2859" w:rsidRPr="00DE2775">
        <w:rPr>
          <w:b/>
          <w:sz w:val="27"/>
          <w:szCs w:val="27"/>
        </w:rPr>
        <w:t>4</w:t>
      </w:r>
      <w:r w:rsidRPr="00DE2775">
        <w:rPr>
          <w:b/>
          <w:sz w:val="27"/>
          <w:szCs w:val="27"/>
        </w:rPr>
        <w:t xml:space="preserve">. </w:t>
      </w:r>
      <w:r w:rsidR="008E6460" w:rsidRPr="00DE2775">
        <w:rPr>
          <w:b/>
          <w:sz w:val="27"/>
          <w:szCs w:val="27"/>
        </w:rPr>
        <w:t>Результат предоставления муниципальной услуги</w:t>
      </w:r>
      <w:r w:rsidR="003634E5" w:rsidRPr="00DE2775">
        <w:rPr>
          <w:b/>
          <w:sz w:val="27"/>
          <w:szCs w:val="27"/>
        </w:rPr>
        <w:t>.</w:t>
      </w:r>
    </w:p>
    <w:p w:rsidR="008E6460" w:rsidRPr="00DE2775" w:rsidRDefault="00AC4929" w:rsidP="003C58F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Р</w:t>
      </w:r>
      <w:r w:rsidR="008E6460" w:rsidRPr="00DE2775">
        <w:rPr>
          <w:sz w:val="27"/>
          <w:szCs w:val="27"/>
        </w:rPr>
        <w:t>езультатом предоставления муниципальной услуги является:</w:t>
      </w:r>
    </w:p>
    <w:p w:rsidR="00C913A3" w:rsidRPr="00DE2775" w:rsidRDefault="00C913A3" w:rsidP="00C913A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1) постановка на учет и включение в перечень граждан, имеющих трех и б</w:t>
      </w:r>
      <w:r w:rsidRPr="00DE2775">
        <w:rPr>
          <w:sz w:val="27"/>
          <w:szCs w:val="27"/>
        </w:rPr>
        <w:t>о</w:t>
      </w:r>
      <w:r w:rsidRPr="00DE2775">
        <w:rPr>
          <w:sz w:val="27"/>
          <w:szCs w:val="27"/>
        </w:rPr>
        <w:t>лее детей и состоящих на учете в качестве желающих приобрести земельные уч</w:t>
      </w:r>
      <w:r w:rsidRPr="00DE2775">
        <w:rPr>
          <w:sz w:val="27"/>
          <w:szCs w:val="27"/>
        </w:rPr>
        <w:t>а</w:t>
      </w:r>
      <w:r w:rsidRPr="00DE2775">
        <w:rPr>
          <w:sz w:val="27"/>
          <w:szCs w:val="27"/>
        </w:rPr>
        <w:t>стки;</w:t>
      </w:r>
    </w:p>
    <w:p w:rsidR="00C913A3" w:rsidRPr="00DE2775" w:rsidRDefault="00C913A3" w:rsidP="00C913A3">
      <w:pPr>
        <w:autoSpaceDE w:val="0"/>
        <w:autoSpaceDN w:val="0"/>
        <w:adjustRightInd w:val="0"/>
        <w:spacing w:after="120"/>
        <w:ind w:firstLine="720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2) отказ в постановке на учет и включении в перечень граждан, имеющих трех и более детей и состоящих на учете в качестве желающих приобрести з</w:t>
      </w:r>
      <w:r w:rsidRPr="00DE2775">
        <w:rPr>
          <w:sz w:val="27"/>
          <w:szCs w:val="27"/>
        </w:rPr>
        <w:t>е</w:t>
      </w:r>
      <w:r w:rsidRPr="00DE2775">
        <w:rPr>
          <w:sz w:val="27"/>
          <w:szCs w:val="27"/>
        </w:rPr>
        <w:t>мельные участки.</w:t>
      </w:r>
    </w:p>
    <w:p w:rsidR="008E6460" w:rsidRPr="00DE2775" w:rsidRDefault="003C58F0" w:rsidP="005B19F7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DE2775">
        <w:rPr>
          <w:b/>
          <w:sz w:val="27"/>
          <w:szCs w:val="27"/>
        </w:rPr>
        <w:t>2.</w:t>
      </w:r>
      <w:r w:rsidR="006F2859" w:rsidRPr="00DE2775">
        <w:rPr>
          <w:b/>
          <w:sz w:val="27"/>
          <w:szCs w:val="27"/>
        </w:rPr>
        <w:t>5</w:t>
      </w:r>
      <w:r w:rsidRPr="00DE2775">
        <w:rPr>
          <w:b/>
          <w:sz w:val="27"/>
          <w:szCs w:val="27"/>
        </w:rPr>
        <w:t xml:space="preserve">. </w:t>
      </w:r>
      <w:r w:rsidR="008E6460" w:rsidRPr="00DE2775">
        <w:rPr>
          <w:b/>
          <w:sz w:val="27"/>
          <w:szCs w:val="27"/>
        </w:rPr>
        <w:t>Срок предоставления муниципальной услуги</w:t>
      </w:r>
      <w:r w:rsidR="000F2F57" w:rsidRPr="00DE2775">
        <w:rPr>
          <w:b/>
          <w:sz w:val="27"/>
          <w:szCs w:val="27"/>
        </w:rPr>
        <w:t>.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 xml:space="preserve">Срок предоставления муниципальной услуги составляет </w:t>
      </w:r>
      <w:r w:rsidRPr="00576FE6">
        <w:rPr>
          <w:color w:val="FF0000"/>
          <w:sz w:val="27"/>
          <w:szCs w:val="27"/>
        </w:rPr>
        <w:t xml:space="preserve">семь </w:t>
      </w:r>
      <w:r w:rsidR="00FE34AF" w:rsidRPr="00576FE6">
        <w:rPr>
          <w:color w:val="FF0000"/>
          <w:sz w:val="27"/>
          <w:szCs w:val="27"/>
        </w:rPr>
        <w:t xml:space="preserve">рабочих </w:t>
      </w:r>
      <w:r w:rsidRPr="00576FE6">
        <w:rPr>
          <w:color w:val="FF0000"/>
          <w:sz w:val="27"/>
          <w:szCs w:val="27"/>
        </w:rPr>
        <w:t>дней с</w:t>
      </w:r>
      <w:r w:rsidR="00FE34AF" w:rsidRPr="00576FE6">
        <w:rPr>
          <w:color w:val="FF0000"/>
          <w:sz w:val="27"/>
          <w:szCs w:val="27"/>
        </w:rPr>
        <w:t>о дня предоставления всех документов.</w:t>
      </w:r>
      <w:r w:rsidR="00FE34AF" w:rsidRPr="00DE2775">
        <w:rPr>
          <w:sz w:val="27"/>
          <w:szCs w:val="27"/>
        </w:rPr>
        <w:t xml:space="preserve"> </w:t>
      </w:r>
      <w:r w:rsidRPr="00DE2775">
        <w:rPr>
          <w:sz w:val="27"/>
          <w:szCs w:val="27"/>
        </w:rPr>
        <w:t>В случае представления заявителем д</w:t>
      </w:r>
      <w:r w:rsidRPr="00DE2775">
        <w:rPr>
          <w:sz w:val="27"/>
          <w:szCs w:val="27"/>
        </w:rPr>
        <w:t>о</w:t>
      </w:r>
      <w:r w:rsidRPr="00DE2775">
        <w:rPr>
          <w:sz w:val="27"/>
          <w:szCs w:val="27"/>
        </w:rPr>
        <w:t>кументов, указанных в пункте 2.7.1 Административного регламента, через Мног</w:t>
      </w:r>
      <w:r w:rsidRPr="00DE2775">
        <w:rPr>
          <w:sz w:val="27"/>
          <w:szCs w:val="27"/>
        </w:rPr>
        <w:t>о</w:t>
      </w:r>
      <w:r w:rsidRPr="00DE2775">
        <w:rPr>
          <w:sz w:val="27"/>
          <w:szCs w:val="27"/>
        </w:rPr>
        <w:t>функциональный центр срок принятия решения о предоставлении муниципальной услуги исчисляется со дня передачи Многофункциональным центром таких док</w:t>
      </w:r>
      <w:r w:rsidRPr="00DE2775">
        <w:rPr>
          <w:sz w:val="27"/>
          <w:szCs w:val="27"/>
        </w:rPr>
        <w:t>у</w:t>
      </w:r>
      <w:r w:rsidRPr="00DE2775">
        <w:rPr>
          <w:sz w:val="27"/>
          <w:szCs w:val="27"/>
        </w:rPr>
        <w:t xml:space="preserve">ментов в </w:t>
      </w:r>
      <w:r w:rsidR="001D48D9" w:rsidRPr="00DE2775">
        <w:rPr>
          <w:sz w:val="27"/>
          <w:szCs w:val="27"/>
        </w:rPr>
        <w:t>Комитет</w:t>
      </w:r>
      <w:r w:rsidRPr="00DE2775">
        <w:rPr>
          <w:sz w:val="27"/>
          <w:szCs w:val="27"/>
        </w:rPr>
        <w:t>.</w:t>
      </w:r>
    </w:p>
    <w:p w:rsidR="008E6460" w:rsidRPr="00DE2775" w:rsidRDefault="004064B5" w:rsidP="000F2F57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DE2775">
        <w:rPr>
          <w:b/>
          <w:sz w:val="27"/>
          <w:szCs w:val="27"/>
        </w:rPr>
        <w:t>2.</w:t>
      </w:r>
      <w:r w:rsidR="00946C92" w:rsidRPr="00DE2775">
        <w:rPr>
          <w:b/>
          <w:sz w:val="27"/>
          <w:szCs w:val="27"/>
        </w:rPr>
        <w:t>6</w:t>
      </w:r>
      <w:r w:rsidR="008E6460" w:rsidRPr="00DE2775">
        <w:rPr>
          <w:b/>
          <w:sz w:val="27"/>
          <w:szCs w:val="27"/>
        </w:rPr>
        <w:t xml:space="preserve">. </w:t>
      </w:r>
      <w:r w:rsidRPr="00DE2775">
        <w:rPr>
          <w:b/>
          <w:sz w:val="27"/>
          <w:szCs w:val="27"/>
        </w:rPr>
        <w:t>Перечень нормативных правовых актов, непосредственно регул</w:t>
      </w:r>
      <w:r w:rsidRPr="00DE2775">
        <w:rPr>
          <w:b/>
          <w:sz w:val="27"/>
          <w:szCs w:val="27"/>
        </w:rPr>
        <w:t>и</w:t>
      </w:r>
      <w:r w:rsidRPr="00DE2775">
        <w:rPr>
          <w:b/>
          <w:sz w:val="27"/>
          <w:szCs w:val="27"/>
        </w:rPr>
        <w:t xml:space="preserve">рующих предоставление </w:t>
      </w:r>
      <w:r w:rsidR="008E6460" w:rsidRPr="00DE2775">
        <w:rPr>
          <w:b/>
          <w:sz w:val="27"/>
          <w:szCs w:val="27"/>
        </w:rPr>
        <w:t>муниципальной услуги</w:t>
      </w:r>
      <w:r w:rsidR="000F2F57" w:rsidRPr="00DE2775">
        <w:rPr>
          <w:b/>
          <w:sz w:val="27"/>
          <w:szCs w:val="27"/>
        </w:rPr>
        <w:t>.</w:t>
      </w:r>
    </w:p>
    <w:p w:rsidR="008E6460" w:rsidRPr="00DE2775" w:rsidRDefault="008E6460">
      <w:pPr>
        <w:ind w:firstLine="720"/>
        <w:jc w:val="both"/>
        <w:rPr>
          <w:sz w:val="27"/>
          <w:szCs w:val="27"/>
        </w:rPr>
      </w:pPr>
      <w:r w:rsidRPr="00DE2775">
        <w:rPr>
          <w:sz w:val="27"/>
          <w:szCs w:val="27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8E6460" w:rsidRPr="00DE2775" w:rsidRDefault="002B3C52" w:rsidP="00133420">
      <w:pPr>
        <w:ind w:firstLine="720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1)</w:t>
      </w:r>
      <w:r w:rsidR="008E6460" w:rsidRPr="00DE2775">
        <w:rPr>
          <w:sz w:val="27"/>
          <w:szCs w:val="27"/>
        </w:rPr>
        <w:t xml:space="preserve"> Конституцией Российской Федерации;</w:t>
      </w:r>
    </w:p>
    <w:p w:rsidR="00A943BA" w:rsidRPr="00DE2775" w:rsidRDefault="002B3C52" w:rsidP="00133420">
      <w:pPr>
        <w:pStyle w:val="af7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DE2775">
        <w:rPr>
          <w:rFonts w:ascii="Times New Roman" w:hAnsi="Times New Roman" w:cs="Times New Roman"/>
          <w:sz w:val="27"/>
          <w:szCs w:val="27"/>
        </w:rPr>
        <w:t>2)</w:t>
      </w:r>
      <w:r w:rsidR="008E6460" w:rsidRPr="00DE2775">
        <w:rPr>
          <w:rFonts w:ascii="Times New Roman" w:hAnsi="Times New Roman" w:cs="Times New Roman"/>
          <w:sz w:val="27"/>
          <w:szCs w:val="27"/>
        </w:rPr>
        <w:t xml:space="preserve"> </w:t>
      </w:r>
      <w:r w:rsidR="00A943BA" w:rsidRPr="00DE2775">
        <w:rPr>
          <w:rFonts w:ascii="Times New Roman" w:hAnsi="Times New Roman" w:cs="Times New Roman"/>
          <w:sz w:val="27"/>
          <w:szCs w:val="27"/>
        </w:rPr>
        <w:t>Земельны</w:t>
      </w:r>
      <w:r w:rsidR="00B8627E" w:rsidRPr="00DE2775">
        <w:rPr>
          <w:rFonts w:ascii="Times New Roman" w:hAnsi="Times New Roman" w:cs="Times New Roman"/>
          <w:sz w:val="27"/>
          <w:szCs w:val="27"/>
        </w:rPr>
        <w:t>м</w:t>
      </w:r>
      <w:r w:rsidR="00A943BA" w:rsidRPr="00DE2775">
        <w:rPr>
          <w:rFonts w:ascii="Times New Roman" w:hAnsi="Times New Roman" w:cs="Times New Roman"/>
          <w:sz w:val="27"/>
          <w:szCs w:val="27"/>
        </w:rPr>
        <w:t xml:space="preserve"> кодекс</w:t>
      </w:r>
      <w:r w:rsidR="00B8627E" w:rsidRPr="00DE2775">
        <w:rPr>
          <w:rFonts w:ascii="Times New Roman" w:hAnsi="Times New Roman" w:cs="Times New Roman"/>
          <w:sz w:val="27"/>
          <w:szCs w:val="27"/>
        </w:rPr>
        <w:t>ом</w:t>
      </w:r>
      <w:r w:rsidR="00A943BA" w:rsidRPr="00DE2775">
        <w:rPr>
          <w:rFonts w:ascii="Times New Roman" w:hAnsi="Times New Roman" w:cs="Times New Roman"/>
          <w:sz w:val="27"/>
          <w:szCs w:val="27"/>
        </w:rPr>
        <w:t xml:space="preserve"> Российской Федерации от 25</w:t>
      </w:r>
      <w:r w:rsidR="00B8627E" w:rsidRPr="00DE2775">
        <w:rPr>
          <w:rFonts w:ascii="Times New Roman" w:hAnsi="Times New Roman" w:cs="Times New Roman"/>
          <w:sz w:val="27"/>
          <w:szCs w:val="27"/>
        </w:rPr>
        <w:t>.10.</w:t>
      </w:r>
      <w:r w:rsidR="00613A5C" w:rsidRPr="00DE2775">
        <w:rPr>
          <w:rFonts w:ascii="Times New Roman" w:hAnsi="Times New Roman" w:cs="Times New Roman"/>
          <w:sz w:val="27"/>
          <w:szCs w:val="27"/>
        </w:rPr>
        <w:t>2001 №136-ФЗ</w:t>
      </w:r>
      <w:r w:rsidR="00A943BA" w:rsidRPr="00DE2775">
        <w:rPr>
          <w:rFonts w:ascii="Times New Roman" w:hAnsi="Times New Roman" w:cs="Times New Roman"/>
          <w:sz w:val="27"/>
          <w:szCs w:val="27"/>
        </w:rPr>
        <w:t>;</w:t>
      </w:r>
    </w:p>
    <w:p w:rsidR="00ED0999" w:rsidRPr="00DE2775" w:rsidRDefault="00791E33" w:rsidP="00133420">
      <w:pPr>
        <w:ind w:firstLine="720"/>
        <w:jc w:val="both"/>
        <w:rPr>
          <w:spacing w:val="-4"/>
          <w:sz w:val="27"/>
          <w:szCs w:val="27"/>
        </w:rPr>
      </w:pPr>
      <w:r w:rsidRPr="00DE2775">
        <w:rPr>
          <w:spacing w:val="-4"/>
          <w:sz w:val="27"/>
          <w:szCs w:val="27"/>
        </w:rPr>
        <w:t>3</w:t>
      </w:r>
      <w:r w:rsidR="00ED0999" w:rsidRPr="00DE2775">
        <w:rPr>
          <w:spacing w:val="-4"/>
          <w:sz w:val="27"/>
          <w:szCs w:val="27"/>
        </w:rPr>
        <w:t>) Федеральным законом от 06.10.2003 №131-ФЗ «Об общих принципах орг</w:t>
      </w:r>
      <w:r w:rsidR="00ED0999" w:rsidRPr="00DE2775">
        <w:rPr>
          <w:spacing w:val="-4"/>
          <w:sz w:val="27"/>
          <w:szCs w:val="27"/>
        </w:rPr>
        <w:t>а</w:t>
      </w:r>
      <w:r w:rsidR="00ED0999" w:rsidRPr="00DE2775">
        <w:rPr>
          <w:spacing w:val="-4"/>
          <w:sz w:val="27"/>
          <w:szCs w:val="27"/>
        </w:rPr>
        <w:t>низации местного самоуправления</w:t>
      </w:r>
      <w:r w:rsidR="00613A5C" w:rsidRPr="00DE2775">
        <w:rPr>
          <w:spacing w:val="-4"/>
          <w:sz w:val="27"/>
          <w:szCs w:val="27"/>
        </w:rPr>
        <w:t xml:space="preserve"> в Российской Федерации»</w:t>
      </w:r>
      <w:r w:rsidR="00ED0999" w:rsidRPr="00DE2775">
        <w:rPr>
          <w:spacing w:val="-4"/>
          <w:sz w:val="27"/>
          <w:szCs w:val="27"/>
        </w:rPr>
        <w:t>;</w:t>
      </w:r>
    </w:p>
    <w:p w:rsidR="00ED0999" w:rsidRPr="00DE2775" w:rsidRDefault="00791E33" w:rsidP="00133420">
      <w:pPr>
        <w:ind w:firstLine="720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4</w:t>
      </w:r>
      <w:r w:rsidR="00ED0999" w:rsidRPr="00DE2775">
        <w:rPr>
          <w:sz w:val="27"/>
          <w:szCs w:val="27"/>
        </w:rPr>
        <w:t>) Федеральным законом от 27.07.2010 №210-ФЗ «Об организации предо</w:t>
      </w:r>
      <w:r w:rsidR="00ED0999" w:rsidRPr="00DE2775">
        <w:rPr>
          <w:sz w:val="27"/>
          <w:szCs w:val="27"/>
        </w:rPr>
        <w:t>с</w:t>
      </w:r>
      <w:r w:rsidR="00ED0999" w:rsidRPr="00DE2775">
        <w:rPr>
          <w:sz w:val="27"/>
          <w:szCs w:val="27"/>
        </w:rPr>
        <w:t>тавления государственных и муниципальных услуг</w:t>
      </w:r>
      <w:r w:rsidR="00613A5C" w:rsidRPr="00DE2775">
        <w:rPr>
          <w:sz w:val="27"/>
          <w:szCs w:val="27"/>
        </w:rPr>
        <w:t>»</w:t>
      </w:r>
      <w:r w:rsidR="00ED0999" w:rsidRPr="00DE2775">
        <w:rPr>
          <w:sz w:val="27"/>
          <w:szCs w:val="27"/>
        </w:rPr>
        <w:t>;</w:t>
      </w:r>
    </w:p>
    <w:p w:rsidR="00D506C5" w:rsidRPr="00DE2775" w:rsidRDefault="00D506C5" w:rsidP="00133420">
      <w:pPr>
        <w:ind w:firstLine="720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5)</w:t>
      </w:r>
      <w:r w:rsidR="00613A5C" w:rsidRPr="00DE2775">
        <w:rPr>
          <w:sz w:val="27"/>
          <w:szCs w:val="27"/>
        </w:rPr>
        <w:t xml:space="preserve"> </w:t>
      </w:r>
      <w:r w:rsidRPr="00DE2775">
        <w:rPr>
          <w:sz w:val="27"/>
          <w:szCs w:val="27"/>
        </w:rPr>
        <w:t>Федеральным законом от 27.07.2006 № 152-ФЗ</w:t>
      </w:r>
      <w:r w:rsidR="00613A5C" w:rsidRPr="00DE2775">
        <w:rPr>
          <w:sz w:val="27"/>
          <w:szCs w:val="27"/>
        </w:rPr>
        <w:t xml:space="preserve"> «О персональных да</w:t>
      </w:r>
      <w:r w:rsidR="00613A5C" w:rsidRPr="00DE2775">
        <w:rPr>
          <w:sz w:val="27"/>
          <w:szCs w:val="27"/>
        </w:rPr>
        <w:t>н</w:t>
      </w:r>
      <w:r w:rsidR="00613A5C" w:rsidRPr="00DE2775">
        <w:rPr>
          <w:sz w:val="27"/>
          <w:szCs w:val="27"/>
        </w:rPr>
        <w:t>ных»</w:t>
      </w:r>
      <w:r w:rsidRPr="00DE2775">
        <w:rPr>
          <w:sz w:val="27"/>
          <w:szCs w:val="27"/>
        </w:rPr>
        <w:t>;</w:t>
      </w:r>
    </w:p>
    <w:p w:rsidR="005F76CE" w:rsidRPr="00DE2775" w:rsidRDefault="00D506C5" w:rsidP="00133420">
      <w:pPr>
        <w:ind w:firstLine="720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6</w:t>
      </w:r>
      <w:r w:rsidR="005F76CE" w:rsidRPr="00DE2775">
        <w:rPr>
          <w:sz w:val="27"/>
          <w:szCs w:val="27"/>
        </w:rPr>
        <w:t>) Закон</w:t>
      </w:r>
      <w:r w:rsidR="00B8627E" w:rsidRPr="00DE2775">
        <w:rPr>
          <w:sz w:val="27"/>
          <w:szCs w:val="27"/>
        </w:rPr>
        <w:t>ом</w:t>
      </w:r>
      <w:r w:rsidR="005F76CE" w:rsidRPr="00DE2775">
        <w:rPr>
          <w:sz w:val="27"/>
          <w:szCs w:val="27"/>
        </w:rPr>
        <w:t xml:space="preserve"> Алтайского края от </w:t>
      </w:r>
      <w:r w:rsidR="00117D37">
        <w:rPr>
          <w:sz w:val="27"/>
          <w:szCs w:val="27"/>
        </w:rPr>
        <w:t>09.11</w:t>
      </w:r>
      <w:r w:rsidR="00B8627E" w:rsidRPr="00DE2775">
        <w:rPr>
          <w:sz w:val="27"/>
          <w:szCs w:val="27"/>
        </w:rPr>
        <w:t>.</w:t>
      </w:r>
      <w:r w:rsidR="005F76CE" w:rsidRPr="00DE2775">
        <w:rPr>
          <w:sz w:val="27"/>
          <w:szCs w:val="27"/>
        </w:rPr>
        <w:t>20</w:t>
      </w:r>
      <w:r w:rsidR="00117D37">
        <w:rPr>
          <w:sz w:val="27"/>
          <w:szCs w:val="27"/>
        </w:rPr>
        <w:t>15</w:t>
      </w:r>
      <w:r w:rsidR="005F76CE" w:rsidRPr="00DE2775">
        <w:rPr>
          <w:sz w:val="27"/>
          <w:szCs w:val="27"/>
        </w:rPr>
        <w:t xml:space="preserve">  №</w:t>
      </w:r>
      <w:r w:rsidR="00117D37">
        <w:rPr>
          <w:sz w:val="27"/>
          <w:szCs w:val="27"/>
        </w:rPr>
        <w:t>9</w:t>
      </w:r>
      <w:r w:rsidR="005F76CE" w:rsidRPr="00DE2775">
        <w:rPr>
          <w:sz w:val="27"/>
          <w:szCs w:val="27"/>
        </w:rPr>
        <w:t>8-ЗС «О бесплатном предо</w:t>
      </w:r>
      <w:r w:rsidR="005F76CE" w:rsidRPr="00DE2775">
        <w:rPr>
          <w:sz w:val="27"/>
          <w:szCs w:val="27"/>
        </w:rPr>
        <w:t>с</w:t>
      </w:r>
      <w:r w:rsidR="005F76CE" w:rsidRPr="00DE2775">
        <w:rPr>
          <w:sz w:val="27"/>
          <w:szCs w:val="27"/>
        </w:rPr>
        <w:t>тавлении в собственность земельных</w:t>
      </w:r>
      <w:r w:rsidR="00613A5C" w:rsidRPr="00DE2775">
        <w:rPr>
          <w:sz w:val="27"/>
          <w:szCs w:val="27"/>
        </w:rPr>
        <w:t xml:space="preserve"> участков»</w:t>
      </w:r>
      <w:r w:rsidR="00ED0999" w:rsidRPr="00DE2775">
        <w:rPr>
          <w:sz w:val="27"/>
          <w:szCs w:val="27"/>
        </w:rPr>
        <w:t>;</w:t>
      </w:r>
    </w:p>
    <w:p w:rsidR="00D857F2" w:rsidRPr="00DE2775" w:rsidRDefault="00117D37" w:rsidP="00FF4063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D857F2" w:rsidRPr="00DE2775">
        <w:rPr>
          <w:sz w:val="27"/>
          <w:szCs w:val="27"/>
        </w:rPr>
        <w:t>) Уставом муниципального образования</w:t>
      </w:r>
      <w:r w:rsidR="001D48D9" w:rsidRPr="00DE2775">
        <w:rPr>
          <w:sz w:val="27"/>
          <w:szCs w:val="27"/>
        </w:rPr>
        <w:t xml:space="preserve"> Топчихинский район</w:t>
      </w:r>
      <w:r w:rsidR="00D857F2" w:rsidRPr="00DE2775">
        <w:rPr>
          <w:sz w:val="27"/>
          <w:szCs w:val="27"/>
        </w:rPr>
        <w:t>;</w:t>
      </w:r>
    </w:p>
    <w:p w:rsidR="00A55EC3" w:rsidRPr="00DE2775" w:rsidRDefault="00117D37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2B3C52" w:rsidRPr="00DE2775">
        <w:rPr>
          <w:sz w:val="27"/>
          <w:szCs w:val="27"/>
        </w:rPr>
        <w:t>)</w:t>
      </w:r>
      <w:r w:rsidR="005D134A" w:rsidRPr="00DE2775">
        <w:rPr>
          <w:sz w:val="27"/>
          <w:szCs w:val="27"/>
        </w:rPr>
        <w:t xml:space="preserve"> Положение</w:t>
      </w:r>
      <w:r w:rsidR="00AB1CBA" w:rsidRPr="00DE2775">
        <w:rPr>
          <w:sz w:val="27"/>
          <w:szCs w:val="27"/>
        </w:rPr>
        <w:t>м</w:t>
      </w:r>
      <w:r w:rsidR="005D134A" w:rsidRPr="00DE2775">
        <w:rPr>
          <w:sz w:val="27"/>
          <w:szCs w:val="27"/>
        </w:rPr>
        <w:t xml:space="preserve"> </w:t>
      </w:r>
      <w:r w:rsidR="001D48D9" w:rsidRPr="00DE2775">
        <w:rPr>
          <w:sz w:val="27"/>
          <w:szCs w:val="27"/>
        </w:rPr>
        <w:t xml:space="preserve">о комитете по экономике и управлению муниципальным имуществом Администрации района, утвержденным решением Топчихинского районного </w:t>
      </w:r>
      <w:r w:rsidR="00613A5C" w:rsidRPr="00DE2775">
        <w:rPr>
          <w:sz w:val="27"/>
          <w:szCs w:val="27"/>
        </w:rPr>
        <w:t>Совета депутатов</w:t>
      </w:r>
      <w:r w:rsidR="001D48D9" w:rsidRPr="00DE2775">
        <w:rPr>
          <w:sz w:val="27"/>
          <w:szCs w:val="27"/>
        </w:rPr>
        <w:t>;</w:t>
      </w:r>
    </w:p>
    <w:p w:rsidR="005D134A" w:rsidRPr="00DE2775" w:rsidRDefault="00117D37" w:rsidP="002954BC">
      <w:pPr>
        <w:spacing w:after="12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2B3C52" w:rsidRPr="00DE2775">
        <w:rPr>
          <w:sz w:val="27"/>
          <w:szCs w:val="27"/>
        </w:rPr>
        <w:t>)</w:t>
      </w:r>
      <w:r w:rsidR="005D134A" w:rsidRPr="00DE2775">
        <w:rPr>
          <w:sz w:val="27"/>
          <w:szCs w:val="27"/>
        </w:rPr>
        <w:t xml:space="preserve"> </w:t>
      </w:r>
      <w:r w:rsidR="004D0DE6">
        <w:rPr>
          <w:sz w:val="27"/>
          <w:szCs w:val="27"/>
        </w:rPr>
        <w:t>Положением о</w:t>
      </w:r>
      <w:r w:rsidR="001D48D9" w:rsidRPr="00DE2775">
        <w:rPr>
          <w:sz w:val="27"/>
          <w:szCs w:val="27"/>
        </w:rPr>
        <w:t xml:space="preserve"> комиссии по рассмотрению заявлений и учету граждан, имеющих трех и более детей для бесплатного предоставления в собственность з</w:t>
      </w:r>
      <w:r w:rsidR="001D48D9" w:rsidRPr="00DE2775">
        <w:rPr>
          <w:sz w:val="27"/>
          <w:szCs w:val="27"/>
        </w:rPr>
        <w:t>е</w:t>
      </w:r>
      <w:r w:rsidR="001D48D9" w:rsidRPr="00DE2775">
        <w:rPr>
          <w:sz w:val="27"/>
          <w:szCs w:val="27"/>
        </w:rPr>
        <w:t>мельных участков, проживающих на территории Топчихинского рай</w:t>
      </w:r>
      <w:r w:rsidR="00F34D37" w:rsidRPr="00DE2775">
        <w:rPr>
          <w:sz w:val="27"/>
          <w:szCs w:val="27"/>
        </w:rPr>
        <w:t>о</w:t>
      </w:r>
      <w:r w:rsidR="004D0DE6">
        <w:rPr>
          <w:sz w:val="27"/>
          <w:szCs w:val="27"/>
        </w:rPr>
        <w:t>на, утве</w:t>
      </w:r>
      <w:r w:rsidR="004D0DE6">
        <w:rPr>
          <w:sz w:val="27"/>
          <w:szCs w:val="27"/>
        </w:rPr>
        <w:t>р</w:t>
      </w:r>
      <w:r w:rsidR="004D0DE6">
        <w:rPr>
          <w:sz w:val="27"/>
          <w:szCs w:val="27"/>
        </w:rPr>
        <w:t>жденным постановлением Администрации района</w:t>
      </w:r>
      <w:r>
        <w:rPr>
          <w:sz w:val="27"/>
          <w:szCs w:val="27"/>
        </w:rPr>
        <w:t xml:space="preserve"> от 26.11.2015 №416</w:t>
      </w:r>
      <w:r w:rsidR="008D7CE3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8E6460" w:rsidRPr="00DE2775" w:rsidRDefault="00D640C3" w:rsidP="002954BC">
      <w:pPr>
        <w:spacing w:after="120"/>
        <w:ind w:firstLine="709"/>
        <w:jc w:val="both"/>
        <w:rPr>
          <w:b/>
          <w:sz w:val="27"/>
          <w:szCs w:val="27"/>
        </w:rPr>
      </w:pPr>
      <w:r w:rsidRPr="00DE2775">
        <w:rPr>
          <w:b/>
          <w:sz w:val="27"/>
          <w:szCs w:val="27"/>
        </w:rPr>
        <w:t>2.</w:t>
      </w:r>
      <w:r w:rsidR="00946C92" w:rsidRPr="00DE2775">
        <w:rPr>
          <w:b/>
          <w:sz w:val="27"/>
          <w:szCs w:val="27"/>
        </w:rPr>
        <w:t>7</w:t>
      </w:r>
      <w:r w:rsidRPr="00DE2775">
        <w:rPr>
          <w:b/>
          <w:sz w:val="27"/>
          <w:szCs w:val="27"/>
        </w:rPr>
        <w:t>. Исчерпывающий перечень документов, необходимых в соответс</w:t>
      </w:r>
      <w:r w:rsidRPr="00DE2775">
        <w:rPr>
          <w:b/>
          <w:sz w:val="27"/>
          <w:szCs w:val="27"/>
        </w:rPr>
        <w:t>т</w:t>
      </w:r>
      <w:r w:rsidRPr="00DE2775">
        <w:rPr>
          <w:b/>
          <w:sz w:val="27"/>
          <w:szCs w:val="27"/>
        </w:rPr>
        <w:t>вии с нормативными правовыми актами для предоставления муниципальной услуги и услуг, которые являются необходимыми и обязательными для пр</w:t>
      </w:r>
      <w:r w:rsidRPr="00DE2775">
        <w:rPr>
          <w:b/>
          <w:sz w:val="27"/>
          <w:szCs w:val="27"/>
        </w:rPr>
        <w:t>е</w:t>
      </w:r>
      <w:r w:rsidRPr="00DE2775">
        <w:rPr>
          <w:b/>
          <w:sz w:val="27"/>
          <w:szCs w:val="27"/>
        </w:rPr>
        <w:t>доставления муниципальной услуги, подлежащих представлению заявителем, порядок их предоставления.</w:t>
      </w:r>
    </w:p>
    <w:p w:rsidR="00A94A1C" w:rsidRPr="00DE2775" w:rsidRDefault="00D640C3" w:rsidP="00AA286C">
      <w:pPr>
        <w:spacing w:after="120"/>
        <w:ind w:firstLine="720"/>
        <w:jc w:val="both"/>
        <w:rPr>
          <w:spacing w:val="-4"/>
          <w:sz w:val="27"/>
          <w:szCs w:val="27"/>
        </w:rPr>
      </w:pPr>
      <w:r w:rsidRPr="00DE2775">
        <w:rPr>
          <w:sz w:val="27"/>
          <w:szCs w:val="27"/>
        </w:rPr>
        <w:lastRenderedPageBreak/>
        <w:t>2.</w:t>
      </w:r>
      <w:r w:rsidR="00946C92" w:rsidRPr="00DE2775">
        <w:rPr>
          <w:sz w:val="27"/>
          <w:szCs w:val="27"/>
        </w:rPr>
        <w:t>7</w:t>
      </w:r>
      <w:r w:rsidR="008E6460" w:rsidRPr="00DE2775">
        <w:rPr>
          <w:sz w:val="27"/>
          <w:szCs w:val="27"/>
        </w:rPr>
        <w:t>.1.</w:t>
      </w:r>
      <w:r w:rsidR="008E6460" w:rsidRPr="00DE2775">
        <w:rPr>
          <w:sz w:val="27"/>
          <w:szCs w:val="27"/>
        </w:rPr>
        <w:tab/>
      </w:r>
      <w:r w:rsidR="00791E33" w:rsidRPr="00DE2775">
        <w:rPr>
          <w:spacing w:val="-4"/>
          <w:sz w:val="27"/>
          <w:szCs w:val="27"/>
        </w:rPr>
        <w:t>В целях постановки на учет и ведени</w:t>
      </w:r>
      <w:r w:rsidR="00B8627E" w:rsidRPr="00DE2775">
        <w:rPr>
          <w:spacing w:val="-4"/>
          <w:sz w:val="27"/>
          <w:szCs w:val="27"/>
        </w:rPr>
        <w:t>я</w:t>
      </w:r>
      <w:r w:rsidR="00791E33" w:rsidRPr="00DE2775">
        <w:rPr>
          <w:spacing w:val="-4"/>
          <w:sz w:val="27"/>
          <w:szCs w:val="27"/>
        </w:rPr>
        <w:t xml:space="preserve"> перечня граждан, имеющих трех и более детей и желающих в соответствии с </w:t>
      </w:r>
      <w:hyperlink r:id="rId9" w:history="1">
        <w:r w:rsidR="00791E33" w:rsidRPr="00DE2775">
          <w:rPr>
            <w:spacing w:val="-4"/>
            <w:sz w:val="27"/>
            <w:szCs w:val="27"/>
          </w:rPr>
          <w:t>законом</w:t>
        </w:r>
      </w:hyperlink>
      <w:r w:rsidR="00791E33" w:rsidRPr="00DE2775">
        <w:rPr>
          <w:spacing w:val="-4"/>
          <w:sz w:val="27"/>
          <w:szCs w:val="27"/>
        </w:rPr>
        <w:t xml:space="preserve"> Алтайского края от </w:t>
      </w:r>
      <w:r w:rsidR="008D7CE3">
        <w:rPr>
          <w:spacing w:val="-4"/>
          <w:sz w:val="27"/>
          <w:szCs w:val="27"/>
        </w:rPr>
        <w:t>09.11.2015</w:t>
      </w:r>
      <w:r w:rsidR="00791E33" w:rsidRPr="00DE2775">
        <w:rPr>
          <w:spacing w:val="-4"/>
          <w:sz w:val="27"/>
          <w:szCs w:val="27"/>
        </w:rPr>
        <w:t xml:space="preserve"> №</w:t>
      </w:r>
      <w:r w:rsidR="008D7CE3">
        <w:rPr>
          <w:spacing w:val="-4"/>
          <w:sz w:val="27"/>
          <w:szCs w:val="27"/>
        </w:rPr>
        <w:t>9</w:t>
      </w:r>
      <w:r w:rsidR="00791E33" w:rsidRPr="00DE2775">
        <w:rPr>
          <w:spacing w:val="-4"/>
          <w:sz w:val="27"/>
          <w:szCs w:val="27"/>
        </w:rPr>
        <w:t>8-ЗС «О бесплатном предоставлении в собственность земельных участков» пр</w:t>
      </w:r>
      <w:r w:rsidR="00791E33" w:rsidRPr="00DE2775">
        <w:rPr>
          <w:spacing w:val="-4"/>
          <w:sz w:val="27"/>
          <w:szCs w:val="27"/>
        </w:rPr>
        <w:t>и</w:t>
      </w:r>
      <w:r w:rsidR="00791E33" w:rsidRPr="00DE2775">
        <w:rPr>
          <w:spacing w:val="-4"/>
          <w:sz w:val="27"/>
          <w:szCs w:val="27"/>
        </w:rPr>
        <w:t>обрести земельные участки для индивидуального жилищного строительства или в</w:t>
      </w:r>
      <w:r w:rsidR="00791E33" w:rsidRPr="00DE2775">
        <w:rPr>
          <w:spacing w:val="-4"/>
          <w:sz w:val="27"/>
          <w:szCs w:val="27"/>
        </w:rPr>
        <w:t>е</w:t>
      </w:r>
      <w:r w:rsidR="00791E33" w:rsidRPr="00DE2775">
        <w:rPr>
          <w:spacing w:val="-4"/>
          <w:sz w:val="27"/>
          <w:szCs w:val="27"/>
        </w:rPr>
        <w:t>дения личного подсобного хозяйства</w:t>
      </w:r>
      <w:r w:rsidR="00A94A1C" w:rsidRPr="00DE2775">
        <w:rPr>
          <w:spacing w:val="-4"/>
          <w:sz w:val="27"/>
          <w:szCs w:val="27"/>
        </w:rPr>
        <w:t xml:space="preserve"> заявитель направляет заявление </w:t>
      </w:r>
      <w:r w:rsidR="006F7356" w:rsidRPr="003A7D41">
        <w:rPr>
          <w:spacing w:val="-4"/>
          <w:sz w:val="27"/>
          <w:szCs w:val="27"/>
        </w:rPr>
        <w:t xml:space="preserve">(приложение </w:t>
      </w:r>
      <w:r w:rsidR="00AA286C" w:rsidRPr="003A7D41">
        <w:rPr>
          <w:spacing w:val="-4"/>
          <w:sz w:val="27"/>
          <w:szCs w:val="27"/>
        </w:rPr>
        <w:t>5</w:t>
      </w:r>
      <w:r w:rsidR="00AA286C" w:rsidRPr="00DE2775">
        <w:rPr>
          <w:spacing w:val="-4"/>
          <w:sz w:val="27"/>
          <w:szCs w:val="27"/>
        </w:rPr>
        <w:t>)</w:t>
      </w:r>
      <w:r w:rsidR="006F7356" w:rsidRPr="00DE2775">
        <w:rPr>
          <w:spacing w:val="-4"/>
          <w:sz w:val="27"/>
          <w:szCs w:val="27"/>
        </w:rPr>
        <w:t xml:space="preserve"> </w:t>
      </w:r>
      <w:r w:rsidR="00A94A1C" w:rsidRPr="00DE2775">
        <w:rPr>
          <w:spacing w:val="-4"/>
          <w:sz w:val="27"/>
          <w:szCs w:val="27"/>
        </w:rPr>
        <w:t xml:space="preserve">о </w:t>
      </w:r>
      <w:r w:rsidR="00791E33" w:rsidRPr="00DE2775">
        <w:rPr>
          <w:spacing w:val="-4"/>
          <w:sz w:val="27"/>
          <w:szCs w:val="27"/>
        </w:rPr>
        <w:t xml:space="preserve"> приобретении земельного участка </w:t>
      </w:r>
      <w:r w:rsidR="00F3363E" w:rsidRPr="00DE2775">
        <w:rPr>
          <w:spacing w:val="-4"/>
          <w:sz w:val="27"/>
          <w:szCs w:val="27"/>
        </w:rPr>
        <w:t>в Ад</w:t>
      </w:r>
      <w:r w:rsidR="00F34D37" w:rsidRPr="00DE2775">
        <w:rPr>
          <w:spacing w:val="-4"/>
          <w:sz w:val="27"/>
          <w:szCs w:val="27"/>
        </w:rPr>
        <w:t xml:space="preserve">министрацию </w:t>
      </w:r>
      <w:r w:rsidR="00F3363E" w:rsidRPr="00DE2775">
        <w:rPr>
          <w:spacing w:val="-4"/>
          <w:sz w:val="27"/>
          <w:szCs w:val="27"/>
        </w:rPr>
        <w:t xml:space="preserve"> района</w:t>
      </w:r>
      <w:r w:rsidR="006F7356" w:rsidRPr="00DE2775">
        <w:rPr>
          <w:bCs/>
          <w:spacing w:val="-4"/>
          <w:sz w:val="27"/>
          <w:szCs w:val="27"/>
        </w:rPr>
        <w:t>.</w:t>
      </w:r>
    </w:p>
    <w:p w:rsidR="00A55EC3" w:rsidRPr="00DE2775" w:rsidRDefault="00A55EC3" w:rsidP="00062D5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 xml:space="preserve">К указанному заявлению прилагаются следующие документы: </w:t>
      </w:r>
    </w:p>
    <w:p w:rsidR="00791E33" w:rsidRDefault="00A55EC3" w:rsidP="00791E3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 xml:space="preserve">1) </w:t>
      </w:r>
      <w:r w:rsidR="00791E33" w:rsidRPr="00DE2775">
        <w:rPr>
          <w:sz w:val="27"/>
          <w:szCs w:val="27"/>
        </w:rPr>
        <w:t>копи</w:t>
      </w:r>
      <w:r w:rsidR="008D7CE3">
        <w:rPr>
          <w:sz w:val="27"/>
          <w:szCs w:val="27"/>
        </w:rPr>
        <w:t>я</w:t>
      </w:r>
      <w:r w:rsidR="00791E33" w:rsidRPr="00DE2775">
        <w:rPr>
          <w:sz w:val="27"/>
          <w:szCs w:val="27"/>
        </w:rPr>
        <w:t xml:space="preserve"> </w:t>
      </w:r>
      <w:r w:rsidR="008D7CE3">
        <w:rPr>
          <w:sz w:val="27"/>
          <w:szCs w:val="27"/>
        </w:rPr>
        <w:t>документа, удостоверяющего личность заявителя (заявителей), его (её) супруги (супруга) (при наличии)</w:t>
      </w:r>
      <w:r w:rsidR="00844AF1">
        <w:rPr>
          <w:sz w:val="27"/>
          <w:szCs w:val="27"/>
        </w:rPr>
        <w:t>, а также</w:t>
      </w:r>
      <w:r w:rsidR="008D7CE3">
        <w:rPr>
          <w:sz w:val="27"/>
          <w:szCs w:val="27"/>
        </w:rPr>
        <w:t xml:space="preserve">  личность представителя заявителя (заявителей), если с заявлением обращается представитель заявителя (заявителей)</w:t>
      </w:r>
      <w:r w:rsidR="00791E33" w:rsidRPr="00DE2775">
        <w:rPr>
          <w:sz w:val="27"/>
          <w:szCs w:val="27"/>
        </w:rPr>
        <w:t>;</w:t>
      </w:r>
    </w:p>
    <w:p w:rsidR="008D7CE3" w:rsidRPr="00DE2775" w:rsidRDefault="008D7CE3" w:rsidP="00791E3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копия документа, удостоверяющего полномочия представителя заявителя (заявителей), если с заявлением обращается представитель заявителя (заявителей); </w:t>
      </w:r>
    </w:p>
    <w:p w:rsidR="00791E33" w:rsidRPr="00DE2775" w:rsidRDefault="008D7CE3" w:rsidP="00791E3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791E33" w:rsidRPr="00DE2775">
        <w:rPr>
          <w:sz w:val="27"/>
          <w:szCs w:val="27"/>
        </w:rPr>
        <w:t xml:space="preserve">) копии свидетельств о рождении детей, об усыновлении </w:t>
      </w:r>
      <w:r w:rsidR="00C55581">
        <w:rPr>
          <w:sz w:val="27"/>
          <w:szCs w:val="27"/>
        </w:rPr>
        <w:t>детей</w:t>
      </w:r>
      <w:r w:rsidR="00791E33" w:rsidRPr="00DE2775">
        <w:rPr>
          <w:sz w:val="27"/>
          <w:szCs w:val="27"/>
        </w:rPr>
        <w:t>;</w:t>
      </w:r>
    </w:p>
    <w:p w:rsidR="00791E33" w:rsidRPr="00DE2775" w:rsidRDefault="00FC7F5A" w:rsidP="00791E3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791E33" w:rsidRPr="00DE2775">
        <w:rPr>
          <w:sz w:val="27"/>
          <w:szCs w:val="27"/>
        </w:rPr>
        <w:t>) выписка из домовой книги;</w:t>
      </w:r>
    </w:p>
    <w:p w:rsidR="00791E33" w:rsidRPr="00DE2775" w:rsidRDefault="00FC7F5A" w:rsidP="00B8627E">
      <w:pPr>
        <w:autoSpaceDE w:val="0"/>
        <w:autoSpaceDN w:val="0"/>
        <w:adjustRightInd w:val="0"/>
        <w:spacing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791E33" w:rsidRPr="00DE2775">
        <w:rPr>
          <w:sz w:val="27"/>
          <w:szCs w:val="27"/>
        </w:rPr>
        <w:t xml:space="preserve">) справка о непредоставлении ранее заявителю, его (ее) супруге (супругу) земельного участка на основании </w:t>
      </w:r>
      <w:r w:rsidR="00C55581">
        <w:rPr>
          <w:sz w:val="27"/>
          <w:szCs w:val="27"/>
        </w:rPr>
        <w:t xml:space="preserve">статьи 3 </w:t>
      </w:r>
      <w:r w:rsidR="00791E33" w:rsidRPr="00DE2775">
        <w:rPr>
          <w:sz w:val="27"/>
          <w:szCs w:val="27"/>
        </w:rPr>
        <w:t xml:space="preserve">закона Алтайского края от </w:t>
      </w:r>
      <w:r w:rsidR="00C55581">
        <w:rPr>
          <w:sz w:val="27"/>
          <w:szCs w:val="27"/>
        </w:rPr>
        <w:t>09.11.2015 №9</w:t>
      </w:r>
      <w:r w:rsidR="00791E33" w:rsidRPr="00DE2775">
        <w:rPr>
          <w:sz w:val="27"/>
          <w:szCs w:val="27"/>
        </w:rPr>
        <w:t>8-ЗС «О бесплатном предоставлении в собственность земельных участков»</w:t>
      </w:r>
      <w:r w:rsidR="00C55581">
        <w:rPr>
          <w:sz w:val="27"/>
          <w:szCs w:val="27"/>
        </w:rPr>
        <w:t xml:space="preserve"> или в соответствии с </w:t>
      </w:r>
      <w:r w:rsidR="00C55581" w:rsidRPr="00DE2775">
        <w:rPr>
          <w:sz w:val="27"/>
          <w:szCs w:val="27"/>
        </w:rPr>
        <w:t>закон</w:t>
      </w:r>
      <w:r w:rsidR="00C55581">
        <w:rPr>
          <w:sz w:val="27"/>
          <w:szCs w:val="27"/>
        </w:rPr>
        <w:t>ом</w:t>
      </w:r>
      <w:r w:rsidR="00C55581" w:rsidRPr="00DE2775">
        <w:rPr>
          <w:sz w:val="27"/>
          <w:szCs w:val="27"/>
        </w:rPr>
        <w:t xml:space="preserve"> Алтайского края от 16.12.2002 №88-ЗС «О бесплатном предоставлении в собственность земельных участков»</w:t>
      </w:r>
      <w:r w:rsidR="00791E33" w:rsidRPr="00DE2775">
        <w:rPr>
          <w:sz w:val="27"/>
          <w:szCs w:val="27"/>
        </w:rPr>
        <w:t>, выданная органом, осущ</w:t>
      </w:r>
      <w:r w:rsidR="00791E33" w:rsidRPr="00DE2775">
        <w:rPr>
          <w:sz w:val="27"/>
          <w:szCs w:val="27"/>
        </w:rPr>
        <w:t>е</w:t>
      </w:r>
      <w:r w:rsidR="00791E33" w:rsidRPr="00DE2775">
        <w:rPr>
          <w:sz w:val="27"/>
          <w:szCs w:val="27"/>
        </w:rPr>
        <w:t>ствляющим предоставление земельных участков (в случае изменения постоянного места жительства).</w:t>
      </w:r>
    </w:p>
    <w:p w:rsidR="00C55581" w:rsidRDefault="00AA286C" w:rsidP="00B8627E">
      <w:pPr>
        <w:autoSpaceDE w:val="0"/>
        <w:autoSpaceDN w:val="0"/>
        <w:adjustRightInd w:val="0"/>
        <w:spacing w:after="120"/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Одновременно с копиями документов предоставляются их оригиналы. К</w:t>
      </w:r>
      <w:r w:rsidRPr="00DE2775">
        <w:rPr>
          <w:sz w:val="27"/>
          <w:szCs w:val="27"/>
        </w:rPr>
        <w:t>о</w:t>
      </w:r>
      <w:r w:rsidRPr="00DE2775">
        <w:rPr>
          <w:sz w:val="27"/>
          <w:szCs w:val="27"/>
        </w:rPr>
        <w:t xml:space="preserve">пии документов после </w:t>
      </w:r>
      <w:r w:rsidR="00C55581">
        <w:rPr>
          <w:sz w:val="27"/>
          <w:szCs w:val="27"/>
        </w:rPr>
        <w:t>про</w:t>
      </w:r>
      <w:r w:rsidRPr="00DE2775">
        <w:rPr>
          <w:sz w:val="27"/>
          <w:szCs w:val="27"/>
        </w:rPr>
        <w:t xml:space="preserve">верки </w:t>
      </w:r>
      <w:r w:rsidR="00C55581">
        <w:rPr>
          <w:sz w:val="27"/>
          <w:szCs w:val="27"/>
        </w:rPr>
        <w:t xml:space="preserve">их соответствия </w:t>
      </w:r>
      <w:r w:rsidRPr="00DE2775">
        <w:rPr>
          <w:sz w:val="27"/>
          <w:szCs w:val="27"/>
        </w:rPr>
        <w:t>оригинал</w:t>
      </w:r>
      <w:r w:rsidR="00C55581">
        <w:rPr>
          <w:sz w:val="27"/>
          <w:szCs w:val="27"/>
        </w:rPr>
        <w:t>у</w:t>
      </w:r>
      <w:r w:rsidRPr="00DE2775">
        <w:rPr>
          <w:sz w:val="27"/>
          <w:szCs w:val="27"/>
        </w:rPr>
        <w:t xml:space="preserve"> заверяются уполном</w:t>
      </w:r>
      <w:r w:rsidRPr="00DE2775">
        <w:rPr>
          <w:sz w:val="27"/>
          <w:szCs w:val="27"/>
        </w:rPr>
        <w:t>о</w:t>
      </w:r>
      <w:r w:rsidRPr="00DE2775">
        <w:rPr>
          <w:sz w:val="27"/>
          <w:szCs w:val="27"/>
        </w:rPr>
        <w:t>ченным должностным ли</w:t>
      </w:r>
      <w:r w:rsidR="00F3363E" w:rsidRPr="00DE2775">
        <w:rPr>
          <w:sz w:val="27"/>
          <w:szCs w:val="27"/>
        </w:rPr>
        <w:t>цом Комитета</w:t>
      </w:r>
      <w:r w:rsidRPr="00DE2775">
        <w:rPr>
          <w:sz w:val="27"/>
          <w:szCs w:val="27"/>
        </w:rPr>
        <w:t xml:space="preserve">. </w:t>
      </w:r>
    </w:p>
    <w:p w:rsidR="00AA286C" w:rsidRPr="00DE2775" w:rsidRDefault="00C55581" w:rsidP="00B8627E">
      <w:pPr>
        <w:autoSpaceDE w:val="0"/>
        <w:autoSpaceDN w:val="0"/>
        <w:adjustRightInd w:val="0"/>
        <w:spacing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Гражданину, подавшему заявление, </w:t>
      </w:r>
      <w:r w:rsidRPr="00DE2775">
        <w:rPr>
          <w:sz w:val="27"/>
          <w:szCs w:val="27"/>
        </w:rPr>
        <w:t>выдается расписка в получении док</w:t>
      </w:r>
      <w:r w:rsidRPr="00DE2775">
        <w:rPr>
          <w:sz w:val="27"/>
          <w:szCs w:val="27"/>
        </w:rPr>
        <w:t>у</w:t>
      </w:r>
      <w:r w:rsidRPr="00DE2775">
        <w:rPr>
          <w:sz w:val="27"/>
          <w:szCs w:val="27"/>
        </w:rPr>
        <w:t>ментов с указанием их перечня</w:t>
      </w:r>
      <w:r>
        <w:rPr>
          <w:sz w:val="27"/>
          <w:szCs w:val="27"/>
        </w:rPr>
        <w:t>,</w:t>
      </w:r>
      <w:r w:rsidRPr="00DE2775">
        <w:rPr>
          <w:sz w:val="27"/>
          <w:szCs w:val="27"/>
        </w:rPr>
        <w:t xml:space="preserve"> даты </w:t>
      </w:r>
      <w:r>
        <w:rPr>
          <w:sz w:val="27"/>
          <w:szCs w:val="27"/>
        </w:rPr>
        <w:t>и времени подачи</w:t>
      </w:r>
      <w:r w:rsidRPr="00DE2775">
        <w:rPr>
          <w:sz w:val="27"/>
          <w:szCs w:val="27"/>
        </w:rPr>
        <w:t>. В случае представления документов через Многофункциональный центр расписка выдается указанным Многофункциональным центром</w:t>
      </w:r>
      <w:r>
        <w:rPr>
          <w:sz w:val="27"/>
          <w:szCs w:val="27"/>
        </w:rPr>
        <w:t>.</w:t>
      </w:r>
    </w:p>
    <w:p w:rsidR="00576FE6" w:rsidRDefault="00C92DCA" w:rsidP="00C92DCA">
      <w:pPr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2.7.</w:t>
      </w:r>
      <w:r w:rsidR="00AA286C" w:rsidRPr="00DE2775">
        <w:rPr>
          <w:sz w:val="27"/>
          <w:szCs w:val="27"/>
        </w:rPr>
        <w:t>2</w:t>
      </w:r>
      <w:r w:rsidRPr="00DE2775">
        <w:rPr>
          <w:sz w:val="27"/>
          <w:szCs w:val="27"/>
        </w:rPr>
        <w:t xml:space="preserve">.  </w:t>
      </w:r>
      <w:r w:rsidR="00FC7F5A">
        <w:rPr>
          <w:sz w:val="27"/>
          <w:szCs w:val="27"/>
        </w:rPr>
        <w:t xml:space="preserve">Документы, указанные в </w:t>
      </w:r>
      <w:r w:rsidR="00FC7F5A" w:rsidRPr="003A7D41">
        <w:rPr>
          <w:sz w:val="27"/>
          <w:szCs w:val="27"/>
        </w:rPr>
        <w:t xml:space="preserve">пункте </w:t>
      </w:r>
      <w:r w:rsidR="00576FE6" w:rsidRPr="003A7D41">
        <w:rPr>
          <w:sz w:val="27"/>
          <w:szCs w:val="27"/>
        </w:rPr>
        <w:t>5 части 2.7.1 настоящей статьи,</w:t>
      </w:r>
      <w:r w:rsidR="00576FE6">
        <w:rPr>
          <w:color w:val="FF0000"/>
          <w:sz w:val="27"/>
          <w:szCs w:val="27"/>
        </w:rPr>
        <w:t xml:space="preserve"> </w:t>
      </w:r>
      <w:r w:rsidR="00576FE6">
        <w:rPr>
          <w:sz w:val="27"/>
          <w:szCs w:val="27"/>
        </w:rPr>
        <w:t>гра</w:t>
      </w:r>
      <w:r w:rsidR="00576FE6">
        <w:rPr>
          <w:sz w:val="27"/>
          <w:szCs w:val="27"/>
        </w:rPr>
        <w:t>ж</w:t>
      </w:r>
      <w:r w:rsidR="00576FE6">
        <w:rPr>
          <w:sz w:val="27"/>
          <w:szCs w:val="27"/>
        </w:rPr>
        <w:t>дане вправе подавать в Комитет по собственной инициативе.</w:t>
      </w:r>
    </w:p>
    <w:p w:rsidR="00C92DCA" w:rsidRPr="00576FE6" w:rsidRDefault="00576FE6" w:rsidP="00C92DC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случае непредставления </w:t>
      </w:r>
      <w:r>
        <w:rPr>
          <w:color w:val="FF0000"/>
          <w:sz w:val="27"/>
          <w:szCs w:val="27"/>
        </w:rPr>
        <w:t xml:space="preserve"> </w:t>
      </w:r>
      <w:r w:rsidRPr="00576FE6">
        <w:rPr>
          <w:sz w:val="27"/>
          <w:szCs w:val="27"/>
        </w:rPr>
        <w:t xml:space="preserve">гражданином документов, </w:t>
      </w:r>
      <w:r>
        <w:rPr>
          <w:sz w:val="27"/>
          <w:szCs w:val="27"/>
        </w:rPr>
        <w:t xml:space="preserve">указанных в абзаце </w:t>
      </w:r>
      <w:r w:rsidR="006145B6">
        <w:rPr>
          <w:sz w:val="27"/>
          <w:szCs w:val="27"/>
        </w:rPr>
        <w:t>первом настоящей части, по собственной инициативе, Комитет в течении 5 раб</w:t>
      </w:r>
      <w:r w:rsidR="006145B6">
        <w:rPr>
          <w:sz w:val="27"/>
          <w:szCs w:val="27"/>
        </w:rPr>
        <w:t>о</w:t>
      </w:r>
      <w:r w:rsidR="006145B6">
        <w:rPr>
          <w:sz w:val="27"/>
          <w:szCs w:val="27"/>
        </w:rPr>
        <w:t>чих дней со дня принятия заявления запрашивает их в порядке межведомственн</w:t>
      </w:r>
      <w:r w:rsidR="006145B6">
        <w:rPr>
          <w:sz w:val="27"/>
          <w:szCs w:val="27"/>
        </w:rPr>
        <w:t>о</w:t>
      </w:r>
      <w:r w:rsidR="006145B6">
        <w:rPr>
          <w:sz w:val="27"/>
          <w:szCs w:val="27"/>
        </w:rPr>
        <w:t>го информационного взаимодействия в государственных органах, органах местн</w:t>
      </w:r>
      <w:r w:rsidR="006145B6">
        <w:rPr>
          <w:sz w:val="27"/>
          <w:szCs w:val="27"/>
        </w:rPr>
        <w:t>о</w:t>
      </w:r>
      <w:r w:rsidR="006145B6">
        <w:rPr>
          <w:sz w:val="27"/>
          <w:szCs w:val="27"/>
        </w:rPr>
        <w:t>го самоуправления.</w:t>
      </w:r>
      <w:r w:rsidRPr="00576FE6">
        <w:rPr>
          <w:sz w:val="27"/>
          <w:szCs w:val="27"/>
        </w:rPr>
        <w:t xml:space="preserve"> </w:t>
      </w:r>
    </w:p>
    <w:p w:rsidR="00C92DCA" w:rsidRPr="00576FE6" w:rsidRDefault="00C92DCA" w:rsidP="00C92DCA">
      <w:pPr>
        <w:ind w:firstLine="709"/>
        <w:jc w:val="both"/>
        <w:rPr>
          <w:sz w:val="27"/>
          <w:szCs w:val="27"/>
        </w:rPr>
      </w:pPr>
    </w:p>
    <w:p w:rsidR="00C92DCA" w:rsidRPr="00DE2775" w:rsidRDefault="00C92DCA" w:rsidP="00C92DCA">
      <w:pPr>
        <w:ind w:firstLine="709"/>
        <w:jc w:val="both"/>
        <w:rPr>
          <w:bCs/>
          <w:iCs/>
          <w:sz w:val="27"/>
          <w:szCs w:val="27"/>
        </w:rPr>
      </w:pPr>
      <w:r w:rsidRPr="00DE2775">
        <w:rPr>
          <w:bCs/>
          <w:iCs/>
          <w:sz w:val="27"/>
          <w:szCs w:val="27"/>
        </w:rPr>
        <w:t>2.7.</w:t>
      </w:r>
      <w:r w:rsidR="00AA286C" w:rsidRPr="00DE2775">
        <w:rPr>
          <w:bCs/>
          <w:iCs/>
          <w:sz w:val="27"/>
          <w:szCs w:val="27"/>
        </w:rPr>
        <w:t>3</w:t>
      </w:r>
      <w:r w:rsidRPr="00DE2775">
        <w:rPr>
          <w:bCs/>
          <w:iCs/>
          <w:sz w:val="27"/>
          <w:szCs w:val="27"/>
        </w:rPr>
        <w:t>. Иные особенности предоставления муниципальной услуги.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 xml:space="preserve"> </w:t>
      </w:r>
      <w:r w:rsidR="00BB2315">
        <w:rPr>
          <w:sz w:val="27"/>
          <w:szCs w:val="27"/>
        </w:rPr>
        <w:t>В</w:t>
      </w:r>
      <w:r w:rsidRPr="00DE2775">
        <w:rPr>
          <w:sz w:val="27"/>
          <w:szCs w:val="27"/>
        </w:rPr>
        <w:t xml:space="preserve"> случае выявления в выданных в результате предоставления муниципал</w:t>
      </w:r>
      <w:r w:rsidRPr="00DE2775">
        <w:rPr>
          <w:sz w:val="27"/>
          <w:szCs w:val="27"/>
        </w:rPr>
        <w:t>ь</w:t>
      </w:r>
      <w:r w:rsidRPr="00DE2775">
        <w:rPr>
          <w:sz w:val="27"/>
          <w:szCs w:val="27"/>
        </w:rPr>
        <w:t xml:space="preserve">ной услуги документах опечаток и ошибок уполномоченный специалист </w:t>
      </w:r>
      <w:r w:rsidR="00AF48F7" w:rsidRPr="00DE2775">
        <w:rPr>
          <w:sz w:val="27"/>
          <w:szCs w:val="27"/>
        </w:rPr>
        <w:t>Комитета</w:t>
      </w:r>
      <w:r w:rsidRPr="00DE2775">
        <w:rPr>
          <w:sz w:val="27"/>
          <w:szCs w:val="27"/>
        </w:rPr>
        <w:t xml:space="preserve"> в течение 5 дней с момента обращения заявителя устраняет допущенные опечатки и ошибки, в течение 1 дня с момента внесения исправлений направляет либо вр</w:t>
      </w:r>
      <w:r w:rsidRPr="00DE2775">
        <w:rPr>
          <w:sz w:val="27"/>
          <w:szCs w:val="27"/>
        </w:rPr>
        <w:t>у</w:t>
      </w:r>
      <w:r w:rsidRPr="00DE2775">
        <w:rPr>
          <w:sz w:val="27"/>
          <w:szCs w:val="27"/>
        </w:rPr>
        <w:t>чает заявителю исправленные документы.</w:t>
      </w:r>
    </w:p>
    <w:p w:rsidR="003302F8" w:rsidRPr="00DE2775" w:rsidRDefault="003302F8" w:rsidP="00C92DC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92DCA" w:rsidRPr="00DE2775" w:rsidRDefault="00C92DCA" w:rsidP="008F052B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DE2775">
        <w:rPr>
          <w:b/>
          <w:sz w:val="27"/>
          <w:szCs w:val="27"/>
        </w:rPr>
        <w:t>2.8. Гражданин при подаче заявления лично, через Многофункционал</w:t>
      </w:r>
      <w:r w:rsidRPr="00DE2775">
        <w:rPr>
          <w:b/>
          <w:sz w:val="27"/>
          <w:szCs w:val="27"/>
        </w:rPr>
        <w:t>ь</w:t>
      </w:r>
      <w:r w:rsidRPr="00DE2775">
        <w:rPr>
          <w:b/>
          <w:sz w:val="27"/>
          <w:szCs w:val="27"/>
        </w:rPr>
        <w:t xml:space="preserve">ный центр должен предъявить паспорт гражданина Российской Федерации, а </w:t>
      </w:r>
      <w:r w:rsidRPr="00DE2775">
        <w:rPr>
          <w:b/>
          <w:sz w:val="27"/>
          <w:szCs w:val="27"/>
        </w:rPr>
        <w:lastRenderedPageBreak/>
        <w:t xml:space="preserve">в случаях, предусмотренных законодательством Российской Федерации, иной документ, удостоверяющий его личность. </w:t>
      </w:r>
    </w:p>
    <w:p w:rsidR="00C92DCA" w:rsidRPr="00DE2775" w:rsidRDefault="00C92DCA" w:rsidP="008F052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 xml:space="preserve">Уполномоченный представитель заявителя должен предъявить документ, удостоверяющий полномочия представителя. </w:t>
      </w:r>
    </w:p>
    <w:p w:rsidR="00C92DCA" w:rsidRPr="00DE2775" w:rsidRDefault="00C92DCA" w:rsidP="008F052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92DCA" w:rsidRPr="00DE2775" w:rsidRDefault="00C92DCA" w:rsidP="008F052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DE2775">
        <w:rPr>
          <w:b/>
          <w:sz w:val="27"/>
          <w:szCs w:val="27"/>
        </w:rPr>
        <w:t>2.9. При подаче заявления через Единый портал государственных и м</w:t>
      </w:r>
      <w:r w:rsidRPr="00DE2775">
        <w:rPr>
          <w:b/>
          <w:sz w:val="27"/>
          <w:szCs w:val="27"/>
        </w:rPr>
        <w:t>у</w:t>
      </w:r>
      <w:r w:rsidRPr="00DE2775">
        <w:rPr>
          <w:b/>
          <w:sz w:val="27"/>
          <w:szCs w:val="27"/>
        </w:rPr>
        <w:t>ниципальных услуг (функций) электронные копии документов размещаются в предназначенных для этих целей полях электронной формы заявления. Электронная копия документа должна иметь разрешение, обеспечивающее корректное прочтение всех элементов подлинного документа, в том числе б</w:t>
      </w:r>
      <w:r w:rsidRPr="00DE2775">
        <w:rPr>
          <w:b/>
          <w:sz w:val="27"/>
          <w:szCs w:val="27"/>
        </w:rPr>
        <w:t>у</w:t>
      </w:r>
      <w:r w:rsidRPr="00DE2775">
        <w:rPr>
          <w:b/>
          <w:sz w:val="27"/>
          <w:szCs w:val="27"/>
        </w:rPr>
        <w:t>квы, цифры, знаки, изображения, элементы печати, подписи и т.д.</w:t>
      </w:r>
    </w:p>
    <w:p w:rsidR="00C92DCA" w:rsidRPr="00DE2775" w:rsidRDefault="00C92DCA" w:rsidP="00C92DC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</w:p>
    <w:p w:rsidR="00C92DCA" w:rsidRPr="00DE2775" w:rsidRDefault="00C92DCA" w:rsidP="00C92DCA">
      <w:pPr>
        <w:ind w:firstLine="709"/>
        <w:jc w:val="both"/>
        <w:rPr>
          <w:b/>
          <w:sz w:val="27"/>
          <w:szCs w:val="27"/>
        </w:rPr>
      </w:pPr>
      <w:r w:rsidRPr="00DE2775">
        <w:rPr>
          <w:b/>
          <w:sz w:val="27"/>
          <w:szCs w:val="27"/>
        </w:rPr>
        <w:t>2.10. Запрет требовать от заявителя предоставление иных документов и информации или осуществления действий для получения муниципальной у</w:t>
      </w:r>
      <w:r w:rsidRPr="00DE2775">
        <w:rPr>
          <w:b/>
          <w:sz w:val="27"/>
          <w:szCs w:val="27"/>
        </w:rPr>
        <w:t>с</w:t>
      </w:r>
      <w:r w:rsidRPr="00DE2775">
        <w:rPr>
          <w:b/>
          <w:sz w:val="27"/>
          <w:szCs w:val="27"/>
        </w:rPr>
        <w:t>луги.</w:t>
      </w:r>
    </w:p>
    <w:p w:rsidR="00C92DCA" w:rsidRPr="00DE2775" w:rsidRDefault="00C92DCA" w:rsidP="00C92DCA">
      <w:pPr>
        <w:autoSpaceDE w:val="0"/>
        <w:ind w:firstLine="851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Запрещается требовать от заявителя:</w:t>
      </w:r>
    </w:p>
    <w:p w:rsidR="00C92DCA" w:rsidRPr="00DE2775" w:rsidRDefault="00C92DCA" w:rsidP="00C92DCA">
      <w:pPr>
        <w:autoSpaceDE w:val="0"/>
        <w:ind w:firstLine="851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DE2775">
        <w:rPr>
          <w:sz w:val="27"/>
          <w:szCs w:val="27"/>
        </w:rPr>
        <w:t>с</w:t>
      </w:r>
      <w:r w:rsidRPr="00DE2775">
        <w:rPr>
          <w:sz w:val="27"/>
          <w:szCs w:val="27"/>
        </w:rPr>
        <w:t>тавлением муниципальной услуги;</w:t>
      </w:r>
    </w:p>
    <w:p w:rsidR="00C92DCA" w:rsidRPr="00DE2775" w:rsidRDefault="00C92DCA" w:rsidP="00C92DCA">
      <w:pPr>
        <w:autoSpaceDE w:val="0"/>
        <w:ind w:firstLine="851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предоставления документов и информации, которые находятся в распор</w:t>
      </w:r>
      <w:r w:rsidRPr="00DE2775">
        <w:rPr>
          <w:sz w:val="27"/>
          <w:szCs w:val="27"/>
        </w:rPr>
        <w:t>я</w:t>
      </w:r>
      <w:r w:rsidRPr="00DE2775">
        <w:rPr>
          <w:sz w:val="27"/>
          <w:szCs w:val="27"/>
        </w:rPr>
        <w:t xml:space="preserve">жении </w:t>
      </w:r>
      <w:r w:rsidR="00AF48F7" w:rsidRPr="00DE2775">
        <w:rPr>
          <w:sz w:val="27"/>
          <w:szCs w:val="27"/>
        </w:rPr>
        <w:t>Комитета</w:t>
      </w:r>
      <w:r w:rsidRPr="00DE2775">
        <w:rPr>
          <w:sz w:val="27"/>
          <w:szCs w:val="27"/>
        </w:rPr>
        <w:t>, иных органов местного самоуправления, государственных орг</w:t>
      </w:r>
      <w:r w:rsidRPr="00DE2775">
        <w:rPr>
          <w:sz w:val="27"/>
          <w:szCs w:val="27"/>
        </w:rPr>
        <w:t>а</w:t>
      </w:r>
      <w:r w:rsidRPr="00DE2775">
        <w:rPr>
          <w:sz w:val="27"/>
          <w:szCs w:val="27"/>
        </w:rPr>
        <w:t>нов, организаций в соответствии с нормативными правовыми актами Российской Федерации, нормативными правовыми актами Алтайского края и муниципальн</w:t>
      </w:r>
      <w:r w:rsidRPr="00DE2775">
        <w:rPr>
          <w:sz w:val="27"/>
          <w:szCs w:val="27"/>
        </w:rPr>
        <w:t>ы</w:t>
      </w:r>
      <w:r w:rsidRPr="00DE2775">
        <w:rPr>
          <w:sz w:val="27"/>
          <w:szCs w:val="27"/>
        </w:rPr>
        <w:t>ми правовыми актами, за исключением документов, указанных в части 6 статьи 7 Федерального закона от 27.07.2010 №210-ФЗ «Об организации предоставления г</w:t>
      </w:r>
      <w:r w:rsidRPr="00DE2775">
        <w:rPr>
          <w:sz w:val="27"/>
          <w:szCs w:val="27"/>
        </w:rPr>
        <w:t>о</w:t>
      </w:r>
      <w:r w:rsidRPr="00DE2775">
        <w:rPr>
          <w:sz w:val="27"/>
          <w:szCs w:val="27"/>
        </w:rPr>
        <w:t>сударственных и муниципальных услуг».</w:t>
      </w:r>
    </w:p>
    <w:p w:rsidR="00C92DCA" w:rsidRPr="00DE2775" w:rsidRDefault="00C92DCA" w:rsidP="00C92DCA">
      <w:pPr>
        <w:tabs>
          <w:tab w:val="left" w:pos="1980"/>
        </w:tabs>
        <w:ind w:firstLine="709"/>
        <w:jc w:val="both"/>
        <w:rPr>
          <w:sz w:val="27"/>
          <w:szCs w:val="27"/>
        </w:rPr>
      </w:pPr>
    </w:p>
    <w:p w:rsidR="00C92DCA" w:rsidRPr="00DE2775" w:rsidRDefault="00C92DCA" w:rsidP="00C92DCA">
      <w:pPr>
        <w:tabs>
          <w:tab w:val="left" w:pos="1276"/>
        </w:tabs>
        <w:ind w:firstLine="709"/>
        <w:jc w:val="both"/>
        <w:rPr>
          <w:b/>
          <w:sz w:val="27"/>
          <w:szCs w:val="27"/>
        </w:rPr>
      </w:pPr>
      <w:r w:rsidRPr="00DE2775">
        <w:rPr>
          <w:b/>
          <w:sz w:val="27"/>
          <w:szCs w:val="27"/>
        </w:rPr>
        <w:t>2.11.</w:t>
      </w:r>
      <w:r w:rsidRPr="00DE2775">
        <w:rPr>
          <w:b/>
          <w:sz w:val="27"/>
          <w:szCs w:val="27"/>
        </w:rPr>
        <w:tab/>
        <w:t>Исчерпывающий перечень оснований для отказа в приеме док</w:t>
      </w:r>
      <w:r w:rsidRPr="00DE2775">
        <w:rPr>
          <w:b/>
          <w:sz w:val="27"/>
          <w:szCs w:val="27"/>
        </w:rPr>
        <w:t>у</w:t>
      </w:r>
      <w:r w:rsidRPr="00DE2775">
        <w:rPr>
          <w:b/>
          <w:sz w:val="27"/>
          <w:szCs w:val="27"/>
        </w:rPr>
        <w:t>ментов, необходимых для предоставления муниципальной услуги.</w:t>
      </w:r>
    </w:p>
    <w:p w:rsidR="00C92DCA" w:rsidRPr="00DE2775" w:rsidRDefault="00C92DCA" w:rsidP="00C92DCA">
      <w:pPr>
        <w:pStyle w:val="20"/>
        <w:tabs>
          <w:tab w:val="left" w:pos="1134"/>
        </w:tabs>
        <w:ind w:firstLine="709"/>
        <w:jc w:val="both"/>
        <w:rPr>
          <w:b/>
          <w:sz w:val="27"/>
          <w:szCs w:val="27"/>
        </w:rPr>
      </w:pPr>
      <w:r w:rsidRPr="00DE2775">
        <w:rPr>
          <w:sz w:val="27"/>
          <w:szCs w:val="27"/>
        </w:rPr>
        <w:t>Основания для отказа в приеме документов отсутствуют. Поступившее з</w:t>
      </w:r>
      <w:r w:rsidRPr="00DE2775">
        <w:rPr>
          <w:sz w:val="27"/>
          <w:szCs w:val="27"/>
        </w:rPr>
        <w:t>а</w:t>
      </w:r>
      <w:r w:rsidRPr="00DE2775">
        <w:rPr>
          <w:sz w:val="27"/>
          <w:szCs w:val="27"/>
        </w:rPr>
        <w:t>явление подлежит обязательному приему</w:t>
      </w:r>
      <w:r w:rsidRPr="00DE2775">
        <w:rPr>
          <w:b/>
          <w:sz w:val="27"/>
          <w:szCs w:val="27"/>
        </w:rPr>
        <w:t>.</w:t>
      </w:r>
    </w:p>
    <w:p w:rsidR="008F052B" w:rsidRPr="00DE2775" w:rsidRDefault="008F052B" w:rsidP="00C92DCA">
      <w:pPr>
        <w:pStyle w:val="20"/>
        <w:tabs>
          <w:tab w:val="left" w:pos="1134"/>
        </w:tabs>
        <w:ind w:firstLine="709"/>
        <w:jc w:val="both"/>
        <w:rPr>
          <w:b/>
          <w:sz w:val="27"/>
          <w:szCs w:val="27"/>
        </w:rPr>
      </w:pPr>
    </w:p>
    <w:p w:rsidR="008E6460" w:rsidRPr="00DE2775" w:rsidRDefault="00096D7E" w:rsidP="00852B27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outlineLvl w:val="2"/>
        <w:rPr>
          <w:b/>
          <w:sz w:val="27"/>
          <w:szCs w:val="27"/>
        </w:rPr>
      </w:pPr>
      <w:r w:rsidRPr="00DE2775">
        <w:rPr>
          <w:b/>
          <w:sz w:val="27"/>
          <w:szCs w:val="27"/>
        </w:rPr>
        <w:t>2.</w:t>
      </w:r>
      <w:r w:rsidR="0054031F" w:rsidRPr="00DE2775">
        <w:rPr>
          <w:b/>
          <w:sz w:val="27"/>
          <w:szCs w:val="27"/>
        </w:rPr>
        <w:t>1</w:t>
      </w:r>
      <w:r w:rsidR="00C92DCA" w:rsidRPr="00DE2775">
        <w:rPr>
          <w:b/>
          <w:sz w:val="27"/>
          <w:szCs w:val="27"/>
        </w:rPr>
        <w:t>2</w:t>
      </w:r>
      <w:r w:rsidR="008E6460" w:rsidRPr="00DE2775">
        <w:rPr>
          <w:b/>
          <w:sz w:val="27"/>
          <w:szCs w:val="27"/>
        </w:rPr>
        <w:t>. Исчерпывающий перечень оснований для отказа в предоставлении муниципальной услуги</w:t>
      </w:r>
      <w:r w:rsidRPr="00DE2775">
        <w:rPr>
          <w:b/>
          <w:sz w:val="27"/>
          <w:szCs w:val="27"/>
        </w:rPr>
        <w:t>.</w:t>
      </w:r>
    </w:p>
    <w:p w:rsidR="00AA286C" w:rsidRPr="00DE2775" w:rsidRDefault="00AA286C" w:rsidP="00AA286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Основаниями для отказа гражданину в постановке на учет в качестве жела</w:t>
      </w:r>
      <w:r w:rsidRPr="00DE2775">
        <w:rPr>
          <w:sz w:val="27"/>
          <w:szCs w:val="27"/>
        </w:rPr>
        <w:t>ю</w:t>
      </w:r>
      <w:r w:rsidRPr="00DE2775">
        <w:rPr>
          <w:sz w:val="27"/>
          <w:szCs w:val="27"/>
        </w:rPr>
        <w:t>щего приобрести земельный участок являются следующие обстоятельства:</w:t>
      </w:r>
    </w:p>
    <w:p w:rsidR="00AA286C" w:rsidRPr="00DE2775" w:rsidRDefault="00AA286C" w:rsidP="00AA286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E2775">
        <w:rPr>
          <w:sz w:val="27"/>
          <w:szCs w:val="27"/>
        </w:rPr>
        <w:t xml:space="preserve">гражданин не представил предусмотренные </w:t>
      </w:r>
      <w:hyperlink r:id="rId10" w:history="1">
        <w:r w:rsidRPr="00DE2775">
          <w:rPr>
            <w:sz w:val="27"/>
            <w:szCs w:val="27"/>
          </w:rPr>
          <w:t>пунктом 2.</w:t>
        </w:r>
      </w:hyperlink>
      <w:r w:rsidRPr="00DE2775">
        <w:rPr>
          <w:sz w:val="27"/>
          <w:szCs w:val="27"/>
        </w:rPr>
        <w:t>7.1 Административн</w:t>
      </w:r>
      <w:r w:rsidRPr="00DE2775">
        <w:rPr>
          <w:sz w:val="27"/>
          <w:szCs w:val="27"/>
        </w:rPr>
        <w:t>о</w:t>
      </w:r>
      <w:r w:rsidRPr="00DE2775">
        <w:rPr>
          <w:sz w:val="27"/>
          <w:szCs w:val="27"/>
        </w:rPr>
        <w:t xml:space="preserve">го регламента документы, подтверждающие право на получение в соответствии с </w:t>
      </w:r>
      <w:hyperlink r:id="rId11" w:history="1">
        <w:r w:rsidRPr="00DE2775">
          <w:rPr>
            <w:sz w:val="27"/>
            <w:szCs w:val="27"/>
          </w:rPr>
          <w:t>законом</w:t>
        </w:r>
      </w:hyperlink>
      <w:r w:rsidRPr="00DE2775">
        <w:rPr>
          <w:sz w:val="27"/>
          <w:szCs w:val="27"/>
        </w:rPr>
        <w:t xml:space="preserve"> Алтайского края от </w:t>
      </w:r>
      <w:r w:rsidR="00410E2B">
        <w:rPr>
          <w:sz w:val="27"/>
          <w:szCs w:val="27"/>
        </w:rPr>
        <w:t>09</w:t>
      </w:r>
      <w:r w:rsidRPr="00DE2775">
        <w:rPr>
          <w:sz w:val="27"/>
          <w:szCs w:val="27"/>
        </w:rPr>
        <w:t>.1</w:t>
      </w:r>
      <w:r w:rsidR="00410E2B">
        <w:rPr>
          <w:sz w:val="27"/>
          <w:szCs w:val="27"/>
        </w:rPr>
        <w:t>1</w:t>
      </w:r>
      <w:r w:rsidRPr="00DE2775">
        <w:rPr>
          <w:sz w:val="27"/>
          <w:szCs w:val="27"/>
        </w:rPr>
        <w:t>.20</w:t>
      </w:r>
      <w:r w:rsidR="00410E2B">
        <w:rPr>
          <w:sz w:val="27"/>
          <w:szCs w:val="27"/>
        </w:rPr>
        <w:t>15</w:t>
      </w:r>
      <w:r w:rsidRPr="00DE2775">
        <w:rPr>
          <w:sz w:val="27"/>
          <w:szCs w:val="27"/>
        </w:rPr>
        <w:t xml:space="preserve"> </w:t>
      </w:r>
      <w:r w:rsidR="00410E2B">
        <w:rPr>
          <w:sz w:val="27"/>
          <w:szCs w:val="27"/>
        </w:rPr>
        <w:t>№</w:t>
      </w:r>
      <w:r w:rsidR="00755C29">
        <w:rPr>
          <w:sz w:val="27"/>
          <w:szCs w:val="27"/>
        </w:rPr>
        <w:t xml:space="preserve"> </w:t>
      </w:r>
      <w:r w:rsidR="00410E2B">
        <w:rPr>
          <w:sz w:val="27"/>
          <w:szCs w:val="27"/>
        </w:rPr>
        <w:t>9</w:t>
      </w:r>
      <w:r w:rsidRPr="00DE2775">
        <w:rPr>
          <w:sz w:val="27"/>
          <w:szCs w:val="27"/>
        </w:rPr>
        <w:t>8-ЗС «О бесплатном предоставлении в собственность земельн</w:t>
      </w:r>
      <w:r w:rsidR="00755C29">
        <w:rPr>
          <w:sz w:val="27"/>
          <w:szCs w:val="27"/>
        </w:rPr>
        <w:t>ых участков» земельного участка</w:t>
      </w:r>
      <w:r w:rsidRPr="00DE2775">
        <w:rPr>
          <w:sz w:val="27"/>
          <w:szCs w:val="27"/>
        </w:rPr>
        <w:t>;</w:t>
      </w:r>
    </w:p>
    <w:p w:rsidR="00AA286C" w:rsidRPr="00DE2775" w:rsidRDefault="00AA286C" w:rsidP="00AA286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гражданин п</w:t>
      </w:r>
      <w:r w:rsidR="00755C29">
        <w:rPr>
          <w:sz w:val="27"/>
          <w:szCs w:val="27"/>
        </w:rPr>
        <w:t>осле получения в соответствии с частью 3 статьи 3 закона</w:t>
      </w:r>
      <w:r w:rsidRPr="00DE2775">
        <w:rPr>
          <w:sz w:val="27"/>
          <w:szCs w:val="27"/>
        </w:rPr>
        <w:t xml:space="preserve">  А</w:t>
      </w:r>
      <w:r w:rsidRPr="00DE2775">
        <w:rPr>
          <w:sz w:val="27"/>
          <w:szCs w:val="27"/>
        </w:rPr>
        <w:t>л</w:t>
      </w:r>
      <w:r w:rsidRPr="00DE2775">
        <w:rPr>
          <w:sz w:val="27"/>
          <w:szCs w:val="27"/>
        </w:rPr>
        <w:t xml:space="preserve">тайского края от </w:t>
      </w:r>
      <w:r w:rsidR="00755C29">
        <w:rPr>
          <w:sz w:val="27"/>
          <w:szCs w:val="27"/>
        </w:rPr>
        <w:t>09</w:t>
      </w:r>
      <w:r w:rsidRPr="00DE2775">
        <w:rPr>
          <w:sz w:val="27"/>
          <w:szCs w:val="27"/>
        </w:rPr>
        <w:t>.1</w:t>
      </w:r>
      <w:r w:rsidR="00755C29">
        <w:rPr>
          <w:sz w:val="27"/>
          <w:szCs w:val="27"/>
        </w:rPr>
        <w:t>1</w:t>
      </w:r>
      <w:r w:rsidRPr="00DE2775">
        <w:rPr>
          <w:sz w:val="27"/>
          <w:szCs w:val="27"/>
        </w:rPr>
        <w:t>.20</w:t>
      </w:r>
      <w:r w:rsidR="00755C29">
        <w:rPr>
          <w:sz w:val="27"/>
          <w:szCs w:val="27"/>
        </w:rPr>
        <w:t>15</w:t>
      </w:r>
      <w:r w:rsidRPr="00DE2775">
        <w:rPr>
          <w:sz w:val="27"/>
          <w:szCs w:val="27"/>
        </w:rPr>
        <w:t xml:space="preserve"> N</w:t>
      </w:r>
      <w:r w:rsidR="00755C29">
        <w:rPr>
          <w:sz w:val="27"/>
          <w:szCs w:val="27"/>
        </w:rPr>
        <w:t xml:space="preserve"> 9</w:t>
      </w:r>
      <w:r w:rsidRPr="00DE2775">
        <w:rPr>
          <w:sz w:val="27"/>
          <w:szCs w:val="27"/>
        </w:rPr>
        <w:t>8-ЗС "О бесплатном предоставлении в собстве</w:t>
      </w:r>
      <w:r w:rsidRPr="00DE2775">
        <w:rPr>
          <w:sz w:val="27"/>
          <w:szCs w:val="27"/>
        </w:rPr>
        <w:t>н</w:t>
      </w:r>
      <w:r w:rsidRPr="00DE2775">
        <w:rPr>
          <w:sz w:val="27"/>
          <w:szCs w:val="27"/>
        </w:rPr>
        <w:t>ность земельных участков" земельного участка повторно обратился с заявлением о приобретении участка на основании указанной нормы закона.</w:t>
      </w:r>
    </w:p>
    <w:p w:rsidR="008F052B" w:rsidRPr="00DE2775" w:rsidRDefault="008F052B" w:rsidP="00AA286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AA286C" w:rsidRPr="00DE2775" w:rsidRDefault="008E6460" w:rsidP="00F8202E">
      <w:pPr>
        <w:autoSpaceDE w:val="0"/>
        <w:ind w:firstLine="709"/>
        <w:jc w:val="both"/>
        <w:rPr>
          <w:b/>
          <w:sz w:val="27"/>
          <w:szCs w:val="27"/>
        </w:rPr>
      </w:pPr>
      <w:r w:rsidRPr="00DE2775">
        <w:rPr>
          <w:b/>
          <w:sz w:val="27"/>
          <w:szCs w:val="27"/>
        </w:rPr>
        <w:lastRenderedPageBreak/>
        <w:t xml:space="preserve"> </w:t>
      </w:r>
      <w:bookmarkStart w:id="0" w:name="sub_2703"/>
      <w:r w:rsidR="00AA286C" w:rsidRPr="00DE2775">
        <w:rPr>
          <w:b/>
          <w:sz w:val="27"/>
          <w:szCs w:val="27"/>
        </w:rPr>
        <w:t>2.13. Перечень услуг, которые являются необходимыми и обязател</w:t>
      </w:r>
      <w:r w:rsidR="00AA286C" w:rsidRPr="00DE2775">
        <w:rPr>
          <w:b/>
          <w:sz w:val="27"/>
          <w:szCs w:val="27"/>
        </w:rPr>
        <w:t>ь</w:t>
      </w:r>
      <w:r w:rsidR="00AA286C" w:rsidRPr="00DE2775">
        <w:rPr>
          <w:b/>
          <w:sz w:val="27"/>
          <w:szCs w:val="27"/>
        </w:rPr>
        <w:t>ными для предоставления муниципальной услуги.</w:t>
      </w:r>
    </w:p>
    <w:bookmarkEnd w:id="0"/>
    <w:p w:rsidR="0059606F" w:rsidRPr="00DE2775" w:rsidRDefault="0059606F" w:rsidP="0059606F">
      <w:pPr>
        <w:autoSpaceDE w:val="0"/>
        <w:spacing w:after="120"/>
        <w:ind w:firstLine="720"/>
        <w:jc w:val="both"/>
        <w:rPr>
          <w:b/>
          <w:sz w:val="27"/>
          <w:szCs w:val="27"/>
        </w:rPr>
      </w:pPr>
      <w:r w:rsidRPr="00DE2775">
        <w:rPr>
          <w:sz w:val="27"/>
          <w:szCs w:val="27"/>
        </w:rPr>
        <w:t>Необходимые и обязательные</w:t>
      </w:r>
      <w:r w:rsidR="00FF117E" w:rsidRPr="00DE2775">
        <w:rPr>
          <w:sz w:val="27"/>
          <w:szCs w:val="27"/>
        </w:rPr>
        <w:t xml:space="preserve"> услуги</w:t>
      </w:r>
      <w:r w:rsidRPr="00DE2775">
        <w:rPr>
          <w:sz w:val="27"/>
          <w:szCs w:val="27"/>
        </w:rPr>
        <w:t xml:space="preserve"> для предо</w:t>
      </w:r>
      <w:r w:rsidR="00FF117E" w:rsidRPr="00DE2775">
        <w:rPr>
          <w:sz w:val="27"/>
          <w:szCs w:val="27"/>
        </w:rPr>
        <w:t xml:space="preserve">ставления муниципальной услуги </w:t>
      </w:r>
      <w:r w:rsidRPr="00DE2775">
        <w:rPr>
          <w:sz w:val="27"/>
          <w:szCs w:val="27"/>
        </w:rPr>
        <w:t>отсутствуют.</w:t>
      </w:r>
    </w:p>
    <w:p w:rsidR="00FB1E70" w:rsidRPr="00DE2775" w:rsidRDefault="00AA286C" w:rsidP="00FB1E70">
      <w:pPr>
        <w:pStyle w:val="20"/>
        <w:ind w:firstLine="709"/>
        <w:jc w:val="both"/>
        <w:outlineLvl w:val="2"/>
        <w:rPr>
          <w:b/>
          <w:sz w:val="27"/>
          <w:szCs w:val="27"/>
        </w:rPr>
      </w:pPr>
      <w:r w:rsidRPr="00DE2775">
        <w:rPr>
          <w:b/>
          <w:sz w:val="27"/>
          <w:szCs w:val="27"/>
        </w:rPr>
        <w:t xml:space="preserve">2.14. </w:t>
      </w:r>
      <w:r w:rsidR="00FB1E70" w:rsidRPr="00DE2775">
        <w:rPr>
          <w:b/>
          <w:sz w:val="27"/>
          <w:szCs w:val="27"/>
        </w:rPr>
        <w:t>Порядок, размер и основания взимания государственной пошлины или иной платы, установленной за предоставление муниципальной услуги</w:t>
      </w:r>
      <w:r w:rsidR="00C57B18" w:rsidRPr="00DE2775">
        <w:rPr>
          <w:b/>
          <w:sz w:val="27"/>
          <w:szCs w:val="27"/>
        </w:rPr>
        <w:t>.</w:t>
      </w:r>
    </w:p>
    <w:p w:rsidR="00FB1E70" w:rsidRPr="00DE2775" w:rsidRDefault="00FB1E70" w:rsidP="000C2304">
      <w:pPr>
        <w:pStyle w:val="20"/>
        <w:spacing w:after="120"/>
        <w:ind w:firstLine="709"/>
        <w:jc w:val="both"/>
        <w:outlineLvl w:val="2"/>
        <w:rPr>
          <w:sz w:val="27"/>
          <w:szCs w:val="27"/>
        </w:rPr>
      </w:pPr>
      <w:r w:rsidRPr="00DE2775">
        <w:rPr>
          <w:sz w:val="27"/>
          <w:szCs w:val="27"/>
        </w:rPr>
        <w:t>Предоставление муниципальной услуги осуществляется бесплатно.</w:t>
      </w:r>
    </w:p>
    <w:p w:rsidR="008E6460" w:rsidRPr="00DE2775" w:rsidRDefault="00FB1E70" w:rsidP="00B13372">
      <w:pPr>
        <w:pStyle w:val="20"/>
        <w:ind w:firstLine="709"/>
        <w:jc w:val="both"/>
        <w:outlineLvl w:val="2"/>
        <w:rPr>
          <w:b/>
          <w:sz w:val="27"/>
          <w:szCs w:val="27"/>
        </w:rPr>
      </w:pPr>
      <w:r w:rsidRPr="00DE2775">
        <w:rPr>
          <w:b/>
          <w:sz w:val="27"/>
          <w:szCs w:val="27"/>
        </w:rPr>
        <w:t>2.</w:t>
      </w:r>
      <w:r w:rsidR="008E6460" w:rsidRPr="00DE2775">
        <w:rPr>
          <w:b/>
          <w:sz w:val="27"/>
          <w:szCs w:val="27"/>
        </w:rPr>
        <w:t>1</w:t>
      </w:r>
      <w:r w:rsidR="00AA286C" w:rsidRPr="00DE2775">
        <w:rPr>
          <w:b/>
          <w:sz w:val="27"/>
          <w:szCs w:val="27"/>
        </w:rPr>
        <w:t>5</w:t>
      </w:r>
      <w:r w:rsidR="008E6460" w:rsidRPr="00DE2775">
        <w:rPr>
          <w:b/>
          <w:sz w:val="27"/>
          <w:szCs w:val="27"/>
        </w:rPr>
        <w:t xml:space="preserve">. Максимальный срок ожидания в очереди при подаче </w:t>
      </w:r>
      <w:r w:rsidR="00C57B18" w:rsidRPr="00DE2775">
        <w:rPr>
          <w:b/>
          <w:sz w:val="27"/>
          <w:szCs w:val="27"/>
        </w:rPr>
        <w:t>заявления</w:t>
      </w:r>
      <w:r w:rsidR="008E6460" w:rsidRPr="00DE2775">
        <w:rPr>
          <w:b/>
          <w:sz w:val="27"/>
          <w:szCs w:val="27"/>
        </w:rPr>
        <w:t xml:space="preserve"> о предоставлении муниципальной услуги и при получении результата предо</w:t>
      </w:r>
      <w:r w:rsidR="008E6460" w:rsidRPr="00DE2775">
        <w:rPr>
          <w:b/>
          <w:sz w:val="27"/>
          <w:szCs w:val="27"/>
        </w:rPr>
        <w:t>с</w:t>
      </w:r>
      <w:r w:rsidR="008E6460" w:rsidRPr="00DE2775">
        <w:rPr>
          <w:b/>
          <w:sz w:val="27"/>
          <w:szCs w:val="27"/>
        </w:rPr>
        <w:t>тавления муниципальной услуги</w:t>
      </w:r>
      <w:r w:rsidR="00C57B18" w:rsidRPr="00DE2775">
        <w:rPr>
          <w:b/>
          <w:sz w:val="27"/>
          <w:szCs w:val="27"/>
        </w:rPr>
        <w:t>.</w:t>
      </w:r>
    </w:p>
    <w:p w:rsidR="008E6460" w:rsidRPr="00DE2775" w:rsidRDefault="00C57B18" w:rsidP="008B3D6A">
      <w:pPr>
        <w:autoSpaceDE w:val="0"/>
        <w:autoSpaceDN w:val="0"/>
        <w:adjustRightInd w:val="0"/>
        <w:spacing w:after="120"/>
        <w:ind w:firstLine="709"/>
        <w:jc w:val="both"/>
        <w:outlineLvl w:val="2"/>
        <w:rPr>
          <w:sz w:val="27"/>
          <w:szCs w:val="27"/>
        </w:rPr>
      </w:pPr>
      <w:r w:rsidRPr="00DE2775">
        <w:rPr>
          <w:sz w:val="27"/>
          <w:szCs w:val="27"/>
        </w:rPr>
        <w:t>С</w:t>
      </w:r>
      <w:r w:rsidR="008E6460" w:rsidRPr="00DE2775">
        <w:rPr>
          <w:sz w:val="27"/>
          <w:szCs w:val="27"/>
        </w:rPr>
        <w:t>рок ожидания в очереди при подаче заявления о предоставлении муниц</w:t>
      </w:r>
      <w:r w:rsidR="008E6460" w:rsidRPr="00DE2775">
        <w:rPr>
          <w:sz w:val="27"/>
          <w:szCs w:val="27"/>
        </w:rPr>
        <w:t>и</w:t>
      </w:r>
      <w:r w:rsidR="008E6460" w:rsidRPr="00DE2775">
        <w:rPr>
          <w:sz w:val="27"/>
          <w:szCs w:val="27"/>
        </w:rPr>
        <w:t>пальной услуги</w:t>
      </w:r>
      <w:r w:rsidR="00B7313C" w:rsidRPr="00DE2775">
        <w:rPr>
          <w:sz w:val="27"/>
          <w:szCs w:val="27"/>
        </w:rPr>
        <w:t xml:space="preserve"> и при получении результата предоставления муниципальной усл</w:t>
      </w:r>
      <w:r w:rsidR="00B7313C" w:rsidRPr="00DE2775">
        <w:rPr>
          <w:sz w:val="27"/>
          <w:szCs w:val="27"/>
        </w:rPr>
        <w:t>у</w:t>
      </w:r>
      <w:r w:rsidR="00B7313C" w:rsidRPr="00DE2775">
        <w:rPr>
          <w:sz w:val="27"/>
          <w:szCs w:val="27"/>
        </w:rPr>
        <w:t>ги</w:t>
      </w:r>
      <w:r w:rsidR="008E6460" w:rsidRPr="00DE2775">
        <w:rPr>
          <w:sz w:val="27"/>
          <w:szCs w:val="27"/>
        </w:rPr>
        <w:t xml:space="preserve"> не должен превышать </w:t>
      </w:r>
      <w:r w:rsidR="00027B59" w:rsidRPr="00DE2775">
        <w:rPr>
          <w:sz w:val="27"/>
          <w:szCs w:val="27"/>
        </w:rPr>
        <w:t>15</w:t>
      </w:r>
      <w:r w:rsidR="008E6460" w:rsidRPr="00DE2775">
        <w:rPr>
          <w:sz w:val="27"/>
          <w:szCs w:val="27"/>
        </w:rPr>
        <w:t xml:space="preserve"> </w:t>
      </w:r>
      <w:r w:rsidRPr="00DE2775">
        <w:rPr>
          <w:sz w:val="27"/>
          <w:szCs w:val="27"/>
        </w:rPr>
        <w:t>минут</w:t>
      </w:r>
      <w:r w:rsidR="008E6460" w:rsidRPr="00DE2775">
        <w:rPr>
          <w:sz w:val="27"/>
          <w:szCs w:val="27"/>
        </w:rPr>
        <w:t>.</w:t>
      </w:r>
    </w:p>
    <w:p w:rsidR="008E6460" w:rsidRPr="00DE2775" w:rsidRDefault="00B24FF3" w:rsidP="00B24FF3">
      <w:pPr>
        <w:pStyle w:val="20"/>
        <w:ind w:firstLine="709"/>
        <w:jc w:val="both"/>
        <w:outlineLvl w:val="2"/>
        <w:rPr>
          <w:b/>
          <w:sz w:val="27"/>
          <w:szCs w:val="27"/>
        </w:rPr>
      </w:pPr>
      <w:r w:rsidRPr="00DE2775">
        <w:rPr>
          <w:b/>
          <w:sz w:val="27"/>
          <w:szCs w:val="27"/>
        </w:rPr>
        <w:t>2.</w:t>
      </w:r>
      <w:r w:rsidR="008E6460" w:rsidRPr="00DE2775">
        <w:rPr>
          <w:b/>
          <w:sz w:val="27"/>
          <w:szCs w:val="27"/>
        </w:rPr>
        <w:t>1</w:t>
      </w:r>
      <w:r w:rsidR="00AA286C" w:rsidRPr="00DE2775">
        <w:rPr>
          <w:b/>
          <w:sz w:val="27"/>
          <w:szCs w:val="27"/>
        </w:rPr>
        <w:t>6</w:t>
      </w:r>
      <w:r w:rsidR="008E6460" w:rsidRPr="00DE2775">
        <w:rPr>
          <w:b/>
          <w:sz w:val="27"/>
          <w:szCs w:val="27"/>
        </w:rPr>
        <w:t>. Срок регистрации заявления о предоставлении муниципальной услуги</w:t>
      </w:r>
      <w:r w:rsidR="00C57B18" w:rsidRPr="00DE2775">
        <w:rPr>
          <w:b/>
          <w:sz w:val="27"/>
          <w:szCs w:val="27"/>
        </w:rPr>
        <w:t>.</w:t>
      </w:r>
    </w:p>
    <w:p w:rsidR="00B24FF3" w:rsidRPr="00DE2775" w:rsidRDefault="00B24FF3" w:rsidP="008B3D6A">
      <w:pPr>
        <w:pStyle w:val="20"/>
        <w:spacing w:after="120"/>
        <w:ind w:firstLine="709"/>
        <w:jc w:val="both"/>
        <w:outlineLvl w:val="2"/>
        <w:rPr>
          <w:sz w:val="27"/>
          <w:szCs w:val="27"/>
        </w:rPr>
      </w:pPr>
      <w:r w:rsidRPr="00DE2775">
        <w:rPr>
          <w:sz w:val="27"/>
          <w:szCs w:val="27"/>
        </w:rPr>
        <w:t xml:space="preserve">Регистрация </w:t>
      </w:r>
      <w:r w:rsidR="00C57B18" w:rsidRPr="00DE2775">
        <w:rPr>
          <w:sz w:val="27"/>
          <w:szCs w:val="27"/>
        </w:rPr>
        <w:t>заявления</w:t>
      </w:r>
      <w:r w:rsidRPr="00DE2775">
        <w:rPr>
          <w:sz w:val="27"/>
          <w:szCs w:val="27"/>
        </w:rPr>
        <w:t>, поданн</w:t>
      </w:r>
      <w:r w:rsidR="00C57B18" w:rsidRPr="00DE2775">
        <w:rPr>
          <w:sz w:val="27"/>
          <w:szCs w:val="27"/>
        </w:rPr>
        <w:t>ого</w:t>
      </w:r>
      <w:r w:rsidRPr="00DE2775">
        <w:rPr>
          <w:sz w:val="27"/>
          <w:szCs w:val="27"/>
        </w:rPr>
        <w:t xml:space="preserve"> заявителем, в том числе в электронном виде, осуществляется в день приема</w:t>
      </w:r>
      <w:r w:rsidR="00C57B18" w:rsidRPr="00DE2775">
        <w:rPr>
          <w:sz w:val="27"/>
          <w:szCs w:val="27"/>
        </w:rPr>
        <w:t>.</w:t>
      </w:r>
    </w:p>
    <w:p w:rsidR="00C92DCA" w:rsidRPr="00DE2775" w:rsidRDefault="00AA286C" w:rsidP="00C92DCA">
      <w:pPr>
        <w:pStyle w:val="20"/>
        <w:ind w:firstLine="709"/>
        <w:jc w:val="both"/>
        <w:outlineLvl w:val="2"/>
        <w:rPr>
          <w:b/>
          <w:sz w:val="27"/>
          <w:szCs w:val="27"/>
        </w:rPr>
      </w:pPr>
      <w:r w:rsidRPr="00DE2775">
        <w:rPr>
          <w:b/>
          <w:sz w:val="27"/>
          <w:szCs w:val="27"/>
        </w:rPr>
        <w:t>2.17</w:t>
      </w:r>
      <w:r w:rsidR="00C92DCA" w:rsidRPr="00DE2775">
        <w:rPr>
          <w:b/>
          <w:sz w:val="27"/>
          <w:szCs w:val="27"/>
        </w:rPr>
        <w:t>. Требования к помещениям, в которых предоставляется муниц</w:t>
      </w:r>
      <w:r w:rsidR="00C92DCA" w:rsidRPr="00DE2775">
        <w:rPr>
          <w:b/>
          <w:sz w:val="27"/>
          <w:szCs w:val="27"/>
        </w:rPr>
        <w:t>и</w:t>
      </w:r>
      <w:r w:rsidR="00C92DCA" w:rsidRPr="00DE2775">
        <w:rPr>
          <w:b/>
          <w:sz w:val="27"/>
          <w:szCs w:val="27"/>
        </w:rPr>
        <w:t>пальная услуга, к местам ожидания, местам для заполнения заявлений о пр</w:t>
      </w:r>
      <w:r w:rsidR="00C92DCA" w:rsidRPr="00DE2775">
        <w:rPr>
          <w:b/>
          <w:sz w:val="27"/>
          <w:szCs w:val="27"/>
        </w:rPr>
        <w:t>е</w:t>
      </w:r>
      <w:r w:rsidR="00C92DCA" w:rsidRPr="00DE2775">
        <w:rPr>
          <w:b/>
          <w:sz w:val="27"/>
          <w:szCs w:val="27"/>
        </w:rPr>
        <w:t>доставлении муниципальной услуги, информационным стендам с образцами их заполнения и перечнем документов, необходимых для предоставления м</w:t>
      </w:r>
      <w:r w:rsidR="00C92DCA" w:rsidRPr="00DE2775">
        <w:rPr>
          <w:b/>
          <w:sz w:val="27"/>
          <w:szCs w:val="27"/>
        </w:rPr>
        <w:t>у</w:t>
      </w:r>
      <w:r w:rsidR="00C92DCA" w:rsidRPr="00DE2775">
        <w:rPr>
          <w:b/>
          <w:sz w:val="27"/>
          <w:szCs w:val="27"/>
        </w:rPr>
        <w:t>ниципальной услуги.</w:t>
      </w:r>
    </w:p>
    <w:p w:rsidR="00C92DCA" w:rsidRPr="00DE2775" w:rsidRDefault="00AA286C" w:rsidP="00C92DCA">
      <w:pPr>
        <w:autoSpaceDE w:val="0"/>
        <w:autoSpaceDN w:val="0"/>
        <w:adjustRightInd w:val="0"/>
        <w:ind w:firstLine="720"/>
        <w:jc w:val="both"/>
        <w:outlineLvl w:val="2"/>
        <w:rPr>
          <w:sz w:val="27"/>
          <w:szCs w:val="27"/>
        </w:rPr>
      </w:pPr>
      <w:r w:rsidRPr="00DE2775">
        <w:rPr>
          <w:sz w:val="27"/>
          <w:szCs w:val="27"/>
        </w:rPr>
        <w:t>2.17</w:t>
      </w:r>
      <w:r w:rsidR="00C92DCA" w:rsidRPr="00DE2775">
        <w:rPr>
          <w:sz w:val="27"/>
          <w:szCs w:val="27"/>
        </w:rPr>
        <w:t>.1. Помещение, в котором осуществляется прием заявителей, должно обеспечивать:</w:t>
      </w:r>
    </w:p>
    <w:p w:rsidR="00C92DCA" w:rsidRPr="00DE2775" w:rsidRDefault="00C92DCA" w:rsidP="00C92DCA">
      <w:pPr>
        <w:autoSpaceDE w:val="0"/>
        <w:autoSpaceDN w:val="0"/>
        <w:adjustRightInd w:val="0"/>
        <w:ind w:firstLine="720"/>
        <w:jc w:val="both"/>
        <w:outlineLvl w:val="2"/>
        <w:rPr>
          <w:sz w:val="27"/>
          <w:szCs w:val="27"/>
        </w:rPr>
      </w:pPr>
      <w:r w:rsidRPr="00DE2775">
        <w:rPr>
          <w:sz w:val="27"/>
          <w:szCs w:val="27"/>
        </w:rPr>
        <w:t xml:space="preserve">1) комфортное расположение заявителя и должностного лица </w:t>
      </w:r>
      <w:r w:rsidR="00AF48F7" w:rsidRPr="00DE2775">
        <w:rPr>
          <w:sz w:val="27"/>
          <w:szCs w:val="27"/>
        </w:rPr>
        <w:t>Комитета</w:t>
      </w:r>
      <w:r w:rsidRPr="00DE2775">
        <w:rPr>
          <w:sz w:val="27"/>
          <w:szCs w:val="27"/>
        </w:rPr>
        <w:t>;</w:t>
      </w:r>
    </w:p>
    <w:p w:rsidR="00C92DCA" w:rsidRPr="00DE2775" w:rsidRDefault="00C92DCA" w:rsidP="00C92DCA">
      <w:pPr>
        <w:autoSpaceDE w:val="0"/>
        <w:autoSpaceDN w:val="0"/>
        <w:adjustRightInd w:val="0"/>
        <w:ind w:firstLine="720"/>
        <w:jc w:val="both"/>
        <w:outlineLvl w:val="2"/>
        <w:rPr>
          <w:sz w:val="27"/>
          <w:szCs w:val="27"/>
        </w:rPr>
      </w:pPr>
      <w:r w:rsidRPr="00DE2775">
        <w:rPr>
          <w:sz w:val="27"/>
          <w:szCs w:val="27"/>
        </w:rPr>
        <w:t>2) возможность и удобство оформления заявителем письменного заявления;</w:t>
      </w:r>
    </w:p>
    <w:p w:rsidR="00C92DCA" w:rsidRPr="00DE2775" w:rsidRDefault="00C92DCA" w:rsidP="00C92DCA">
      <w:pPr>
        <w:autoSpaceDE w:val="0"/>
        <w:autoSpaceDN w:val="0"/>
        <w:adjustRightInd w:val="0"/>
        <w:ind w:firstLine="720"/>
        <w:jc w:val="both"/>
        <w:outlineLvl w:val="2"/>
        <w:rPr>
          <w:sz w:val="27"/>
          <w:szCs w:val="27"/>
        </w:rPr>
      </w:pPr>
      <w:r w:rsidRPr="00DE2775">
        <w:rPr>
          <w:sz w:val="27"/>
          <w:szCs w:val="27"/>
        </w:rPr>
        <w:t>3) доступ к нормативным правовым актам, регулирующим предоставление муниципальной услуги;</w:t>
      </w:r>
    </w:p>
    <w:p w:rsidR="00C92DCA" w:rsidRPr="00DE2775" w:rsidRDefault="00C92DCA" w:rsidP="00C92DCA">
      <w:pPr>
        <w:autoSpaceDE w:val="0"/>
        <w:autoSpaceDN w:val="0"/>
        <w:adjustRightInd w:val="0"/>
        <w:ind w:firstLine="720"/>
        <w:jc w:val="both"/>
        <w:outlineLvl w:val="2"/>
        <w:rPr>
          <w:sz w:val="27"/>
          <w:szCs w:val="27"/>
        </w:rPr>
      </w:pPr>
      <w:r w:rsidRPr="00DE2775">
        <w:rPr>
          <w:sz w:val="27"/>
          <w:szCs w:val="27"/>
        </w:rPr>
        <w:t>4)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C92DCA" w:rsidRPr="00DE2775" w:rsidRDefault="00AA286C" w:rsidP="00C92DCA">
      <w:pPr>
        <w:autoSpaceDE w:val="0"/>
        <w:autoSpaceDN w:val="0"/>
        <w:adjustRightInd w:val="0"/>
        <w:ind w:firstLine="720"/>
        <w:jc w:val="both"/>
        <w:outlineLvl w:val="2"/>
        <w:rPr>
          <w:sz w:val="27"/>
          <w:szCs w:val="27"/>
        </w:rPr>
      </w:pPr>
      <w:r w:rsidRPr="00DE2775">
        <w:rPr>
          <w:sz w:val="27"/>
          <w:szCs w:val="27"/>
        </w:rPr>
        <w:t>2.17</w:t>
      </w:r>
      <w:r w:rsidR="00C92DCA" w:rsidRPr="00DE2775">
        <w:rPr>
          <w:sz w:val="27"/>
          <w:szCs w:val="27"/>
        </w:rPr>
        <w:t>.2. Вход и передвижение по помещению, в котором проводится личный прием, не должны создавать затруднений для лиц с ограниченными возможност</w:t>
      </w:r>
      <w:r w:rsidR="00C92DCA" w:rsidRPr="00DE2775">
        <w:rPr>
          <w:sz w:val="27"/>
          <w:szCs w:val="27"/>
        </w:rPr>
        <w:t>я</w:t>
      </w:r>
      <w:r w:rsidR="00C92DCA" w:rsidRPr="00DE2775">
        <w:rPr>
          <w:sz w:val="27"/>
          <w:szCs w:val="27"/>
        </w:rPr>
        <w:t>ми.</w:t>
      </w:r>
    </w:p>
    <w:p w:rsidR="00C92DCA" w:rsidRPr="00DE2775" w:rsidRDefault="00AA286C" w:rsidP="00C92DCA">
      <w:pPr>
        <w:autoSpaceDE w:val="0"/>
        <w:autoSpaceDN w:val="0"/>
        <w:adjustRightInd w:val="0"/>
        <w:ind w:firstLine="720"/>
        <w:jc w:val="both"/>
        <w:outlineLvl w:val="2"/>
        <w:rPr>
          <w:sz w:val="27"/>
          <w:szCs w:val="27"/>
        </w:rPr>
      </w:pPr>
      <w:r w:rsidRPr="00DE2775">
        <w:rPr>
          <w:sz w:val="27"/>
          <w:szCs w:val="27"/>
        </w:rPr>
        <w:t>2.17</w:t>
      </w:r>
      <w:r w:rsidR="00C92DCA" w:rsidRPr="00DE2775">
        <w:rPr>
          <w:sz w:val="27"/>
          <w:szCs w:val="27"/>
        </w:rPr>
        <w:t>.3. Информирование заявителей по предоставлению муниципальной у</w:t>
      </w:r>
      <w:r w:rsidR="00C92DCA" w:rsidRPr="00DE2775">
        <w:rPr>
          <w:sz w:val="27"/>
          <w:szCs w:val="27"/>
        </w:rPr>
        <w:t>с</w:t>
      </w:r>
      <w:r w:rsidR="00C92DCA" w:rsidRPr="00DE2775">
        <w:rPr>
          <w:sz w:val="27"/>
          <w:szCs w:val="27"/>
        </w:rPr>
        <w:t>луги в части факта поступления заявления, его входящих регистрационных рекв</w:t>
      </w:r>
      <w:r w:rsidR="00C92DCA" w:rsidRPr="00DE2775">
        <w:rPr>
          <w:sz w:val="27"/>
          <w:szCs w:val="27"/>
        </w:rPr>
        <w:t>и</w:t>
      </w:r>
      <w:r w:rsidR="00C92DCA" w:rsidRPr="00DE2775">
        <w:rPr>
          <w:sz w:val="27"/>
          <w:szCs w:val="27"/>
        </w:rPr>
        <w:t>зитов, наиме</w:t>
      </w:r>
      <w:r w:rsidR="00AF48F7" w:rsidRPr="00DE2775">
        <w:rPr>
          <w:sz w:val="27"/>
          <w:szCs w:val="27"/>
        </w:rPr>
        <w:t>нования Комитета</w:t>
      </w:r>
      <w:r w:rsidR="00C92DCA" w:rsidRPr="00DE2775">
        <w:rPr>
          <w:sz w:val="27"/>
          <w:szCs w:val="27"/>
        </w:rPr>
        <w:t>, ответственного за его исполнение, и т.п. осущес</w:t>
      </w:r>
      <w:r w:rsidR="00C92DCA" w:rsidRPr="00DE2775">
        <w:rPr>
          <w:sz w:val="27"/>
          <w:szCs w:val="27"/>
        </w:rPr>
        <w:t>т</w:t>
      </w:r>
      <w:r w:rsidR="00C92DCA" w:rsidRPr="00DE2775">
        <w:rPr>
          <w:sz w:val="27"/>
          <w:szCs w:val="27"/>
        </w:rPr>
        <w:t xml:space="preserve">вляет специалист </w:t>
      </w:r>
      <w:r w:rsidR="00AF48F7" w:rsidRPr="00DE2775">
        <w:rPr>
          <w:sz w:val="27"/>
          <w:szCs w:val="27"/>
        </w:rPr>
        <w:t>Комитета</w:t>
      </w:r>
      <w:r w:rsidR="00C92DCA" w:rsidRPr="00DE2775">
        <w:rPr>
          <w:sz w:val="27"/>
          <w:szCs w:val="27"/>
        </w:rPr>
        <w:t>.</w:t>
      </w:r>
    </w:p>
    <w:p w:rsidR="00C92DCA" w:rsidRPr="00DE2775" w:rsidRDefault="00AA286C" w:rsidP="00C92DCA">
      <w:pPr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2.17</w:t>
      </w:r>
      <w:r w:rsidR="00C92DCA" w:rsidRPr="00DE2775">
        <w:rPr>
          <w:sz w:val="27"/>
          <w:szCs w:val="27"/>
        </w:rPr>
        <w:t>.4. Места информирования, предназначенные для ознакомления заяв</w:t>
      </w:r>
      <w:r w:rsidR="00C92DCA" w:rsidRPr="00DE2775">
        <w:rPr>
          <w:sz w:val="27"/>
          <w:szCs w:val="27"/>
        </w:rPr>
        <w:t>и</w:t>
      </w:r>
      <w:r w:rsidR="00C92DCA" w:rsidRPr="00DE2775">
        <w:rPr>
          <w:sz w:val="27"/>
          <w:szCs w:val="27"/>
        </w:rPr>
        <w:t>телей с информационными материалами, оборудуются стендами, стульями и ст</w:t>
      </w:r>
      <w:r w:rsidR="00C92DCA" w:rsidRPr="00DE2775">
        <w:rPr>
          <w:sz w:val="27"/>
          <w:szCs w:val="27"/>
        </w:rPr>
        <w:t>о</w:t>
      </w:r>
      <w:r w:rsidR="00C92DCA" w:rsidRPr="00DE2775">
        <w:rPr>
          <w:sz w:val="27"/>
          <w:szCs w:val="27"/>
        </w:rPr>
        <w:t>лами для возможности оформления документов.</w:t>
      </w:r>
    </w:p>
    <w:p w:rsidR="00C92DCA" w:rsidRPr="00DE2775" w:rsidRDefault="00AA286C" w:rsidP="00C92DC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2.17</w:t>
      </w:r>
      <w:r w:rsidR="00C92DCA" w:rsidRPr="00DE2775">
        <w:rPr>
          <w:sz w:val="27"/>
          <w:szCs w:val="27"/>
        </w:rPr>
        <w:t xml:space="preserve">.5. На информационных стендах </w:t>
      </w:r>
      <w:r w:rsidR="00AF48F7" w:rsidRPr="00DE2775">
        <w:rPr>
          <w:sz w:val="27"/>
          <w:szCs w:val="27"/>
        </w:rPr>
        <w:t>Комитета</w:t>
      </w:r>
      <w:r w:rsidR="00C92DCA" w:rsidRPr="00DE2775">
        <w:rPr>
          <w:sz w:val="27"/>
          <w:szCs w:val="27"/>
        </w:rPr>
        <w:t xml:space="preserve"> размещается следующая и</w:t>
      </w:r>
      <w:r w:rsidR="00C92DCA" w:rsidRPr="00DE2775">
        <w:rPr>
          <w:sz w:val="27"/>
          <w:szCs w:val="27"/>
        </w:rPr>
        <w:t>н</w:t>
      </w:r>
      <w:r w:rsidR="00C92DCA" w:rsidRPr="00DE2775">
        <w:rPr>
          <w:sz w:val="27"/>
          <w:szCs w:val="27"/>
        </w:rPr>
        <w:t xml:space="preserve">формация: 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1) извлечения из законодательных и иных нормативных правовых актов, с</w:t>
      </w:r>
      <w:r w:rsidRPr="00DE2775">
        <w:rPr>
          <w:sz w:val="27"/>
          <w:szCs w:val="27"/>
        </w:rPr>
        <w:t>о</w:t>
      </w:r>
      <w:r w:rsidRPr="00DE2775">
        <w:rPr>
          <w:sz w:val="27"/>
          <w:szCs w:val="27"/>
        </w:rPr>
        <w:t>держащих нормы, регулирующие деятельность по предоставлению муниципал</w:t>
      </w:r>
      <w:r w:rsidRPr="00DE2775">
        <w:rPr>
          <w:sz w:val="27"/>
          <w:szCs w:val="27"/>
        </w:rPr>
        <w:t>ь</w:t>
      </w:r>
      <w:r w:rsidRPr="00DE2775">
        <w:rPr>
          <w:sz w:val="27"/>
          <w:szCs w:val="27"/>
        </w:rPr>
        <w:t>ной услуги;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lastRenderedPageBreak/>
        <w:t xml:space="preserve">2) график (режим) работы </w:t>
      </w:r>
      <w:r w:rsidR="00A77727" w:rsidRPr="00DE2775">
        <w:rPr>
          <w:sz w:val="27"/>
          <w:szCs w:val="27"/>
        </w:rPr>
        <w:t>Комитета</w:t>
      </w:r>
      <w:r w:rsidRPr="00DE2775">
        <w:rPr>
          <w:sz w:val="27"/>
          <w:szCs w:val="27"/>
        </w:rPr>
        <w:t>, предоставляющего муниципальную у</w:t>
      </w:r>
      <w:r w:rsidRPr="00DE2775">
        <w:rPr>
          <w:sz w:val="27"/>
          <w:szCs w:val="27"/>
        </w:rPr>
        <w:t>с</w:t>
      </w:r>
      <w:r w:rsidRPr="00DE2775">
        <w:rPr>
          <w:sz w:val="27"/>
          <w:szCs w:val="27"/>
        </w:rPr>
        <w:t>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3) Административный регламент предоставления муниципальной услуги;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 xml:space="preserve">4) место нахождения </w:t>
      </w:r>
      <w:r w:rsidR="00A77727" w:rsidRPr="00DE2775">
        <w:rPr>
          <w:sz w:val="27"/>
          <w:szCs w:val="27"/>
        </w:rPr>
        <w:t>Комитета</w:t>
      </w:r>
      <w:r w:rsidRPr="00DE2775">
        <w:rPr>
          <w:sz w:val="27"/>
          <w:szCs w:val="27"/>
        </w:rPr>
        <w:t>, предоставляющего муниципальную услугу, органов государственной власти, иных органов местного самоуправления и орг</w:t>
      </w:r>
      <w:r w:rsidRPr="00DE2775">
        <w:rPr>
          <w:sz w:val="27"/>
          <w:szCs w:val="27"/>
        </w:rPr>
        <w:t>а</w:t>
      </w:r>
      <w:r w:rsidRPr="00DE2775">
        <w:rPr>
          <w:sz w:val="27"/>
          <w:szCs w:val="27"/>
        </w:rPr>
        <w:t>низаций, участвующих в предоставлении муниципальной услуги;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5) телефон для справок;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 xml:space="preserve">6) адрес электронной почты </w:t>
      </w:r>
      <w:r w:rsidR="00A77727" w:rsidRPr="00DE2775">
        <w:rPr>
          <w:sz w:val="27"/>
          <w:szCs w:val="27"/>
        </w:rPr>
        <w:t>Комитета</w:t>
      </w:r>
      <w:r w:rsidRPr="00DE2775">
        <w:rPr>
          <w:sz w:val="27"/>
          <w:szCs w:val="27"/>
        </w:rPr>
        <w:t>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 xml:space="preserve">7) адрес официального интернет-сайта </w:t>
      </w:r>
      <w:r w:rsidR="00A77727" w:rsidRPr="00DE2775">
        <w:rPr>
          <w:sz w:val="27"/>
          <w:szCs w:val="27"/>
        </w:rPr>
        <w:t>муниципального образования Топч</w:t>
      </w:r>
      <w:r w:rsidR="00A77727" w:rsidRPr="00DE2775">
        <w:rPr>
          <w:sz w:val="27"/>
          <w:szCs w:val="27"/>
        </w:rPr>
        <w:t>и</w:t>
      </w:r>
      <w:r w:rsidR="00A77727" w:rsidRPr="00DE2775">
        <w:rPr>
          <w:sz w:val="27"/>
          <w:szCs w:val="27"/>
        </w:rPr>
        <w:t>хинский район</w:t>
      </w:r>
      <w:r w:rsidRPr="00DE2775">
        <w:rPr>
          <w:sz w:val="27"/>
          <w:szCs w:val="27"/>
        </w:rPr>
        <w:t>, предоставляющего муниципальную услугу, органов государстве</w:t>
      </w:r>
      <w:r w:rsidRPr="00DE2775">
        <w:rPr>
          <w:sz w:val="27"/>
          <w:szCs w:val="27"/>
        </w:rPr>
        <w:t>н</w:t>
      </w:r>
      <w:r w:rsidRPr="00DE2775">
        <w:rPr>
          <w:sz w:val="27"/>
          <w:szCs w:val="27"/>
        </w:rPr>
        <w:t>ной власти, иных органов местного самоуправления и организаций, участвующих в предоставлении муниципальной услуги;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8) порядок получения консультаций;</w:t>
      </w:r>
    </w:p>
    <w:p w:rsidR="00C92DCA" w:rsidRPr="00DE2775" w:rsidRDefault="00C92DCA" w:rsidP="00C92DCA">
      <w:pPr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 xml:space="preserve">9) порядок обжалования решений, действий (бездействия) должностных лиц </w:t>
      </w:r>
      <w:r w:rsidR="00A77727" w:rsidRPr="00DE2775">
        <w:rPr>
          <w:sz w:val="27"/>
          <w:szCs w:val="27"/>
        </w:rPr>
        <w:t>Комитета</w:t>
      </w:r>
      <w:r w:rsidRPr="00DE2775">
        <w:rPr>
          <w:sz w:val="27"/>
          <w:szCs w:val="27"/>
        </w:rPr>
        <w:t>, предоставляющего муниципальную услугу.</w:t>
      </w:r>
    </w:p>
    <w:p w:rsidR="00C92DCA" w:rsidRPr="00DE2775" w:rsidRDefault="00AA286C" w:rsidP="00C92DCA">
      <w:pPr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2.17</w:t>
      </w:r>
      <w:r w:rsidR="00C92DCA" w:rsidRPr="00DE2775">
        <w:rPr>
          <w:sz w:val="27"/>
          <w:szCs w:val="27"/>
        </w:rPr>
        <w:t>.6. Помещение для оказания муниципальной услуги должно быть осн</w:t>
      </w:r>
      <w:r w:rsidR="00C92DCA" w:rsidRPr="00DE2775">
        <w:rPr>
          <w:sz w:val="27"/>
          <w:szCs w:val="27"/>
        </w:rPr>
        <w:t>а</w:t>
      </w:r>
      <w:r w:rsidR="00C92DCA" w:rsidRPr="00DE2775">
        <w:rPr>
          <w:sz w:val="27"/>
          <w:szCs w:val="27"/>
        </w:rPr>
        <w:t>щено стульями, столами. Количество мест ожидания определяется исходя из фа</w:t>
      </w:r>
      <w:r w:rsidR="00C92DCA" w:rsidRPr="00DE2775">
        <w:rPr>
          <w:sz w:val="27"/>
          <w:szCs w:val="27"/>
        </w:rPr>
        <w:t>к</w:t>
      </w:r>
      <w:r w:rsidR="00C92DCA" w:rsidRPr="00DE2775">
        <w:rPr>
          <w:sz w:val="27"/>
          <w:szCs w:val="27"/>
        </w:rPr>
        <w:t>тической нагрузки и возможности для размещения в здании.</w:t>
      </w:r>
    </w:p>
    <w:p w:rsidR="00C92DCA" w:rsidRPr="00DE2775" w:rsidRDefault="00AA286C" w:rsidP="00C92DCA">
      <w:pPr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2.17</w:t>
      </w:r>
      <w:r w:rsidR="00C92DCA" w:rsidRPr="00DE2775">
        <w:rPr>
          <w:sz w:val="27"/>
          <w:szCs w:val="27"/>
        </w:rPr>
        <w:t>.7. Кабинет приема заявителей должен быть оборудован информацио</w:t>
      </w:r>
      <w:r w:rsidR="00C92DCA" w:rsidRPr="00DE2775">
        <w:rPr>
          <w:sz w:val="27"/>
          <w:szCs w:val="27"/>
        </w:rPr>
        <w:t>н</w:t>
      </w:r>
      <w:r w:rsidR="00C92DCA" w:rsidRPr="00DE2775">
        <w:rPr>
          <w:sz w:val="27"/>
          <w:szCs w:val="27"/>
        </w:rPr>
        <w:t>ной табличк</w:t>
      </w:r>
      <w:r w:rsidR="008F052B" w:rsidRPr="00DE2775">
        <w:rPr>
          <w:sz w:val="27"/>
          <w:szCs w:val="27"/>
        </w:rPr>
        <w:t>ой (вывеской) с указанием наименования</w:t>
      </w:r>
      <w:r w:rsidR="00C92DCA" w:rsidRPr="00DE2775">
        <w:rPr>
          <w:sz w:val="27"/>
          <w:szCs w:val="27"/>
        </w:rPr>
        <w:t xml:space="preserve"> кабинета, фамилии, имени, отчества и должности специалиста, ведущего прием, а также графика работы.</w:t>
      </w:r>
    </w:p>
    <w:p w:rsidR="00C92DCA" w:rsidRPr="00DE2775" w:rsidRDefault="00C92DCA" w:rsidP="00C92DCA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C92DCA" w:rsidRPr="00DE2775" w:rsidRDefault="003302F8" w:rsidP="00C92DCA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7"/>
          <w:szCs w:val="27"/>
        </w:rPr>
      </w:pPr>
      <w:r w:rsidRPr="00DE2775">
        <w:rPr>
          <w:b/>
          <w:sz w:val="27"/>
          <w:szCs w:val="27"/>
        </w:rPr>
        <w:t>2.18</w:t>
      </w:r>
      <w:r w:rsidR="00C92DCA" w:rsidRPr="00DE2775">
        <w:rPr>
          <w:b/>
          <w:sz w:val="27"/>
          <w:szCs w:val="27"/>
        </w:rPr>
        <w:t>. Показатели доступности и качества муниципальной услуги.</w:t>
      </w:r>
    </w:p>
    <w:p w:rsidR="00C92DCA" w:rsidRPr="00DE2775" w:rsidRDefault="003302F8" w:rsidP="00C92DCA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DE2775">
        <w:rPr>
          <w:sz w:val="27"/>
          <w:szCs w:val="27"/>
        </w:rPr>
        <w:t>2.18</w:t>
      </w:r>
      <w:r w:rsidR="00C92DCA" w:rsidRPr="00DE2775">
        <w:rPr>
          <w:sz w:val="27"/>
          <w:szCs w:val="27"/>
        </w:rPr>
        <w:t>.1. Целевые значения показателя доступности и качества муниципальной услуги.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977"/>
      </w:tblGrid>
      <w:tr w:rsidR="00C92DCA" w:rsidRPr="00DE2775">
        <w:trPr>
          <w:cantSplit/>
          <w:trHeight w:val="36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2DCA" w:rsidRPr="00DE2775" w:rsidRDefault="00C92DCA" w:rsidP="00B30452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  <w:r w:rsidRPr="00DE2775">
              <w:rPr>
                <w:sz w:val="27"/>
                <w:szCs w:val="27"/>
              </w:rPr>
              <w:t>Показатели качества и доступности</w:t>
            </w:r>
            <w:r w:rsidRPr="00DE2775">
              <w:rPr>
                <w:sz w:val="27"/>
                <w:szCs w:val="27"/>
              </w:rPr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2DCA" w:rsidRPr="00DE2775" w:rsidRDefault="00C92DCA" w:rsidP="00B3045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Целевое значение пок</w:t>
            </w: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 xml:space="preserve">зателя </w:t>
            </w:r>
          </w:p>
        </w:tc>
      </w:tr>
      <w:tr w:rsidR="00C92DCA" w:rsidRPr="00DE2775">
        <w:trPr>
          <w:cantSplit/>
          <w:trHeight w:val="360"/>
        </w:trPr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DE2775" w:rsidRDefault="00C92DCA" w:rsidP="00B30452">
            <w:pPr>
              <w:pStyle w:val="ConsPlusCell"/>
              <w:ind w:right="-6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DE2775" w:rsidRDefault="00C92DCA" w:rsidP="00B30452">
            <w:pPr>
              <w:pStyle w:val="ConsPlusCell"/>
              <w:ind w:right="-6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92DCA" w:rsidRPr="00DE2775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DE2775" w:rsidRDefault="00C92DCA" w:rsidP="00B3045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1. Своевременность</w:t>
            </w:r>
          </w:p>
        </w:tc>
      </w:tr>
      <w:tr w:rsidR="00C92DCA" w:rsidRPr="00DE2775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DE2775" w:rsidRDefault="00C92DCA" w:rsidP="00B3045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1.1. % (доля) случаев предоставления услуги в уст</w:t>
            </w: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новленный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DE2775" w:rsidRDefault="00C92DCA" w:rsidP="00B3045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90-95%</w:t>
            </w:r>
          </w:p>
        </w:tc>
      </w:tr>
      <w:tr w:rsidR="00C92DCA" w:rsidRPr="00DE2775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DE2775" w:rsidRDefault="00C92DCA" w:rsidP="00B3045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2. Качество</w:t>
            </w:r>
          </w:p>
        </w:tc>
      </w:tr>
      <w:tr w:rsidR="00C92DCA" w:rsidRPr="00DE2775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DE2775" w:rsidRDefault="00C92DCA" w:rsidP="00B3045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2.1. % (доля) Заявителей, удовлетворенных качес</w:t>
            </w: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вом процесса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DE2775" w:rsidRDefault="00C92DCA" w:rsidP="00B3045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90-95%</w:t>
            </w:r>
          </w:p>
        </w:tc>
      </w:tr>
      <w:tr w:rsidR="00C92DCA" w:rsidRPr="00DE2775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DE2775" w:rsidRDefault="00C92DCA" w:rsidP="00B3045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2.2. % (доля) случаев правильно оформленных док</w:t>
            </w: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DE2775" w:rsidRDefault="00C92DCA" w:rsidP="00B3045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95-97%</w:t>
            </w:r>
          </w:p>
        </w:tc>
      </w:tr>
      <w:tr w:rsidR="00C92DCA" w:rsidRPr="00DE2775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DE2775" w:rsidRDefault="00C92DCA" w:rsidP="00B3045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3. Доступность</w:t>
            </w:r>
          </w:p>
        </w:tc>
      </w:tr>
      <w:tr w:rsidR="00C92DCA" w:rsidRPr="00DE2775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DE2775" w:rsidRDefault="00C92DCA" w:rsidP="00B3045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3.1. % (доля) Заявителей, удовлетворенных качес</w:t>
            </w: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вом и информацией о порядке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DE2775" w:rsidRDefault="00C92DCA" w:rsidP="00B3045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95-97%</w:t>
            </w:r>
          </w:p>
        </w:tc>
      </w:tr>
      <w:tr w:rsidR="00C92DCA" w:rsidRPr="00DE2775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DE2775" w:rsidRDefault="00C92DCA" w:rsidP="00B30452">
            <w:pPr>
              <w:rPr>
                <w:sz w:val="27"/>
                <w:szCs w:val="27"/>
              </w:rPr>
            </w:pPr>
            <w:r w:rsidRPr="00DE2775">
              <w:rPr>
                <w:sz w:val="27"/>
                <w:szCs w:val="27"/>
              </w:rPr>
              <w:t>3.2. % (доля) случаев правильно заполненных заяв</w:t>
            </w:r>
            <w:r w:rsidRPr="00DE2775">
              <w:rPr>
                <w:sz w:val="27"/>
                <w:szCs w:val="27"/>
              </w:rPr>
              <w:t>и</w:t>
            </w:r>
            <w:r w:rsidRPr="00DE2775">
              <w:rPr>
                <w:sz w:val="27"/>
                <w:szCs w:val="27"/>
              </w:rPr>
              <w:t xml:space="preserve">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DE2775" w:rsidRDefault="00C92DCA" w:rsidP="00B30452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70-80 %</w:t>
            </w:r>
          </w:p>
        </w:tc>
      </w:tr>
      <w:tr w:rsidR="00C92DCA" w:rsidRPr="00DE2775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DE2775" w:rsidRDefault="00C92DCA" w:rsidP="00B3045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3.3. % (доля) Заявителей, считающих, что предста</w:t>
            </w: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ленная информация об услуге в сети Интернет до</w:t>
            </w: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DE2775" w:rsidRDefault="00C92DCA" w:rsidP="00B30452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75-80%</w:t>
            </w:r>
          </w:p>
        </w:tc>
      </w:tr>
      <w:tr w:rsidR="00C92DCA" w:rsidRPr="00DE2775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DE2775" w:rsidRDefault="00C92DCA" w:rsidP="00B3045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277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4. Процесс обжалования</w:t>
            </w:r>
          </w:p>
        </w:tc>
      </w:tr>
      <w:tr w:rsidR="00C92DCA" w:rsidRPr="00DE2775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DE2775" w:rsidRDefault="00C92DCA" w:rsidP="00B3045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4.1. % (доля) обоснованных жалоб к общему колич</w:t>
            </w: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ству обслуженных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DE2775" w:rsidRDefault="00C92DCA" w:rsidP="00B3045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0,2 % - 0,1 %</w:t>
            </w:r>
          </w:p>
        </w:tc>
      </w:tr>
      <w:tr w:rsidR="00C92DCA" w:rsidRPr="00DE2775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DE2775" w:rsidRDefault="00C92DCA" w:rsidP="00B3045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DE2775" w:rsidRDefault="00C92DCA" w:rsidP="00B3045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95-97%</w:t>
            </w:r>
          </w:p>
        </w:tc>
      </w:tr>
      <w:tr w:rsidR="00C92DCA" w:rsidRPr="00DE2775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DE2775" w:rsidRDefault="00C92DCA" w:rsidP="00B3045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5. Вежливость</w:t>
            </w:r>
          </w:p>
        </w:tc>
      </w:tr>
      <w:tr w:rsidR="00C92DCA" w:rsidRPr="00DE2775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DE2775" w:rsidRDefault="00C92DCA" w:rsidP="00B3045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5.1. % (доля) Заявителей, удовлетворенных            вежливостью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DCA" w:rsidRPr="00DE2775" w:rsidRDefault="00C92DCA" w:rsidP="00B3045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2775">
              <w:rPr>
                <w:rFonts w:ascii="Times New Roman" w:hAnsi="Times New Roman" w:cs="Times New Roman"/>
                <w:sz w:val="27"/>
                <w:szCs w:val="27"/>
              </w:rPr>
              <w:t>90-95%</w:t>
            </w:r>
          </w:p>
        </w:tc>
      </w:tr>
    </w:tbl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</w:p>
    <w:p w:rsidR="008F052B" w:rsidRPr="00DE2775" w:rsidRDefault="003302F8" w:rsidP="003302F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</w:rPr>
      </w:pPr>
      <w:r w:rsidRPr="00DE2775">
        <w:rPr>
          <w:b/>
          <w:sz w:val="27"/>
          <w:szCs w:val="27"/>
        </w:rPr>
        <w:t>2.19</w:t>
      </w:r>
      <w:r w:rsidR="00C92DCA" w:rsidRPr="00DE2775">
        <w:rPr>
          <w:b/>
          <w:sz w:val="27"/>
          <w:szCs w:val="27"/>
        </w:rPr>
        <w:t>. Иные требования, в том числе учитывающие особенности предо</w:t>
      </w:r>
      <w:r w:rsidR="00C92DCA" w:rsidRPr="00DE2775">
        <w:rPr>
          <w:b/>
          <w:sz w:val="27"/>
          <w:szCs w:val="27"/>
        </w:rPr>
        <w:t>с</w:t>
      </w:r>
      <w:r w:rsidR="00C92DCA" w:rsidRPr="00DE2775">
        <w:rPr>
          <w:b/>
          <w:sz w:val="27"/>
          <w:szCs w:val="27"/>
        </w:rPr>
        <w:t>тавления муниципальной услуги через Многофункциональный центр и ос</w:t>
      </w:r>
      <w:r w:rsidR="00C92DCA" w:rsidRPr="00DE2775">
        <w:rPr>
          <w:b/>
          <w:sz w:val="27"/>
          <w:szCs w:val="27"/>
        </w:rPr>
        <w:t>о</w:t>
      </w:r>
      <w:r w:rsidR="00C92DCA" w:rsidRPr="00DE2775">
        <w:rPr>
          <w:b/>
          <w:sz w:val="27"/>
          <w:szCs w:val="27"/>
        </w:rPr>
        <w:t>бенности предоставления муниципальной услуги в электронной форме.</w:t>
      </w:r>
    </w:p>
    <w:p w:rsidR="00C92DCA" w:rsidRPr="00DE2775" w:rsidRDefault="003302F8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E2775">
        <w:rPr>
          <w:sz w:val="27"/>
          <w:szCs w:val="27"/>
        </w:rPr>
        <w:t>2.19</w:t>
      </w:r>
      <w:r w:rsidR="00C92DCA" w:rsidRPr="00DE2775">
        <w:rPr>
          <w:sz w:val="27"/>
          <w:szCs w:val="27"/>
        </w:rPr>
        <w:t xml:space="preserve">.1. </w:t>
      </w:r>
      <w:r w:rsidR="00A77727" w:rsidRPr="00DE2775">
        <w:rPr>
          <w:sz w:val="27"/>
          <w:szCs w:val="27"/>
        </w:rPr>
        <w:t>Комитет</w:t>
      </w:r>
      <w:r w:rsidR="00C92DCA" w:rsidRPr="00DE2775">
        <w:rPr>
          <w:sz w:val="27"/>
          <w:szCs w:val="27"/>
        </w:rPr>
        <w:t xml:space="preserve"> обеспечивает возможность получения заявителем информ</w:t>
      </w:r>
      <w:r w:rsidR="00C92DCA" w:rsidRPr="00DE2775">
        <w:rPr>
          <w:sz w:val="27"/>
          <w:szCs w:val="27"/>
        </w:rPr>
        <w:t>а</w:t>
      </w:r>
      <w:r w:rsidR="00C92DCA" w:rsidRPr="00DE2775">
        <w:rPr>
          <w:sz w:val="27"/>
          <w:szCs w:val="27"/>
        </w:rPr>
        <w:t>ции о предоставляемой муниципальной услуге на официальном интернет-сайте муниципального образования</w:t>
      </w:r>
      <w:r w:rsidR="00A77727" w:rsidRPr="00DE2775">
        <w:rPr>
          <w:sz w:val="27"/>
          <w:szCs w:val="27"/>
        </w:rPr>
        <w:t xml:space="preserve"> Топчихинский район</w:t>
      </w:r>
      <w:r w:rsidR="00C92DCA" w:rsidRPr="00DE2775">
        <w:rPr>
          <w:sz w:val="27"/>
          <w:szCs w:val="27"/>
        </w:rPr>
        <w:t>, интернет-сайте Многофун</w:t>
      </w:r>
      <w:r w:rsidR="00C92DCA" w:rsidRPr="00DE2775">
        <w:rPr>
          <w:sz w:val="27"/>
          <w:szCs w:val="27"/>
        </w:rPr>
        <w:t>к</w:t>
      </w:r>
      <w:r w:rsidR="00C92DCA" w:rsidRPr="00DE2775">
        <w:rPr>
          <w:sz w:val="27"/>
          <w:szCs w:val="27"/>
        </w:rPr>
        <w:t>ционального центра, на Региональном портале государственных и муниципальных услуг (функций), а также на Едином портале государственных и муниципальных услуг (функций).</w:t>
      </w:r>
    </w:p>
    <w:p w:rsidR="00C92DCA" w:rsidRPr="00DE2775" w:rsidRDefault="003302F8" w:rsidP="00C92DCA">
      <w:pPr>
        <w:pStyle w:val="20"/>
        <w:ind w:firstLine="709"/>
        <w:jc w:val="both"/>
        <w:outlineLvl w:val="2"/>
        <w:rPr>
          <w:sz w:val="27"/>
          <w:szCs w:val="27"/>
        </w:rPr>
      </w:pPr>
      <w:r w:rsidRPr="00DE2775">
        <w:rPr>
          <w:sz w:val="27"/>
          <w:szCs w:val="27"/>
        </w:rPr>
        <w:t>2.19</w:t>
      </w:r>
      <w:r w:rsidR="00C92DCA" w:rsidRPr="00DE2775">
        <w:rPr>
          <w:sz w:val="27"/>
          <w:szCs w:val="27"/>
        </w:rPr>
        <w:t xml:space="preserve">.2.  </w:t>
      </w:r>
      <w:r w:rsidR="00A77727" w:rsidRPr="00DE2775">
        <w:rPr>
          <w:sz w:val="27"/>
          <w:szCs w:val="27"/>
        </w:rPr>
        <w:t>Комитет</w:t>
      </w:r>
      <w:r w:rsidR="00C92DCA" w:rsidRPr="00DE2775">
        <w:rPr>
          <w:sz w:val="27"/>
          <w:szCs w:val="27"/>
        </w:rPr>
        <w:t xml:space="preserve"> обеспечивает возможность получения и копирования заяв</w:t>
      </w:r>
      <w:r w:rsidR="00C92DCA" w:rsidRPr="00DE2775">
        <w:rPr>
          <w:sz w:val="27"/>
          <w:szCs w:val="27"/>
        </w:rPr>
        <w:t>и</w:t>
      </w:r>
      <w:r w:rsidR="00C92DCA" w:rsidRPr="00DE2775">
        <w:rPr>
          <w:sz w:val="27"/>
          <w:szCs w:val="27"/>
        </w:rPr>
        <w:t>телями на официальном интернет-сайте муниципального образования</w:t>
      </w:r>
      <w:r w:rsidR="00A77727" w:rsidRPr="00DE2775">
        <w:rPr>
          <w:sz w:val="27"/>
          <w:szCs w:val="27"/>
        </w:rPr>
        <w:t xml:space="preserve"> Топчихи</w:t>
      </w:r>
      <w:r w:rsidR="00A77727" w:rsidRPr="00DE2775">
        <w:rPr>
          <w:sz w:val="27"/>
          <w:szCs w:val="27"/>
        </w:rPr>
        <w:t>н</w:t>
      </w:r>
      <w:r w:rsidR="00A77727" w:rsidRPr="00DE2775">
        <w:rPr>
          <w:sz w:val="27"/>
          <w:szCs w:val="27"/>
        </w:rPr>
        <w:t>ский район</w:t>
      </w:r>
      <w:r w:rsidR="00C92DCA" w:rsidRPr="00DE2775">
        <w:rPr>
          <w:sz w:val="27"/>
          <w:szCs w:val="27"/>
        </w:rPr>
        <w:t>, на Региональном портале государственных и муниципальных услуг (функций), а также на Едином портале государственных и муниципальных услуг (функций) форм заявлений и иных документов, необходимых для получения м</w:t>
      </w:r>
      <w:r w:rsidR="00C92DCA" w:rsidRPr="00DE2775">
        <w:rPr>
          <w:sz w:val="27"/>
          <w:szCs w:val="27"/>
        </w:rPr>
        <w:t>у</w:t>
      </w:r>
      <w:r w:rsidR="00C92DCA" w:rsidRPr="00DE2775">
        <w:rPr>
          <w:sz w:val="27"/>
          <w:szCs w:val="27"/>
        </w:rPr>
        <w:t>ниципальной услуги в электронном виде.</w:t>
      </w:r>
    </w:p>
    <w:p w:rsidR="00090E73" w:rsidRPr="00DE2775" w:rsidRDefault="00090E73" w:rsidP="00764567">
      <w:pPr>
        <w:keepNext/>
        <w:widowControl w:val="0"/>
        <w:autoSpaceDE w:val="0"/>
        <w:autoSpaceDN w:val="0"/>
        <w:adjustRightInd w:val="0"/>
        <w:spacing w:before="360" w:after="60"/>
        <w:ind w:firstLine="720"/>
        <w:jc w:val="center"/>
        <w:outlineLvl w:val="1"/>
        <w:rPr>
          <w:rFonts w:cs="Arial"/>
          <w:b/>
          <w:bCs/>
          <w:iCs/>
          <w:sz w:val="27"/>
          <w:szCs w:val="27"/>
        </w:rPr>
      </w:pPr>
      <w:r w:rsidRPr="00DE2775">
        <w:rPr>
          <w:rFonts w:cs="Arial"/>
          <w:b/>
          <w:bCs/>
          <w:iCs/>
          <w:sz w:val="27"/>
          <w:szCs w:val="27"/>
        </w:rPr>
        <w:t>III. Состав, последовательность и сроки выполнения администрати</w:t>
      </w:r>
      <w:r w:rsidRPr="00DE2775">
        <w:rPr>
          <w:rFonts w:cs="Arial"/>
          <w:b/>
          <w:bCs/>
          <w:iCs/>
          <w:sz w:val="27"/>
          <w:szCs w:val="27"/>
        </w:rPr>
        <w:t>в</w:t>
      </w:r>
      <w:r w:rsidRPr="00DE2775">
        <w:rPr>
          <w:rFonts w:cs="Arial"/>
          <w:b/>
          <w:bCs/>
          <w:iCs/>
          <w:sz w:val="27"/>
          <w:szCs w:val="27"/>
        </w:rPr>
        <w:t>ных процедур, требования к порядку их выполнения, в том числе особенн</w:t>
      </w:r>
      <w:r w:rsidRPr="00DE2775">
        <w:rPr>
          <w:rFonts w:cs="Arial"/>
          <w:b/>
          <w:bCs/>
          <w:iCs/>
          <w:sz w:val="27"/>
          <w:szCs w:val="27"/>
        </w:rPr>
        <w:t>о</w:t>
      </w:r>
      <w:r w:rsidRPr="00DE2775">
        <w:rPr>
          <w:rFonts w:cs="Arial"/>
          <w:b/>
          <w:bCs/>
          <w:iCs/>
          <w:sz w:val="27"/>
          <w:szCs w:val="27"/>
        </w:rPr>
        <w:t>сти выполнения административных процедур в электронной форме</w:t>
      </w:r>
    </w:p>
    <w:p w:rsidR="00090E73" w:rsidRPr="00DE2775" w:rsidRDefault="00090E73" w:rsidP="0076456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</w:p>
    <w:p w:rsidR="007F0D54" w:rsidRPr="00DE2775" w:rsidRDefault="007F0D54" w:rsidP="00764567">
      <w:pPr>
        <w:spacing w:after="240"/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 xml:space="preserve">Блок-схема предоставления муниципальной услуги приведена в приложении </w:t>
      </w:r>
      <w:r w:rsidR="000565AB" w:rsidRPr="00DE2775">
        <w:rPr>
          <w:sz w:val="27"/>
          <w:szCs w:val="27"/>
        </w:rPr>
        <w:t>3</w:t>
      </w:r>
      <w:r w:rsidRPr="00DE2775">
        <w:rPr>
          <w:sz w:val="27"/>
          <w:szCs w:val="27"/>
        </w:rPr>
        <w:t xml:space="preserve"> настоящего Административного регламента.</w:t>
      </w:r>
    </w:p>
    <w:p w:rsidR="008F052B" w:rsidRPr="00DE2775" w:rsidRDefault="00C92DCA" w:rsidP="003302F8">
      <w:pPr>
        <w:ind w:firstLine="709"/>
        <w:jc w:val="both"/>
        <w:rPr>
          <w:rFonts w:eastAsia="Calibri"/>
          <w:b/>
          <w:sz w:val="27"/>
          <w:szCs w:val="27"/>
        </w:rPr>
      </w:pPr>
      <w:r w:rsidRPr="00DE2775">
        <w:rPr>
          <w:rFonts w:eastAsia="Calibri"/>
          <w:b/>
          <w:sz w:val="27"/>
          <w:szCs w:val="27"/>
        </w:rPr>
        <w:t>3.1. Описание последовательности действий при предоставлении мун</w:t>
      </w:r>
      <w:r w:rsidRPr="00DE2775">
        <w:rPr>
          <w:rFonts w:eastAsia="Calibri"/>
          <w:b/>
          <w:sz w:val="27"/>
          <w:szCs w:val="27"/>
        </w:rPr>
        <w:t>и</w:t>
      </w:r>
      <w:r w:rsidRPr="00DE2775">
        <w:rPr>
          <w:rFonts w:eastAsia="Calibri"/>
          <w:b/>
          <w:sz w:val="27"/>
          <w:szCs w:val="27"/>
        </w:rPr>
        <w:t>ципальной услуги.</w:t>
      </w:r>
    </w:p>
    <w:p w:rsidR="00C92DCA" w:rsidRPr="00DE2775" w:rsidRDefault="00C92DCA" w:rsidP="00C92DCA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Предоставление муниципальной услуги включает в себя следующие адм</w:t>
      </w:r>
      <w:r w:rsidRPr="00DE2775">
        <w:rPr>
          <w:sz w:val="27"/>
          <w:szCs w:val="27"/>
        </w:rPr>
        <w:t>и</w:t>
      </w:r>
      <w:r w:rsidRPr="00DE2775">
        <w:rPr>
          <w:sz w:val="27"/>
          <w:szCs w:val="27"/>
        </w:rPr>
        <w:t>нистративные процедуры:</w:t>
      </w:r>
    </w:p>
    <w:p w:rsidR="00C92DCA" w:rsidRPr="00DE2775" w:rsidRDefault="00C92DCA" w:rsidP="00C92DCA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1) прием заявления и документов, их регистрация;</w:t>
      </w:r>
    </w:p>
    <w:p w:rsidR="00C92DCA" w:rsidRPr="00DE2775" w:rsidRDefault="00C92DCA" w:rsidP="00C92DCA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2) рассмотрение и проверка заявления и документов</w:t>
      </w:r>
      <w:r w:rsidR="000565AB" w:rsidRPr="00DE2775">
        <w:rPr>
          <w:sz w:val="27"/>
          <w:szCs w:val="27"/>
        </w:rPr>
        <w:t xml:space="preserve"> комиссией </w:t>
      </w:r>
      <w:r w:rsidR="00A77727" w:rsidRPr="00DE2775">
        <w:rPr>
          <w:sz w:val="27"/>
          <w:szCs w:val="27"/>
        </w:rPr>
        <w:t>Админис</w:t>
      </w:r>
      <w:r w:rsidR="00A77727" w:rsidRPr="00DE2775">
        <w:rPr>
          <w:sz w:val="27"/>
          <w:szCs w:val="27"/>
        </w:rPr>
        <w:t>т</w:t>
      </w:r>
      <w:r w:rsidR="00A77727" w:rsidRPr="00DE2775">
        <w:rPr>
          <w:sz w:val="27"/>
          <w:szCs w:val="27"/>
        </w:rPr>
        <w:t>рации Топчихинского района</w:t>
      </w:r>
      <w:r w:rsidRPr="00DE2775">
        <w:rPr>
          <w:sz w:val="27"/>
          <w:szCs w:val="27"/>
        </w:rPr>
        <w:t>, подготовка результата предоставления муниц</w:t>
      </w:r>
      <w:r w:rsidRPr="00DE2775">
        <w:rPr>
          <w:sz w:val="27"/>
          <w:szCs w:val="27"/>
        </w:rPr>
        <w:t>и</w:t>
      </w:r>
      <w:r w:rsidRPr="00DE2775">
        <w:rPr>
          <w:sz w:val="27"/>
          <w:szCs w:val="27"/>
        </w:rPr>
        <w:t>пальной услуги;</w:t>
      </w:r>
    </w:p>
    <w:p w:rsidR="00C92DCA" w:rsidRPr="00DE2775" w:rsidRDefault="00C92DCA" w:rsidP="00C92DCA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3) принятие решения о предоставлении или об отказе в предоставлении м</w:t>
      </w:r>
      <w:r w:rsidRPr="00DE2775">
        <w:rPr>
          <w:sz w:val="27"/>
          <w:szCs w:val="27"/>
        </w:rPr>
        <w:t>у</w:t>
      </w:r>
      <w:r w:rsidRPr="00DE2775">
        <w:rPr>
          <w:sz w:val="27"/>
          <w:szCs w:val="27"/>
        </w:rPr>
        <w:t>ниципальной услуги, информирование и выдача результата предоставления мун</w:t>
      </w:r>
      <w:r w:rsidRPr="00DE2775">
        <w:rPr>
          <w:sz w:val="27"/>
          <w:szCs w:val="27"/>
        </w:rPr>
        <w:t>и</w:t>
      </w:r>
      <w:r w:rsidRPr="00DE2775">
        <w:rPr>
          <w:sz w:val="27"/>
          <w:szCs w:val="27"/>
        </w:rPr>
        <w:t>ципальной услуги.</w:t>
      </w:r>
    </w:p>
    <w:p w:rsidR="003302F8" w:rsidRPr="00DE2775" w:rsidRDefault="003302F8" w:rsidP="00C92DCA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8F052B" w:rsidRPr="00DE2775" w:rsidRDefault="00C92DCA" w:rsidP="003302F8">
      <w:pPr>
        <w:ind w:firstLine="709"/>
        <w:jc w:val="both"/>
        <w:rPr>
          <w:rFonts w:eastAsia="Calibri"/>
          <w:b/>
          <w:sz w:val="27"/>
          <w:szCs w:val="27"/>
        </w:rPr>
      </w:pPr>
      <w:r w:rsidRPr="00DE2775">
        <w:rPr>
          <w:rFonts w:eastAsia="Calibri"/>
          <w:b/>
          <w:sz w:val="27"/>
          <w:szCs w:val="27"/>
        </w:rPr>
        <w:t xml:space="preserve">3.2. </w:t>
      </w:r>
      <w:r w:rsidRPr="00DE2775">
        <w:rPr>
          <w:b/>
          <w:sz w:val="27"/>
          <w:szCs w:val="27"/>
        </w:rPr>
        <w:t>Прием заявления и документов, их регистрация</w:t>
      </w:r>
      <w:r w:rsidRPr="00DE2775">
        <w:rPr>
          <w:rFonts w:eastAsia="Calibri"/>
          <w:b/>
          <w:sz w:val="27"/>
          <w:szCs w:val="27"/>
        </w:rPr>
        <w:t>.</w:t>
      </w:r>
    </w:p>
    <w:p w:rsidR="00C92DCA" w:rsidRPr="00DE2775" w:rsidRDefault="00C92DCA" w:rsidP="00C92DCA">
      <w:pPr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lastRenderedPageBreak/>
        <w:t>3.2.1. Юридические факты, являющиеся основанием для начала администр</w:t>
      </w:r>
      <w:r w:rsidRPr="00DE2775">
        <w:rPr>
          <w:sz w:val="27"/>
          <w:szCs w:val="27"/>
        </w:rPr>
        <w:t>а</w:t>
      </w:r>
      <w:r w:rsidRPr="00DE2775">
        <w:rPr>
          <w:sz w:val="27"/>
          <w:szCs w:val="27"/>
        </w:rPr>
        <w:t>тивной процедуры.</w:t>
      </w:r>
    </w:p>
    <w:p w:rsidR="00C92DCA" w:rsidRPr="00DE2775" w:rsidRDefault="00C92DCA" w:rsidP="00C92DCA">
      <w:pPr>
        <w:ind w:firstLine="708"/>
        <w:jc w:val="both"/>
        <w:rPr>
          <w:sz w:val="27"/>
          <w:szCs w:val="27"/>
        </w:rPr>
      </w:pPr>
      <w:r w:rsidRPr="00DE2775">
        <w:rPr>
          <w:sz w:val="27"/>
          <w:szCs w:val="27"/>
        </w:rPr>
        <w:t xml:space="preserve">Основанием для начала предоставления муниципальной услуги является личное обращение заявителя в </w:t>
      </w:r>
      <w:r w:rsidR="00A77727" w:rsidRPr="00DE2775">
        <w:rPr>
          <w:sz w:val="27"/>
          <w:szCs w:val="27"/>
        </w:rPr>
        <w:t>Комитет</w:t>
      </w:r>
      <w:r w:rsidRPr="00DE2775">
        <w:rPr>
          <w:sz w:val="27"/>
          <w:szCs w:val="27"/>
        </w:rPr>
        <w:t xml:space="preserve"> с заявлением и документами, необход</w:t>
      </w:r>
      <w:r w:rsidRPr="00DE2775">
        <w:rPr>
          <w:sz w:val="27"/>
          <w:szCs w:val="27"/>
        </w:rPr>
        <w:t>и</w:t>
      </w:r>
      <w:r w:rsidRPr="00DE2775">
        <w:rPr>
          <w:sz w:val="27"/>
          <w:szCs w:val="27"/>
        </w:rPr>
        <w:t xml:space="preserve">мыми для получения </w:t>
      </w:r>
      <w:r w:rsidRPr="00DE2775">
        <w:rPr>
          <w:rFonts w:eastAsia="Calibri"/>
          <w:sz w:val="27"/>
          <w:szCs w:val="27"/>
        </w:rPr>
        <w:t>муниципальной услуги</w:t>
      </w:r>
      <w:r w:rsidRPr="00DE2775">
        <w:rPr>
          <w:sz w:val="27"/>
          <w:szCs w:val="27"/>
        </w:rPr>
        <w:t>, либо направление заявления и нео</w:t>
      </w:r>
      <w:r w:rsidRPr="00DE2775">
        <w:rPr>
          <w:sz w:val="27"/>
          <w:szCs w:val="27"/>
        </w:rPr>
        <w:t>б</w:t>
      </w:r>
      <w:r w:rsidRPr="00DE2775">
        <w:rPr>
          <w:sz w:val="27"/>
          <w:szCs w:val="27"/>
        </w:rPr>
        <w:t xml:space="preserve">ходимых документов в </w:t>
      </w:r>
      <w:r w:rsidR="00A77727" w:rsidRPr="00DE2775">
        <w:rPr>
          <w:sz w:val="27"/>
          <w:szCs w:val="27"/>
        </w:rPr>
        <w:t>Комитет</w:t>
      </w:r>
      <w:r w:rsidRPr="00DE2775">
        <w:rPr>
          <w:sz w:val="27"/>
          <w:szCs w:val="27"/>
        </w:rPr>
        <w:t xml:space="preserve"> с использованием почтовой связи, через Мног</w:t>
      </w:r>
      <w:r w:rsidRPr="00DE2775">
        <w:rPr>
          <w:sz w:val="27"/>
          <w:szCs w:val="27"/>
        </w:rPr>
        <w:t>о</w:t>
      </w:r>
      <w:r w:rsidRPr="00DE2775">
        <w:rPr>
          <w:sz w:val="27"/>
          <w:szCs w:val="27"/>
        </w:rPr>
        <w:t>функциональный центр или в электронной форме с использованием Единого по</w:t>
      </w:r>
      <w:r w:rsidRPr="00DE2775">
        <w:rPr>
          <w:sz w:val="27"/>
          <w:szCs w:val="27"/>
        </w:rPr>
        <w:t>р</w:t>
      </w:r>
      <w:r w:rsidRPr="00DE2775">
        <w:rPr>
          <w:sz w:val="27"/>
          <w:szCs w:val="27"/>
        </w:rPr>
        <w:t>тала государственных и муниципальных услуг (функций) в информационно-телекоммуникационной сети «интернет».</w:t>
      </w:r>
    </w:p>
    <w:p w:rsidR="00C92DCA" w:rsidRPr="00DE2775" w:rsidRDefault="00C92DCA" w:rsidP="00C92DCA">
      <w:pPr>
        <w:ind w:firstLine="708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3.2.2. Сведения о должностном лице, ответственном за выполнение админ</w:t>
      </w:r>
      <w:r w:rsidRPr="00DE2775">
        <w:rPr>
          <w:sz w:val="27"/>
          <w:szCs w:val="27"/>
        </w:rPr>
        <w:t>и</w:t>
      </w:r>
      <w:r w:rsidRPr="00DE2775">
        <w:rPr>
          <w:sz w:val="27"/>
          <w:szCs w:val="27"/>
        </w:rPr>
        <w:t>стративного действия, входящего в состав административной процедуры.</w:t>
      </w:r>
    </w:p>
    <w:p w:rsidR="00C92DCA" w:rsidRPr="00DE2775" w:rsidRDefault="00C92DCA" w:rsidP="00C92DCA">
      <w:pPr>
        <w:ind w:firstLine="708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Выполнение данной административной процедуры осуществляется специ</w:t>
      </w:r>
      <w:r w:rsidRPr="00DE2775">
        <w:rPr>
          <w:sz w:val="27"/>
          <w:szCs w:val="27"/>
        </w:rPr>
        <w:t>а</w:t>
      </w:r>
      <w:r w:rsidRPr="00DE2775">
        <w:rPr>
          <w:sz w:val="27"/>
          <w:szCs w:val="27"/>
        </w:rPr>
        <w:t>листом</w:t>
      </w:r>
      <w:r w:rsidR="00A705F2" w:rsidRPr="00DE2775">
        <w:rPr>
          <w:sz w:val="27"/>
          <w:szCs w:val="27"/>
        </w:rPr>
        <w:t xml:space="preserve"> Комитета</w:t>
      </w:r>
      <w:r w:rsidRPr="00DE2775">
        <w:rPr>
          <w:sz w:val="27"/>
          <w:szCs w:val="27"/>
        </w:rPr>
        <w:t>, ответственным за прием и регистрацию заявления (далее – сп</w:t>
      </w:r>
      <w:r w:rsidRPr="00DE2775">
        <w:rPr>
          <w:sz w:val="27"/>
          <w:szCs w:val="27"/>
        </w:rPr>
        <w:t>е</w:t>
      </w:r>
      <w:r w:rsidRPr="00DE2775">
        <w:rPr>
          <w:sz w:val="27"/>
          <w:szCs w:val="27"/>
        </w:rPr>
        <w:t xml:space="preserve">циалист). </w:t>
      </w:r>
    </w:p>
    <w:p w:rsidR="00C92DCA" w:rsidRPr="00DE2775" w:rsidRDefault="00C92DCA" w:rsidP="00C92DCA">
      <w:pPr>
        <w:ind w:firstLine="708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3.2.3. Содержание административного действия, входящего в состав адм</w:t>
      </w:r>
      <w:r w:rsidRPr="00DE2775">
        <w:rPr>
          <w:sz w:val="27"/>
          <w:szCs w:val="27"/>
        </w:rPr>
        <w:t>и</w:t>
      </w:r>
      <w:r w:rsidRPr="00DE2775">
        <w:rPr>
          <w:sz w:val="27"/>
          <w:szCs w:val="27"/>
        </w:rPr>
        <w:t>нистративной процедуры, продолжительность и (или) максимальный срок его в</w:t>
      </w:r>
      <w:r w:rsidRPr="00DE2775">
        <w:rPr>
          <w:sz w:val="27"/>
          <w:szCs w:val="27"/>
        </w:rPr>
        <w:t>ы</w:t>
      </w:r>
      <w:r w:rsidRPr="00DE2775">
        <w:rPr>
          <w:sz w:val="27"/>
          <w:szCs w:val="27"/>
        </w:rPr>
        <w:t>полнения.</w:t>
      </w:r>
    </w:p>
    <w:p w:rsidR="00C92DCA" w:rsidRPr="00DE2775" w:rsidRDefault="00C92DCA" w:rsidP="00C92DCA">
      <w:pPr>
        <w:ind w:firstLine="708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3.2.3.1. При личном обращении заявителя либо при направлении заявления почтой специалист, ответственный за прием и регистрацию заявления о предо</w:t>
      </w:r>
      <w:r w:rsidRPr="00DE2775">
        <w:rPr>
          <w:sz w:val="27"/>
          <w:szCs w:val="27"/>
        </w:rPr>
        <w:t>с</w:t>
      </w:r>
      <w:r w:rsidRPr="00DE2775">
        <w:rPr>
          <w:sz w:val="27"/>
          <w:szCs w:val="27"/>
        </w:rPr>
        <w:t xml:space="preserve">тавлении муниципальной услуги и документов, при приеме заявления: </w:t>
      </w:r>
    </w:p>
    <w:p w:rsidR="00C92DCA" w:rsidRPr="00DE2775" w:rsidRDefault="00C92DCA" w:rsidP="00C92DCA">
      <w:pPr>
        <w:ind w:firstLine="708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1) устанавливает предмет обращения, личность заявителя (полномочия представителя заявителя);</w:t>
      </w:r>
    </w:p>
    <w:p w:rsidR="00C92DCA" w:rsidRPr="00DE2775" w:rsidRDefault="00C92DCA" w:rsidP="00C92DCA">
      <w:pPr>
        <w:ind w:firstLine="708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2) проверяет правильность оформления заявления и комплектность пре</w:t>
      </w:r>
      <w:r w:rsidRPr="00DE2775">
        <w:rPr>
          <w:sz w:val="27"/>
          <w:szCs w:val="27"/>
        </w:rPr>
        <w:t>д</w:t>
      </w:r>
      <w:r w:rsidRPr="00DE2775">
        <w:rPr>
          <w:sz w:val="27"/>
          <w:szCs w:val="27"/>
        </w:rPr>
        <w:t>ставленных документов;</w:t>
      </w:r>
    </w:p>
    <w:p w:rsidR="00C92DCA" w:rsidRPr="00DE2775" w:rsidRDefault="00C92DCA" w:rsidP="00C92DCA">
      <w:pPr>
        <w:ind w:firstLine="708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</w:t>
      </w:r>
      <w:r w:rsidRPr="00DE2775">
        <w:rPr>
          <w:sz w:val="27"/>
          <w:szCs w:val="27"/>
        </w:rPr>
        <w:t>и</w:t>
      </w:r>
      <w:r w:rsidRPr="00DE2775">
        <w:rPr>
          <w:sz w:val="27"/>
          <w:szCs w:val="27"/>
        </w:rPr>
        <w:t>мых сведений в соответствии с порядком делопроизводства не позднее дня пол</w:t>
      </w:r>
      <w:r w:rsidRPr="00DE2775">
        <w:rPr>
          <w:sz w:val="27"/>
          <w:szCs w:val="27"/>
        </w:rPr>
        <w:t>у</w:t>
      </w:r>
      <w:r w:rsidRPr="00DE2775">
        <w:rPr>
          <w:sz w:val="27"/>
          <w:szCs w:val="27"/>
        </w:rPr>
        <w:t>чения заявления.</w:t>
      </w:r>
    </w:p>
    <w:p w:rsidR="00C92DCA" w:rsidRPr="00DE2775" w:rsidRDefault="00C92DCA" w:rsidP="00C92DCA">
      <w:pPr>
        <w:autoSpaceDE w:val="0"/>
        <w:autoSpaceDN w:val="0"/>
        <w:adjustRightInd w:val="0"/>
        <w:ind w:firstLine="720"/>
        <w:jc w:val="both"/>
        <w:rPr>
          <w:strike/>
          <w:sz w:val="27"/>
          <w:szCs w:val="27"/>
        </w:rPr>
      </w:pPr>
      <w:r w:rsidRPr="00DE2775">
        <w:rPr>
          <w:sz w:val="27"/>
          <w:szCs w:val="27"/>
        </w:rPr>
        <w:t xml:space="preserve">По завершении приема документов при личном обращении специалист формирует расписку в приеме документов. В расписке указывается </w:t>
      </w:r>
      <w:r w:rsidR="00F34539" w:rsidRPr="00DE2775">
        <w:rPr>
          <w:sz w:val="27"/>
          <w:szCs w:val="27"/>
        </w:rPr>
        <w:t>перечень п</w:t>
      </w:r>
      <w:r w:rsidR="00F34539" w:rsidRPr="00DE2775">
        <w:rPr>
          <w:sz w:val="27"/>
          <w:szCs w:val="27"/>
        </w:rPr>
        <w:t>о</w:t>
      </w:r>
      <w:r w:rsidR="00F34539" w:rsidRPr="00DE2775">
        <w:rPr>
          <w:sz w:val="27"/>
          <w:szCs w:val="27"/>
        </w:rPr>
        <w:t xml:space="preserve">лученных документов и дата их получения. </w:t>
      </w:r>
      <w:r w:rsidRPr="00DE2775">
        <w:rPr>
          <w:sz w:val="27"/>
          <w:szCs w:val="27"/>
        </w:rPr>
        <w:t>Расписка формируется в двух экзем</w:t>
      </w:r>
      <w:r w:rsidRPr="00DE2775">
        <w:rPr>
          <w:sz w:val="27"/>
          <w:szCs w:val="27"/>
        </w:rPr>
        <w:t>п</w:t>
      </w:r>
      <w:r w:rsidRPr="00DE2775">
        <w:rPr>
          <w:sz w:val="27"/>
          <w:szCs w:val="27"/>
        </w:rPr>
        <w:t xml:space="preserve">лярах, оба экземпляра подписываются специалистом и заявителем, один экземпляр передается заявителю, второй остается в </w:t>
      </w:r>
      <w:r w:rsidR="00A705F2" w:rsidRPr="00DE2775">
        <w:rPr>
          <w:sz w:val="27"/>
          <w:szCs w:val="27"/>
        </w:rPr>
        <w:t>Комитете</w:t>
      </w:r>
      <w:r w:rsidRPr="00DE2775">
        <w:rPr>
          <w:sz w:val="27"/>
          <w:szCs w:val="27"/>
        </w:rPr>
        <w:t xml:space="preserve">. </w:t>
      </w:r>
    </w:p>
    <w:p w:rsidR="0054701D" w:rsidRDefault="0054701D" w:rsidP="00C92DC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92DCA" w:rsidRPr="00DE2775" w:rsidRDefault="00C92DCA" w:rsidP="00C92DC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E2775">
        <w:rPr>
          <w:sz w:val="27"/>
          <w:szCs w:val="27"/>
        </w:rPr>
        <w:t xml:space="preserve">3.2.3.2. </w:t>
      </w:r>
      <w:r w:rsidRPr="00DE2775">
        <w:rPr>
          <w:rFonts w:eastAsia="Calibri"/>
          <w:sz w:val="27"/>
          <w:szCs w:val="27"/>
          <w:lang w:eastAsia="en-US"/>
        </w:rPr>
        <w:t xml:space="preserve">При обращении заявителя через </w:t>
      </w:r>
      <w:r w:rsidRPr="00DE2775">
        <w:rPr>
          <w:sz w:val="27"/>
          <w:szCs w:val="27"/>
        </w:rPr>
        <w:t>Единый портал государственных и муниципальных услуг (функций)</w:t>
      </w:r>
      <w:r w:rsidRPr="00DE2775">
        <w:rPr>
          <w:rFonts w:eastAsia="Calibri"/>
          <w:sz w:val="27"/>
          <w:szCs w:val="27"/>
          <w:lang w:eastAsia="en-US"/>
        </w:rPr>
        <w:t xml:space="preserve"> электронное </w:t>
      </w:r>
      <w:r w:rsidRPr="00DE2775">
        <w:rPr>
          <w:sz w:val="27"/>
          <w:szCs w:val="27"/>
        </w:rPr>
        <w:t>заявление</w:t>
      </w:r>
      <w:r w:rsidRPr="00DE2775">
        <w:rPr>
          <w:rFonts w:eastAsia="Calibri"/>
          <w:sz w:val="27"/>
          <w:szCs w:val="27"/>
          <w:lang w:eastAsia="en-US"/>
        </w:rPr>
        <w:t xml:space="preserve"> передается в информац</w:t>
      </w:r>
      <w:r w:rsidRPr="00DE2775">
        <w:rPr>
          <w:rFonts w:eastAsia="Calibri"/>
          <w:sz w:val="27"/>
          <w:szCs w:val="27"/>
          <w:lang w:eastAsia="en-US"/>
        </w:rPr>
        <w:t>и</w:t>
      </w:r>
      <w:r w:rsidRPr="00DE2775">
        <w:rPr>
          <w:rFonts w:eastAsia="Calibri"/>
          <w:sz w:val="27"/>
          <w:szCs w:val="27"/>
          <w:lang w:eastAsia="en-US"/>
        </w:rPr>
        <w:t xml:space="preserve">онную систему «Система исполнения регламентов» (далее – </w:t>
      </w:r>
      <w:r w:rsidR="00B02312" w:rsidRPr="00DE2775">
        <w:rPr>
          <w:rFonts w:eastAsia="Calibri"/>
          <w:sz w:val="27"/>
          <w:szCs w:val="27"/>
          <w:lang w:eastAsia="en-US"/>
        </w:rPr>
        <w:t>АИС</w:t>
      </w:r>
      <w:r w:rsidRPr="00DE2775">
        <w:rPr>
          <w:rFonts w:eastAsia="Calibri"/>
          <w:sz w:val="27"/>
          <w:szCs w:val="27"/>
          <w:lang w:eastAsia="en-US"/>
        </w:rPr>
        <w:t xml:space="preserve">) по системе межведомственного электронного взаимодействия. </w:t>
      </w:r>
    </w:p>
    <w:p w:rsidR="00C92DCA" w:rsidRPr="00DE2775" w:rsidRDefault="00C92DCA" w:rsidP="00C92DC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E2775">
        <w:rPr>
          <w:rFonts w:eastAsia="Calibri"/>
          <w:sz w:val="27"/>
          <w:szCs w:val="27"/>
          <w:lang w:eastAsia="en-US"/>
        </w:rPr>
        <w:t xml:space="preserve">Специалист, ответственный за работу в </w:t>
      </w:r>
      <w:r w:rsidR="00B02312" w:rsidRPr="00DE2775">
        <w:rPr>
          <w:rFonts w:eastAsia="Calibri"/>
          <w:sz w:val="27"/>
          <w:szCs w:val="27"/>
          <w:lang w:eastAsia="en-US"/>
        </w:rPr>
        <w:t>АИС</w:t>
      </w:r>
      <w:r w:rsidRPr="00DE2775">
        <w:rPr>
          <w:rFonts w:eastAsia="Calibri"/>
          <w:sz w:val="27"/>
          <w:szCs w:val="27"/>
          <w:lang w:eastAsia="en-US"/>
        </w:rPr>
        <w:t xml:space="preserve">, при обработке поступившего в </w:t>
      </w:r>
      <w:r w:rsidR="00B02312" w:rsidRPr="00DE2775">
        <w:rPr>
          <w:rFonts w:eastAsia="Calibri"/>
          <w:sz w:val="27"/>
          <w:szCs w:val="27"/>
          <w:lang w:eastAsia="en-US"/>
        </w:rPr>
        <w:t>АИС</w:t>
      </w:r>
      <w:r w:rsidRPr="00DE2775">
        <w:rPr>
          <w:rFonts w:eastAsia="Calibri"/>
          <w:sz w:val="27"/>
          <w:szCs w:val="27"/>
          <w:lang w:eastAsia="en-US"/>
        </w:rPr>
        <w:t xml:space="preserve"> электронного </w:t>
      </w:r>
      <w:r w:rsidRPr="00DE2775">
        <w:rPr>
          <w:sz w:val="27"/>
          <w:szCs w:val="27"/>
        </w:rPr>
        <w:t>заявления</w:t>
      </w:r>
      <w:r w:rsidRPr="00DE2775">
        <w:rPr>
          <w:rFonts w:eastAsia="Calibri"/>
          <w:sz w:val="27"/>
          <w:szCs w:val="27"/>
          <w:lang w:eastAsia="en-US"/>
        </w:rPr>
        <w:t xml:space="preserve">: </w:t>
      </w:r>
    </w:p>
    <w:p w:rsidR="00C92DCA" w:rsidRPr="00DE2775" w:rsidRDefault="00C92DCA" w:rsidP="00C92DCA">
      <w:pPr>
        <w:ind w:firstLine="708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1) устанавливает предмет обращения, личность заявителя (полномочия представителя заявителя);</w:t>
      </w:r>
    </w:p>
    <w:p w:rsidR="00C92DCA" w:rsidRPr="00DE2775" w:rsidRDefault="00C92DCA" w:rsidP="00C92DCA">
      <w:pPr>
        <w:ind w:firstLine="708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2) проверяет правильность оформления заявления и комплектность пре</w:t>
      </w:r>
      <w:r w:rsidRPr="00DE2775">
        <w:rPr>
          <w:sz w:val="27"/>
          <w:szCs w:val="27"/>
        </w:rPr>
        <w:t>д</w:t>
      </w:r>
      <w:r w:rsidRPr="00DE2775">
        <w:rPr>
          <w:sz w:val="27"/>
          <w:szCs w:val="27"/>
        </w:rPr>
        <w:t>ставленных документов;</w:t>
      </w:r>
    </w:p>
    <w:p w:rsidR="00C92DCA" w:rsidRPr="00DE2775" w:rsidRDefault="00C92DCA" w:rsidP="00C92DCA">
      <w:pPr>
        <w:ind w:firstLine="708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</w:t>
      </w:r>
      <w:r w:rsidRPr="00DE2775">
        <w:rPr>
          <w:sz w:val="27"/>
          <w:szCs w:val="27"/>
        </w:rPr>
        <w:t>и</w:t>
      </w:r>
      <w:r w:rsidRPr="00DE2775">
        <w:rPr>
          <w:sz w:val="27"/>
          <w:szCs w:val="27"/>
        </w:rPr>
        <w:lastRenderedPageBreak/>
        <w:t>мых сведений в соответствии с порядком делопроизводства не позднее дня пол</w:t>
      </w:r>
      <w:r w:rsidRPr="00DE2775">
        <w:rPr>
          <w:sz w:val="27"/>
          <w:szCs w:val="27"/>
        </w:rPr>
        <w:t>у</w:t>
      </w:r>
      <w:r w:rsidRPr="00DE2775">
        <w:rPr>
          <w:sz w:val="27"/>
          <w:szCs w:val="27"/>
        </w:rPr>
        <w:t>чения заявления.</w:t>
      </w:r>
    </w:p>
    <w:p w:rsidR="00C92DCA" w:rsidRPr="00DE2775" w:rsidRDefault="00B02312" w:rsidP="00C92DC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E2775">
        <w:rPr>
          <w:rFonts w:eastAsia="Calibri"/>
          <w:sz w:val="27"/>
          <w:szCs w:val="27"/>
          <w:lang w:eastAsia="en-US"/>
        </w:rPr>
        <w:t>АИС</w:t>
      </w:r>
      <w:r w:rsidR="00C92DCA" w:rsidRPr="00DE2775">
        <w:rPr>
          <w:rFonts w:eastAsia="Calibri"/>
          <w:sz w:val="27"/>
          <w:szCs w:val="27"/>
          <w:lang w:eastAsia="en-US"/>
        </w:rPr>
        <w:t xml:space="preserve"> автоматически формирует подтверждение о регистрации </w:t>
      </w:r>
      <w:r w:rsidR="00C92DCA" w:rsidRPr="00DE2775">
        <w:rPr>
          <w:sz w:val="27"/>
          <w:szCs w:val="27"/>
        </w:rPr>
        <w:t>заявления</w:t>
      </w:r>
      <w:r w:rsidR="00C92DCA" w:rsidRPr="00DE2775">
        <w:rPr>
          <w:rFonts w:eastAsia="Calibri"/>
          <w:sz w:val="27"/>
          <w:szCs w:val="27"/>
          <w:lang w:eastAsia="en-US"/>
        </w:rPr>
        <w:t xml:space="preserve"> и направляет заявление в «Личный кабинет» заявителя на Едином портале</w:t>
      </w:r>
      <w:r w:rsidR="00C92DCA" w:rsidRPr="00DE2775">
        <w:rPr>
          <w:sz w:val="27"/>
          <w:szCs w:val="27"/>
        </w:rPr>
        <w:t xml:space="preserve"> госуда</w:t>
      </w:r>
      <w:r w:rsidR="00C92DCA" w:rsidRPr="00DE2775">
        <w:rPr>
          <w:sz w:val="27"/>
          <w:szCs w:val="27"/>
        </w:rPr>
        <w:t>р</w:t>
      </w:r>
      <w:r w:rsidR="00C92DCA" w:rsidRPr="00DE2775">
        <w:rPr>
          <w:sz w:val="27"/>
          <w:szCs w:val="27"/>
        </w:rPr>
        <w:t>ственных и муниципальных услуг (функций)</w:t>
      </w:r>
      <w:r w:rsidR="00C92DCA" w:rsidRPr="00DE2775">
        <w:rPr>
          <w:rFonts w:eastAsia="Calibri"/>
          <w:sz w:val="27"/>
          <w:szCs w:val="27"/>
          <w:lang w:eastAsia="en-US"/>
        </w:rPr>
        <w:t>.</w:t>
      </w:r>
    </w:p>
    <w:p w:rsidR="00C92DCA" w:rsidRPr="00DE2775" w:rsidRDefault="00C92DCA" w:rsidP="00C92DCA">
      <w:pPr>
        <w:ind w:firstLine="708"/>
        <w:jc w:val="both"/>
        <w:rPr>
          <w:rFonts w:eastAsia="Calibri"/>
          <w:bCs/>
          <w:sz w:val="27"/>
          <w:szCs w:val="27"/>
          <w:lang w:eastAsia="en-US"/>
        </w:rPr>
      </w:pPr>
      <w:r w:rsidRPr="00DE2775">
        <w:rPr>
          <w:sz w:val="27"/>
          <w:szCs w:val="27"/>
        </w:rPr>
        <w:t>3.2.3.3.</w:t>
      </w:r>
      <w:r w:rsidRPr="00DE2775">
        <w:rPr>
          <w:rFonts w:eastAsia="Calibri"/>
          <w:bCs/>
          <w:sz w:val="27"/>
          <w:szCs w:val="27"/>
        </w:rPr>
        <w:t xml:space="preserve"> При обращении заявителя через Многофункциональный центр, сп</w:t>
      </w:r>
      <w:r w:rsidRPr="00DE2775">
        <w:rPr>
          <w:rFonts w:eastAsia="Calibri"/>
          <w:bCs/>
          <w:sz w:val="27"/>
          <w:szCs w:val="27"/>
        </w:rPr>
        <w:t>е</w:t>
      </w:r>
      <w:r w:rsidRPr="00DE2775">
        <w:rPr>
          <w:rFonts w:eastAsia="Calibri"/>
          <w:bCs/>
          <w:sz w:val="27"/>
          <w:szCs w:val="27"/>
        </w:rPr>
        <w:t>циалист Многофункционального центра принимает документы от заявителя и п</w:t>
      </w:r>
      <w:r w:rsidRPr="00DE2775">
        <w:rPr>
          <w:rFonts w:eastAsia="Calibri"/>
          <w:bCs/>
          <w:sz w:val="27"/>
          <w:szCs w:val="27"/>
        </w:rPr>
        <w:t>е</w:t>
      </w:r>
      <w:r w:rsidRPr="00DE2775">
        <w:rPr>
          <w:rFonts w:eastAsia="Calibri"/>
          <w:bCs/>
          <w:sz w:val="27"/>
          <w:szCs w:val="27"/>
        </w:rPr>
        <w:t xml:space="preserve">редает в </w:t>
      </w:r>
      <w:r w:rsidR="00A705F2" w:rsidRPr="00DE2775">
        <w:rPr>
          <w:sz w:val="27"/>
          <w:szCs w:val="27"/>
        </w:rPr>
        <w:t>Комитет</w:t>
      </w:r>
      <w:r w:rsidRPr="00DE2775">
        <w:rPr>
          <w:sz w:val="27"/>
          <w:szCs w:val="27"/>
        </w:rPr>
        <w:t xml:space="preserve"> в порядке и сроки, установленные заключенным между ними с</w:t>
      </w:r>
      <w:r w:rsidRPr="00DE2775">
        <w:rPr>
          <w:sz w:val="27"/>
          <w:szCs w:val="27"/>
        </w:rPr>
        <w:t>о</w:t>
      </w:r>
      <w:r w:rsidRPr="00DE2775">
        <w:rPr>
          <w:sz w:val="27"/>
          <w:szCs w:val="27"/>
        </w:rPr>
        <w:t>глашением о взаимодействии</w:t>
      </w:r>
      <w:r w:rsidRPr="00DE2775">
        <w:rPr>
          <w:rFonts w:eastAsia="Calibri"/>
          <w:bCs/>
          <w:sz w:val="27"/>
          <w:szCs w:val="27"/>
        </w:rPr>
        <w:t>.</w:t>
      </w:r>
      <w:r w:rsidRPr="00DE2775">
        <w:rPr>
          <w:rFonts w:eastAsia="Calibri"/>
          <w:bCs/>
          <w:sz w:val="27"/>
          <w:szCs w:val="27"/>
          <w:lang w:eastAsia="en-US"/>
        </w:rPr>
        <w:t xml:space="preserve"> </w:t>
      </w:r>
    </w:p>
    <w:p w:rsidR="00C92DCA" w:rsidRPr="00DE2775" w:rsidRDefault="00C92DCA" w:rsidP="00C92DCA">
      <w:pPr>
        <w:ind w:firstLine="720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Документы, прилагаемые к заявлению, представляются в Многофункци</w:t>
      </w:r>
      <w:r w:rsidRPr="00DE2775">
        <w:rPr>
          <w:sz w:val="27"/>
          <w:szCs w:val="27"/>
        </w:rPr>
        <w:t>о</w:t>
      </w:r>
      <w:r w:rsidRPr="00DE2775">
        <w:rPr>
          <w:sz w:val="27"/>
          <w:szCs w:val="27"/>
        </w:rPr>
        <w:t>нальный центр в копиях и в подлинниках (если верность копий не удостоверена нотариально) для сверки. Сверка производится немедленно, после чего подлинн</w:t>
      </w:r>
      <w:r w:rsidRPr="00DE2775">
        <w:rPr>
          <w:sz w:val="27"/>
          <w:szCs w:val="27"/>
        </w:rPr>
        <w:t>и</w:t>
      </w:r>
      <w:r w:rsidRPr="00DE2775">
        <w:rPr>
          <w:sz w:val="27"/>
          <w:szCs w:val="27"/>
        </w:rPr>
        <w:t>ки возвращаются заявителю лицом, принимающим документы. Копия документа после проверки ее соответствия оригиналу заверяется лицом, принимающим д</w:t>
      </w:r>
      <w:r w:rsidRPr="00DE2775">
        <w:rPr>
          <w:sz w:val="27"/>
          <w:szCs w:val="27"/>
        </w:rPr>
        <w:t>о</w:t>
      </w:r>
      <w:r w:rsidRPr="00DE2775">
        <w:rPr>
          <w:sz w:val="27"/>
          <w:szCs w:val="27"/>
        </w:rPr>
        <w:t>кументы. При этом Многофункциональный центр гарантирует полную иденти</w:t>
      </w:r>
      <w:r w:rsidRPr="00DE2775">
        <w:rPr>
          <w:sz w:val="27"/>
          <w:szCs w:val="27"/>
        </w:rPr>
        <w:t>ч</w:t>
      </w:r>
      <w:r w:rsidRPr="00DE2775">
        <w:rPr>
          <w:sz w:val="27"/>
          <w:szCs w:val="27"/>
        </w:rPr>
        <w:t>ность заверенных им копий оригиналам документов.</w:t>
      </w:r>
    </w:p>
    <w:p w:rsidR="00C92DCA" w:rsidRPr="00DE2775" w:rsidRDefault="00C92DCA" w:rsidP="00C92DCA">
      <w:pPr>
        <w:ind w:firstLine="708"/>
        <w:jc w:val="both"/>
        <w:rPr>
          <w:rFonts w:eastAsia="Calibri"/>
          <w:bCs/>
          <w:sz w:val="27"/>
          <w:szCs w:val="27"/>
          <w:lang w:eastAsia="en-US"/>
        </w:rPr>
      </w:pPr>
      <w:r w:rsidRPr="00DE2775">
        <w:rPr>
          <w:rFonts w:eastAsia="Calibri"/>
          <w:bCs/>
          <w:sz w:val="27"/>
          <w:szCs w:val="27"/>
          <w:lang w:eastAsia="en-US"/>
        </w:rPr>
        <w:t>Специалист</w:t>
      </w:r>
      <w:r w:rsidRPr="00DE2775">
        <w:rPr>
          <w:sz w:val="27"/>
          <w:szCs w:val="27"/>
        </w:rPr>
        <w:t xml:space="preserve"> </w:t>
      </w:r>
      <w:r w:rsidR="00102B82" w:rsidRPr="00DE2775">
        <w:rPr>
          <w:sz w:val="27"/>
          <w:szCs w:val="27"/>
        </w:rPr>
        <w:t>Администрации Топчихинского района</w:t>
      </w:r>
      <w:r w:rsidRPr="00DE2775">
        <w:rPr>
          <w:rFonts w:eastAsia="Calibri"/>
          <w:bCs/>
          <w:sz w:val="27"/>
          <w:szCs w:val="27"/>
          <w:lang w:eastAsia="en-US"/>
        </w:rPr>
        <w:t>, ответственный за пр</w:t>
      </w:r>
      <w:r w:rsidRPr="00DE2775">
        <w:rPr>
          <w:rFonts w:eastAsia="Calibri"/>
          <w:bCs/>
          <w:sz w:val="27"/>
          <w:szCs w:val="27"/>
          <w:lang w:eastAsia="en-US"/>
        </w:rPr>
        <w:t>и</w:t>
      </w:r>
      <w:r w:rsidRPr="00DE2775">
        <w:rPr>
          <w:rFonts w:eastAsia="Calibri"/>
          <w:bCs/>
          <w:sz w:val="27"/>
          <w:szCs w:val="27"/>
          <w:lang w:eastAsia="en-US"/>
        </w:rPr>
        <w:t xml:space="preserve">ем и регистрацию, принимает </w:t>
      </w:r>
      <w:r w:rsidRPr="00DE2775">
        <w:rPr>
          <w:sz w:val="27"/>
          <w:szCs w:val="27"/>
        </w:rPr>
        <w:t>заявление</w:t>
      </w:r>
      <w:r w:rsidRPr="00DE2775">
        <w:rPr>
          <w:rFonts w:eastAsia="Calibri"/>
          <w:bCs/>
          <w:sz w:val="27"/>
          <w:szCs w:val="27"/>
          <w:lang w:eastAsia="en-US"/>
        </w:rPr>
        <w:t xml:space="preserve"> и пакет документов из </w:t>
      </w:r>
      <w:r w:rsidRPr="00DE2775">
        <w:rPr>
          <w:rFonts w:eastAsia="Calibri"/>
          <w:bCs/>
          <w:sz w:val="27"/>
          <w:szCs w:val="27"/>
        </w:rPr>
        <w:t>Многофункци</w:t>
      </w:r>
      <w:r w:rsidRPr="00DE2775">
        <w:rPr>
          <w:rFonts w:eastAsia="Calibri"/>
          <w:bCs/>
          <w:sz w:val="27"/>
          <w:szCs w:val="27"/>
        </w:rPr>
        <w:t>о</w:t>
      </w:r>
      <w:r w:rsidRPr="00DE2775">
        <w:rPr>
          <w:rFonts w:eastAsia="Calibri"/>
          <w:bCs/>
          <w:sz w:val="27"/>
          <w:szCs w:val="27"/>
        </w:rPr>
        <w:t xml:space="preserve">нального центра </w:t>
      </w:r>
      <w:r w:rsidRPr="00DE2775">
        <w:rPr>
          <w:rFonts w:eastAsia="Calibri"/>
          <w:bCs/>
          <w:sz w:val="27"/>
          <w:szCs w:val="27"/>
          <w:lang w:eastAsia="en-US"/>
        </w:rPr>
        <w:t xml:space="preserve">и регистрирует их в журнале регистрации </w:t>
      </w:r>
      <w:r w:rsidRPr="00DE2775">
        <w:rPr>
          <w:sz w:val="27"/>
          <w:szCs w:val="27"/>
        </w:rPr>
        <w:t>не позднее дня получ</w:t>
      </w:r>
      <w:r w:rsidRPr="00DE2775">
        <w:rPr>
          <w:sz w:val="27"/>
          <w:szCs w:val="27"/>
        </w:rPr>
        <w:t>е</w:t>
      </w:r>
      <w:r w:rsidRPr="00DE2775">
        <w:rPr>
          <w:sz w:val="27"/>
          <w:szCs w:val="27"/>
        </w:rPr>
        <w:t>ния заявления</w:t>
      </w:r>
      <w:r w:rsidRPr="00DE2775">
        <w:rPr>
          <w:rFonts w:eastAsia="Calibri"/>
          <w:bCs/>
          <w:sz w:val="27"/>
          <w:szCs w:val="27"/>
          <w:lang w:eastAsia="en-US"/>
        </w:rPr>
        <w:t xml:space="preserve">. </w:t>
      </w:r>
    </w:p>
    <w:p w:rsidR="00C92DCA" w:rsidRPr="00DE2775" w:rsidRDefault="00C92DCA" w:rsidP="00C92DCA">
      <w:pPr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 xml:space="preserve">3.2.3.4. После регистрации заявления специалист, ответственный за прием и регистрацию заявления, передает заявление с документами </w:t>
      </w:r>
      <w:r w:rsidR="00102B82" w:rsidRPr="00DE2775">
        <w:rPr>
          <w:sz w:val="27"/>
          <w:szCs w:val="27"/>
        </w:rPr>
        <w:t>главе Администрации района</w:t>
      </w:r>
      <w:r w:rsidRPr="00DE2775">
        <w:rPr>
          <w:sz w:val="27"/>
          <w:szCs w:val="27"/>
        </w:rPr>
        <w:t>.</w:t>
      </w:r>
      <w:r w:rsidR="00102B82" w:rsidRPr="00DE2775">
        <w:rPr>
          <w:sz w:val="27"/>
          <w:szCs w:val="27"/>
        </w:rPr>
        <w:t xml:space="preserve"> </w:t>
      </w:r>
      <w:r w:rsidRPr="00DE2775">
        <w:rPr>
          <w:sz w:val="27"/>
          <w:szCs w:val="27"/>
        </w:rPr>
        <w:t xml:space="preserve"> </w:t>
      </w:r>
      <w:r w:rsidR="00102B82" w:rsidRPr="00DE2775">
        <w:rPr>
          <w:sz w:val="27"/>
          <w:szCs w:val="27"/>
        </w:rPr>
        <w:t>Глава Администрации района</w:t>
      </w:r>
      <w:r w:rsidRPr="00DE2775">
        <w:rPr>
          <w:sz w:val="27"/>
          <w:szCs w:val="27"/>
        </w:rPr>
        <w:t xml:space="preserve"> в день регистрации заявления</w:t>
      </w:r>
      <w:r w:rsidRPr="00DE2775">
        <w:rPr>
          <w:rFonts w:eastAsia="Calibri"/>
          <w:sz w:val="27"/>
          <w:szCs w:val="27"/>
          <w:lang w:eastAsia="en-US"/>
        </w:rPr>
        <w:t xml:space="preserve"> назначает </w:t>
      </w:r>
      <w:r w:rsidRPr="00DE2775">
        <w:rPr>
          <w:sz w:val="27"/>
          <w:szCs w:val="27"/>
        </w:rPr>
        <w:t>специалиста, ответственного за рассмотрение заявления и приложенных к нему документов (далее – уполномоченный специалист), в соответствии с его должн</w:t>
      </w:r>
      <w:r w:rsidRPr="00DE2775">
        <w:rPr>
          <w:sz w:val="27"/>
          <w:szCs w:val="27"/>
        </w:rPr>
        <w:t>о</w:t>
      </w:r>
      <w:r w:rsidRPr="00DE2775">
        <w:rPr>
          <w:sz w:val="27"/>
          <w:szCs w:val="27"/>
        </w:rPr>
        <w:t>стной инструкцией.</w:t>
      </w:r>
    </w:p>
    <w:p w:rsidR="00C92DCA" w:rsidRPr="00DE2775" w:rsidRDefault="00C92DCA" w:rsidP="00C92DCA">
      <w:pPr>
        <w:ind w:firstLine="709"/>
        <w:jc w:val="both"/>
        <w:rPr>
          <w:sz w:val="27"/>
          <w:szCs w:val="27"/>
        </w:rPr>
      </w:pPr>
      <w:r w:rsidRPr="00DE2775">
        <w:rPr>
          <w:rFonts w:eastAsia="Calibri"/>
          <w:bCs/>
          <w:sz w:val="27"/>
          <w:szCs w:val="27"/>
          <w:lang w:eastAsia="en-US"/>
        </w:rPr>
        <w:t>3.2.3.</w:t>
      </w:r>
      <w:r w:rsidR="00F34539" w:rsidRPr="00DE2775">
        <w:rPr>
          <w:rFonts w:eastAsia="Calibri"/>
          <w:bCs/>
          <w:sz w:val="27"/>
          <w:szCs w:val="27"/>
          <w:lang w:eastAsia="en-US"/>
        </w:rPr>
        <w:t>5</w:t>
      </w:r>
      <w:r w:rsidRPr="00DE2775">
        <w:rPr>
          <w:rFonts w:eastAsia="Calibri"/>
          <w:bCs/>
          <w:sz w:val="27"/>
          <w:szCs w:val="27"/>
          <w:lang w:eastAsia="en-US"/>
        </w:rPr>
        <w:t xml:space="preserve">. При обращении заявителя за получением муниципальной услуги в </w:t>
      </w:r>
      <w:r w:rsidR="00102B82" w:rsidRPr="00DE2775">
        <w:rPr>
          <w:rFonts w:eastAsia="Calibri"/>
          <w:bCs/>
          <w:sz w:val="27"/>
          <w:szCs w:val="27"/>
          <w:lang w:eastAsia="en-US"/>
        </w:rPr>
        <w:t>Комитет</w:t>
      </w:r>
      <w:r w:rsidRPr="00DE2775">
        <w:rPr>
          <w:rFonts w:eastAsia="Calibri"/>
          <w:bCs/>
          <w:sz w:val="27"/>
          <w:szCs w:val="27"/>
          <w:lang w:eastAsia="en-US"/>
        </w:rPr>
        <w:t xml:space="preserve"> на личном приеме или </w:t>
      </w:r>
      <w:r w:rsidRPr="00DE2775">
        <w:rPr>
          <w:sz w:val="27"/>
          <w:szCs w:val="27"/>
        </w:rPr>
        <w:t>направлении документов почтой</w:t>
      </w:r>
      <w:r w:rsidRPr="00DE2775">
        <w:rPr>
          <w:rFonts w:eastAsia="Calibri"/>
          <w:bCs/>
          <w:sz w:val="27"/>
          <w:szCs w:val="27"/>
          <w:lang w:eastAsia="en-US"/>
        </w:rPr>
        <w:t xml:space="preserve"> заявитель </w:t>
      </w:r>
      <w:r w:rsidRPr="00DE2775">
        <w:rPr>
          <w:sz w:val="27"/>
          <w:szCs w:val="27"/>
        </w:rPr>
        <w:t xml:space="preserve">дает согласие на обработку своих персональных данных в соответствии с требованиями Федерального закона от 27.07.2006 № 152-ФЗ «О персональных данных». В случае подачи заявления и документов </w:t>
      </w:r>
      <w:r w:rsidRPr="00DE2775">
        <w:rPr>
          <w:rFonts w:eastAsia="Calibri"/>
          <w:bCs/>
          <w:sz w:val="27"/>
          <w:szCs w:val="27"/>
          <w:lang w:eastAsia="en-US"/>
        </w:rPr>
        <w:t>через Многофункциональный центр заявитель д</w:t>
      </w:r>
      <w:r w:rsidRPr="00DE2775">
        <w:rPr>
          <w:rFonts w:eastAsia="Calibri"/>
          <w:bCs/>
          <w:sz w:val="27"/>
          <w:szCs w:val="27"/>
          <w:lang w:eastAsia="en-US"/>
        </w:rPr>
        <w:t>о</w:t>
      </w:r>
      <w:r w:rsidRPr="00DE2775">
        <w:rPr>
          <w:rFonts w:eastAsia="Calibri"/>
          <w:bCs/>
          <w:sz w:val="27"/>
          <w:szCs w:val="27"/>
          <w:lang w:eastAsia="en-US"/>
        </w:rPr>
        <w:t xml:space="preserve">полнительно дает согласие Многофункциональному центру на </w:t>
      </w:r>
      <w:r w:rsidRPr="00DE2775">
        <w:rPr>
          <w:sz w:val="27"/>
          <w:szCs w:val="27"/>
        </w:rPr>
        <w:t>обработку его пе</w:t>
      </w:r>
      <w:r w:rsidRPr="00DE2775">
        <w:rPr>
          <w:sz w:val="27"/>
          <w:szCs w:val="27"/>
        </w:rPr>
        <w:t>р</w:t>
      </w:r>
      <w:r w:rsidRPr="00DE2775">
        <w:rPr>
          <w:sz w:val="27"/>
          <w:szCs w:val="27"/>
        </w:rPr>
        <w:t>сональных данных.</w:t>
      </w:r>
    </w:p>
    <w:p w:rsidR="00C92DCA" w:rsidRPr="00DE2775" w:rsidRDefault="00C92DCA" w:rsidP="00C92DCA">
      <w:pPr>
        <w:ind w:firstLine="708"/>
        <w:jc w:val="both"/>
        <w:rPr>
          <w:sz w:val="27"/>
          <w:szCs w:val="27"/>
        </w:rPr>
      </w:pPr>
      <w:r w:rsidRPr="00DE2775">
        <w:rPr>
          <w:rFonts w:eastAsia="Calibri"/>
          <w:bCs/>
          <w:sz w:val="27"/>
          <w:szCs w:val="27"/>
          <w:lang w:eastAsia="en-US"/>
        </w:rPr>
        <w:t>При обращении заявителя через Единый портал государственных и муниц</w:t>
      </w:r>
      <w:r w:rsidRPr="00DE2775">
        <w:rPr>
          <w:rFonts w:eastAsia="Calibri"/>
          <w:bCs/>
          <w:sz w:val="27"/>
          <w:szCs w:val="27"/>
          <w:lang w:eastAsia="en-US"/>
        </w:rPr>
        <w:t>и</w:t>
      </w:r>
      <w:r w:rsidRPr="00DE2775">
        <w:rPr>
          <w:rFonts w:eastAsia="Calibri"/>
          <w:bCs/>
          <w:sz w:val="27"/>
          <w:szCs w:val="27"/>
          <w:lang w:eastAsia="en-US"/>
        </w:rPr>
        <w:t>пальных услуг (функций) в электронной форме заявления ставится соответству</w:t>
      </w:r>
      <w:r w:rsidRPr="00DE2775">
        <w:rPr>
          <w:rFonts w:eastAsia="Calibri"/>
          <w:bCs/>
          <w:sz w:val="27"/>
          <w:szCs w:val="27"/>
          <w:lang w:eastAsia="en-US"/>
        </w:rPr>
        <w:t>ю</w:t>
      </w:r>
      <w:r w:rsidRPr="00DE2775">
        <w:rPr>
          <w:rFonts w:eastAsia="Calibri"/>
          <w:bCs/>
          <w:sz w:val="27"/>
          <w:szCs w:val="27"/>
          <w:lang w:eastAsia="en-US"/>
        </w:rPr>
        <w:t xml:space="preserve">щая отметка о согласии </w:t>
      </w:r>
      <w:r w:rsidRPr="00DE2775">
        <w:rPr>
          <w:sz w:val="27"/>
          <w:szCs w:val="27"/>
        </w:rPr>
        <w:t>на обработку его персональных данных.</w:t>
      </w:r>
    </w:p>
    <w:p w:rsidR="00C92DCA" w:rsidRPr="00DE2775" w:rsidRDefault="00C92DCA" w:rsidP="00C92DC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3.2.4. Результатом исполнения административной процедуры является:</w:t>
      </w:r>
    </w:p>
    <w:p w:rsidR="00C92DCA" w:rsidRPr="00DE2775" w:rsidRDefault="00C92DCA" w:rsidP="00C92DC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1) При предоставлении заявителем заявления лично (направлении докуме</w:t>
      </w:r>
      <w:r w:rsidRPr="00DE2775">
        <w:rPr>
          <w:sz w:val="27"/>
          <w:szCs w:val="27"/>
        </w:rPr>
        <w:t>н</w:t>
      </w:r>
      <w:r w:rsidRPr="00DE2775">
        <w:rPr>
          <w:sz w:val="27"/>
          <w:szCs w:val="27"/>
        </w:rPr>
        <w:t>тов почтой) – прием,  регистрация заявления</w:t>
      </w:r>
      <w:r w:rsidRPr="00DE2775">
        <w:rPr>
          <w:rFonts w:eastAsia="Calibri"/>
          <w:bCs/>
          <w:sz w:val="27"/>
          <w:szCs w:val="27"/>
          <w:lang w:eastAsia="en-US"/>
        </w:rPr>
        <w:t xml:space="preserve"> и прилагаемых документов. </w:t>
      </w:r>
      <w:r w:rsidRPr="00DE2775">
        <w:rPr>
          <w:sz w:val="27"/>
          <w:szCs w:val="27"/>
        </w:rPr>
        <w:t>Макс</w:t>
      </w:r>
      <w:r w:rsidRPr="00DE2775">
        <w:rPr>
          <w:sz w:val="27"/>
          <w:szCs w:val="27"/>
        </w:rPr>
        <w:t>и</w:t>
      </w:r>
      <w:r w:rsidRPr="00DE2775">
        <w:rPr>
          <w:sz w:val="27"/>
          <w:szCs w:val="27"/>
        </w:rPr>
        <w:t>мальный срок выполнения действий административной процеду</w:t>
      </w:r>
      <w:r w:rsidR="008F052B" w:rsidRPr="00DE2775">
        <w:rPr>
          <w:sz w:val="27"/>
          <w:szCs w:val="27"/>
        </w:rPr>
        <w:t>ры – 15</w:t>
      </w:r>
      <w:r w:rsidRPr="00DE2775">
        <w:rPr>
          <w:sz w:val="27"/>
          <w:szCs w:val="27"/>
        </w:rPr>
        <w:t xml:space="preserve"> минут с момента подачи в </w:t>
      </w:r>
      <w:r w:rsidR="00102B82" w:rsidRPr="00DE2775">
        <w:rPr>
          <w:sz w:val="27"/>
          <w:szCs w:val="27"/>
        </w:rPr>
        <w:t>Комитет</w:t>
      </w:r>
      <w:r w:rsidRPr="00DE2775">
        <w:rPr>
          <w:sz w:val="27"/>
          <w:szCs w:val="27"/>
        </w:rPr>
        <w:t xml:space="preserve"> заявления с комплектом документов.</w:t>
      </w:r>
    </w:p>
    <w:p w:rsidR="00C92DCA" w:rsidRPr="00DE2775" w:rsidRDefault="00C92DCA" w:rsidP="00C92DC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2) При предоставлении заявителем заявления через Единый портал госуда</w:t>
      </w:r>
      <w:r w:rsidRPr="00DE2775">
        <w:rPr>
          <w:sz w:val="27"/>
          <w:szCs w:val="27"/>
        </w:rPr>
        <w:t>р</w:t>
      </w:r>
      <w:r w:rsidRPr="00DE2775">
        <w:rPr>
          <w:sz w:val="27"/>
          <w:szCs w:val="27"/>
        </w:rPr>
        <w:t>ственных и муниципальных услуг (функций) – прием и регистрация заявления и документов заявителя</w:t>
      </w:r>
      <w:r w:rsidRPr="00DE2775">
        <w:rPr>
          <w:rFonts w:eastAsia="Calibri"/>
          <w:bCs/>
          <w:sz w:val="27"/>
          <w:szCs w:val="27"/>
          <w:lang w:eastAsia="en-US"/>
        </w:rPr>
        <w:t xml:space="preserve"> и уведомление о регистрации через «Личный </w:t>
      </w:r>
      <w:r w:rsidRPr="00DE2775">
        <w:rPr>
          <w:rFonts w:eastAsia="Calibri"/>
          <w:sz w:val="27"/>
          <w:szCs w:val="27"/>
          <w:lang w:eastAsia="en-US"/>
        </w:rPr>
        <w:t>кабинет» л</w:t>
      </w:r>
      <w:r w:rsidRPr="00DE2775">
        <w:rPr>
          <w:rFonts w:eastAsia="Calibri"/>
          <w:sz w:val="27"/>
          <w:szCs w:val="27"/>
          <w:lang w:eastAsia="en-US"/>
        </w:rPr>
        <w:t>и</w:t>
      </w:r>
      <w:r w:rsidRPr="00DE2775">
        <w:rPr>
          <w:rFonts w:eastAsia="Calibri"/>
          <w:sz w:val="27"/>
          <w:szCs w:val="27"/>
          <w:lang w:eastAsia="en-US"/>
        </w:rPr>
        <w:t>бо, по выбору заявителя, на электронную почту или путем направления СМС оп</w:t>
      </w:r>
      <w:r w:rsidRPr="00DE2775">
        <w:rPr>
          <w:rFonts w:eastAsia="Calibri"/>
          <w:sz w:val="27"/>
          <w:szCs w:val="27"/>
          <w:lang w:eastAsia="en-US"/>
        </w:rPr>
        <w:t>о</w:t>
      </w:r>
      <w:r w:rsidRPr="00DE2775">
        <w:rPr>
          <w:rFonts w:eastAsia="Calibri"/>
          <w:sz w:val="27"/>
          <w:szCs w:val="27"/>
          <w:lang w:eastAsia="en-US"/>
        </w:rPr>
        <w:t xml:space="preserve">вещения. </w:t>
      </w:r>
    </w:p>
    <w:p w:rsidR="00C92DCA" w:rsidRPr="00DE2775" w:rsidRDefault="00C92DCA" w:rsidP="00C92DC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DE2775">
        <w:rPr>
          <w:sz w:val="27"/>
          <w:szCs w:val="27"/>
        </w:rPr>
        <w:lastRenderedPageBreak/>
        <w:t xml:space="preserve">Уведомление заявителя о поступлении документов в </w:t>
      </w:r>
      <w:r w:rsidR="00387904" w:rsidRPr="00DE2775">
        <w:rPr>
          <w:sz w:val="27"/>
          <w:szCs w:val="27"/>
        </w:rPr>
        <w:t>Комитет</w:t>
      </w:r>
      <w:r w:rsidRPr="00DE2775">
        <w:rPr>
          <w:sz w:val="27"/>
          <w:szCs w:val="27"/>
        </w:rPr>
        <w:t xml:space="preserve"> осуществл</w:t>
      </w:r>
      <w:r w:rsidRPr="00DE2775">
        <w:rPr>
          <w:sz w:val="27"/>
          <w:szCs w:val="27"/>
        </w:rPr>
        <w:t>я</w:t>
      </w:r>
      <w:r w:rsidRPr="00DE2775">
        <w:rPr>
          <w:sz w:val="27"/>
          <w:szCs w:val="27"/>
        </w:rPr>
        <w:t>ется автоматически в соответствии со временем регистрации заявления на Едином портале государственных и муниципальных услуг (функций) (с точным указанием часов и минут).</w:t>
      </w:r>
    </w:p>
    <w:p w:rsidR="00C92DCA" w:rsidRPr="00DE2775" w:rsidRDefault="00C92DCA" w:rsidP="00C92DC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DE2775">
        <w:rPr>
          <w:sz w:val="27"/>
          <w:szCs w:val="27"/>
        </w:rPr>
        <w:t xml:space="preserve">Уведомление заявителя о регистрации заявления через </w:t>
      </w:r>
      <w:r w:rsidRPr="00DE2775">
        <w:rPr>
          <w:rFonts w:eastAsia="Calibri"/>
          <w:bCs/>
          <w:sz w:val="27"/>
          <w:szCs w:val="27"/>
          <w:lang w:eastAsia="en-US"/>
        </w:rPr>
        <w:t xml:space="preserve">«Личный </w:t>
      </w:r>
      <w:r w:rsidRPr="00DE2775">
        <w:rPr>
          <w:rFonts w:eastAsia="Calibri"/>
          <w:sz w:val="27"/>
          <w:szCs w:val="27"/>
          <w:lang w:eastAsia="en-US"/>
        </w:rPr>
        <w:t xml:space="preserve">кабинет» </w:t>
      </w:r>
      <w:r w:rsidRPr="00DE2775">
        <w:rPr>
          <w:sz w:val="27"/>
          <w:szCs w:val="27"/>
        </w:rPr>
        <w:t>на Едином портале государственных и муниципальных услуг (функций) осущес</w:t>
      </w:r>
      <w:r w:rsidRPr="00DE2775">
        <w:rPr>
          <w:sz w:val="27"/>
          <w:szCs w:val="27"/>
        </w:rPr>
        <w:t>т</w:t>
      </w:r>
      <w:r w:rsidRPr="00DE2775">
        <w:rPr>
          <w:sz w:val="27"/>
          <w:szCs w:val="27"/>
        </w:rPr>
        <w:t xml:space="preserve">вляется автоматически после внесения в </w:t>
      </w:r>
      <w:r w:rsidR="00B02312" w:rsidRPr="00DE2775">
        <w:rPr>
          <w:sz w:val="27"/>
          <w:szCs w:val="27"/>
        </w:rPr>
        <w:t>АИС</w:t>
      </w:r>
      <w:r w:rsidRPr="00DE2775">
        <w:rPr>
          <w:sz w:val="27"/>
          <w:szCs w:val="27"/>
        </w:rPr>
        <w:t xml:space="preserve"> сведений о регистрации заявления. </w:t>
      </w:r>
    </w:p>
    <w:p w:rsidR="00C92DCA" w:rsidRPr="00DE2775" w:rsidRDefault="00C92DCA" w:rsidP="00C92DC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DE2775">
        <w:rPr>
          <w:sz w:val="27"/>
          <w:szCs w:val="27"/>
        </w:rPr>
        <w:t xml:space="preserve">3) При предоставлении заявителем заявления через </w:t>
      </w:r>
      <w:r w:rsidRPr="00DE2775">
        <w:rPr>
          <w:rFonts w:eastAsia="Calibri"/>
          <w:bCs/>
          <w:sz w:val="27"/>
          <w:szCs w:val="27"/>
        </w:rPr>
        <w:t xml:space="preserve">Многофункциональный центр – </w:t>
      </w:r>
      <w:r w:rsidRPr="00DE2775">
        <w:rPr>
          <w:sz w:val="27"/>
          <w:szCs w:val="27"/>
        </w:rPr>
        <w:t xml:space="preserve">прием и регистрация </w:t>
      </w:r>
      <w:r w:rsidRPr="00DE2775">
        <w:rPr>
          <w:rFonts w:eastAsia="Calibri"/>
          <w:bCs/>
          <w:sz w:val="27"/>
          <w:szCs w:val="27"/>
          <w:lang w:eastAsia="en-US"/>
        </w:rPr>
        <w:t xml:space="preserve">заявления и документов, </w:t>
      </w:r>
      <w:r w:rsidRPr="00DE2775">
        <w:rPr>
          <w:rFonts w:eastAsia="Calibri"/>
          <w:sz w:val="27"/>
          <w:szCs w:val="27"/>
          <w:lang w:eastAsia="en-US"/>
        </w:rPr>
        <w:t>назначение уполномоченн</w:t>
      </w:r>
      <w:r w:rsidRPr="00DE2775">
        <w:rPr>
          <w:rFonts w:eastAsia="Calibri"/>
          <w:sz w:val="27"/>
          <w:szCs w:val="27"/>
          <w:lang w:eastAsia="en-US"/>
        </w:rPr>
        <w:t>о</w:t>
      </w:r>
      <w:r w:rsidRPr="00DE2775">
        <w:rPr>
          <w:rFonts w:eastAsia="Calibri"/>
          <w:sz w:val="27"/>
          <w:szCs w:val="27"/>
          <w:lang w:eastAsia="en-US"/>
        </w:rPr>
        <w:t>го специалиста</w:t>
      </w:r>
      <w:r w:rsidRPr="00DE2775">
        <w:rPr>
          <w:rFonts w:eastAsia="Calibri"/>
          <w:bCs/>
          <w:sz w:val="27"/>
          <w:szCs w:val="27"/>
          <w:lang w:eastAsia="en-US"/>
        </w:rPr>
        <w:t xml:space="preserve">. </w:t>
      </w:r>
      <w:r w:rsidRPr="00DE2775">
        <w:rPr>
          <w:sz w:val="27"/>
          <w:szCs w:val="27"/>
        </w:rPr>
        <w:t xml:space="preserve">Максимальный срок выполнения действий административной процедуры – в течение дня с момента приема </w:t>
      </w:r>
      <w:r w:rsidRPr="00DE2775">
        <w:rPr>
          <w:rFonts w:eastAsia="Calibri"/>
          <w:bCs/>
          <w:sz w:val="27"/>
          <w:szCs w:val="27"/>
          <w:lang w:eastAsia="en-US"/>
        </w:rPr>
        <w:t xml:space="preserve">из </w:t>
      </w:r>
      <w:r w:rsidRPr="00DE2775">
        <w:rPr>
          <w:rFonts w:eastAsia="Calibri"/>
          <w:bCs/>
          <w:sz w:val="27"/>
          <w:szCs w:val="27"/>
        </w:rPr>
        <w:t xml:space="preserve">Многофункционального центра </w:t>
      </w:r>
      <w:r w:rsidRPr="00DE2775">
        <w:rPr>
          <w:sz w:val="27"/>
          <w:szCs w:val="27"/>
        </w:rPr>
        <w:t xml:space="preserve">в </w:t>
      </w:r>
      <w:r w:rsidR="00387904" w:rsidRPr="00DE2775">
        <w:rPr>
          <w:sz w:val="27"/>
          <w:szCs w:val="27"/>
        </w:rPr>
        <w:t>Комитет</w:t>
      </w:r>
      <w:r w:rsidRPr="00DE2775">
        <w:rPr>
          <w:sz w:val="27"/>
          <w:szCs w:val="27"/>
        </w:rPr>
        <w:t xml:space="preserve"> заявления с прилагаемыми документами.</w:t>
      </w:r>
    </w:p>
    <w:p w:rsidR="00C92DCA" w:rsidRPr="00DE2775" w:rsidRDefault="00C92DCA" w:rsidP="00C92DC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bCs/>
          <w:sz w:val="27"/>
          <w:szCs w:val="27"/>
          <w:lang w:eastAsia="en-US"/>
        </w:rPr>
      </w:pPr>
    </w:p>
    <w:p w:rsidR="00C92DCA" w:rsidRPr="00DE2775" w:rsidRDefault="00C92DCA" w:rsidP="00C92DCA">
      <w:pPr>
        <w:ind w:firstLine="709"/>
        <w:jc w:val="both"/>
        <w:rPr>
          <w:rFonts w:eastAsia="Calibri"/>
          <w:b/>
          <w:sz w:val="27"/>
          <w:szCs w:val="27"/>
        </w:rPr>
      </w:pPr>
      <w:r w:rsidRPr="00DE2775">
        <w:rPr>
          <w:b/>
          <w:sz w:val="27"/>
          <w:szCs w:val="27"/>
        </w:rPr>
        <w:t>3.3. Рассмотрение и проверка заявления и документов</w:t>
      </w:r>
      <w:r w:rsidR="00DE2775" w:rsidRPr="00DE2775">
        <w:rPr>
          <w:b/>
          <w:sz w:val="27"/>
          <w:szCs w:val="27"/>
        </w:rPr>
        <w:t xml:space="preserve"> Комиссией</w:t>
      </w:r>
      <w:r w:rsidRPr="00DE2775">
        <w:rPr>
          <w:b/>
          <w:sz w:val="27"/>
          <w:szCs w:val="27"/>
        </w:rPr>
        <w:t>, по</w:t>
      </w:r>
      <w:r w:rsidRPr="00DE2775">
        <w:rPr>
          <w:b/>
          <w:sz w:val="27"/>
          <w:szCs w:val="27"/>
        </w:rPr>
        <w:t>д</w:t>
      </w:r>
      <w:r w:rsidRPr="00DE2775">
        <w:rPr>
          <w:b/>
          <w:sz w:val="27"/>
          <w:szCs w:val="27"/>
        </w:rPr>
        <w:t>готовка результата предоставления муниципальной услуги.</w:t>
      </w:r>
    </w:p>
    <w:p w:rsidR="00D331A1" w:rsidRPr="00DE2775" w:rsidRDefault="00C92DCA" w:rsidP="00C92DC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DE2775">
        <w:rPr>
          <w:rFonts w:eastAsia="Calibri"/>
          <w:sz w:val="27"/>
          <w:szCs w:val="27"/>
        </w:rPr>
        <w:t xml:space="preserve">3.3.1. </w:t>
      </w:r>
      <w:r w:rsidR="00D331A1" w:rsidRPr="00DE2775">
        <w:rPr>
          <w:rFonts w:eastAsia="Calibri"/>
          <w:sz w:val="27"/>
          <w:szCs w:val="27"/>
        </w:rPr>
        <w:t>Рассмотрение заявлений заявителей, постановка их на учет и принятие соответс</w:t>
      </w:r>
      <w:r w:rsidR="00DE2775" w:rsidRPr="00DE2775">
        <w:rPr>
          <w:rFonts w:eastAsia="Calibri"/>
          <w:sz w:val="27"/>
          <w:szCs w:val="27"/>
        </w:rPr>
        <w:t>твующих решений осуществляется к</w:t>
      </w:r>
      <w:r w:rsidR="00D331A1" w:rsidRPr="00DE2775">
        <w:rPr>
          <w:rFonts w:eastAsia="Calibri"/>
          <w:sz w:val="27"/>
          <w:szCs w:val="27"/>
        </w:rPr>
        <w:t>омиссией</w:t>
      </w:r>
      <w:r w:rsidR="003302F8" w:rsidRPr="00DE2775">
        <w:rPr>
          <w:sz w:val="27"/>
          <w:szCs w:val="27"/>
        </w:rPr>
        <w:t xml:space="preserve"> по рассмотрению заявл</w:t>
      </w:r>
      <w:r w:rsidR="003302F8" w:rsidRPr="00DE2775">
        <w:rPr>
          <w:sz w:val="27"/>
          <w:szCs w:val="27"/>
        </w:rPr>
        <w:t>е</w:t>
      </w:r>
      <w:r w:rsidR="003302F8" w:rsidRPr="00DE2775">
        <w:rPr>
          <w:sz w:val="27"/>
          <w:szCs w:val="27"/>
        </w:rPr>
        <w:t>ний  и учету граждан, имеющих трех и более детей  для бесплатного предоставл</w:t>
      </w:r>
      <w:r w:rsidR="003302F8" w:rsidRPr="00DE2775">
        <w:rPr>
          <w:sz w:val="27"/>
          <w:szCs w:val="27"/>
        </w:rPr>
        <w:t>е</w:t>
      </w:r>
      <w:r w:rsidR="003302F8" w:rsidRPr="00DE2775">
        <w:rPr>
          <w:sz w:val="27"/>
          <w:szCs w:val="27"/>
        </w:rPr>
        <w:t>ния в собственность  земельных участков, проживающих на территории Топч</w:t>
      </w:r>
      <w:r w:rsidR="003302F8" w:rsidRPr="00DE2775">
        <w:rPr>
          <w:sz w:val="27"/>
          <w:szCs w:val="27"/>
        </w:rPr>
        <w:t>и</w:t>
      </w:r>
      <w:r w:rsidR="003302F8" w:rsidRPr="00DE2775">
        <w:rPr>
          <w:sz w:val="27"/>
          <w:szCs w:val="27"/>
        </w:rPr>
        <w:t xml:space="preserve">хинского   района (далее - Комиссия) </w:t>
      </w:r>
      <w:r w:rsidR="00D331A1" w:rsidRPr="00DE2775">
        <w:rPr>
          <w:rFonts w:eastAsia="Calibri"/>
          <w:sz w:val="27"/>
          <w:szCs w:val="27"/>
        </w:rPr>
        <w:t xml:space="preserve"> </w:t>
      </w:r>
      <w:r w:rsidR="00387904" w:rsidRPr="00DE2775">
        <w:rPr>
          <w:rFonts w:eastAsia="Calibri"/>
          <w:sz w:val="27"/>
          <w:szCs w:val="27"/>
        </w:rPr>
        <w:t>Администрации Топчихинского района</w:t>
      </w:r>
      <w:r w:rsidR="00D331A1" w:rsidRPr="00DE2775">
        <w:rPr>
          <w:rFonts w:eastAsia="Calibri"/>
          <w:sz w:val="27"/>
          <w:szCs w:val="27"/>
        </w:rPr>
        <w:t xml:space="preserve">.  </w:t>
      </w:r>
    </w:p>
    <w:p w:rsidR="00C92DCA" w:rsidRPr="00DE2775" w:rsidRDefault="00C92DCA" w:rsidP="00C92DCA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7"/>
          <w:szCs w:val="27"/>
        </w:rPr>
      </w:pPr>
      <w:r w:rsidRPr="00DE2775">
        <w:rPr>
          <w:rFonts w:eastAsia="Calibri"/>
          <w:sz w:val="27"/>
          <w:szCs w:val="27"/>
          <w:lang w:eastAsia="en-US"/>
        </w:rPr>
        <w:t xml:space="preserve">3.3.2. </w:t>
      </w:r>
      <w:r w:rsidR="003302F8" w:rsidRPr="00DE2775">
        <w:rPr>
          <w:rFonts w:eastAsia="Calibri"/>
          <w:sz w:val="27"/>
          <w:szCs w:val="27"/>
          <w:lang w:eastAsia="en-US"/>
        </w:rPr>
        <w:t xml:space="preserve">Секретарь Комиссии </w:t>
      </w:r>
      <w:r w:rsidRPr="00DE2775">
        <w:rPr>
          <w:sz w:val="27"/>
          <w:szCs w:val="27"/>
        </w:rPr>
        <w:t xml:space="preserve">проверяет </w:t>
      </w:r>
      <w:r w:rsidR="00BC7BC9" w:rsidRPr="00DE2775">
        <w:rPr>
          <w:sz w:val="27"/>
          <w:szCs w:val="27"/>
        </w:rPr>
        <w:t>поступившие документы</w:t>
      </w:r>
      <w:r w:rsidRPr="00DE2775">
        <w:rPr>
          <w:sz w:val="27"/>
          <w:szCs w:val="27"/>
        </w:rPr>
        <w:t>, наличие о</w:t>
      </w:r>
      <w:r w:rsidRPr="00DE2775">
        <w:rPr>
          <w:sz w:val="27"/>
          <w:szCs w:val="27"/>
        </w:rPr>
        <w:t>с</w:t>
      </w:r>
      <w:r w:rsidRPr="00DE2775">
        <w:rPr>
          <w:sz w:val="27"/>
          <w:szCs w:val="27"/>
        </w:rPr>
        <w:t>нований для отказа в предоставлении муниципальной услуги в соответствии с пунктом 2.12 Административно</w:t>
      </w:r>
      <w:r w:rsidR="00D331A1" w:rsidRPr="00DE2775">
        <w:rPr>
          <w:sz w:val="27"/>
          <w:szCs w:val="27"/>
        </w:rPr>
        <w:t xml:space="preserve">го регламента. </w:t>
      </w:r>
    </w:p>
    <w:p w:rsidR="00D331A1" w:rsidRPr="00DE2775" w:rsidRDefault="00D331A1" w:rsidP="00C92DCA">
      <w:pPr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3.3.3. После рассмотрения докуме</w:t>
      </w:r>
      <w:r w:rsidR="008F052B" w:rsidRPr="00DE2775">
        <w:rPr>
          <w:sz w:val="27"/>
          <w:szCs w:val="27"/>
        </w:rPr>
        <w:t xml:space="preserve">нтов секретарь Комиссии </w:t>
      </w:r>
      <w:r w:rsidRPr="00DE2775">
        <w:rPr>
          <w:sz w:val="27"/>
          <w:szCs w:val="27"/>
        </w:rPr>
        <w:t xml:space="preserve"> выносит их на рассмотрение комиссии. Комиссия проводится в течение </w:t>
      </w:r>
      <w:r w:rsidR="00356F4F">
        <w:rPr>
          <w:sz w:val="27"/>
          <w:szCs w:val="27"/>
        </w:rPr>
        <w:t>7</w:t>
      </w:r>
      <w:r w:rsidRPr="00DE2775">
        <w:rPr>
          <w:sz w:val="27"/>
          <w:szCs w:val="27"/>
        </w:rPr>
        <w:t xml:space="preserve"> дней со дня поступл</w:t>
      </w:r>
      <w:r w:rsidRPr="00DE2775">
        <w:rPr>
          <w:sz w:val="27"/>
          <w:szCs w:val="27"/>
        </w:rPr>
        <w:t>е</w:t>
      </w:r>
      <w:r w:rsidRPr="00DE2775">
        <w:rPr>
          <w:sz w:val="27"/>
          <w:szCs w:val="27"/>
        </w:rPr>
        <w:t xml:space="preserve">ния заявления и всех необходимых документов. </w:t>
      </w:r>
    </w:p>
    <w:p w:rsidR="00C92DCA" w:rsidRPr="00DE2775" w:rsidRDefault="00100EBD" w:rsidP="00C92DCA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E2775">
        <w:rPr>
          <w:sz w:val="27"/>
          <w:szCs w:val="27"/>
        </w:rPr>
        <w:t xml:space="preserve">3.3.4. При рассмотрении заявлений, поданных несколькими заявителями в один день, их очередность  определяется по времени подачи заявления с полным комплектом документов. </w:t>
      </w:r>
    </w:p>
    <w:p w:rsidR="00C92DCA" w:rsidRPr="00DE2775" w:rsidRDefault="00C92DCA" w:rsidP="00C92DC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DE2775">
        <w:rPr>
          <w:b/>
          <w:sz w:val="27"/>
          <w:szCs w:val="27"/>
        </w:rPr>
        <w:t>3.4. Принятие решения о предоставлении или об отказе в предоставл</w:t>
      </w:r>
      <w:r w:rsidRPr="00DE2775">
        <w:rPr>
          <w:b/>
          <w:sz w:val="27"/>
          <w:szCs w:val="27"/>
        </w:rPr>
        <w:t>е</w:t>
      </w:r>
      <w:r w:rsidRPr="00DE2775">
        <w:rPr>
          <w:b/>
          <w:sz w:val="27"/>
          <w:szCs w:val="27"/>
        </w:rPr>
        <w:t>нии муниципальной услуги, информирование и выдача результата предо</w:t>
      </w:r>
      <w:r w:rsidRPr="00DE2775">
        <w:rPr>
          <w:b/>
          <w:sz w:val="27"/>
          <w:szCs w:val="27"/>
        </w:rPr>
        <w:t>с</w:t>
      </w:r>
      <w:r w:rsidRPr="00DE2775">
        <w:rPr>
          <w:b/>
          <w:sz w:val="27"/>
          <w:szCs w:val="27"/>
        </w:rPr>
        <w:t>тавления муниципальной услуги.</w:t>
      </w:r>
    </w:p>
    <w:p w:rsidR="00100EBD" w:rsidRPr="00DE2775" w:rsidRDefault="00C92DCA" w:rsidP="00C92DCA">
      <w:pPr>
        <w:ind w:firstLine="720"/>
        <w:jc w:val="both"/>
        <w:rPr>
          <w:sz w:val="27"/>
          <w:szCs w:val="27"/>
        </w:rPr>
      </w:pPr>
      <w:bookmarkStart w:id="1" w:name="sub_66"/>
      <w:r w:rsidRPr="00DE2775">
        <w:rPr>
          <w:sz w:val="27"/>
          <w:szCs w:val="27"/>
        </w:rPr>
        <w:t xml:space="preserve">3.4.1. </w:t>
      </w:r>
      <w:r w:rsidR="00D331A1" w:rsidRPr="00DE2775">
        <w:rPr>
          <w:sz w:val="27"/>
          <w:szCs w:val="27"/>
        </w:rPr>
        <w:t>Комисси</w:t>
      </w:r>
      <w:r w:rsidR="008F052B" w:rsidRPr="00DE2775">
        <w:rPr>
          <w:sz w:val="27"/>
          <w:szCs w:val="27"/>
        </w:rPr>
        <w:t>я</w:t>
      </w:r>
      <w:r w:rsidR="00D331A1" w:rsidRPr="00DE2775">
        <w:rPr>
          <w:sz w:val="27"/>
          <w:szCs w:val="27"/>
        </w:rPr>
        <w:t xml:space="preserve"> по результатам рассмотрения документов, представленных заявителем, принимает решение о постановке его на учет и включении в перечень граждан, имеющих тре</w:t>
      </w:r>
      <w:r w:rsidR="00100EBD" w:rsidRPr="00DE2775">
        <w:rPr>
          <w:sz w:val="27"/>
          <w:szCs w:val="27"/>
        </w:rPr>
        <w:t>х</w:t>
      </w:r>
      <w:r w:rsidR="00D331A1" w:rsidRPr="00DE2775">
        <w:rPr>
          <w:sz w:val="27"/>
          <w:szCs w:val="27"/>
        </w:rPr>
        <w:t xml:space="preserve"> и более детей и состоящих на учете в кач</w:t>
      </w:r>
      <w:r w:rsidR="00100EBD" w:rsidRPr="00DE2775">
        <w:rPr>
          <w:sz w:val="27"/>
          <w:szCs w:val="27"/>
        </w:rPr>
        <w:t>естве</w:t>
      </w:r>
      <w:r w:rsidR="00D331A1" w:rsidRPr="00DE2775">
        <w:rPr>
          <w:sz w:val="27"/>
          <w:szCs w:val="27"/>
        </w:rPr>
        <w:t xml:space="preserve"> желающих приобрести земельные участки, либо об отказ</w:t>
      </w:r>
      <w:r w:rsidR="00100EBD" w:rsidRPr="00DE2775">
        <w:rPr>
          <w:sz w:val="27"/>
          <w:szCs w:val="27"/>
        </w:rPr>
        <w:t>е в постановке на учет.</w:t>
      </w:r>
    </w:p>
    <w:p w:rsidR="00C92DCA" w:rsidRPr="00DE2775" w:rsidRDefault="00C92DCA" w:rsidP="00C92DCA">
      <w:pPr>
        <w:ind w:firstLine="720"/>
        <w:jc w:val="both"/>
        <w:rPr>
          <w:sz w:val="27"/>
          <w:szCs w:val="27"/>
        </w:rPr>
      </w:pPr>
      <w:bookmarkStart w:id="2" w:name="sub_73"/>
      <w:bookmarkEnd w:id="1"/>
      <w:r w:rsidRPr="00DE2775">
        <w:rPr>
          <w:sz w:val="27"/>
          <w:szCs w:val="27"/>
        </w:rPr>
        <w:t>3.4.</w:t>
      </w:r>
      <w:r w:rsidR="00100EBD" w:rsidRPr="00DE2775">
        <w:rPr>
          <w:sz w:val="27"/>
          <w:szCs w:val="27"/>
        </w:rPr>
        <w:t>2</w:t>
      </w:r>
      <w:r w:rsidRPr="00DE2775">
        <w:rPr>
          <w:sz w:val="27"/>
          <w:szCs w:val="27"/>
        </w:rPr>
        <w:t>. Информирование и выдача результата предоставления муниципальной услуги.</w:t>
      </w:r>
    </w:p>
    <w:p w:rsidR="00100EBD" w:rsidRPr="00DE2775" w:rsidRDefault="00100EBD" w:rsidP="00C92DCA">
      <w:pPr>
        <w:ind w:firstLine="720"/>
        <w:jc w:val="both"/>
        <w:rPr>
          <w:sz w:val="27"/>
          <w:szCs w:val="27"/>
        </w:rPr>
      </w:pPr>
      <w:r w:rsidRPr="00DE2775">
        <w:rPr>
          <w:sz w:val="27"/>
          <w:szCs w:val="27"/>
        </w:rPr>
        <w:t xml:space="preserve">Решение о постановке на учет или об отказе в постановке на учет </w:t>
      </w:r>
      <w:r w:rsidR="00E92CAB" w:rsidRPr="00DE2775">
        <w:rPr>
          <w:sz w:val="27"/>
          <w:szCs w:val="27"/>
        </w:rPr>
        <w:t xml:space="preserve">граждан </w:t>
      </w:r>
      <w:r w:rsidRPr="00DE2775">
        <w:rPr>
          <w:sz w:val="27"/>
          <w:szCs w:val="27"/>
        </w:rPr>
        <w:t>в качестве желающих приобрести земельные участки</w:t>
      </w:r>
      <w:r w:rsidR="00E92CAB" w:rsidRPr="00DE2775">
        <w:rPr>
          <w:sz w:val="27"/>
          <w:szCs w:val="27"/>
        </w:rPr>
        <w:t xml:space="preserve">, </w:t>
      </w:r>
      <w:r w:rsidRPr="00DE2775">
        <w:rPr>
          <w:sz w:val="27"/>
          <w:szCs w:val="27"/>
        </w:rPr>
        <w:t xml:space="preserve">не позднее чем через </w:t>
      </w:r>
      <w:r w:rsidR="00356F4F">
        <w:rPr>
          <w:sz w:val="27"/>
          <w:szCs w:val="27"/>
        </w:rPr>
        <w:t>7</w:t>
      </w:r>
      <w:r w:rsidRPr="00DE2775">
        <w:rPr>
          <w:sz w:val="27"/>
          <w:szCs w:val="27"/>
        </w:rPr>
        <w:t xml:space="preserve"> раб</w:t>
      </w:r>
      <w:r w:rsidRPr="00DE2775">
        <w:rPr>
          <w:sz w:val="27"/>
          <w:szCs w:val="27"/>
        </w:rPr>
        <w:t>о</w:t>
      </w:r>
      <w:r w:rsidRPr="00DE2775">
        <w:rPr>
          <w:sz w:val="27"/>
          <w:szCs w:val="27"/>
        </w:rPr>
        <w:t>чих дн</w:t>
      </w:r>
      <w:r w:rsidR="00356F4F">
        <w:rPr>
          <w:sz w:val="27"/>
          <w:szCs w:val="27"/>
        </w:rPr>
        <w:t>ей со дня</w:t>
      </w:r>
      <w:r w:rsidRPr="00DE2775">
        <w:rPr>
          <w:sz w:val="27"/>
          <w:szCs w:val="27"/>
        </w:rPr>
        <w:t xml:space="preserve"> принятия выда</w:t>
      </w:r>
      <w:r w:rsidR="00E92CAB" w:rsidRPr="00DE2775">
        <w:rPr>
          <w:sz w:val="27"/>
          <w:szCs w:val="27"/>
        </w:rPr>
        <w:t>е</w:t>
      </w:r>
      <w:r w:rsidRPr="00DE2775">
        <w:rPr>
          <w:sz w:val="27"/>
          <w:szCs w:val="27"/>
        </w:rPr>
        <w:t>т</w:t>
      </w:r>
      <w:r w:rsidR="00E92CAB" w:rsidRPr="00DE2775">
        <w:rPr>
          <w:sz w:val="27"/>
          <w:szCs w:val="27"/>
        </w:rPr>
        <w:t>ся</w:t>
      </w:r>
      <w:r w:rsidRPr="00DE2775">
        <w:rPr>
          <w:sz w:val="27"/>
          <w:szCs w:val="27"/>
        </w:rPr>
        <w:t xml:space="preserve"> или направляет</w:t>
      </w:r>
      <w:r w:rsidR="00E92CAB" w:rsidRPr="00DE2775">
        <w:rPr>
          <w:sz w:val="27"/>
          <w:szCs w:val="27"/>
        </w:rPr>
        <w:t>ся</w:t>
      </w:r>
      <w:r w:rsidRPr="00DE2775">
        <w:rPr>
          <w:sz w:val="27"/>
          <w:szCs w:val="27"/>
        </w:rPr>
        <w:t xml:space="preserve"> заявителю. </w:t>
      </w:r>
    </w:p>
    <w:p w:rsidR="00D264AA" w:rsidRDefault="00C92DCA" w:rsidP="00E92CA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3.4.3.</w:t>
      </w:r>
      <w:r w:rsidR="00E92CAB" w:rsidRPr="00DE2775">
        <w:rPr>
          <w:sz w:val="27"/>
          <w:szCs w:val="27"/>
        </w:rPr>
        <w:t xml:space="preserve"> </w:t>
      </w:r>
      <w:r w:rsidR="00D264AA">
        <w:rPr>
          <w:sz w:val="27"/>
          <w:szCs w:val="27"/>
        </w:rPr>
        <w:t xml:space="preserve">Граждане, принятые на учет, заносятся в порядке очередности в журнал учета граждан, указанных в части 3 статьи 3 закона  Алтайского края от 09.11.2015 № 98-ЗС «О бесплатном предоставлении в собственность земельных участков», имеющих трех и более детей и желающих приобрести земельные участки. </w:t>
      </w:r>
    </w:p>
    <w:p w:rsidR="00E92CAB" w:rsidRPr="00DE2775" w:rsidRDefault="00E92CAB" w:rsidP="00E92CA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E2775">
        <w:rPr>
          <w:sz w:val="27"/>
          <w:szCs w:val="27"/>
        </w:rPr>
        <w:lastRenderedPageBreak/>
        <w:t xml:space="preserve">В </w:t>
      </w:r>
      <w:r w:rsidR="00D264AA">
        <w:rPr>
          <w:sz w:val="27"/>
          <w:szCs w:val="27"/>
        </w:rPr>
        <w:t>журнале учета</w:t>
      </w:r>
      <w:r w:rsidRPr="00DE2775">
        <w:rPr>
          <w:sz w:val="27"/>
          <w:szCs w:val="27"/>
        </w:rPr>
        <w:t xml:space="preserve"> граждан указываются дата принятия на учет гражданина, желающего приобрести земельный участок, фамилия, имя, отчество, место ж</w:t>
      </w:r>
      <w:r w:rsidRPr="00DE2775">
        <w:rPr>
          <w:sz w:val="27"/>
          <w:szCs w:val="27"/>
        </w:rPr>
        <w:t>и</w:t>
      </w:r>
      <w:r w:rsidRPr="00DE2775">
        <w:rPr>
          <w:sz w:val="27"/>
          <w:szCs w:val="27"/>
        </w:rPr>
        <w:t xml:space="preserve">тельства, паспортные данные, </w:t>
      </w:r>
      <w:r w:rsidR="00D264AA">
        <w:rPr>
          <w:sz w:val="27"/>
          <w:szCs w:val="27"/>
        </w:rPr>
        <w:t>идентификационный номер налогоплательщика,</w:t>
      </w:r>
      <w:r w:rsidRPr="00DE2775">
        <w:rPr>
          <w:sz w:val="27"/>
          <w:szCs w:val="27"/>
        </w:rPr>
        <w:t xml:space="preserve"> фамилии, имена, отчества детей с указанием даты рождения, номера контактных телефонов.</w:t>
      </w:r>
    </w:p>
    <w:p w:rsidR="00C92DCA" w:rsidRPr="00DE2775" w:rsidRDefault="00C92DCA" w:rsidP="00E92CAB">
      <w:pPr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DE2775">
        <w:rPr>
          <w:rFonts w:eastAsia="Calibri"/>
          <w:sz w:val="27"/>
          <w:szCs w:val="27"/>
          <w:lang w:eastAsia="en-US"/>
        </w:rPr>
        <w:t>3.4.</w:t>
      </w:r>
      <w:r w:rsidR="00E92CAB" w:rsidRPr="00DE2775">
        <w:rPr>
          <w:rFonts w:eastAsia="Calibri"/>
          <w:sz w:val="27"/>
          <w:szCs w:val="27"/>
          <w:lang w:eastAsia="en-US"/>
        </w:rPr>
        <w:t>4</w:t>
      </w:r>
      <w:r w:rsidRPr="00DE2775">
        <w:rPr>
          <w:rFonts w:eastAsia="Calibri"/>
          <w:sz w:val="27"/>
          <w:szCs w:val="27"/>
          <w:lang w:eastAsia="en-US"/>
        </w:rPr>
        <w:t>. При обращении заявителя через Единый портал государственных и</w:t>
      </w:r>
      <w:r w:rsidRPr="00DE2775">
        <w:rPr>
          <w:sz w:val="27"/>
          <w:szCs w:val="27"/>
        </w:rPr>
        <w:t xml:space="preserve"> м</w:t>
      </w:r>
      <w:r w:rsidRPr="00DE2775">
        <w:rPr>
          <w:sz w:val="27"/>
          <w:szCs w:val="27"/>
        </w:rPr>
        <w:t>у</w:t>
      </w:r>
      <w:r w:rsidRPr="00DE2775">
        <w:rPr>
          <w:sz w:val="27"/>
          <w:szCs w:val="27"/>
        </w:rPr>
        <w:t>ниципальных услуг (функций)</w:t>
      </w:r>
      <w:r w:rsidRPr="00DE2775">
        <w:rPr>
          <w:bCs/>
          <w:sz w:val="27"/>
          <w:szCs w:val="27"/>
        </w:rPr>
        <w:t xml:space="preserve"> уведомление о принятом решении и о необходим</w:t>
      </w:r>
      <w:r w:rsidRPr="00DE2775">
        <w:rPr>
          <w:bCs/>
          <w:sz w:val="27"/>
          <w:szCs w:val="27"/>
        </w:rPr>
        <w:t>о</w:t>
      </w:r>
      <w:r w:rsidRPr="00DE2775">
        <w:rPr>
          <w:bCs/>
          <w:sz w:val="27"/>
          <w:szCs w:val="27"/>
        </w:rPr>
        <w:t xml:space="preserve">сти явиться за получением результата </w:t>
      </w:r>
      <w:r w:rsidRPr="00DE2775">
        <w:rPr>
          <w:rFonts w:eastAsia="Calibri"/>
          <w:sz w:val="27"/>
          <w:szCs w:val="27"/>
          <w:lang w:eastAsia="en-US"/>
        </w:rPr>
        <w:t xml:space="preserve">(уведомление о статусе заявления) </w:t>
      </w:r>
      <w:r w:rsidRPr="00DE2775">
        <w:rPr>
          <w:bCs/>
          <w:sz w:val="27"/>
          <w:szCs w:val="27"/>
        </w:rPr>
        <w:t>напра</w:t>
      </w:r>
      <w:r w:rsidRPr="00DE2775">
        <w:rPr>
          <w:bCs/>
          <w:sz w:val="27"/>
          <w:szCs w:val="27"/>
        </w:rPr>
        <w:t>в</w:t>
      </w:r>
      <w:r w:rsidRPr="00DE2775">
        <w:rPr>
          <w:bCs/>
          <w:sz w:val="27"/>
          <w:szCs w:val="27"/>
        </w:rPr>
        <w:t>ляется заявителю</w:t>
      </w:r>
      <w:r w:rsidRPr="00DE2775">
        <w:rPr>
          <w:rFonts w:eastAsia="Calibri"/>
          <w:sz w:val="27"/>
          <w:szCs w:val="27"/>
          <w:lang w:eastAsia="en-US"/>
        </w:rPr>
        <w:t xml:space="preserve"> в «Личный кабинет» заявителя на Едином портале</w:t>
      </w:r>
      <w:r w:rsidRPr="00DE2775">
        <w:rPr>
          <w:sz w:val="27"/>
          <w:szCs w:val="27"/>
        </w:rPr>
        <w:t xml:space="preserve"> государс</w:t>
      </w:r>
      <w:r w:rsidRPr="00DE2775">
        <w:rPr>
          <w:sz w:val="27"/>
          <w:szCs w:val="27"/>
        </w:rPr>
        <w:t>т</w:t>
      </w:r>
      <w:r w:rsidRPr="00DE2775">
        <w:rPr>
          <w:sz w:val="27"/>
          <w:szCs w:val="27"/>
        </w:rPr>
        <w:t xml:space="preserve">венных и </w:t>
      </w:r>
      <w:r w:rsidRPr="00DE2775">
        <w:rPr>
          <w:rFonts w:eastAsia="Calibri"/>
          <w:sz w:val="27"/>
          <w:szCs w:val="27"/>
          <w:lang w:eastAsia="en-US"/>
        </w:rPr>
        <w:t>муниципальных услуг (функций) либо, по выбору заявителя, на эле</w:t>
      </w:r>
      <w:r w:rsidRPr="00DE2775">
        <w:rPr>
          <w:rFonts w:eastAsia="Calibri"/>
          <w:sz w:val="27"/>
          <w:szCs w:val="27"/>
          <w:lang w:eastAsia="en-US"/>
        </w:rPr>
        <w:t>к</w:t>
      </w:r>
      <w:r w:rsidRPr="00DE2775">
        <w:rPr>
          <w:rFonts w:eastAsia="Calibri"/>
          <w:sz w:val="27"/>
          <w:szCs w:val="27"/>
          <w:lang w:eastAsia="en-US"/>
        </w:rPr>
        <w:t>тронную почту или путем направления СМС оповещения.</w:t>
      </w:r>
    </w:p>
    <w:bookmarkEnd w:id="2"/>
    <w:p w:rsidR="00C92DCA" w:rsidRPr="00DE2775" w:rsidRDefault="00C92DCA" w:rsidP="00C92DC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DE2775">
        <w:rPr>
          <w:rFonts w:eastAsia="Calibri"/>
          <w:sz w:val="27"/>
          <w:szCs w:val="27"/>
          <w:lang w:eastAsia="en-US"/>
        </w:rPr>
        <w:t>3.4.</w:t>
      </w:r>
      <w:r w:rsidR="00E92CAB" w:rsidRPr="00DE2775">
        <w:rPr>
          <w:rFonts w:eastAsia="Calibri"/>
          <w:sz w:val="27"/>
          <w:szCs w:val="27"/>
          <w:lang w:eastAsia="en-US"/>
        </w:rPr>
        <w:t>5</w:t>
      </w:r>
      <w:r w:rsidRPr="00DE2775">
        <w:rPr>
          <w:rFonts w:eastAsia="Calibri"/>
          <w:sz w:val="27"/>
          <w:szCs w:val="27"/>
          <w:lang w:eastAsia="en-US"/>
        </w:rPr>
        <w:t>.</w:t>
      </w:r>
      <w:r w:rsidRPr="00DE2775">
        <w:rPr>
          <w:bCs/>
          <w:iCs/>
          <w:sz w:val="27"/>
          <w:szCs w:val="27"/>
        </w:rPr>
        <w:t xml:space="preserve"> </w:t>
      </w:r>
      <w:r w:rsidRPr="00DE2775">
        <w:rPr>
          <w:rFonts w:eastAsia="Calibri"/>
          <w:sz w:val="27"/>
          <w:szCs w:val="27"/>
          <w:lang w:eastAsia="en-US"/>
        </w:rPr>
        <w:t>При предоставлении муниципальной услуги через Многофункци</w:t>
      </w:r>
      <w:r w:rsidRPr="00DE2775">
        <w:rPr>
          <w:rFonts w:eastAsia="Calibri"/>
          <w:sz w:val="27"/>
          <w:szCs w:val="27"/>
          <w:lang w:eastAsia="en-US"/>
        </w:rPr>
        <w:t>о</w:t>
      </w:r>
      <w:r w:rsidRPr="00DE2775">
        <w:rPr>
          <w:rFonts w:eastAsia="Calibri"/>
          <w:sz w:val="27"/>
          <w:szCs w:val="27"/>
          <w:lang w:eastAsia="en-US"/>
        </w:rPr>
        <w:t>нальный центр</w:t>
      </w:r>
      <w:r w:rsidR="00FF117E" w:rsidRPr="00DE2775">
        <w:rPr>
          <w:rFonts w:eastAsia="Calibri"/>
          <w:sz w:val="27"/>
          <w:szCs w:val="27"/>
          <w:lang w:eastAsia="en-US"/>
        </w:rPr>
        <w:t>,</w:t>
      </w:r>
      <w:r w:rsidRPr="00DE2775">
        <w:rPr>
          <w:rFonts w:eastAsia="Calibri"/>
          <w:sz w:val="27"/>
          <w:szCs w:val="27"/>
          <w:lang w:eastAsia="en-US"/>
        </w:rPr>
        <w:t xml:space="preserve"> </w:t>
      </w:r>
      <w:r w:rsidR="00A61F62" w:rsidRPr="00DE2775">
        <w:rPr>
          <w:rFonts w:eastAsia="Calibri"/>
          <w:sz w:val="27"/>
          <w:szCs w:val="27"/>
          <w:lang w:eastAsia="en-US"/>
        </w:rPr>
        <w:t>Комитет</w:t>
      </w:r>
      <w:r w:rsidRPr="00DE2775">
        <w:rPr>
          <w:rFonts w:eastAsia="Calibri"/>
          <w:sz w:val="27"/>
          <w:szCs w:val="27"/>
          <w:lang w:eastAsia="en-US"/>
        </w:rPr>
        <w:t xml:space="preserve">: </w:t>
      </w:r>
    </w:p>
    <w:p w:rsidR="00C92DCA" w:rsidRPr="00DE2775" w:rsidRDefault="00C92DCA" w:rsidP="00C92DCA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DE2775">
        <w:rPr>
          <w:rFonts w:eastAsia="Calibri"/>
          <w:sz w:val="27"/>
          <w:szCs w:val="27"/>
          <w:lang w:eastAsia="en-US"/>
        </w:rPr>
        <w:t>1) в срок, указанный в пункте 3.4.</w:t>
      </w:r>
      <w:r w:rsidR="00E92CAB" w:rsidRPr="00DE2775">
        <w:rPr>
          <w:rFonts w:eastAsia="Calibri"/>
          <w:sz w:val="27"/>
          <w:szCs w:val="27"/>
          <w:lang w:eastAsia="en-US"/>
        </w:rPr>
        <w:t>2.</w:t>
      </w:r>
      <w:r w:rsidRPr="00DE2775">
        <w:rPr>
          <w:rFonts w:eastAsia="Calibri"/>
          <w:sz w:val="27"/>
          <w:szCs w:val="27"/>
          <w:lang w:eastAsia="en-US"/>
        </w:rPr>
        <w:t xml:space="preserve"> Административного регламента, н</w:t>
      </w:r>
      <w:r w:rsidRPr="00DE2775">
        <w:rPr>
          <w:rFonts w:eastAsia="Calibri"/>
          <w:sz w:val="27"/>
          <w:szCs w:val="27"/>
          <w:lang w:eastAsia="en-US"/>
        </w:rPr>
        <w:t>а</w:t>
      </w:r>
      <w:r w:rsidRPr="00DE2775">
        <w:rPr>
          <w:rFonts w:eastAsia="Calibri"/>
          <w:sz w:val="27"/>
          <w:szCs w:val="27"/>
          <w:lang w:eastAsia="en-US"/>
        </w:rPr>
        <w:t>правляет решение о предоставлении или об отказе в предоставлении муниципал</w:t>
      </w:r>
      <w:r w:rsidRPr="00DE2775">
        <w:rPr>
          <w:rFonts w:eastAsia="Calibri"/>
          <w:sz w:val="27"/>
          <w:szCs w:val="27"/>
          <w:lang w:eastAsia="en-US"/>
        </w:rPr>
        <w:t>ь</w:t>
      </w:r>
      <w:r w:rsidRPr="00DE2775">
        <w:rPr>
          <w:rFonts w:eastAsia="Calibri"/>
          <w:sz w:val="27"/>
          <w:szCs w:val="27"/>
          <w:lang w:eastAsia="en-US"/>
        </w:rPr>
        <w:t>ной услуги в Многофункциональный центр, который сообщает о принятом реш</w:t>
      </w:r>
      <w:r w:rsidRPr="00DE2775">
        <w:rPr>
          <w:rFonts w:eastAsia="Calibri"/>
          <w:sz w:val="27"/>
          <w:szCs w:val="27"/>
          <w:lang w:eastAsia="en-US"/>
        </w:rPr>
        <w:t>е</w:t>
      </w:r>
      <w:r w:rsidRPr="00DE2775">
        <w:rPr>
          <w:rFonts w:eastAsia="Calibri"/>
          <w:sz w:val="27"/>
          <w:szCs w:val="27"/>
          <w:lang w:eastAsia="en-US"/>
        </w:rPr>
        <w:t>нии заявителю и выдает соответствующий документ заявителю при его обращении в Многофункциональный центр (при отметке в заявлении о получении результата услуги в Многофункциональном центре);</w:t>
      </w:r>
    </w:p>
    <w:p w:rsidR="00C92DCA" w:rsidRPr="00DE2775" w:rsidRDefault="00C92DCA" w:rsidP="00C92DCA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DE2775">
        <w:rPr>
          <w:rFonts w:eastAsia="Calibri"/>
          <w:sz w:val="27"/>
          <w:szCs w:val="27"/>
          <w:lang w:eastAsia="en-US"/>
        </w:rPr>
        <w:t>2) в срок, указанный в пункте 3.4.</w:t>
      </w:r>
      <w:r w:rsidR="00E92CAB" w:rsidRPr="00DE2775">
        <w:rPr>
          <w:rFonts w:eastAsia="Calibri"/>
          <w:sz w:val="27"/>
          <w:szCs w:val="27"/>
          <w:lang w:eastAsia="en-US"/>
        </w:rPr>
        <w:t>2</w:t>
      </w:r>
      <w:r w:rsidRPr="00DE2775">
        <w:rPr>
          <w:rFonts w:eastAsia="Calibri"/>
          <w:sz w:val="27"/>
          <w:szCs w:val="27"/>
          <w:lang w:eastAsia="en-US"/>
        </w:rPr>
        <w:t xml:space="preserve"> Административного регламента,  соо</w:t>
      </w:r>
      <w:r w:rsidRPr="00DE2775">
        <w:rPr>
          <w:rFonts w:eastAsia="Calibri"/>
          <w:sz w:val="27"/>
          <w:szCs w:val="27"/>
          <w:lang w:eastAsia="en-US"/>
        </w:rPr>
        <w:t>б</w:t>
      </w:r>
      <w:r w:rsidRPr="00DE2775">
        <w:rPr>
          <w:rFonts w:eastAsia="Calibri"/>
          <w:sz w:val="27"/>
          <w:szCs w:val="27"/>
          <w:lang w:eastAsia="en-US"/>
        </w:rPr>
        <w:t>щает о принятом решении заявителю</w:t>
      </w:r>
      <w:r w:rsidRPr="00DE2775">
        <w:rPr>
          <w:bCs/>
          <w:sz w:val="27"/>
          <w:szCs w:val="27"/>
        </w:rPr>
        <w:t xml:space="preserve"> и</w:t>
      </w:r>
      <w:r w:rsidRPr="00DE2775">
        <w:rPr>
          <w:rFonts w:eastAsia="Calibri"/>
          <w:sz w:val="27"/>
          <w:szCs w:val="27"/>
          <w:lang w:eastAsia="en-US"/>
        </w:rPr>
        <w:t xml:space="preserve"> выдает соответствующий документ заяв</w:t>
      </w:r>
      <w:r w:rsidRPr="00DE2775">
        <w:rPr>
          <w:rFonts w:eastAsia="Calibri"/>
          <w:sz w:val="27"/>
          <w:szCs w:val="27"/>
          <w:lang w:eastAsia="en-US"/>
        </w:rPr>
        <w:t>и</w:t>
      </w:r>
      <w:r w:rsidRPr="00DE2775">
        <w:rPr>
          <w:rFonts w:eastAsia="Calibri"/>
          <w:sz w:val="27"/>
          <w:szCs w:val="27"/>
          <w:lang w:eastAsia="en-US"/>
        </w:rPr>
        <w:t xml:space="preserve">телю при его личном обращении </w:t>
      </w:r>
      <w:r w:rsidRPr="00DE2775">
        <w:rPr>
          <w:sz w:val="27"/>
          <w:szCs w:val="27"/>
        </w:rPr>
        <w:t>либо направляет по адресу, указанному в заявл</w:t>
      </w:r>
      <w:r w:rsidRPr="00DE2775">
        <w:rPr>
          <w:sz w:val="27"/>
          <w:szCs w:val="27"/>
        </w:rPr>
        <w:t>е</w:t>
      </w:r>
      <w:r w:rsidRPr="00DE2775">
        <w:rPr>
          <w:sz w:val="27"/>
          <w:szCs w:val="27"/>
        </w:rPr>
        <w:t xml:space="preserve">нии, </w:t>
      </w:r>
      <w:r w:rsidRPr="00DE2775">
        <w:rPr>
          <w:rFonts w:eastAsia="Calibri"/>
          <w:sz w:val="27"/>
          <w:szCs w:val="27"/>
          <w:lang w:eastAsia="en-US"/>
        </w:rPr>
        <w:t xml:space="preserve">а также направляет в Многофункциональный центр </w:t>
      </w:r>
      <w:r w:rsidRPr="00DE2775">
        <w:rPr>
          <w:sz w:val="27"/>
          <w:szCs w:val="27"/>
        </w:rPr>
        <w:t>уведомление, в котором раскрывает суть решения, принятого по обращению, указывает дату принятия р</w:t>
      </w:r>
      <w:r w:rsidRPr="00DE2775">
        <w:rPr>
          <w:sz w:val="27"/>
          <w:szCs w:val="27"/>
        </w:rPr>
        <w:t>е</w:t>
      </w:r>
      <w:r w:rsidRPr="00DE2775">
        <w:rPr>
          <w:sz w:val="27"/>
          <w:szCs w:val="27"/>
        </w:rPr>
        <w:t>шения</w:t>
      </w:r>
      <w:r w:rsidRPr="00DE2775">
        <w:rPr>
          <w:rFonts w:eastAsia="Calibri"/>
          <w:sz w:val="27"/>
          <w:szCs w:val="27"/>
          <w:lang w:eastAsia="en-US"/>
        </w:rPr>
        <w:t xml:space="preserve"> (при отметке в заявлении о получении услуги в </w:t>
      </w:r>
      <w:r w:rsidR="00A61F62" w:rsidRPr="00DE2775">
        <w:rPr>
          <w:rFonts w:eastAsia="Calibri"/>
          <w:sz w:val="27"/>
          <w:szCs w:val="27"/>
          <w:lang w:eastAsia="en-US"/>
        </w:rPr>
        <w:t>Комитете</w:t>
      </w:r>
      <w:r w:rsidRPr="00DE2775">
        <w:rPr>
          <w:rFonts w:eastAsia="Calibri"/>
          <w:sz w:val="27"/>
          <w:szCs w:val="27"/>
          <w:lang w:eastAsia="en-US"/>
        </w:rPr>
        <w:t>).</w:t>
      </w:r>
    </w:p>
    <w:p w:rsidR="00C92DCA" w:rsidRPr="00DE2775" w:rsidRDefault="00636D40" w:rsidP="00C92DCA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  <w:lang w:eastAsia="en-US"/>
        </w:rPr>
        <w:t>3.4.6</w:t>
      </w:r>
      <w:r w:rsidR="00C92DCA" w:rsidRPr="00DE2775">
        <w:rPr>
          <w:rFonts w:eastAsia="Calibri"/>
          <w:sz w:val="27"/>
          <w:szCs w:val="27"/>
          <w:lang w:eastAsia="en-US"/>
        </w:rPr>
        <w:t xml:space="preserve">. </w:t>
      </w:r>
      <w:r w:rsidR="00C92DCA" w:rsidRPr="00DE2775">
        <w:rPr>
          <w:sz w:val="27"/>
          <w:szCs w:val="27"/>
        </w:rPr>
        <w:t>Результатом выполнения административной процедуры является:</w:t>
      </w:r>
    </w:p>
    <w:p w:rsidR="00C92DCA" w:rsidRPr="00DE2775" w:rsidRDefault="00C92DCA" w:rsidP="00C92DCA">
      <w:pPr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 xml:space="preserve">1) </w:t>
      </w:r>
      <w:r w:rsidR="0023730E" w:rsidRPr="00DE2775">
        <w:rPr>
          <w:sz w:val="27"/>
          <w:szCs w:val="27"/>
        </w:rPr>
        <w:t>постановка на учет и включение в перечень граждан, имеющих трех и б</w:t>
      </w:r>
      <w:r w:rsidR="0023730E" w:rsidRPr="00DE2775">
        <w:rPr>
          <w:sz w:val="27"/>
          <w:szCs w:val="27"/>
        </w:rPr>
        <w:t>о</w:t>
      </w:r>
      <w:r w:rsidR="0023730E" w:rsidRPr="00DE2775">
        <w:rPr>
          <w:sz w:val="27"/>
          <w:szCs w:val="27"/>
        </w:rPr>
        <w:t>лее детей, желающих приобрести земельные участки</w:t>
      </w:r>
      <w:r w:rsidR="001D282B" w:rsidRPr="00DE2775">
        <w:rPr>
          <w:sz w:val="27"/>
          <w:szCs w:val="27"/>
        </w:rPr>
        <w:t>, постановлением Админис</w:t>
      </w:r>
      <w:r w:rsidR="001D282B" w:rsidRPr="00DE2775">
        <w:rPr>
          <w:sz w:val="27"/>
          <w:szCs w:val="27"/>
        </w:rPr>
        <w:t>т</w:t>
      </w:r>
      <w:r w:rsidR="001D282B" w:rsidRPr="00DE2775">
        <w:rPr>
          <w:sz w:val="27"/>
          <w:szCs w:val="27"/>
        </w:rPr>
        <w:t>рации района</w:t>
      </w:r>
      <w:r w:rsidRPr="00DE2775">
        <w:rPr>
          <w:sz w:val="27"/>
          <w:szCs w:val="27"/>
        </w:rPr>
        <w:t>;</w:t>
      </w:r>
    </w:p>
    <w:p w:rsidR="00C92DCA" w:rsidRPr="00DE2775" w:rsidRDefault="00C92DCA" w:rsidP="00C92DC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 xml:space="preserve">2) </w:t>
      </w:r>
      <w:r w:rsidR="0023730E" w:rsidRPr="00DE2775">
        <w:rPr>
          <w:sz w:val="27"/>
          <w:szCs w:val="27"/>
        </w:rPr>
        <w:t>решение</w:t>
      </w:r>
      <w:r w:rsidRPr="00DE2775">
        <w:rPr>
          <w:sz w:val="27"/>
          <w:szCs w:val="27"/>
        </w:rPr>
        <w:t xml:space="preserve"> об отказе в предоставлении муниципальной услуги.</w:t>
      </w:r>
    </w:p>
    <w:p w:rsidR="00F6029A" w:rsidRPr="00DE2775" w:rsidRDefault="00F6029A" w:rsidP="00A55F4D">
      <w:pPr>
        <w:ind w:firstLine="708"/>
        <w:jc w:val="both"/>
        <w:rPr>
          <w:sz w:val="27"/>
          <w:szCs w:val="27"/>
        </w:rPr>
      </w:pPr>
    </w:p>
    <w:p w:rsidR="00C92DCA" w:rsidRPr="00DE2775" w:rsidRDefault="00C92DCA" w:rsidP="00C92DC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DE2775">
        <w:rPr>
          <w:b/>
          <w:sz w:val="27"/>
          <w:szCs w:val="27"/>
          <w:lang w:val="en-US"/>
        </w:rPr>
        <w:t>IV</w:t>
      </w:r>
      <w:r w:rsidRPr="00DE2775">
        <w:rPr>
          <w:b/>
          <w:sz w:val="27"/>
          <w:szCs w:val="27"/>
        </w:rPr>
        <w:t>. Формы контроля за исполнением Административного регламента</w:t>
      </w:r>
    </w:p>
    <w:p w:rsidR="00C92DCA" w:rsidRPr="00DE2775" w:rsidRDefault="00C92DCA" w:rsidP="00C92DCA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92DCA" w:rsidRPr="00DE2775" w:rsidRDefault="00C92DCA" w:rsidP="00C92DCA">
      <w:pPr>
        <w:autoSpaceDE w:val="0"/>
        <w:autoSpaceDN w:val="0"/>
        <w:adjustRightInd w:val="0"/>
        <w:ind w:firstLine="720"/>
        <w:jc w:val="both"/>
        <w:rPr>
          <w:b/>
          <w:sz w:val="27"/>
          <w:szCs w:val="27"/>
        </w:rPr>
      </w:pPr>
      <w:r w:rsidRPr="00DE2775">
        <w:rPr>
          <w:b/>
          <w:sz w:val="27"/>
          <w:szCs w:val="27"/>
        </w:rPr>
        <w:t>4.1. Контроль за предоставлением муниципальной услуги осуществл</w:t>
      </w:r>
      <w:r w:rsidRPr="00DE2775">
        <w:rPr>
          <w:b/>
          <w:sz w:val="27"/>
          <w:szCs w:val="27"/>
        </w:rPr>
        <w:t>я</w:t>
      </w:r>
      <w:r w:rsidRPr="00DE2775">
        <w:rPr>
          <w:b/>
          <w:sz w:val="27"/>
          <w:szCs w:val="27"/>
        </w:rPr>
        <w:t xml:space="preserve">ется в форме текущего контроля за соблюдением и исполнением </w:t>
      </w:r>
      <w:r w:rsidRPr="00DE2775">
        <w:rPr>
          <w:rFonts w:eastAsia="Calibri"/>
          <w:b/>
          <w:sz w:val="27"/>
          <w:szCs w:val="27"/>
          <w:lang w:eastAsia="en-US"/>
        </w:rPr>
        <w:t>ответстве</w:t>
      </w:r>
      <w:r w:rsidRPr="00DE2775">
        <w:rPr>
          <w:rFonts w:eastAsia="Calibri"/>
          <w:b/>
          <w:sz w:val="27"/>
          <w:szCs w:val="27"/>
          <w:lang w:eastAsia="en-US"/>
        </w:rPr>
        <w:t>н</w:t>
      </w:r>
      <w:r w:rsidRPr="00DE2775">
        <w:rPr>
          <w:rFonts w:eastAsia="Calibri"/>
          <w:b/>
          <w:sz w:val="27"/>
          <w:szCs w:val="27"/>
          <w:lang w:eastAsia="en-US"/>
        </w:rPr>
        <w:t xml:space="preserve">ными </w:t>
      </w:r>
      <w:r w:rsidRPr="00DE2775">
        <w:rPr>
          <w:b/>
          <w:sz w:val="27"/>
          <w:szCs w:val="27"/>
        </w:rPr>
        <w:t xml:space="preserve">должностными лицами </w:t>
      </w:r>
      <w:r w:rsidR="00A61F62" w:rsidRPr="00DE2775">
        <w:rPr>
          <w:b/>
          <w:sz w:val="27"/>
          <w:szCs w:val="27"/>
        </w:rPr>
        <w:t>Комитета</w:t>
      </w:r>
      <w:r w:rsidRPr="00DE2775">
        <w:rPr>
          <w:b/>
          <w:sz w:val="27"/>
          <w:szCs w:val="27"/>
        </w:rPr>
        <w:t xml:space="preserve"> положений Административного ре</w:t>
      </w:r>
      <w:r w:rsidRPr="00DE2775">
        <w:rPr>
          <w:b/>
          <w:sz w:val="27"/>
          <w:szCs w:val="27"/>
        </w:rPr>
        <w:t>г</w:t>
      </w:r>
      <w:r w:rsidRPr="00DE2775">
        <w:rPr>
          <w:b/>
          <w:sz w:val="27"/>
          <w:szCs w:val="27"/>
        </w:rPr>
        <w:t>ламента, плановых и внеплановых проверок полноты и качества предоста</w:t>
      </w:r>
      <w:r w:rsidRPr="00DE2775">
        <w:rPr>
          <w:b/>
          <w:sz w:val="27"/>
          <w:szCs w:val="27"/>
        </w:rPr>
        <w:t>в</w:t>
      </w:r>
      <w:r w:rsidRPr="00DE2775">
        <w:rPr>
          <w:b/>
          <w:sz w:val="27"/>
          <w:szCs w:val="27"/>
        </w:rPr>
        <w:t>ления муниципальной услуги.</w:t>
      </w:r>
    </w:p>
    <w:p w:rsidR="00C92DCA" w:rsidRPr="00DE2775" w:rsidRDefault="00C92DCA" w:rsidP="00C92DCA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C92DCA" w:rsidRPr="00DE2775" w:rsidRDefault="00C92DCA" w:rsidP="00C92DCA">
      <w:pPr>
        <w:widowControl w:val="0"/>
        <w:tabs>
          <w:tab w:val="left" w:pos="426"/>
        </w:tabs>
        <w:ind w:firstLine="720"/>
        <w:jc w:val="both"/>
        <w:rPr>
          <w:b/>
          <w:spacing w:val="-4"/>
          <w:sz w:val="27"/>
          <w:szCs w:val="27"/>
        </w:rPr>
      </w:pPr>
      <w:r w:rsidRPr="00DE2775">
        <w:rPr>
          <w:rFonts w:eastAsia="Calibri"/>
          <w:b/>
          <w:sz w:val="27"/>
          <w:szCs w:val="27"/>
          <w:lang w:eastAsia="en-US"/>
        </w:rPr>
        <w:t>4.2. Порядок осуществления текущего контроля за соблюдением и и</w:t>
      </w:r>
      <w:r w:rsidRPr="00DE2775">
        <w:rPr>
          <w:rFonts w:eastAsia="Calibri"/>
          <w:b/>
          <w:sz w:val="27"/>
          <w:szCs w:val="27"/>
          <w:lang w:eastAsia="en-US"/>
        </w:rPr>
        <w:t>с</w:t>
      </w:r>
      <w:r w:rsidRPr="00DE2775">
        <w:rPr>
          <w:rFonts w:eastAsia="Calibri"/>
          <w:b/>
          <w:sz w:val="27"/>
          <w:szCs w:val="27"/>
          <w:lang w:eastAsia="en-US"/>
        </w:rPr>
        <w:t>полнением ответственными должностными лицами положений Администр</w:t>
      </w:r>
      <w:r w:rsidRPr="00DE2775">
        <w:rPr>
          <w:rFonts w:eastAsia="Calibri"/>
          <w:b/>
          <w:sz w:val="27"/>
          <w:szCs w:val="27"/>
          <w:lang w:eastAsia="en-US"/>
        </w:rPr>
        <w:t>а</w:t>
      </w:r>
      <w:r w:rsidRPr="00DE2775">
        <w:rPr>
          <w:rFonts w:eastAsia="Calibri"/>
          <w:b/>
          <w:sz w:val="27"/>
          <w:szCs w:val="27"/>
          <w:lang w:eastAsia="en-US"/>
        </w:rPr>
        <w:t>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DE2775">
        <w:rPr>
          <w:b/>
          <w:sz w:val="27"/>
          <w:szCs w:val="27"/>
        </w:rPr>
        <w:t xml:space="preserve"> должностными</w:t>
      </w:r>
      <w:r w:rsidRPr="00DE2775">
        <w:rPr>
          <w:rFonts w:eastAsia="Calibri"/>
          <w:b/>
          <w:sz w:val="27"/>
          <w:szCs w:val="27"/>
          <w:lang w:eastAsia="en-US"/>
        </w:rPr>
        <w:t xml:space="preserve"> лицами </w:t>
      </w:r>
      <w:r w:rsidRPr="00DE2775">
        <w:rPr>
          <w:b/>
          <w:spacing w:val="-4"/>
          <w:sz w:val="27"/>
          <w:szCs w:val="27"/>
        </w:rPr>
        <w:t xml:space="preserve">осуществляется </w:t>
      </w:r>
      <w:r w:rsidR="00A61F62" w:rsidRPr="00DE2775">
        <w:rPr>
          <w:b/>
          <w:spacing w:val="-4"/>
          <w:sz w:val="27"/>
          <w:szCs w:val="27"/>
        </w:rPr>
        <w:t>главой А</w:t>
      </w:r>
      <w:r w:rsidRPr="00DE2775">
        <w:rPr>
          <w:b/>
          <w:spacing w:val="-4"/>
          <w:sz w:val="27"/>
          <w:szCs w:val="27"/>
        </w:rPr>
        <w:t>д</w:t>
      </w:r>
      <w:r w:rsidRPr="00DE2775">
        <w:rPr>
          <w:b/>
          <w:spacing w:val="-4"/>
          <w:sz w:val="27"/>
          <w:szCs w:val="27"/>
        </w:rPr>
        <w:t>министрации</w:t>
      </w:r>
      <w:r w:rsidR="00A61F62" w:rsidRPr="00DE2775">
        <w:rPr>
          <w:b/>
          <w:spacing w:val="-4"/>
          <w:sz w:val="27"/>
          <w:szCs w:val="27"/>
        </w:rPr>
        <w:t xml:space="preserve">  района</w:t>
      </w:r>
      <w:r w:rsidRPr="00DE2775">
        <w:rPr>
          <w:b/>
          <w:spacing w:val="-4"/>
          <w:sz w:val="27"/>
          <w:szCs w:val="27"/>
        </w:rPr>
        <w:t xml:space="preserve">, </w:t>
      </w:r>
      <w:r w:rsidR="001D282B" w:rsidRPr="00DE2775">
        <w:rPr>
          <w:b/>
          <w:spacing w:val="-4"/>
          <w:sz w:val="27"/>
          <w:szCs w:val="27"/>
        </w:rPr>
        <w:t>председателем К</w:t>
      </w:r>
      <w:r w:rsidR="00A61F62" w:rsidRPr="00DE2775">
        <w:rPr>
          <w:b/>
          <w:spacing w:val="-4"/>
          <w:sz w:val="27"/>
          <w:szCs w:val="27"/>
        </w:rPr>
        <w:t>омитета</w:t>
      </w:r>
      <w:r w:rsidRPr="00DE2775">
        <w:rPr>
          <w:b/>
          <w:spacing w:val="-4"/>
          <w:sz w:val="27"/>
          <w:szCs w:val="27"/>
        </w:rPr>
        <w:t>.</w:t>
      </w:r>
    </w:p>
    <w:p w:rsidR="00C92DCA" w:rsidRPr="00DE2775" w:rsidRDefault="00C92DCA" w:rsidP="00C92DCA">
      <w:pPr>
        <w:widowControl w:val="0"/>
        <w:tabs>
          <w:tab w:val="left" w:pos="426"/>
        </w:tabs>
        <w:ind w:firstLine="720"/>
        <w:jc w:val="both"/>
        <w:rPr>
          <w:spacing w:val="-4"/>
          <w:sz w:val="27"/>
          <w:szCs w:val="27"/>
        </w:rPr>
      </w:pPr>
    </w:p>
    <w:p w:rsidR="001D282B" w:rsidRPr="00DE2775" w:rsidRDefault="00C92DCA" w:rsidP="00DE2775">
      <w:pPr>
        <w:ind w:firstLine="720"/>
        <w:jc w:val="both"/>
        <w:rPr>
          <w:rFonts w:eastAsia="Calibri"/>
          <w:b/>
          <w:sz w:val="27"/>
          <w:szCs w:val="27"/>
          <w:lang w:eastAsia="en-US"/>
        </w:rPr>
      </w:pPr>
      <w:r w:rsidRPr="00DE2775">
        <w:rPr>
          <w:rFonts w:eastAsia="Calibri"/>
          <w:b/>
          <w:sz w:val="27"/>
          <w:szCs w:val="27"/>
          <w:lang w:eastAsia="en-US"/>
        </w:rPr>
        <w:lastRenderedPageBreak/>
        <w:t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</w:t>
      </w:r>
      <w:r w:rsidRPr="00DE2775">
        <w:rPr>
          <w:rFonts w:eastAsia="Calibri"/>
          <w:b/>
          <w:sz w:val="27"/>
          <w:szCs w:val="27"/>
          <w:lang w:eastAsia="en-US"/>
        </w:rPr>
        <w:t>е</w:t>
      </w:r>
      <w:r w:rsidRPr="00DE2775">
        <w:rPr>
          <w:rFonts w:eastAsia="Calibri"/>
          <w:b/>
          <w:sz w:val="27"/>
          <w:szCs w:val="27"/>
          <w:lang w:eastAsia="en-US"/>
        </w:rPr>
        <w:t>ния, осуществляется соответственно на основании ежегодных планов работы и по конкретному обращению.</w:t>
      </w:r>
    </w:p>
    <w:p w:rsidR="00C92DCA" w:rsidRPr="00DE2775" w:rsidRDefault="00C92DCA" w:rsidP="00C92DCA">
      <w:pPr>
        <w:widowControl w:val="0"/>
        <w:tabs>
          <w:tab w:val="left" w:pos="426"/>
        </w:tabs>
        <w:ind w:firstLine="720"/>
        <w:jc w:val="both"/>
        <w:rPr>
          <w:spacing w:val="-4"/>
          <w:sz w:val="27"/>
          <w:szCs w:val="27"/>
        </w:rPr>
      </w:pPr>
      <w:r w:rsidRPr="00DE2775">
        <w:rPr>
          <w:spacing w:val="-4"/>
          <w:sz w:val="27"/>
          <w:szCs w:val="27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</w:t>
      </w:r>
      <w:r w:rsidRPr="00DE2775">
        <w:rPr>
          <w:spacing w:val="-4"/>
          <w:sz w:val="27"/>
          <w:szCs w:val="27"/>
        </w:rPr>
        <w:t>о</w:t>
      </w:r>
      <w:r w:rsidRPr="00DE2775">
        <w:rPr>
          <w:spacing w:val="-4"/>
          <w:sz w:val="27"/>
          <w:szCs w:val="27"/>
        </w:rPr>
        <w:t>просы (тематические проверки).</w:t>
      </w:r>
    </w:p>
    <w:p w:rsidR="00C92DCA" w:rsidRPr="00DE2775" w:rsidRDefault="00C92DCA" w:rsidP="00C92DCA">
      <w:pPr>
        <w:widowControl w:val="0"/>
        <w:tabs>
          <w:tab w:val="left" w:pos="426"/>
        </w:tabs>
        <w:ind w:firstLine="720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Для проведения проверки полноты и качества предоставления муниципал</w:t>
      </w:r>
      <w:r w:rsidRPr="00DE2775">
        <w:rPr>
          <w:sz w:val="27"/>
          <w:szCs w:val="27"/>
        </w:rPr>
        <w:t>ь</w:t>
      </w:r>
      <w:r w:rsidRPr="00DE2775">
        <w:rPr>
          <w:sz w:val="27"/>
          <w:szCs w:val="27"/>
        </w:rPr>
        <w:t xml:space="preserve">ной услуги формируется комиссия, состав которой утверждается </w:t>
      </w:r>
      <w:r w:rsidR="001D282B" w:rsidRPr="00DE2775">
        <w:rPr>
          <w:sz w:val="27"/>
          <w:szCs w:val="27"/>
        </w:rPr>
        <w:t xml:space="preserve">распоряжением </w:t>
      </w:r>
      <w:r w:rsidR="00A61F62" w:rsidRPr="00DE2775">
        <w:rPr>
          <w:spacing w:val="-4"/>
          <w:sz w:val="27"/>
          <w:szCs w:val="27"/>
        </w:rPr>
        <w:t xml:space="preserve"> А</w:t>
      </w:r>
      <w:r w:rsidRPr="00DE2775">
        <w:rPr>
          <w:spacing w:val="-4"/>
          <w:sz w:val="27"/>
          <w:szCs w:val="27"/>
        </w:rPr>
        <w:t>дминистра</w:t>
      </w:r>
      <w:r w:rsidR="00A61F62" w:rsidRPr="00DE2775">
        <w:rPr>
          <w:spacing w:val="-4"/>
          <w:sz w:val="27"/>
          <w:szCs w:val="27"/>
        </w:rPr>
        <w:t>ции  района</w:t>
      </w:r>
      <w:r w:rsidRPr="00DE2775">
        <w:rPr>
          <w:spacing w:val="-4"/>
          <w:sz w:val="27"/>
          <w:szCs w:val="27"/>
        </w:rPr>
        <w:t>.</w:t>
      </w:r>
    </w:p>
    <w:p w:rsidR="00C92DCA" w:rsidRPr="00DE2775" w:rsidRDefault="00C92DCA" w:rsidP="00C92DCA">
      <w:pPr>
        <w:widowControl w:val="0"/>
        <w:tabs>
          <w:tab w:val="left" w:pos="426"/>
        </w:tabs>
        <w:ind w:firstLine="720"/>
        <w:jc w:val="both"/>
        <w:rPr>
          <w:sz w:val="27"/>
          <w:szCs w:val="27"/>
        </w:rPr>
      </w:pPr>
      <w:r w:rsidRPr="00DE2775">
        <w:rPr>
          <w:spacing w:val="-2"/>
          <w:sz w:val="27"/>
          <w:szCs w:val="27"/>
        </w:rPr>
        <w:t>Результаты деятельности комиссии оформляются в виде Акта</w:t>
      </w:r>
      <w:r w:rsidRPr="00DE2775">
        <w:rPr>
          <w:sz w:val="27"/>
          <w:szCs w:val="27"/>
        </w:rPr>
        <w:t xml:space="preserve"> проверки по</w:t>
      </w:r>
      <w:r w:rsidRPr="00DE2775">
        <w:rPr>
          <w:sz w:val="27"/>
          <w:szCs w:val="27"/>
        </w:rPr>
        <w:t>л</w:t>
      </w:r>
      <w:r w:rsidRPr="00DE2775">
        <w:rPr>
          <w:sz w:val="27"/>
          <w:szCs w:val="27"/>
        </w:rPr>
        <w:t>ноты и качества предоставления муниципальной услуги (далее – Акт)</w:t>
      </w:r>
      <w:r w:rsidRPr="00DE2775">
        <w:rPr>
          <w:spacing w:val="-2"/>
          <w:sz w:val="27"/>
          <w:szCs w:val="27"/>
        </w:rPr>
        <w:t xml:space="preserve">, в котором отмечаются выявленные недостатки и предложения по их устранению. </w:t>
      </w:r>
      <w:r w:rsidRPr="00DE2775">
        <w:rPr>
          <w:sz w:val="27"/>
          <w:szCs w:val="27"/>
        </w:rPr>
        <w:t>Акт подп</w:t>
      </w:r>
      <w:r w:rsidRPr="00DE2775">
        <w:rPr>
          <w:sz w:val="27"/>
          <w:szCs w:val="27"/>
        </w:rPr>
        <w:t>и</w:t>
      </w:r>
      <w:r w:rsidRPr="00DE2775">
        <w:rPr>
          <w:sz w:val="27"/>
          <w:szCs w:val="27"/>
        </w:rPr>
        <w:t>сывается членами комиссии.</w:t>
      </w:r>
    </w:p>
    <w:p w:rsidR="00C92DCA" w:rsidRPr="00DE2775" w:rsidRDefault="00C92DCA" w:rsidP="00C92DCA">
      <w:pPr>
        <w:widowControl w:val="0"/>
        <w:tabs>
          <w:tab w:val="left" w:pos="426"/>
        </w:tabs>
        <w:ind w:firstLine="720"/>
        <w:jc w:val="both"/>
        <w:rPr>
          <w:sz w:val="27"/>
          <w:szCs w:val="27"/>
        </w:rPr>
      </w:pPr>
    </w:p>
    <w:p w:rsidR="00C92DCA" w:rsidRPr="00DE2775" w:rsidRDefault="00C92DCA" w:rsidP="00C92DCA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b/>
          <w:sz w:val="27"/>
          <w:szCs w:val="27"/>
          <w:lang w:eastAsia="en-US"/>
        </w:rPr>
      </w:pPr>
      <w:r w:rsidRPr="00DE2775">
        <w:rPr>
          <w:rFonts w:eastAsia="Calibri"/>
          <w:b/>
          <w:sz w:val="27"/>
          <w:szCs w:val="27"/>
          <w:lang w:eastAsia="en-US"/>
        </w:rPr>
        <w:t>4.4. Ответственность муниципаль</w:t>
      </w:r>
      <w:r w:rsidR="001D282B" w:rsidRPr="00DE2775">
        <w:rPr>
          <w:rFonts w:eastAsia="Calibri"/>
          <w:b/>
          <w:sz w:val="27"/>
          <w:szCs w:val="27"/>
          <w:lang w:eastAsia="en-US"/>
        </w:rPr>
        <w:t>ных служащих Комитета</w:t>
      </w:r>
      <w:r w:rsidRPr="00DE2775">
        <w:rPr>
          <w:rFonts w:eastAsia="Calibri"/>
          <w:b/>
          <w:sz w:val="27"/>
          <w:szCs w:val="27"/>
          <w:lang w:eastAsia="en-US"/>
        </w:rPr>
        <w:t xml:space="preserve"> и иных должностных лиц за решения и действия (бездействие), принимаемые (осущ</w:t>
      </w:r>
      <w:r w:rsidRPr="00DE2775">
        <w:rPr>
          <w:rFonts w:eastAsia="Calibri"/>
          <w:b/>
          <w:sz w:val="27"/>
          <w:szCs w:val="27"/>
          <w:lang w:eastAsia="en-US"/>
        </w:rPr>
        <w:t>е</w:t>
      </w:r>
      <w:r w:rsidRPr="00DE2775">
        <w:rPr>
          <w:rFonts w:eastAsia="Calibri"/>
          <w:b/>
          <w:sz w:val="27"/>
          <w:szCs w:val="27"/>
          <w:lang w:eastAsia="en-US"/>
        </w:rPr>
        <w:t>ствляемые) в ходе предоставления муниципальной услуги.</w:t>
      </w:r>
    </w:p>
    <w:p w:rsidR="00C92DCA" w:rsidRPr="00DE2775" w:rsidRDefault="00C92DCA" w:rsidP="00C92DCA">
      <w:pPr>
        <w:widowControl w:val="0"/>
        <w:ind w:firstLine="720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</w:t>
      </w:r>
      <w:r w:rsidRPr="00DE2775">
        <w:rPr>
          <w:sz w:val="27"/>
          <w:szCs w:val="27"/>
        </w:rPr>
        <w:t>т</w:t>
      </w:r>
      <w:r w:rsidRPr="00DE2775">
        <w:rPr>
          <w:sz w:val="27"/>
          <w:szCs w:val="27"/>
        </w:rPr>
        <w:t>ветствии с законодательством Российской Федерации.</w:t>
      </w:r>
    </w:p>
    <w:p w:rsidR="00C92DCA" w:rsidRPr="00DE2775" w:rsidRDefault="00C92DCA" w:rsidP="00C92DCA">
      <w:pPr>
        <w:widowControl w:val="0"/>
        <w:ind w:firstLine="720"/>
        <w:jc w:val="both"/>
        <w:rPr>
          <w:sz w:val="27"/>
          <w:szCs w:val="27"/>
        </w:rPr>
      </w:pPr>
      <w:r w:rsidRPr="00DE2775">
        <w:rPr>
          <w:sz w:val="27"/>
          <w:szCs w:val="27"/>
        </w:rPr>
        <w:t xml:space="preserve">Персональная ответственность </w:t>
      </w:r>
      <w:r w:rsidRPr="00DE2775">
        <w:rPr>
          <w:rFonts w:eastAsia="Calibri"/>
          <w:sz w:val="27"/>
          <w:szCs w:val="27"/>
          <w:lang w:eastAsia="en-US"/>
        </w:rPr>
        <w:t xml:space="preserve">должностных лиц </w:t>
      </w:r>
      <w:r w:rsidR="00A61F62" w:rsidRPr="00DE2775">
        <w:rPr>
          <w:rFonts w:eastAsia="Calibri"/>
          <w:sz w:val="27"/>
          <w:szCs w:val="27"/>
          <w:lang w:eastAsia="en-US"/>
        </w:rPr>
        <w:t>Комитета</w:t>
      </w:r>
      <w:r w:rsidRPr="00DE2775">
        <w:rPr>
          <w:rFonts w:eastAsia="Calibri"/>
          <w:sz w:val="27"/>
          <w:szCs w:val="27"/>
          <w:lang w:eastAsia="en-US"/>
        </w:rPr>
        <w:t xml:space="preserve"> </w:t>
      </w:r>
      <w:r w:rsidRPr="00DE2775">
        <w:rPr>
          <w:sz w:val="27"/>
          <w:szCs w:val="27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C92DCA" w:rsidRPr="00DE2775" w:rsidRDefault="00C92DCA" w:rsidP="00C92DCA">
      <w:pPr>
        <w:widowControl w:val="0"/>
        <w:autoSpaceDE w:val="0"/>
        <w:autoSpaceDN w:val="0"/>
        <w:adjustRightInd w:val="0"/>
        <w:jc w:val="center"/>
        <w:outlineLvl w:val="2"/>
        <w:rPr>
          <w:sz w:val="27"/>
          <w:szCs w:val="27"/>
        </w:rPr>
      </w:pPr>
    </w:p>
    <w:p w:rsidR="00C92DCA" w:rsidRPr="00DE2775" w:rsidRDefault="00C92DCA" w:rsidP="00C92DCA">
      <w:pPr>
        <w:widowControl w:val="0"/>
        <w:ind w:right="79"/>
        <w:jc w:val="center"/>
        <w:rPr>
          <w:b/>
          <w:sz w:val="27"/>
          <w:szCs w:val="27"/>
        </w:rPr>
      </w:pPr>
      <w:r w:rsidRPr="00DE2775">
        <w:rPr>
          <w:b/>
          <w:sz w:val="27"/>
          <w:szCs w:val="27"/>
          <w:lang w:val="en-US"/>
        </w:rPr>
        <w:t>V</w:t>
      </w:r>
      <w:r w:rsidRPr="00DE2775">
        <w:rPr>
          <w:b/>
          <w:sz w:val="27"/>
          <w:szCs w:val="27"/>
        </w:rPr>
        <w:t xml:space="preserve">. Досудебный (внесудебный) порядок обжалования решений и </w:t>
      </w:r>
      <w:r w:rsidRPr="00DE2775">
        <w:rPr>
          <w:b/>
          <w:sz w:val="27"/>
          <w:szCs w:val="27"/>
        </w:rPr>
        <w:br/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C92DCA" w:rsidRPr="00DE2775" w:rsidRDefault="00C92DCA" w:rsidP="00C92DCA">
      <w:pPr>
        <w:widowControl w:val="0"/>
        <w:ind w:right="79"/>
        <w:jc w:val="center"/>
        <w:rPr>
          <w:sz w:val="27"/>
          <w:szCs w:val="27"/>
        </w:rPr>
      </w:pP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  <w:lang w:eastAsia="en-US"/>
        </w:rPr>
      </w:pPr>
      <w:r w:rsidRPr="00DE2775">
        <w:rPr>
          <w:b/>
          <w:sz w:val="27"/>
          <w:szCs w:val="27"/>
          <w:lang w:eastAsia="en-US"/>
        </w:rPr>
        <w:t xml:space="preserve">5.1. Заявитель (его представитель) имеет право обжаловать решения и действия (бездействие) </w:t>
      </w:r>
      <w:r w:rsidR="00A61F62" w:rsidRPr="00DE2775">
        <w:rPr>
          <w:b/>
          <w:sz w:val="27"/>
          <w:szCs w:val="27"/>
          <w:lang w:eastAsia="en-US"/>
        </w:rPr>
        <w:t>Комитета</w:t>
      </w:r>
      <w:r w:rsidRPr="00DE2775">
        <w:rPr>
          <w:b/>
          <w:sz w:val="27"/>
          <w:szCs w:val="27"/>
          <w:lang w:eastAsia="en-US"/>
        </w:rPr>
        <w:t>, предоставляющего муниципальную услугу, должностного лица либо муниципального служащего, принятые (осущест</w:t>
      </w:r>
      <w:r w:rsidRPr="00DE2775">
        <w:rPr>
          <w:b/>
          <w:sz w:val="27"/>
          <w:szCs w:val="27"/>
          <w:lang w:eastAsia="en-US"/>
        </w:rPr>
        <w:t>в</w:t>
      </w:r>
      <w:r w:rsidRPr="00DE2775">
        <w:rPr>
          <w:b/>
          <w:sz w:val="27"/>
          <w:szCs w:val="27"/>
          <w:lang w:eastAsia="en-US"/>
        </w:rPr>
        <w:t>ляемые) в ходе предоставления муниципальной услуги, в досудебном (внес</w:t>
      </w:r>
      <w:r w:rsidRPr="00DE2775">
        <w:rPr>
          <w:b/>
          <w:sz w:val="27"/>
          <w:szCs w:val="27"/>
          <w:lang w:eastAsia="en-US"/>
        </w:rPr>
        <w:t>у</w:t>
      </w:r>
      <w:r w:rsidRPr="00DE2775">
        <w:rPr>
          <w:b/>
          <w:sz w:val="27"/>
          <w:szCs w:val="27"/>
          <w:lang w:eastAsia="en-US"/>
        </w:rPr>
        <w:t>дебном) порядке.</w:t>
      </w:r>
    </w:p>
    <w:p w:rsidR="00DE2775" w:rsidRPr="00DE2775" w:rsidRDefault="00DE2775" w:rsidP="00C92DC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  <w:lang w:eastAsia="en-US"/>
        </w:rPr>
      </w:pP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  <w:lang w:eastAsia="en-US"/>
        </w:rPr>
      </w:pPr>
      <w:r w:rsidRPr="00DE2775">
        <w:rPr>
          <w:b/>
          <w:sz w:val="27"/>
          <w:szCs w:val="27"/>
          <w:lang w:eastAsia="en-US"/>
        </w:rPr>
        <w:t>5.2. Заявитель может обратиться с жалобой, в том числе в следующих случаях: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DE2775">
        <w:rPr>
          <w:sz w:val="27"/>
          <w:szCs w:val="27"/>
          <w:lang w:eastAsia="en-US"/>
        </w:rPr>
        <w:t>1) нарушение срока регистрации запроса заявителя о предоставлении мун</w:t>
      </w:r>
      <w:r w:rsidRPr="00DE2775">
        <w:rPr>
          <w:sz w:val="27"/>
          <w:szCs w:val="27"/>
          <w:lang w:eastAsia="en-US"/>
        </w:rPr>
        <w:t>и</w:t>
      </w:r>
      <w:r w:rsidRPr="00DE2775">
        <w:rPr>
          <w:sz w:val="27"/>
          <w:szCs w:val="27"/>
          <w:lang w:eastAsia="en-US"/>
        </w:rPr>
        <w:t>ципальной услуги;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DE2775">
        <w:rPr>
          <w:sz w:val="27"/>
          <w:szCs w:val="27"/>
          <w:lang w:eastAsia="en-US"/>
        </w:rPr>
        <w:t>2) нарушение срока предоставления муниципальной услуги;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DE2775">
        <w:rPr>
          <w:sz w:val="27"/>
          <w:szCs w:val="27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</w:t>
      </w:r>
      <w:r w:rsidRPr="00DE2775">
        <w:rPr>
          <w:sz w:val="27"/>
          <w:szCs w:val="27"/>
          <w:lang w:eastAsia="en-US"/>
        </w:rPr>
        <w:t>л</w:t>
      </w:r>
      <w:r w:rsidRPr="00DE2775">
        <w:rPr>
          <w:sz w:val="27"/>
          <w:szCs w:val="27"/>
          <w:lang w:eastAsia="en-US"/>
        </w:rPr>
        <w:t>тайского края и муниципальными правовыми актами для предоставления муниц</w:t>
      </w:r>
      <w:r w:rsidRPr="00DE2775">
        <w:rPr>
          <w:sz w:val="27"/>
          <w:szCs w:val="27"/>
          <w:lang w:eastAsia="en-US"/>
        </w:rPr>
        <w:t>и</w:t>
      </w:r>
      <w:r w:rsidRPr="00DE2775">
        <w:rPr>
          <w:sz w:val="27"/>
          <w:szCs w:val="27"/>
          <w:lang w:eastAsia="en-US"/>
        </w:rPr>
        <w:t>пальной услуги;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DE2775">
        <w:rPr>
          <w:sz w:val="27"/>
          <w:szCs w:val="27"/>
          <w:lang w:eastAsia="en-US"/>
        </w:rPr>
        <w:lastRenderedPageBreak/>
        <w:t>4) отказ в приеме документов, предоставление которых предусмотрено но</w:t>
      </w:r>
      <w:r w:rsidRPr="00DE2775">
        <w:rPr>
          <w:sz w:val="27"/>
          <w:szCs w:val="27"/>
          <w:lang w:eastAsia="en-US"/>
        </w:rPr>
        <w:t>р</w:t>
      </w:r>
      <w:r w:rsidRPr="00DE2775">
        <w:rPr>
          <w:sz w:val="27"/>
          <w:szCs w:val="27"/>
          <w:lang w:eastAsia="en-US"/>
        </w:rPr>
        <w:t>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DE2775">
        <w:rPr>
          <w:sz w:val="27"/>
          <w:szCs w:val="27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DE2775">
        <w:rPr>
          <w:sz w:val="27"/>
          <w:szCs w:val="27"/>
          <w:lang w:eastAsia="en-US"/>
        </w:rPr>
        <w:t>6) требование с заявителя при предоставлении муниципальной услуги пл</w:t>
      </w:r>
      <w:r w:rsidRPr="00DE2775">
        <w:rPr>
          <w:sz w:val="27"/>
          <w:szCs w:val="27"/>
          <w:lang w:eastAsia="en-US"/>
        </w:rPr>
        <w:t>а</w:t>
      </w:r>
      <w:r w:rsidRPr="00DE2775">
        <w:rPr>
          <w:sz w:val="27"/>
          <w:szCs w:val="27"/>
          <w:lang w:eastAsia="en-US"/>
        </w:rPr>
        <w:t>ты, не предусмотренной нормативными правовыми актами Российской Федер</w:t>
      </w:r>
      <w:r w:rsidRPr="00DE2775">
        <w:rPr>
          <w:sz w:val="27"/>
          <w:szCs w:val="27"/>
          <w:lang w:eastAsia="en-US"/>
        </w:rPr>
        <w:t>а</w:t>
      </w:r>
      <w:r w:rsidRPr="00DE2775">
        <w:rPr>
          <w:sz w:val="27"/>
          <w:szCs w:val="27"/>
          <w:lang w:eastAsia="en-US"/>
        </w:rPr>
        <w:t>ции, нормативными правовыми актами Алтайского края, муниципальными прав</w:t>
      </w:r>
      <w:r w:rsidRPr="00DE2775">
        <w:rPr>
          <w:sz w:val="27"/>
          <w:szCs w:val="27"/>
          <w:lang w:eastAsia="en-US"/>
        </w:rPr>
        <w:t>о</w:t>
      </w:r>
      <w:r w:rsidRPr="00DE2775">
        <w:rPr>
          <w:sz w:val="27"/>
          <w:szCs w:val="27"/>
          <w:lang w:eastAsia="en-US"/>
        </w:rPr>
        <w:t>выми актами;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DE2775">
        <w:rPr>
          <w:sz w:val="27"/>
          <w:szCs w:val="27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 w:rsidRPr="00DE2775">
        <w:rPr>
          <w:sz w:val="27"/>
          <w:szCs w:val="27"/>
          <w:lang w:eastAsia="en-US"/>
        </w:rPr>
        <w:t>н</w:t>
      </w:r>
      <w:r w:rsidRPr="00DE2775">
        <w:rPr>
          <w:sz w:val="27"/>
          <w:szCs w:val="27"/>
          <w:lang w:eastAsia="en-US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</w:p>
    <w:p w:rsidR="00C92DCA" w:rsidRPr="00DE2775" w:rsidRDefault="00636D40" w:rsidP="00C92DC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  <w:lang w:eastAsia="en-US"/>
        </w:rPr>
      </w:pPr>
      <w:r>
        <w:rPr>
          <w:b/>
          <w:sz w:val="27"/>
          <w:szCs w:val="27"/>
          <w:lang w:eastAsia="en-US"/>
        </w:rPr>
        <w:t>5.3</w:t>
      </w:r>
      <w:r w:rsidR="00C92DCA" w:rsidRPr="00DE2775">
        <w:rPr>
          <w:b/>
          <w:sz w:val="27"/>
          <w:szCs w:val="27"/>
          <w:lang w:eastAsia="en-US"/>
        </w:rPr>
        <w:t>. Общие требования к порядку подачи и рассмотрения жалобы.</w:t>
      </w:r>
    </w:p>
    <w:p w:rsidR="00C92DCA" w:rsidRPr="00DE2775" w:rsidRDefault="00636D40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>
        <w:rPr>
          <w:sz w:val="27"/>
          <w:szCs w:val="27"/>
          <w:lang w:eastAsia="en-US"/>
        </w:rPr>
        <w:t>5.3</w:t>
      </w:r>
      <w:r w:rsidR="00C92DCA" w:rsidRPr="00DE2775">
        <w:rPr>
          <w:sz w:val="27"/>
          <w:szCs w:val="27"/>
          <w:lang w:eastAsia="en-US"/>
        </w:rPr>
        <w:t xml:space="preserve">.1. </w:t>
      </w:r>
      <w:r w:rsidR="00C92DCA" w:rsidRPr="00DE2775">
        <w:rPr>
          <w:sz w:val="27"/>
          <w:szCs w:val="27"/>
        </w:rPr>
        <w:t>Жалоба подается заявителем в письменной форме на бумажном нос</w:t>
      </w:r>
      <w:r w:rsidR="00C92DCA" w:rsidRPr="00DE2775">
        <w:rPr>
          <w:sz w:val="27"/>
          <w:szCs w:val="27"/>
        </w:rPr>
        <w:t>и</w:t>
      </w:r>
      <w:r w:rsidR="00C92DCA" w:rsidRPr="00DE2775">
        <w:rPr>
          <w:sz w:val="27"/>
          <w:szCs w:val="27"/>
        </w:rPr>
        <w:t>теле либо в электронной форме на действия (бездействие) или решения, принятые в ходе предоставления муниципальной услуги, должностным лицом, муниципал</w:t>
      </w:r>
      <w:r w:rsidR="00C92DCA" w:rsidRPr="00DE2775">
        <w:rPr>
          <w:sz w:val="27"/>
          <w:szCs w:val="27"/>
        </w:rPr>
        <w:t>ь</w:t>
      </w:r>
      <w:r w:rsidR="00C92DCA" w:rsidRPr="00DE2775">
        <w:rPr>
          <w:sz w:val="27"/>
          <w:szCs w:val="27"/>
        </w:rPr>
        <w:t xml:space="preserve">ным служащим на имя </w:t>
      </w:r>
      <w:r w:rsidR="003E1DCF" w:rsidRPr="00DE2775">
        <w:rPr>
          <w:sz w:val="27"/>
          <w:szCs w:val="27"/>
        </w:rPr>
        <w:t>председателя Комитета</w:t>
      </w:r>
      <w:r w:rsidR="00C92DCA" w:rsidRPr="00DE2775">
        <w:rPr>
          <w:sz w:val="27"/>
          <w:szCs w:val="27"/>
        </w:rPr>
        <w:t>.</w:t>
      </w:r>
    </w:p>
    <w:p w:rsidR="00C92DCA" w:rsidRPr="00DE2775" w:rsidRDefault="00C92DCA" w:rsidP="00C92DCA">
      <w:pPr>
        <w:ind w:firstLine="709"/>
        <w:jc w:val="both"/>
        <w:rPr>
          <w:sz w:val="27"/>
          <w:szCs w:val="27"/>
        </w:rPr>
      </w:pPr>
      <w:r w:rsidRPr="00DE2775">
        <w:rPr>
          <w:sz w:val="27"/>
          <w:szCs w:val="27"/>
        </w:rPr>
        <w:t>Жалоба на действия (без</w:t>
      </w:r>
      <w:r w:rsidR="003E1DCF" w:rsidRPr="00DE2775">
        <w:rPr>
          <w:sz w:val="27"/>
          <w:szCs w:val="27"/>
        </w:rPr>
        <w:t xml:space="preserve">действие) или решения, принятые председателем Комитета </w:t>
      </w:r>
      <w:r w:rsidRPr="00DE2775">
        <w:rPr>
          <w:sz w:val="27"/>
          <w:szCs w:val="27"/>
        </w:rPr>
        <w:t>подаются гла</w:t>
      </w:r>
      <w:r w:rsidR="003E1DCF" w:rsidRPr="00DE2775">
        <w:rPr>
          <w:sz w:val="27"/>
          <w:szCs w:val="27"/>
        </w:rPr>
        <w:t>ве А</w:t>
      </w:r>
      <w:r w:rsidRPr="00DE2775">
        <w:rPr>
          <w:sz w:val="27"/>
          <w:szCs w:val="27"/>
        </w:rPr>
        <w:t>дминистрации</w:t>
      </w:r>
      <w:r w:rsidR="003E1DCF" w:rsidRPr="00DE2775">
        <w:rPr>
          <w:sz w:val="27"/>
          <w:szCs w:val="27"/>
        </w:rPr>
        <w:t xml:space="preserve">  района</w:t>
      </w:r>
      <w:r w:rsidRPr="00DE2775">
        <w:rPr>
          <w:sz w:val="27"/>
          <w:szCs w:val="27"/>
        </w:rPr>
        <w:t xml:space="preserve">. </w:t>
      </w:r>
    </w:p>
    <w:p w:rsidR="00C92DCA" w:rsidRPr="00DE2775" w:rsidRDefault="00636D40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5.3</w:t>
      </w:r>
      <w:r w:rsidR="00C92DCA" w:rsidRPr="00DE2775">
        <w:rPr>
          <w:sz w:val="27"/>
          <w:szCs w:val="27"/>
          <w:lang w:eastAsia="en-US"/>
        </w:rPr>
        <w:t>.2. Жалоба может быть направлена по почте, через Многофункционал</w:t>
      </w:r>
      <w:r w:rsidR="00C92DCA" w:rsidRPr="00DE2775">
        <w:rPr>
          <w:sz w:val="27"/>
          <w:szCs w:val="27"/>
          <w:lang w:eastAsia="en-US"/>
        </w:rPr>
        <w:t>ь</w:t>
      </w:r>
      <w:r w:rsidR="00C92DCA" w:rsidRPr="00DE2775">
        <w:rPr>
          <w:sz w:val="27"/>
          <w:szCs w:val="27"/>
          <w:lang w:eastAsia="en-US"/>
        </w:rPr>
        <w:t xml:space="preserve">ный центр, официальный сайт </w:t>
      </w:r>
      <w:r w:rsidR="003E1DCF" w:rsidRPr="00DE2775">
        <w:rPr>
          <w:sz w:val="27"/>
          <w:szCs w:val="27"/>
        </w:rPr>
        <w:t>муниципального образования Топчихинский район</w:t>
      </w:r>
      <w:r w:rsidR="00C92DCA" w:rsidRPr="00DE2775">
        <w:rPr>
          <w:sz w:val="27"/>
          <w:szCs w:val="27"/>
          <w:lang w:eastAsia="en-US"/>
        </w:rPr>
        <w:t xml:space="preserve">, Единый портал государственных и муниципальных услуг (функций), </w:t>
      </w:r>
      <w:r w:rsidR="00C92DCA" w:rsidRPr="00DE2775">
        <w:rPr>
          <w:sz w:val="27"/>
          <w:szCs w:val="27"/>
        </w:rPr>
        <w:t>Регионал</w:t>
      </w:r>
      <w:r w:rsidR="00C92DCA" w:rsidRPr="00DE2775">
        <w:rPr>
          <w:sz w:val="27"/>
          <w:szCs w:val="27"/>
        </w:rPr>
        <w:t>ь</w:t>
      </w:r>
      <w:r w:rsidR="00C92DCA" w:rsidRPr="00DE2775">
        <w:rPr>
          <w:sz w:val="27"/>
          <w:szCs w:val="27"/>
        </w:rPr>
        <w:t xml:space="preserve">ный портал государственных и муниципальных услуг (функций) </w:t>
      </w:r>
      <w:r w:rsidR="00C92DCA" w:rsidRPr="00DE2775">
        <w:rPr>
          <w:sz w:val="27"/>
          <w:szCs w:val="27"/>
          <w:lang w:eastAsia="en-US"/>
        </w:rPr>
        <w:t>в информацио</w:t>
      </w:r>
      <w:r w:rsidR="00C92DCA" w:rsidRPr="00DE2775">
        <w:rPr>
          <w:sz w:val="27"/>
          <w:szCs w:val="27"/>
          <w:lang w:eastAsia="en-US"/>
        </w:rPr>
        <w:t>н</w:t>
      </w:r>
      <w:r w:rsidR="00C92DCA" w:rsidRPr="00DE2775">
        <w:rPr>
          <w:sz w:val="27"/>
          <w:szCs w:val="27"/>
          <w:lang w:eastAsia="en-US"/>
        </w:rPr>
        <w:t>но-телекоммуникационной сети «интернет», а также может быть принята при ли</w:t>
      </w:r>
      <w:r w:rsidR="00C92DCA" w:rsidRPr="00DE2775">
        <w:rPr>
          <w:sz w:val="27"/>
          <w:szCs w:val="27"/>
          <w:lang w:eastAsia="en-US"/>
        </w:rPr>
        <w:t>ч</w:t>
      </w:r>
      <w:r w:rsidR="00C92DCA" w:rsidRPr="00DE2775">
        <w:rPr>
          <w:sz w:val="27"/>
          <w:szCs w:val="27"/>
          <w:lang w:eastAsia="en-US"/>
        </w:rPr>
        <w:t>ном приеме заявителя.</w:t>
      </w:r>
    </w:p>
    <w:p w:rsidR="00FF117E" w:rsidRPr="00DE2775" w:rsidRDefault="00FF117E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</w:p>
    <w:p w:rsidR="00C92DCA" w:rsidRPr="00DE2775" w:rsidRDefault="00636D40" w:rsidP="00C92DC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  <w:lang w:eastAsia="en-US"/>
        </w:rPr>
      </w:pPr>
      <w:r>
        <w:rPr>
          <w:b/>
          <w:sz w:val="27"/>
          <w:szCs w:val="27"/>
          <w:lang w:eastAsia="en-US"/>
        </w:rPr>
        <w:t>5.4</w:t>
      </w:r>
      <w:r w:rsidR="00C92DCA" w:rsidRPr="00DE2775">
        <w:rPr>
          <w:b/>
          <w:sz w:val="27"/>
          <w:szCs w:val="27"/>
          <w:lang w:eastAsia="en-US"/>
        </w:rPr>
        <w:t>. Жалоба должна содержать: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DE2775">
        <w:rPr>
          <w:sz w:val="27"/>
          <w:szCs w:val="27"/>
          <w:lang w:eastAsia="en-US"/>
        </w:rPr>
        <w:t>1) наименование органа, предоставляющего муниципальную услугу, дол</w:t>
      </w:r>
      <w:r w:rsidRPr="00DE2775">
        <w:rPr>
          <w:sz w:val="27"/>
          <w:szCs w:val="27"/>
          <w:lang w:eastAsia="en-US"/>
        </w:rPr>
        <w:t>ж</w:t>
      </w:r>
      <w:r w:rsidRPr="00DE2775">
        <w:rPr>
          <w:sz w:val="27"/>
          <w:szCs w:val="27"/>
          <w:lang w:eastAsia="en-US"/>
        </w:rPr>
        <w:t>ностного лица органа, предоставляющего муниципальную услугу, либо муниц</w:t>
      </w:r>
      <w:r w:rsidRPr="00DE2775">
        <w:rPr>
          <w:sz w:val="27"/>
          <w:szCs w:val="27"/>
          <w:lang w:eastAsia="en-US"/>
        </w:rPr>
        <w:t>и</w:t>
      </w:r>
      <w:r w:rsidRPr="00DE2775">
        <w:rPr>
          <w:sz w:val="27"/>
          <w:szCs w:val="27"/>
          <w:lang w:eastAsia="en-US"/>
        </w:rPr>
        <w:t>пального служащего, решения и действия (бездействие) которых обжалуются;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DE2775">
        <w:rPr>
          <w:sz w:val="27"/>
          <w:szCs w:val="27"/>
          <w:lang w:eastAsia="en-US"/>
        </w:rPr>
        <w:t>2) фамилию, имя, отчество (при наличии), сведения о месте жительства за</w:t>
      </w:r>
      <w:r w:rsidRPr="00DE2775">
        <w:rPr>
          <w:sz w:val="27"/>
          <w:szCs w:val="27"/>
          <w:lang w:eastAsia="en-US"/>
        </w:rPr>
        <w:t>я</w:t>
      </w:r>
      <w:r w:rsidRPr="00DE2775">
        <w:rPr>
          <w:sz w:val="27"/>
          <w:szCs w:val="27"/>
          <w:lang w:eastAsia="en-US"/>
        </w:rPr>
        <w:t>вителя - физического лица</w:t>
      </w:r>
      <w:r w:rsidR="00F8202E" w:rsidRPr="00DE2775">
        <w:rPr>
          <w:sz w:val="27"/>
          <w:szCs w:val="27"/>
          <w:lang w:eastAsia="en-US"/>
        </w:rPr>
        <w:t>,</w:t>
      </w:r>
      <w:r w:rsidRPr="00DE2775">
        <w:rPr>
          <w:sz w:val="27"/>
          <w:szCs w:val="27"/>
          <w:lang w:eastAsia="en-US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DE2775">
        <w:rPr>
          <w:sz w:val="27"/>
          <w:szCs w:val="27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DE2775">
        <w:rPr>
          <w:sz w:val="27"/>
          <w:szCs w:val="27"/>
          <w:lang w:eastAsia="en-US"/>
        </w:rPr>
        <w:t>в</w:t>
      </w:r>
      <w:r w:rsidRPr="00DE2775">
        <w:rPr>
          <w:sz w:val="27"/>
          <w:szCs w:val="27"/>
          <w:lang w:eastAsia="en-US"/>
        </w:rPr>
        <w:t>ляющего муниципальную услугу, либо муниципального служащего;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DE2775">
        <w:rPr>
          <w:sz w:val="27"/>
          <w:szCs w:val="27"/>
          <w:lang w:eastAsia="en-US"/>
        </w:rPr>
        <w:t>4) доводы, на основании которых заявитель не согласен с решением и дейс</w:t>
      </w:r>
      <w:r w:rsidRPr="00DE2775">
        <w:rPr>
          <w:sz w:val="27"/>
          <w:szCs w:val="27"/>
          <w:lang w:eastAsia="en-US"/>
        </w:rPr>
        <w:t>т</w:t>
      </w:r>
      <w:r w:rsidRPr="00DE2775">
        <w:rPr>
          <w:sz w:val="27"/>
          <w:szCs w:val="27"/>
          <w:lang w:eastAsia="en-US"/>
        </w:rPr>
        <w:t>вием (бездействием) органа, предоставляющего муниципальную услугу, должн</w:t>
      </w:r>
      <w:r w:rsidRPr="00DE2775">
        <w:rPr>
          <w:sz w:val="27"/>
          <w:szCs w:val="27"/>
          <w:lang w:eastAsia="en-US"/>
        </w:rPr>
        <w:t>о</w:t>
      </w:r>
      <w:r w:rsidRPr="00DE2775">
        <w:rPr>
          <w:sz w:val="27"/>
          <w:szCs w:val="27"/>
          <w:lang w:eastAsia="en-US"/>
        </w:rPr>
        <w:t>стного лица органа, предоставляющего муниципальную услугу, либо муниципал</w:t>
      </w:r>
      <w:r w:rsidRPr="00DE2775">
        <w:rPr>
          <w:sz w:val="27"/>
          <w:szCs w:val="27"/>
          <w:lang w:eastAsia="en-US"/>
        </w:rPr>
        <w:t>ь</w:t>
      </w:r>
      <w:r w:rsidRPr="00DE2775">
        <w:rPr>
          <w:sz w:val="27"/>
          <w:szCs w:val="27"/>
          <w:lang w:eastAsia="en-US"/>
        </w:rPr>
        <w:lastRenderedPageBreak/>
        <w:t>ного служащего. Заявителем могут быть представлены документы (при наличии), подтверждающие доводы заявителя, либо их копии.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</w:p>
    <w:p w:rsidR="00C92DCA" w:rsidRPr="00DE2775" w:rsidRDefault="00636D40" w:rsidP="00C92DC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  <w:lang w:eastAsia="en-US"/>
        </w:rPr>
      </w:pPr>
      <w:r>
        <w:rPr>
          <w:b/>
          <w:sz w:val="27"/>
          <w:szCs w:val="27"/>
          <w:lang w:eastAsia="en-US"/>
        </w:rPr>
        <w:t>5.5</w:t>
      </w:r>
      <w:r w:rsidR="00C92DCA" w:rsidRPr="00DE2775">
        <w:rPr>
          <w:b/>
          <w:sz w:val="27"/>
          <w:szCs w:val="27"/>
          <w:lang w:eastAsia="en-US"/>
        </w:rPr>
        <w:t xml:space="preserve">. Жалоба подлежит рассмотрению в течение </w:t>
      </w:r>
      <w:r w:rsidR="007760D6">
        <w:rPr>
          <w:b/>
          <w:sz w:val="27"/>
          <w:szCs w:val="27"/>
          <w:lang w:eastAsia="en-US"/>
        </w:rPr>
        <w:t>15</w:t>
      </w:r>
      <w:r w:rsidR="00C92DCA" w:rsidRPr="00DE2775">
        <w:rPr>
          <w:b/>
          <w:sz w:val="27"/>
          <w:szCs w:val="27"/>
          <w:lang w:eastAsia="en-US"/>
        </w:rPr>
        <w:t xml:space="preserve"> рабочих дней со</w:t>
      </w:r>
      <w:r w:rsidR="005F6A13">
        <w:rPr>
          <w:b/>
          <w:sz w:val="27"/>
          <w:szCs w:val="27"/>
          <w:lang w:eastAsia="en-US"/>
        </w:rPr>
        <w:t xml:space="preserve"> </w:t>
      </w:r>
      <w:r w:rsidR="00C92DCA" w:rsidRPr="00DE2775">
        <w:rPr>
          <w:b/>
          <w:sz w:val="27"/>
          <w:szCs w:val="27"/>
          <w:lang w:eastAsia="en-US"/>
        </w:rPr>
        <w:t xml:space="preserve">дня ее регистрации, а в случае обжалования отказа </w:t>
      </w:r>
      <w:r w:rsidR="003E1DCF" w:rsidRPr="00DE2775">
        <w:rPr>
          <w:b/>
          <w:sz w:val="27"/>
          <w:szCs w:val="27"/>
        </w:rPr>
        <w:t>Комитета</w:t>
      </w:r>
      <w:r w:rsidR="00C92DCA" w:rsidRPr="00DE2775">
        <w:rPr>
          <w:b/>
          <w:sz w:val="27"/>
          <w:szCs w:val="27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</w:t>
      </w:r>
      <w:r w:rsidR="00C92DCA" w:rsidRPr="00DE2775">
        <w:rPr>
          <w:b/>
          <w:sz w:val="27"/>
          <w:szCs w:val="27"/>
          <w:lang w:eastAsia="en-US"/>
        </w:rPr>
        <w:t>е</w:t>
      </w:r>
      <w:r w:rsidR="00C92DCA" w:rsidRPr="00DE2775">
        <w:rPr>
          <w:b/>
          <w:sz w:val="27"/>
          <w:szCs w:val="27"/>
          <w:lang w:eastAsia="en-US"/>
        </w:rPr>
        <w:t xml:space="preserve">ние </w:t>
      </w:r>
      <w:r w:rsidR="007760D6">
        <w:rPr>
          <w:b/>
          <w:sz w:val="27"/>
          <w:szCs w:val="27"/>
          <w:lang w:eastAsia="en-US"/>
        </w:rPr>
        <w:t>5</w:t>
      </w:r>
      <w:r w:rsidR="00C92DCA" w:rsidRPr="00DE2775">
        <w:rPr>
          <w:b/>
          <w:sz w:val="27"/>
          <w:szCs w:val="27"/>
          <w:lang w:eastAsia="en-US"/>
        </w:rPr>
        <w:t xml:space="preserve"> рабочих дней со дня ее регистрации. 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</w:p>
    <w:p w:rsidR="00C92DCA" w:rsidRPr="00DE2775" w:rsidRDefault="00636D40" w:rsidP="00C92DC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  <w:lang w:eastAsia="en-US"/>
        </w:rPr>
      </w:pPr>
      <w:r>
        <w:rPr>
          <w:b/>
          <w:sz w:val="27"/>
          <w:szCs w:val="27"/>
          <w:lang w:eastAsia="en-US"/>
        </w:rPr>
        <w:t>5.6</w:t>
      </w:r>
      <w:r w:rsidR="00C92DCA" w:rsidRPr="00DE2775">
        <w:rPr>
          <w:b/>
          <w:sz w:val="27"/>
          <w:szCs w:val="27"/>
          <w:lang w:eastAsia="en-US"/>
        </w:rPr>
        <w:t xml:space="preserve">. По результатам рассмотрения жалобы </w:t>
      </w:r>
      <w:r w:rsidR="003E1DCF" w:rsidRPr="00DE2775">
        <w:rPr>
          <w:b/>
          <w:sz w:val="27"/>
          <w:szCs w:val="27"/>
        </w:rPr>
        <w:t>глава А</w:t>
      </w:r>
      <w:r w:rsidR="00C92DCA" w:rsidRPr="00DE2775">
        <w:rPr>
          <w:b/>
          <w:sz w:val="27"/>
          <w:szCs w:val="27"/>
        </w:rPr>
        <w:t>дминист</w:t>
      </w:r>
      <w:r w:rsidR="003E1DCF" w:rsidRPr="00DE2775">
        <w:rPr>
          <w:b/>
          <w:sz w:val="27"/>
          <w:szCs w:val="27"/>
        </w:rPr>
        <w:t>рации ра</w:t>
      </w:r>
      <w:r w:rsidR="003E1DCF" w:rsidRPr="00DE2775">
        <w:rPr>
          <w:b/>
          <w:sz w:val="27"/>
          <w:szCs w:val="27"/>
        </w:rPr>
        <w:t>й</w:t>
      </w:r>
      <w:r w:rsidR="003E1DCF" w:rsidRPr="00DE2775">
        <w:rPr>
          <w:b/>
          <w:sz w:val="27"/>
          <w:szCs w:val="27"/>
        </w:rPr>
        <w:t>она</w:t>
      </w:r>
      <w:r w:rsidR="00C92DCA" w:rsidRPr="00DE2775">
        <w:rPr>
          <w:b/>
          <w:sz w:val="27"/>
          <w:szCs w:val="27"/>
        </w:rPr>
        <w:t>,</w:t>
      </w:r>
      <w:r w:rsidR="003E1DCF" w:rsidRPr="00DE2775">
        <w:rPr>
          <w:b/>
          <w:sz w:val="27"/>
          <w:szCs w:val="27"/>
          <w:lang w:eastAsia="en-US"/>
        </w:rPr>
        <w:t xml:space="preserve"> председа</w:t>
      </w:r>
      <w:r w:rsidR="001D282B" w:rsidRPr="00DE2775">
        <w:rPr>
          <w:b/>
          <w:sz w:val="27"/>
          <w:szCs w:val="27"/>
          <w:lang w:eastAsia="en-US"/>
        </w:rPr>
        <w:t>тель К</w:t>
      </w:r>
      <w:r w:rsidR="003E1DCF" w:rsidRPr="00DE2775">
        <w:rPr>
          <w:b/>
          <w:sz w:val="27"/>
          <w:szCs w:val="27"/>
          <w:lang w:eastAsia="en-US"/>
        </w:rPr>
        <w:t xml:space="preserve">омитета </w:t>
      </w:r>
      <w:r w:rsidR="00C92DCA" w:rsidRPr="00DE2775">
        <w:rPr>
          <w:b/>
          <w:sz w:val="27"/>
          <w:szCs w:val="27"/>
          <w:lang w:eastAsia="en-US"/>
        </w:rPr>
        <w:t xml:space="preserve"> принимает одно из следующих решений: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DE2775">
        <w:rPr>
          <w:sz w:val="27"/>
          <w:szCs w:val="27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="003E1DCF" w:rsidRPr="00DE2775">
        <w:rPr>
          <w:sz w:val="27"/>
          <w:szCs w:val="27"/>
        </w:rPr>
        <w:t>Комитетам</w:t>
      </w:r>
      <w:r w:rsidRPr="00DE2775">
        <w:rPr>
          <w:sz w:val="27"/>
          <w:szCs w:val="27"/>
          <w:lang w:eastAsia="en-US"/>
        </w:rPr>
        <w:t xml:space="preserve">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</w:t>
      </w:r>
      <w:r w:rsidRPr="00DE2775">
        <w:rPr>
          <w:sz w:val="27"/>
          <w:szCs w:val="27"/>
          <w:lang w:eastAsia="en-US"/>
        </w:rPr>
        <w:t>у</w:t>
      </w:r>
      <w:r w:rsidRPr="00DE2775">
        <w:rPr>
          <w:sz w:val="27"/>
          <w:szCs w:val="27"/>
          <w:lang w:eastAsia="en-US"/>
        </w:rPr>
        <w:t>ниципальными правовыми актами, а также в иных формах;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DE2775">
        <w:rPr>
          <w:sz w:val="27"/>
          <w:szCs w:val="27"/>
          <w:lang w:eastAsia="en-US"/>
        </w:rPr>
        <w:t>2) отказывает в удовлетворении жалобы.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</w:p>
    <w:p w:rsidR="00C92DCA" w:rsidRPr="00DE2775" w:rsidRDefault="00636D40" w:rsidP="00C92DC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  <w:lang w:eastAsia="en-US"/>
        </w:rPr>
      </w:pPr>
      <w:r>
        <w:rPr>
          <w:b/>
          <w:sz w:val="27"/>
          <w:szCs w:val="27"/>
          <w:lang w:eastAsia="en-US"/>
        </w:rPr>
        <w:t>5.7</w:t>
      </w:r>
      <w:r w:rsidR="00C92DCA" w:rsidRPr="00DE2775">
        <w:rPr>
          <w:b/>
          <w:sz w:val="27"/>
          <w:szCs w:val="27"/>
          <w:lang w:eastAsia="en-US"/>
        </w:rPr>
        <w:t>. Не позднее дня, следующего за днем принятия решения, указанно</w:t>
      </w:r>
      <w:r>
        <w:rPr>
          <w:b/>
          <w:sz w:val="27"/>
          <w:szCs w:val="27"/>
          <w:lang w:eastAsia="en-US"/>
        </w:rPr>
        <w:t>го в п.5.6</w:t>
      </w:r>
      <w:r w:rsidR="00C92DCA" w:rsidRPr="00DE2775">
        <w:rPr>
          <w:b/>
          <w:sz w:val="27"/>
          <w:szCs w:val="27"/>
          <w:lang w:eastAsia="en-US"/>
        </w:rPr>
        <w:t>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</w:p>
    <w:p w:rsidR="00C92DCA" w:rsidRPr="00DE2775" w:rsidRDefault="00636D40" w:rsidP="00C92DC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  <w:lang w:eastAsia="en-US"/>
        </w:rPr>
      </w:pPr>
      <w:r>
        <w:rPr>
          <w:b/>
          <w:sz w:val="27"/>
          <w:szCs w:val="27"/>
          <w:lang w:eastAsia="en-US"/>
        </w:rPr>
        <w:t>5.8</w:t>
      </w:r>
      <w:r w:rsidR="00C92DCA" w:rsidRPr="00DE2775">
        <w:rPr>
          <w:b/>
          <w:sz w:val="27"/>
          <w:szCs w:val="27"/>
          <w:lang w:eastAsia="en-US"/>
        </w:rPr>
        <w:t>. В ответе по результатам рассмотрения жалобы указываются: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bookmarkStart w:id="3" w:name="sub_10181"/>
      <w:r w:rsidRPr="00DE2775">
        <w:rPr>
          <w:sz w:val="27"/>
          <w:szCs w:val="27"/>
          <w:lang w:eastAsia="en-US"/>
        </w:rPr>
        <w:t>а) наименование органа, предост</w:t>
      </w:r>
      <w:r w:rsidR="007760D6">
        <w:rPr>
          <w:sz w:val="27"/>
          <w:szCs w:val="27"/>
          <w:lang w:eastAsia="en-US"/>
        </w:rPr>
        <w:t>авляющего муниципальную услугу,</w:t>
      </w:r>
      <w:r w:rsidRPr="00DE2775">
        <w:rPr>
          <w:sz w:val="27"/>
          <w:szCs w:val="27"/>
          <w:lang w:eastAsia="en-US"/>
        </w:rPr>
        <w:t xml:space="preserve"> дол</w:t>
      </w:r>
      <w:r w:rsidRPr="00DE2775">
        <w:rPr>
          <w:sz w:val="27"/>
          <w:szCs w:val="27"/>
          <w:lang w:eastAsia="en-US"/>
        </w:rPr>
        <w:t>ж</w:t>
      </w:r>
      <w:r w:rsidRPr="00DE2775">
        <w:rPr>
          <w:sz w:val="27"/>
          <w:szCs w:val="27"/>
          <w:lang w:eastAsia="en-US"/>
        </w:rPr>
        <w:t xml:space="preserve">ность, фамилия, имя, отчество (при наличии) должностного лица, </w:t>
      </w:r>
      <w:r w:rsidR="007760D6">
        <w:rPr>
          <w:sz w:val="27"/>
          <w:szCs w:val="27"/>
          <w:lang w:eastAsia="en-US"/>
        </w:rPr>
        <w:t xml:space="preserve">рассмотревшего жалобу и </w:t>
      </w:r>
      <w:r w:rsidRPr="00DE2775">
        <w:rPr>
          <w:sz w:val="27"/>
          <w:szCs w:val="27"/>
          <w:lang w:eastAsia="en-US"/>
        </w:rPr>
        <w:t>принявшего решение по жалобе;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bookmarkStart w:id="4" w:name="sub_10182"/>
      <w:bookmarkEnd w:id="3"/>
      <w:r w:rsidRPr="00DE2775">
        <w:rPr>
          <w:sz w:val="27"/>
          <w:szCs w:val="27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bookmarkStart w:id="5" w:name="sub_10183"/>
      <w:bookmarkEnd w:id="4"/>
      <w:r w:rsidRPr="00DE2775">
        <w:rPr>
          <w:sz w:val="27"/>
          <w:szCs w:val="27"/>
          <w:lang w:eastAsia="en-US"/>
        </w:rPr>
        <w:t>в) фамилия, имя, отчество (при наличии)</w:t>
      </w:r>
      <w:r w:rsidR="00C82ECC">
        <w:rPr>
          <w:sz w:val="27"/>
          <w:szCs w:val="27"/>
          <w:lang w:eastAsia="en-US"/>
        </w:rPr>
        <w:t xml:space="preserve"> или наименование заявителя</w:t>
      </w:r>
      <w:r w:rsidRPr="00DE2775">
        <w:rPr>
          <w:sz w:val="27"/>
          <w:szCs w:val="27"/>
          <w:lang w:eastAsia="en-US"/>
        </w:rPr>
        <w:t>;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bookmarkStart w:id="6" w:name="sub_10184"/>
      <w:bookmarkEnd w:id="5"/>
      <w:r w:rsidRPr="00DE2775">
        <w:rPr>
          <w:sz w:val="27"/>
          <w:szCs w:val="27"/>
          <w:lang w:eastAsia="en-US"/>
        </w:rPr>
        <w:t>г) основания для принятия решения по жалобе;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bookmarkStart w:id="7" w:name="sub_10185"/>
      <w:bookmarkEnd w:id="6"/>
      <w:r w:rsidRPr="00DE2775">
        <w:rPr>
          <w:sz w:val="27"/>
          <w:szCs w:val="27"/>
          <w:lang w:eastAsia="en-US"/>
        </w:rPr>
        <w:t>д) принятое по жалобе решение;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bookmarkStart w:id="8" w:name="sub_10186"/>
      <w:bookmarkEnd w:id="7"/>
      <w:r w:rsidRPr="00DE2775">
        <w:rPr>
          <w:sz w:val="27"/>
          <w:szCs w:val="27"/>
          <w:lang w:eastAsia="en-US"/>
        </w:rPr>
        <w:t>е) в случае, если жалоба признана обоснованной, – сроки устранения выя</w:t>
      </w:r>
      <w:r w:rsidRPr="00DE2775">
        <w:rPr>
          <w:sz w:val="27"/>
          <w:szCs w:val="27"/>
          <w:lang w:eastAsia="en-US"/>
        </w:rPr>
        <w:t>в</w:t>
      </w:r>
      <w:r w:rsidRPr="00DE2775">
        <w:rPr>
          <w:sz w:val="27"/>
          <w:szCs w:val="27"/>
          <w:lang w:eastAsia="en-US"/>
        </w:rPr>
        <w:t>ленных нарушений, в том числе срок предоставления результата муниципальной услуги;</w:t>
      </w:r>
    </w:p>
    <w:bookmarkEnd w:id="8"/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DE2775">
        <w:rPr>
          <w:sz w:val="27"/>
          <w:szCs w:val="27"/>
          <w:lang w:eastAsia="en-US"/>
        </w:rPr>
        <w:t>ж) сведения о порядке обжалования принятого по жалобе решения.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</w:p>
    <w:p w:rsidR="00C92DCA" w:rsidRPr="00DE2775" w:rsidRDefault="00636D40" w:rsidP="00C92DC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  <w:lang w:eastAsia="en-US"/>
        </w:rPr>
      </w:pPr>
      <w:bookmarkStart w:id="9" w:name="sub_1019"/>
      <w:r>
        <w:rPr>
          <w:b/>
          <w:sz w:val="27"/>
          <w:szCs w:val="27"/>
          <w:lang w:eastAsia="en-US"/>
        </w:rPr>
        <w:t>5.9</w:t>
      </w:r>
      <w:r w:rsidR="00C92DCA" w:rsidRPr="00DE2775">
        <w:rPr>
          <w:b/>
          <w:sz w:val="27"/>
          <w:szCs w:val="27"/>
          <w:lang w:eastAsia="en-US"/>
        </w:rPr>
        <w:t xml:space="preserve">. Ответ по результатам рассмотрения жалобы подписывается </w:t>
      </w:r>
      <w:r w:rsidR="001D282B" w:rsidRPr="00DE2775">
        <w:rPr>
          <w:b/>
          <w:sz w:val="27"/>
          <w:szCs w:val="27"/>
          <w:lang w:eastAsia="en-US"/>
        </w:rPr>
        <w:t>главой Администрации района, председателем Комитета</w:t>
      </w:r>
      <w:r w:rsidR="00C92DCA" w:rsidRPr="00DE2775">
        <w:rPr>
          <w:b/>
          <w:sz w:val="27"/>
          <w:szCs w:val="27"/>
          <w:lang w:eastAsia="en-US"/>
        </w:rPr>
        <w:t>.</w:t>
      </w:r>
    </w:p>
    <w:bookmarkEnd w:id="9"/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DE2775">
        <w:rPr>
          <w:sz w:val="27"/>
          <w:szCs w:val="27"/>
          <w:lang w:eastAsia="en-US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 w:rsidR="001D282B" w:rsidRPr="00DE2775">
        <w:rPr>
          <w:sz w:val="27"/>
          <w:szCs w:val="27"/>
          <w:lang w:eastAsia="en-US"/>
        </w:rPr>
        <w:t>главы Админис</w:t>
      </w:r>
      <w:r w:rsidR="001D282B" w:rsidRPr="00DE2775">
        <w:rPr>
          <w:sz w:val="27"/>
          <w:szCs w:val="27"/>
          <w:lang w:eastAsia="en-US"/>
        </w:rPr>
        <w:t>т</w:t>
      </w:r>
      <w:r w:rsidR="001D282B" w:rsidRPr="00DE2775">
        <w:rPr>
          <w:sz w:val="27"/>
          <w:szCs w:val="27"/>
          <w:lang w:eastAsia="en-US"/>
        </w:rPr>
        <w:t>рации, председателя Комитета</w:t>
      </w:r>
      <w:r w:rsidRPr="00DE2775">
        <w:rPr>
          <w:sz w:val="27"/>
          <w:szCs w:val="27"/>
          <w:lang w:eastAsia="en-US"/>
        </w:rPr>
        <w:t>, вид которой установлен законодательством Ро</w:t>
      </w:r>
      <w:r w:rsidRPr="00DE2775">
        <w:rPr>
          <w:sz w:val="27"/>
          <w:szCs w:val="27"/>
          <w:lang w:eastAsia="en-US"/>
        </w:rPr>
        <w:t>с</w:t>
      </w:r>
      <w:r w:rsidRPr="00DE2775">
        <w:rPr>
          <w:sz w:val="27"/>
          <w:szCs w:val="27"/>
          <w:lang w:eastAsia="en-US"/>
        </w:rPr>
        <w:t>сийской Федерации.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</w:p>
    <w:p w:rsidR="00C92DCA" w:rsidRPr="00DE2775" w:rsidRDefault="00636D40" w:rsidP="00C92DC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  <w:lang w:eastAsia="en-US"/>
        </w:rPr>
      </w:pPr>
      <w:bookmarkStart w:id="10" w:name="sub_1020"/>
      <w:r>
        <w:rPr>
          <w:b/>
          <w:sz w:val="27"/>
          <w:szCs w:val="27"/>
          <w:lang w:eastAsia="en-US"/>
        </w:rPr>
        <w:lastRenderedPageBreak/>
        <w:t>5.10</w:t>
      </w:r>
      <w:r w:rsidR="00C92DCA" w:rsidRPr="00DE2775">
        <w:rPr>
          <w:b/>
          <w:sz w:val="27"/>
          <w:szCs w:val="27"/>
          <w:lang w:eastAsia="en-US"/>
        </w:rPr>
        <w:t>. Основания для отказа в удовлетворении жалобы: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bookmarkStart w:id="11" w:name="sub_10201"/>
      <w:bookmarkEnd w:id="10"/>
      <w:r w:rsidRPr="00DE2775">
        <w:rPr>
          <w:sz w:val="27"/>
          <w:szCs w:val="27"/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bookmarkStart w:id="12" w:name="sub_10202"/>
      <w:bookmarkEnd w:id="11"/>
      <w:r w:rsidRPr="00DE2775">
        <w:rPr>
          <w:sz w:val="27"/>
          <w:szCs w:val="27"/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bookmarkStart w:id="13" w:name="sub_10203"/>
      <w:bookmarkEnd w:id="12"/>
      <w:r w:rsidRPr="00DE2775">
        <w:rPr>
          <w:sz w:val="27"/>
          <w:szCs w:val="27"/>
          <w:lang w:eastAsia="en-US"/>
        </w:rPr>
        <w:t>в) наличие решения по жалобе, принятого ранее в отношении того же заяв</w:t>
      </w:r>
      <w:r w:rsidRPr="00DE2775">
        <w:rPr>
          <w:sz w:val="27"/>
          <w:szCs w:val="27"/>
          <w:lang w:eastAsia="en-US"/>
        </w:rPr>
        <w:t>и</w:t>
      </w:r>
      <w:r w:rsidRPr="00DE2775">
        <w:rPr>
          <w:sz w:val="27"/>
          <w:szCs w:val="27"/>
          <w:lang w:eastAsia="en-US"/>
        </w:rPr>
        <w:t>теля и по тому же предмету жалобы.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</w:p>
    <w:bookmarkEnd w:id="13"/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  <w:lang w:eastAsia="en-US"/>
        </w:rPr>
      </w:pPr>
      <w:r w:rsidRPr="00DE2775">
        <w:rPr>
          <w:b/>
          <w:sz w:val="27"/>
          <w:szCs w:val="27"/>
          <w:lang w:eastAsia="en-US"/>
        </w:rPr>
        <w:t>5.1</w:t>
      </w:r>
      <w:r w:rsidR="00636D40">
        <w:rPr>
          <w:b/>
          <w:sz w:val="27"/>
          <w:szCs w:val="27"/>
          <w:lang w:eastAsia="en-US"/>
        </w:rPr>
        <w:t>1</w:t>
      </w:r>
      <w:r w:rsidR="00E1483D" w:rsidRPr="00DE2775">
        <w:rPr>
          <w:b/>
          <w:sz w:val="27"/>
          <w:szCs w:val="27"/>
          <w:lang w:eastAsia="en-US"/>
        </w:rPr>
        <w:t>. Администрация района, Комитет</w:t>
      </w:r>
      <w:r w:rsidRPr="00DE2775">
        <w:rPr>
          <w:b/>
          <w:sz w:val="27"/>
          <w:szCs w:val="27"/>
          <w:lang w:eastAsia="en-US"/>
        </w:rPr>
        <w:t xml:space="preserve"> </w:t>
      </w:r>
      <w:r w:rsidR="00FF117E" w:rsidRPr="00DE2775">
        <w:rPr>
          <w:b/>
          <w:sz w:val="27"/>
          <w:szCs w:val="27"/>
          <w:lang w:eastAsia="en-US"/>
        </w:rPr>
        <w:t>в</w:t>
      </w:r>
      <w:r w:rsidRPr="00DE2775">
        <w:rPr>
          <w:b/>
          <w:sz w:val="27"/>
          <w:szCs w:val="27"/>
          <w:lang w:eastAsia="en-US"/>
        </w:rPr>
        <w:t>праве оставить жалобу без отв</w:t>
      </w:r>
      <w:r w:rsidRPr="00DE2775">
        <w:rPr>
          <w:b/>
          <w:sz w:val="27"/>
          <w:szCs w:val="27"/>
          <w:lang w:eastAsia="en-US"/>
        </w:rPr>
        <w:t>е</w:t>
      </w:r>
      <w:r w:rsidRPr="00DE2775">
        <w:rPr>
          <w:b/>
          <w:sz w:val="27"/>
          <w:szCs w:val="27"/>
          <w:lang w:eastAsia="en-US"/>
        </w:rPr>
        <w:t>та в следующих случаях: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bookmarkStart w:id="14" w:name="sub_10211"/>
      <w:r w:rsidRPr="00DE2775">
        <w:rPr>
          <w:sz w:val="27"/>
          <w:szCs w:val="27"/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14"/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  <w:r w:rsidRPr="00DE2775">
        <w:rPr>
          <w:sz w:val="27"/>
          <w:szCs w:val="27"/>
          <w:lang w:eastAsia="en-US"/>
        </w:rPr>
        <w:t>б) отсутствие возможности прочитать какую-либо часть текста жалобы, ф</w:t>
      </w:r>
      <w:r w:rsidRPr="00DE2775">
        <w:rPr>
          <w:sz w:val="27"/>
          <w:szCs w:val="27"/>
          <w:lang w:eastAsia="en-US"/>
        </w:rPr>
        <w:t>а</w:t>
      </w:r>
      <w:r w:rsidRPr="00DE2775">
        <w:rPr>
          <w:sz w:val="27"/>
          <w:szCs w:val="27"/>
          <w:lang w:eastAsia="en-US"/>
        </w:rPr>
        <w:t>милию, имя, отчество (при наличии) и (или) почтовый адрес заявителя, указанные в жалобе.</w:t>
      </w:r>
    </w:p>
    <w:p w:rsidR="00C92DCA" w:rsidRPr="00DE2775" w:rsidRDefault="00C92DCA" w:rsidP="00C92D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  <w:lang w:eastAsia="en-US"/>
        </w:rPr>
      </w:pPr>
    </w:p>
    <w:p w:rsidR="00C92DCA" w:rsidRPr="00DE2775" w:rsidRDefault="00636D40" w:rsidP="00C92DC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  <w:lang w:eastAsia="en-US"/>
        </w:rPr>
      </w:pPr>
      <w:r>
        <w:rPr>
          <w:b/>
          <w:sz w:val="27"/>
          <w:szCs w:val="27"/>
          <w:lang w:eastAsia="en-US"/>
        </w:rPr>
        <w:t>5.12</w:t>
      </w:r>
      <w:r w:rsidR="00C92DCA" w:rsidRPr="00DE2775">
        <w:rPr>
          <w:b/>
          <w:sz w:val="27"/>
          <w:szCs w:val="27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</w:t>
      </w:r>
      <w:r w:rsidR="00C92DCA" w:rsidRPr="00DE2775">
        <w:rPr>
          <w:b/>
          <w:sz w:val="27"/>
          <w:szCs w:val="27"/>
          <w:lang w:eastAsia="en-US"/>
        </w:rPr>
        <w:t>у</w:t>
      </w:r>
      <w:r w:rsidR="00C92DCA" w:rsidRPr="00DE2775">
        <w:rPr>
          <w:b/>
          <w:sz w:val="27"/>
          <w:szCs w:val="27"/>
          <w:lang w:eastAsia="en-US"/>
        </w:rPr>
        <w:t>пления должностное лицо, наделенное полномочиями по рассмотрению ж</w:t>
      </w:r>
      <w:r w:rsidR="00C92DCA" w:rsidRPr="00DE2775">
        <w:rPr>
          <w:b/>
          <w:sz w:val="27"/>
          <w:szCs w:val="27"/>
          <w:lang w:eastAsia="en-US"/>
        </w:rPr>
        <w:t>а</w:t>
      </w:r>
      <w:r w:rsidR="00C92DCA" w:rsidRPr="00DE2775">
        <w:rPr>
          <w:b/>
          <w:sz w:val="27"/>
          <w:szCs w:val="27"/>
          <w:lang w:eastAsia="en-US"/>
        </w:rPr>
        <w:t>лоб, незамедлительно направляет имеющиеся материалы в органы прокур</w:t>
      </w:r>
      <w:r w:rsidR="00C92DCA" w:rsidRPr="00DE2775">
        <w:rPr>
          <w:b/>
          <w:sz w:val="27"/>
          <w:szCs w:val="27"/>
          <w:lang w:eastAsia="en-US"/>
        </w:rPr>
        <w:t>а</w:t>
      </w:r>
      <w:r w:rsidR="00C92DCA" w:rsidRPr="00DE2775">
        <w:rPr>
          <w:b/>
          <w:sz w:val="27"/>
          <w:szCs w:val="27"/>
          <w:lang w:eastAsia="en-US"/>
        </w:rPr>
        <w:t>туры.</w:t>
      </w:r>
    </w:p>
    <w:p w:rsidR="00C92DCA" w:rsidRPr="00DE2775" w:rsidRDefault="00C92DCA" w:rsidP="00C92DCA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</w:p>
    <w:p w:rsidR="008E6460" w:rsidRPr="00F46098" w:rsidRDefault="00C92DCA" w:rsidP="00C92DCA">
      <w:pPr>
        <w:autoSpaceDE w:val="0"/>
        <w:autoSpaceDN w:val="0"/>
        <w:adjustRightInd w:val="0"/>
        <w:jc w:val="right"/>
        <w:outlineLvl w:val="1"/>
      </w:pPr>
      <w:r w:rsidRPr="00DE2775">
        <w:rPr>
          <w:sz w:val="27"/>
          <w:szCs w:val="27"/>
        </w:rPr>
        <w:br w:type="page"/>
      </w:r>
      <w:r w:rsidR="008E6460" w:rsidRPr="00F46098">
        <w:lastRenderedPageBreak/>
        <w:t>П</w:t>
      </w:r>
      <w:r w:rsidR="006F2859" w:rsidRPr="00F46098">
        <w:t>риложение</w:t>
      </w:r>
      <w:r w:rsidR="008E6460" w:rsidRPr="00F46098">
        <w:t xml:space="preserve"> 1</w:t>
      </w:r>
    </w:p>
    <w:p w:rsidR="008E6460" w:rsidRPr="00F46098" w:rsidRDefault="008E6460" w:rsidP="00764567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F80349" w:rsidRPr="00DE2775" w:rsidRDefault="00F80349" w:rsidP="00764567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  <w:r w:rsidRPr="00DE2775">
        <w:rPr>
          <w:sz w:val="26"/>
          <w:szCs w:val="26"/>
        </w:rPr>
        <w:t>Информация</w:t>
      </w:r>
    </w:p>
    <w:p w:rsidR="008E6460" w:rsidRPr="00DE2775" w:rsidRDefault="006B1A7F" w:rsidP="00764567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  <w:r w:rsidRPr="00DE2775">
        <w:rPr>
          <w:sz w:val="26"/>
          <w:szCs w:val="26"/>
        </w:rPr>
        <w:t>О</w:t>
      </w:r>
      <w:r w:rsidRPr="00D86799">
        <w:rPr>
          <w:sz w:val="26"/>
          <w:szCs w:val="26"/>
        </w:rPr>
        <w:t xml:space="preserve"> </w:t>
      </w:r>
      <w:r w:rsidRPr="00DE2775">
        <w:rPr>
          <w:sz w:val="26"/>
          <w:szCs w:val="26"/>
        </w:rPr>
        <w:t>Комитете</w:t>
      </w:r>
      <w:r w:rsidR="00D357CF" w:rsidRPr="00DE2775">
        <w:rPr>
          <w:sz w:val="26"/>
          <w:szCs w:val="26"/>
        </w:rPr>
        <w:t>, предоставляющем муниципальную услугу</w:t>
      </w:r>
    </w:p>
    <w:p w:rsidR="008E6460" w:rsidRPr="00DE2775" w:rsidRDefault="008E6460" w:rsidP="00764567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FA7561" w:rsidRPr="00DE2775">
        <w:tc>
          <w:tcPr>
            <w:tcW w:w="4928" w:type="dxa"/>
          </w:tcPr>
          <w:p w:rsidR="000622F8" w:rsidRPr="00DE2775" w:rsidRDefault="000622F8" w:rsidP="0076456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DE2775">
              <w:rPr>
                <w:sz w:val="26"/>
                <w:szCs w:val="26"/>
              </w:rPr>
              <w:t>Наименование органа местного сам</w:t>
            </w:r>
            <w:r w:rsidRPr="00DE2775">
              <w:rPr>
                <w:sz w:val="26"/>
                <w:szCs w:val="26"/>
              </w:rPr>
              <w:t>о</w:t>
            </w:r>
            <w:r w:rsidRPr="00DE2775">
              <w:rPr>
                <w:sz w:val="26"/>
                <w:szCs w:val="26"/>
              </w:rPr>
              <w:t>управления, предоставляющего муниц</w:t>
            </w:r>
            <w:r w:rsidRPr="00DE2775">
              <w:rPr>
                <w:sz w:val="26"/>
                <w:szCs w:val="26"/>
              </w:rPr>
              <w:t>и</w:t>
            </w:r>
            <w:r w:rsidRPr="00DE2775">
              <w:rPr>
                <w:sz w:val="26"/>
                <w:szCs w:val="26"/>
              </w:rPr>
              <w:t xml:space="preserve">пальную услугу </w:t>
            </w:r>
          </w:p>
        </w:tc>
        <w:tc>
          <w:tcPr>
            <w:tcW w:w="4575" w:type="dxa"/>
          </w:tcPr>
          <w:p w:rsidR="000622F8" w:rsidRPr="00DE2775" w:rsidRDefault="005F5776" w:rsidP="00764567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DE2775">
              <w:rPr>
                <w:sz w:val="26"/>
                <w:szCs w:val="26"/>
              </w:rPr>
              <w:t>Администрация Топчихинского ра</w:t>
            </w:r>
            <w:r w:rsidRPr="00DE2775">
              <w:rPr>
                <w:sz w:val="26"/>
                <w:szCs w:val="26"/>
              </w:rPr>
              <w:t>й</w:t>
            </w:r>
            <w:r w:rsidRPr="00DE2775">
              <w:rPr>
                <w:sz w:val="26"/>
                <w:szCs w:val="26"/>
              </w:rPr>
              <w:t>она</w:t>
            </w:r>
          </w:p>
        </w:tc>
      </w:tr>
      <w:tr w:rsidR="00FA7561" w:rsidRPr="00DE2775">
        <w:tc>
          <w:tcPr>
            <w:tcW w:w="4928" w:type="dxa"/>
          </w:tcPr>
          <w:p w:rsidR="000622F8" w:rsidRPr="00DE2775" w:rsidRDefault="000622F8" w:rsidP="0076456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DE2775">
              <w:rPr>
                <w:sz w:val="26"/>
                <w:szCs w:val="26"/>
              </w:rPr>
              <w:t>Руководитель органа местного сам</w:t>
            </w:r>
            <w:r w:rsidRPr="00DE2775">
              <w:rPr>
                <w:sz w:val="26"/>
                <w:szCs w:val="26"/>
              </w:rPr>
              <w:t>о</w:t>
            </w:r>
            <w:r w:rsidRPr="00DE2775">
              <w:rPr>
                <w:sz w:val="26"/>
                <w:szCs w:val="26"/>
              </w:rPr>
              <w:t>управления, предоставляющего муниц</w:t>
            </w:r>
            <w:r w:rsidRPr="00DE2775">
              <w:rPr>
                <w:sz w:val="26"/>
                <w:szCs w:val="26"/>
              </w:rPr>
              <w:t>и</w:t>
            </w:r>
            <w:r w:rsidRPr="00DE2775">
              <w:rPr>
                <w:sz w:val="26"/>
                <w:szCs w:val="26"/>
              </w:rPr>
              <w:t>пальную услугу</w:t>
            </w:r>
          </w:p>
        </w:tc>
        <w:tc>
          <w:tcPr>
            <w:tcW w:w="4575" w:type="dxa"/>
          </w:tcPr>
          <w:p w:rsidR="000622F8" w:rsidRPr="00DE2775" w:rsidRDefault="005F5776" w:rsidP="00764567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DE2775">
              <w:rPr>
                <w:sz w:val="26"/>
                <w:szCs w:val="26"/>
              </w:rPr>
              <w:t>Глава Администрации Топчихинского района Григорьев Александр Ник</w:t>
            </w:r>
            <w:r w:rsidRPr="00DE2775">
              <w:rPr>
                <w:sz w:val="26"/>
                <w:szCs w:val="26"/>
              </w:rPr>
              <w:t>о</w:t>
            </w:r>
            <w:r w:rsidRPr="00DE2775">
              <w:rPr>
                <w:sz w:val="26"/>
                <w:szCs w:val="26"/>
              </w:rPr>
              <w:t>лаевич</w:t>
            </w:r>
          </w:p>
        </w:tc>
      </w:tr>
      <w:tr w:rsidR="00FA7561" w:rsidRPr="00DE2775">
        <w:tc>
          <w:tcPr>
            <w:tcW w:w="4928" w:type="dxa"/>
          </w:tcPr>
          <w:p w:rsidR="000622F8" w:rsidRPr="00DE2775" w:rsidRDefault="000622F8" w:rsidP="0076456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DE2775">
              <w:rPr>
                <w:sz w:val="26"/>
                <w:szCs w:val="26"/>
              </w:rPr>
              <w:t>Наименование структурного подраздел</w:t>
            </w:r>
            <w:r w:rsidRPr="00DE2775">
              <w:rPr>
                <w:sz w:val="26"/>
                <w:szCs w:val="26"/>
              </w:rPr>
              <w:t>е</w:t>
            </w:r>
            <w:r w:rsidRPr="00DE2775">
              <w:rPr>
                <w:sz w:val="26"/>
                <w:szCs w:val="26"/>
              </w:rPr>
              <w:t>ния, осуществляющего рассмотрение з</w:t>
            </w:r>
            <w:r w:rsidRPr="00DE2775">
              <w:rPr>
                <w:sz w:val="26"/>
                <w:szCs w:val="26"/>
              </w:rPr>
              <w:t>а</w:t>
            </w:r>
            <w:r w:rsidRPr="00DE2775">
              <w:rPr>
                <w:sz w:val="26"/>
                <w:szCs w:val="26"/>
              </w:rPr>
              <w:t>явления</w:t>
            </w:r>
          </w:p>
        </w:tc>
        <w:tc>
          <w:tcPr>
            <w:tcW w:w="4575" w:type="dxa"/>
          </w:tcPr>
          <w:p w:rsidR="000622F8" w:rsidRPr="00DE2775" w:rsidRDefault="005F5776" w:rsidP="00764567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DE2775">
              <w:rPr>
                <w:sz w:val="26"/>
                <w:szCs w:val="26"/>
              </w:rPr>
              <w:t>Комитет по экон</w:t>
            </w:r>
            <w:r w:rsidR="006B1A7F" w:rsidRPr="00DE2775">
              <w:rPr>
                <w:sz w:val="26"/>
                <w:szCs w:val="26"/>
              </w:rPr>
              <w:t>омике и управлению муниципальным</w:t>
            </w:r>
            <w:r w:rsidRPr="00DE2775">
              <w:rPr>
                <w:sz w:val="26"/>
                <w:szCs w:val="26"/>
              </w:rPr>
              <w:t xml:space="preserve"> имуществом Адм</w:t>
            </w:r>
            <w:r w:rsidRPr="00DE2775">
              <w:rPr>
                <w:sz w:val="26"/>
                <w:szCs w:val="26"/>
              </w:rPr>
              <w:t>и</w:t>
            </w:r>
            <w:r w:rsidRPr="00DE2775">
              <w:rPr>
                <w:sz w:val="26"/>
                <w:szCs w:val="26"/>
              </w:rPr>
              <w:t>нистрации района</w:t>
            </w:r>
          </w:p>
        </w:tc>
      </w:tr>
      <w:tr w:rsidR="00FA7561" w:rsidRPr="00DE2775">
        <w:tc>
          <w:tcPr>
            <w:tcW w:w="4928" w:type="dxa"/>
          </w:tcPr>
          <w:p w:rsidR="000622F8" w:rsidRPr="00DE2775" w:rsidRDefault="000622F8" w:rsidP="0076456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DE2775">
              <w:rPr>
                <w:sz w:val="26"/>
                <w:szCs w:val="26"/>
              </w:rPr>
              <w:t>Руководитель структурного подраздел</w:t>
            </w:r>
            <w:r w:rsidRPr="00DE2775">
              <w:rPr>
                <w:sz w:val="26"/>
                <w:szCs w:val="26"/>
              </w:rPr>
              <w:t>е</w:t>
            </w:r>
            <w:r w:rsidRPr="00DE2775">
              <w:rPr>
                <w:sz w:val="26"/>
                <w:szCs w:val="26"/>
              </w:rPr>
              <w:t>ния, осуществляющего рассмотрение з</w:t>
            </w:r>
            <w:r w:rsidRPr="00DE2775">
              <w:rPr>
                <w:sz w:val="26"/>
                <w:szCs w:val="26"/>
              </w:rPr>
              <w:t>а</w:t>
            </w:r>
            <w:r w:rsidRPr="00DE2775">
              <w:rPr>
                <w:sz w:val="26"/>
                <w:szCs w:val="26"/>
              </w:rPr>
              <w:t>явления</w:t>
            </w:r>
          </w:p>
        </w:tc>
        <w:tc>
          <w:tcPr>
            <w:tcW w:w="4575" w:type="dxa"/>
          </w:tcPr>
          <w:p w:rsidR="000622F8" w:rsidRPr="00DE2775" w:rsidRDefault="006B1A7F" w:rsidP="00764567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DE2775">
              <w:rPr>
                <w:sz w:val="26"/>
                <w:szCs w:val="26"/>
              </w:rPr>
              <w:t>Заместитель главы Администрации района по экономике, финансам, нал</w:t>
            </w:r>
            <w:r w:rsidRPr="00DE2775">
              <w:rPr>
                <w:sz w:val="26"/>
                <w:szCs w:val="26"/>
              </w:rPr>
              <w:t>о</w:t>
            </w:r>
            <w:r w:rsidRPr="00DE2775">
              <w:rPr>
                <w:sz w:val="26"/>
                <w:szCs w:val="26"/>
              </w:rPr>
              <w:t>говой и кредитной политике, предс</w:t>
            </w:r>
            <w:r w:rsidRPr="00DE2775">
              <w:rPr>
                <w:sz w:val="26"/>
                <w:szCs w:val="26"/>
              </w:rPr>
              <w:t>е</w:t>
            </w:r>
            <w:r w:rsidRPr="00DE2775">
              <w:rPr>
                <w:sz w:val="26"/>
                <w:szCs w:val="26"/>
              </w:rPr>
              <w:t>датель комитета по экономике и управлению муниципальным имущ</w:t>
            </w:r>
            <w:r w:rsidRPr="00DE2775">
              <w:rPr>
                <w:sz w:val="26"/>
                <w:szCs w:val="26"/>
              </w:rPr>
              <w:t>е</w:t>
            </w:r>
            <w:r w:rsidRPr="00DE2775">
              <w:rPr>
                <w:sz w:val="26"/>
                <w:szCs w:val="26"/>
              </w:rPr>
              <w:t>ством Администрации района Лисина Полина Ильинична</w:t>
            </w:r>
          </w:p>
        </w:tc>
      </w:tr>
      <w:tr w:rsidR="00FA7561" w:rsidRPr="00DE2775">
        <w:tc>
          <w:tcPr>
            <w:tcW w:w="4928" w:type="dxa"/>
          </w:tcPr>
          <w:p w:rsidR="000622F8" w:rsidRPr="00DE2775" w:rsidRDefault="000622F8" w:rsidP="0076456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DE2775">
              <w:rPr>
                <w:sz w:val="26"/>
                <w:szCs w:val="26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0622F8" w:rsidRPr="00DE2775" w:rsidRDefault="006B1A7F" w:rsidP="00764567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DE2775">
              <w:rPr>
                <w:sz w:val="26"/>
                <w:szCs w:val="26"/>
              </w:rPr>
              <w:t>659070, Алтайский край, Топчихи</w:t>
            </w:r>
            <w:r w:rsidRPr="00DE2775">
              <w:rPr>
                <w:sz w:val="26"/>
                <w:szCs w:val="26"/>
              </w:rPr>
              <w:t>н</w:t>
            </w:r>
            <w:r w:rsidRPr="00DE2775">
              <w:rPr>
                <w:sz w:val="26"/>
                <w:szCs w:val="26"/>
              </w:rPr>
              <w:t>ский район, село Топчиха, улица Ку</w:t>
            </w:r>
            <w:r w:rsidRPr="00DE2775">
              <w:rPr>
                <w:sz w:val="26"/>
                <w:szCs w:val="26"/>
              </w:rPr>
              <w:t>й</w:t>
            </w:r>
            <w:r w:rsidRPr="00DE2775">
              <w:rPr>
                <w:sz w:val="26"/>
                <w:szCs w:val="26"/>
              </w:rPr>
              <w:t>бышева,18</w:t>
            </w:r>
          </w:p>
        </w:tc>
      </w:tr>
      <w:tr w:rsidR="00FA7561" w:rsidRPr="00DE2775">
        <w:tc>
          <w:tcPr>
            <w:tcW w:w="4928" w:type="dxa"/>
          </w:tcPr>
          <w:p w:rsidR="000622F8" w:rsidRPr="00DE2775" w:rsidRDefault="000622F8" w:rsidP="0076456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DE2775">
              <w:rPr>
                <w:sz w:val="26"/>
                <w:szCs w:val="26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0622F8" w:rsidRPr="00DE2775" w:rsidRDefault="006B1A7F" w:rsidP="00764567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DE2775">
              <w:rPr>
                <w:sz w:val="26"/>
                <w:szCs w:val="26"/>
              </w:rPr>
              <w:t>понедельник с 8-00до 17-00</w:t>
            </w:r>
          </w:p>
          <w:p w:rsidR="006B1A7F" w:rsidRPr="00DE2775" w:rsidRDefault="006B1A7F" w:rsidP="00764567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DE2775">
              <w:rPr>
                <w:sz w:val="26"/>
                <w:szCs w:val="26"/>
              </w:rPr>
              <w:t>вторник-пятница с 9-00 до 17-00</w:t>
            </w:r>
          </w:p>
          <w:p w:rsidR="006B1A7F" w:rsidRPr="00DE2775" w:rsidRDefault="006B1A7F" w:rsidP="00764567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DE2775">
              <w:rPr>
                <w:sz w:val="26"/>
                <w:szCs w:val="26"/>
              </w:rPr>
              <w:t>обеденный перерыв с 13-00 до 14-00</w:t>
            </w:r>
          </w:p>
          <w:p w:rsidR="006B1A7F" w:rsidRPr="00DE2775" w:rsidRDefault="006B1A7F" w:rsidP="00764567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DE2775">
              <w:rPr>
                <w:sz w:val="26"/>
                <w:szCs w:val="26"/>
              </w:rPr>
              <w:t>выходные дни  суббота, воскресенье.</w:t>
            </w:r>
          </w:p>
        </w:tc>
      </w:tr>
      <w:tr w:rsidR="00FA7561" w:rsidRPr="00DE2775">
        <w:tc>
          <w:tcPr>
            <w:tcW w:w="4928" w:type="dxa"/>
          </w:tcPr>
          <w:p w:rsidR="000622F8" w:rsidRPr="00DE2775" w:rsidRDefault="000622F8" w:rsidP="0076456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DE2775">
              <w:rPr>
                <w:sz w:val="26"/>
                <w:szCs w:val="26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0622F8" w:rsidRPr="00DE2775" w:rsidRDefault="00F34D37" w:rsidP="00764567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DE2775">
              <w:rPr>
                <w:sz w:val="26"/>
                <w:szCs w:val="26"/>
              </w:rPr>
              <w:t xml:space="preserve">+7 </w:t>
            </w:r>
            <w:r w:rsidR="006B1A7F" w:rsidRPr="00DE2775">
              <w:rPr>
                <w:sz w:val="26"/>
                <w:szCs w:val="26"/>
              </w:rPr>
              <w:t xml:space="preserve"> (385-52) 2-22-42</w:t>
            </w:r>
            <w:r w:rsidRPr="00DE2775">
              <w:rPr>
                <w:sz w:val="26"/>
                <w:szCs w:val="26"/>
              </w:rPr>
              <w:t>,</w:t>
            </w:r>
            <w:r w:rsidR="00C82ECC">
              <w:rPr>
                <w:sz w:val="26"/>
                <w:szCs w:val="26"/>
              </w:rPr>
              <w:t xml:space="preserve"> </w:t>
            </w:r>
            <w:r w:rsidRPr="00DE2775">
              <w:rPr>
                <w:sz w:val="26"/>
                <w:szCs w:val="26"/>
              </w:rPr>
              <w:t>2-23-56</w:t>
            </w:r>
          </w:p>
          <w:p w:rsidR="006B1A7F" w:rsidRPr="00DE2775" w:rsidRDefault="006B1A7F" w:rsidP="00764567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  <w:lang w:val="en-US"/>
              </w:rPr>
            </w:pPr>
            <w:r w:rsidRPr="00DE2775">
              <w:rPr>
                <w:sz w:val="26"/>
                <w:szCs w:val="26"/>
                <w:lang w:val="en-US"/>
              </w:rPr>
              <w:t>topcheconom@mail.ru</w:t>
            </w:r>
          </w:p>
        </w:tc>
      </w:tr>
      <w:tr w:rsidR="000622F8" w:rsidRPr="00DE2775">
        <w:tc>
          <w:tcPr>
            <w:tcW w:w="4928" w:type="dxa"/>
          </w:tcPr>
          <w:p w:rsidR="000622F8" w:rsidRPr="00DE2775" w:rsidRDefault="000622F8" w:rsidP="0076456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DE2775">
              <w:rPr>
                <w:sz w:val="26"/>
                <w:szCs w:val="26"/>
              </w:rPr>
              <w:t>Адрес официального сайта органа мес</w:t>
            </w:r>
            <w:r w:rsidRPr="00DE2775">
              <w:rPr>
                <w:sz w:val="26"/>
                <w:szCs w:val="26"/>
              </w:rPr>
              <w:t>т</w:t>
            </w:r>
            <w:r w:rsidRPr="00DE2775">
              <w:rPr>
                <w:sz w:val="26"/>
                <w:szCs w:val="26"/>
              </w:rPr>
              <w:t>ного самоуправления, предоставляющего муниципальную услугу (в случае отсу</w:t>
            </w:r>
            <w:r w:rsidRPr="00DE2775">
              <w:rPr>
                <w:sz w:val="26"/>
                <w:szCs w:val="26"/>
              </w:rPr>
              <w:t>т</w:t>
            </w:r>
            <w:r w:rsidRPr="00DE2775">
              <w:rPr>
                <w:sz w:val="26"/>
                <w:szCs w:val="26"/>
              </w:rPr>
              <w:t>ствия – адрес официального сайта мун</w:t>
            </w:r>
            <w:r w:rsidRPr="00DE2775">
              <w:rPr>
                <w:sz w:val="26"/>
                <w:szCs w:val="26"/>
              </w:rPr>
              <w:t>и</w:t>
            </w:r>
            <w:r w:rsidRPr="00DE2775">
              <w:rPr>
                <w:sz w:val="26"/>
                <w:szCs w:val="26"/>
              </w:rPr>
              <w:t>ципального образования)</w:t>
            </w:r>
          </w:p>
        </w:tc>
        <w:tc>
          <w:tcPr>
            <w:tcW w:w="4575" w:type="dxa"/>
          </w:tcPr>
          <w:p w:rsidR="000622F8" w:rsidRPr="00D86799" w:rsidRDefault="000622F8" w:rsidP="00764567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6B1A7F" w:rsidRPr="00DE2775" w:rsidRDefault="006B1A7F" w:rsidP="00764567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  <w:lang w:val="en-US"/>
              </w:rPr>
            </w:pPr>
            <w:r w:rsidRPr="00DE2775">
              <w:rPr>
                <w:sz w:val="26"/>
                <w:szCs w:val="26"/>
                <w:lang w:val="en-US"/>
              </w:rPr>
              <w:t>www.top-rayon.ru</w:t>
            </w:r>
          </w:p>
        </w:tc>
      </w:tr>
    </w:tbl>
    <w:p w:rsidR="009574D3" w:rsidRPr="00DE2775" w:rsidRDefault="009574D3" w:rsidP="00764567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0622F8" w:rsidRPr="00DE2775" w:rsidRDefault="000622F8" w:rsidP="00764567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9574D3" w:rsidRPr="00DE2775" w:rsidRDefault="009574D3" w:rsidP="00764567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C9701C" w:rsidRPr="00DE2775" w:rsidRDefault="00C9701C" w:rsidP="00764567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DE2775">
        <w:rPr>
          <w:sz w:val="26"/>
          <w:szCs w:val="26"/>
        </w:rPr>
        <w:t xml:space="preserve">Единый портал государственных и муниципальных услуг (функций) – </w:t>
      </w:r>
      <w:hyperlink r:id="rId12" w:history="1">
        <w:r w:rsidRPr="00DE2775">
          <w:rPr>
            <w:rStyle w:val="a5"/>
            <w:color w:val="auto"/>
            <w:sz w:val="26"/>
            <w:szCs w:val="26"/>
            <w:lang w:val="en-US"/>
          </w:rPr>
          <w:t>www</w:t>
        </w:r>
        <w:r w:rsidRPr="00DE2775">
          <w:rPr>
            <w:rStyle w:val="a5"/>
            <w:color w:val="auto"/>
            <w:sz w:val="26"/>
            <w:szCs w:val="26"/>
          </w:rPr>
          <w:t>.22.</w:t>
        </w:r>
        <w:r w:rsidRPr="00DE2775">
          <w:rPr>
            <w:rStyle w:val="a5"/>
            <w:color w:val="auto"/>
            <w:sz w:val="26"/>
            <w:szCs w:val="26"/>
            <w:lang w:val="en-US"/>
          </w:rPr>
          <w:t>gosuslugi</w:t>
        </w:r>
        <w:r w:rsidRPr="00DE2775">
          <w:rPr>
            <w:rStyle w:val="a5"/>
            <w:color w:val="auto"/>
            <w:sz w:val="26"/>
            <w:szCs w:val="26"/>
          </w:rPr>
          <w:t>.</w:t>
        </w:r>
        <w:r w:rsidRPr="00DE2775">
          <w:rPr>
            <w:rStyle w:val="a5"/>
            <w:color w:val="auto"/>
            <w:sz w:val="26"/>
            <w:szCs w:val="26"/>
            <w:lang w:val="en-US"/>
          </w:rPr>
          <w:t>ru</w:t>
        </w:r>
        <w:r w:rsidRPr="00DE2775">
          <w:rPr>
            <w:rStyle w:val="a5"/>
            <w:color w:val="auto"/>
            <w:sz w:val="26"/>
            <w:szCs w:val="26"/>
          </w:rPr>
          <w:t>/</w:t>
        </w:r>
        <w:r w:rsidRPr="00DE2775">
          <w:rPr>
            <w:rStyle w:val="a5"/>
            <w:color w:val="auto"/>
            <w:sz w:val="26"/>
            <w:szCs w:val="26"/>
            <w:lang w:val="en-US"/>
          </w:rPr>
          <w:t>pgu</w:t>
        </w:r>
        <w:r w:rsidRPr="00DE2775">
          <w:rPr>
            <w:rStyle w:val="a5"/>
            <w:color w:val="auto"/>
            <w:sz w:val="26"/>
            <w:szCs w:val="26"/>
          </w:rPr>
          <w:t>/</w:t>
        </w:r>
      </w:hyperlink>
      <w:r w:rsidR="00C82ECC">
        <w:rPr>
          <w:sz w:val="26"/>
          <w:szCs w:val="26"/>
        </w:rPr>
        <w:t>.</w:t>
      </w:r>
    </w:p>
    <w:p w:rsidR="009574D3" w:rsidRPr="00DE2775" w:rsidRDefault="009574D3" w:rsidP="00764567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9574D3" w:rsidRPr="00DE2775" w:rsidRDefault="009574D3" w:rsidP="00764567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9574D3" w:rsidRPr="00DE2775" w:rsidRDefault="009574D3" w:rsidP="00764567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8E6460" w:rsidRPr="00DE2775" w:rsidRDefault="008E6460" w:rsidP="00764567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8E6460" w:rsidRPr="00F46098" w:rsidRDefault="008E6460" w:rsidP="00764567">
      <w:pPr>
        <w:autoSpaceDE w:val="0"/>
        <w:autoSpaceDN w:val="0"/>
        <w:adjustRightInd w:val="0"/>
        <w:ind w:firstLine="540"/>
        <w:jc w:val="right"/>
        <w:outlineLvl w:val="2"/>
        <w:rPr>
          <w:lang w:val="en-US"/>
        </w:rPr>
      </w:pPr>
      <w:r w:rsidRPr="00DE2775">
        <w:rPr>
          <w:sz w:val="26"/>
          <w:szCs w:val="26"/>
        </w:rPr>
        <w:br w:type="page"/>
      </w:r>
      <w:r w:rsidRPr="00F46098">
        <w:lastRenderedPageBreak/>
        <w:t>П</w:t>
      </w:r>
      <w:r w:rsidR="008061F3" w:rsidRPr="00F46098">
        <w:t>риложение</w:t>
      </w:r>
      <w:r w:rsidRPr="00F46098">
        <w:t xml:space="preserve"> </w:t>
      </w:r>
      <w:r w:rsidR="00E80F5C" w:rsidRPr="00F46098">
        <w:t>2</w:t>
      </w:r>
    </w:p>
    <w:p w:rsidR="00E25EF8" w:rsidRDefault="00E25EF8" w:rsidP="00764567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8E6460" w:rsidRPr="00DE2775" w:rsidRDefault="008E6460" w:rsidP="00764567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DE2775">
        <w:rPr>
          <w:sz w:val="26"/>
          <w:szCs w:val="26"/>
        </w:rPr>
        <w:t>Сведения об МФЦ</w:t>
      </w:r>
    </w:p>
    <w:p w:rsidR="008E6460" w:rsidRPr="00DE2775" w:rsidRDefault="008E6460" w:rsidP="00764567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8E6460" w:rsidRPr="00DE2775">
        <w:tc>
          <w:tcPr>
            <w:tcW w:w="2808" w:type="dxa"/>
          </w:tcPr>
          <w:p w:rsidR="008E6460" w:rsidRPr="00DE2775" w:rsidRDefault="008061F3" w:rsidP="0076456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DE2775">
              <w:rPr>
                <w:sz w:val="26"/>
                <w:szCs w:val="26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8E6460" w:rsidRPr="00DE2775" w:rsidRDefault="008061F3" w:rsidP="0076456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56064, г"/>
              </w:smartTagPr>
              <w:r w:rsidRPr="00DE2775">
                <w:rPr>
                  <w:sz w:val="26"/>
                  <w:szCs w:val="26"/>
                </w:rPr>
                <w:t xml:space="preserve">656064, </w:t>
              </w:r>
              <w:r w:rsidR="008E6460" w:rsidRPr="00DE2775">
                <w:rPr>
                  <w:sz w:val="26"/>
                  <w:szCs w:val="26"/>
                </w:rPr>
                <w:t>г</w:t>
              </w:r>
            </w:smartTag>
            <w:r w:rsidR="008E6460" w:rsidRPr="00DE2775">
              <w:rPr>
                <w:sz w:val="26"/>
                <w:szCs w:val="26"/>
              </w:rPr>
              <w:t>.Барнаул, Павловский тракт, 58г</w:t>
            </w:r>
          </w:p>
        </w:tc>
      </w:tr>
      <w:tr w:rsidR="008E6460" w:rsidRPr="00DE2775">
        <w:tc>
          <w:tcPr>
            <w:tcW w:w="2808" w:type="dxa"/>
          </w:tcPr>
          <w:p w:rsidR="008E6460" w:rsidRPr="00DE2775" w:rsidRDefault="008E6460" w:rsidP="0076456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DE2775">
              <w:rPr>
                <w:sz w:val="26"/>
                <w:szCs w:val="26"/>
              </w:rPr>
              <w:t>График работы</w:t>
            </w:r>
          </w:p>
        </w:tc>
        <w:tc>
          <w:tcPr>
            <w:tcW w:w="6705" w:type="dxa"/>
          </w:tcPr>
          <w:p w:rsidR="008061F3" w:rsidRPr="00DE2775" w:rsidRDefault="008061F3" w:rsidP="0076456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DE2775">
              <w:rPr>
                <w:sz w:val="26"/>
                <w:szCs w:val="26"/>
              </w:rPr>
              <w:t>п</w:t>
            </w:r>
            <w:r w:rsidR="008E6460" w:rsidRPr="00DE2775">
              <w:rPr>
                <w:sz w:val="26"/>
                <w:szCs w:val="26"/>
              </w:rPr>
              <w:t xml:space="preserve">н., вт., ср., чт. с 8.00-20.00 </w:t>
            </w:r>
          </w:p>
          <w:p w:rsidR="008061F3" w:rsidRPr="00DE2775" w:rsidRDefault="008E6460" w:rsidP="0076456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DE2775">
              <w:rPr>
                <w:sz w:val="26"/>
                <w:szCs w:val="26"/>
              </w:rPr>
              <w:t>пт. с 8.00-17.00</w:t>
            </w:r>
          </w:p>
          <w:p w:rsidR="008E6460" w:rsidRPr="00DE2775" w:rsidRDefault="008E6460" w:rsidP="0076456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DE2775">
              <w:rPr>
                <w:sz w:val="26"/>
                <w:szCs w:val="26"/>
              </w:rPr>
              <w:t>сб. 9.00-14.00</w:t>
            </w:r>
          </w:p>
        </w:tc>
      </w:tr>
      <w:tr w:rsidR="006F37E7" w:rsidRPr="00DE2775">
        <w:tc>
          <w:tcPr>
            <w:tcW w:w="2808" w:type="dxa"/>
          </w:tcPr>
          <w:p w:rsidR="006F37E7" w:rsidRPr="00DE2775" w:rsidRDefault="006F37E7" w:rsidP="0076456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DE2775">
              <w:rPr>
                <w:sz w:val="26"/>
                <w:szCs w:val="26"/>
              </w:rPr>
              <w:t>Единый центр тел</w:t>
            </w:r>
            <w:r w:rsidRPr="00DE2775">
              <w:rPr>
                <w:sz w:val="26"/>
                <w:szCs w:val="26"/>
              </w:rPr>
              <w:t>е</w:t>
            </w:r>
            <w:r w:rsidRPr="00DE2775">
              <w:rPr>
                <w:sz w:val="26"/>
                <w:szCs w:val="26"/>
              </w:rPr>
              <w:t>фонного обслужив</w:t>
            </w:r>
            <w:r w:rsidRPr="00DE2775">
              <w:rPr>
                <w:sz w:val="26"/>
                <w:szCs w:val="26"/>
              </w:rPr>
              <w:t>а</w:t>
            </w:r>
            <w:r w:rsidRPr="00DE2775">
              <w:rPr>
                <w:sz w:val="26"/>
                <w:szCs w:val="26"/>
              </w:rPr>
              <w:t>ния</w:t>
            </w:r>
          </w:p>
        </w:tc>
        <w:tc>
          <w:tcPr>
            <w:tcW w:w="6705" w:type="dxa"/>
          </w:tcPr>
          <w:p w:rsidR="006F37E7" w:rsidRPr="00DE2775" w:rsidRDefault="006F37E7" w:rsidP="0076456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DE2775">
              <w:rPr>
                <w:sz w:val="26"/>
                <w:szCs w:val="26"/>
              </w:rPr>
              <w:t>8-800-775-00-25</w:t>
            </w:r>
          </w:p>
        </w:tc>
      </w:tr>
      <w:tr w:rsidR="006F37E7" w:rsidRPr="00DE2775">
        <w:tc>
          <w:tcPr>
            <w:tcW w:w="2808" w:type="dxa"/>
          </w:tcPr>
          <w:p w:rsidR="006F37E7" w:rsidRPr="00DE2775" w:rsidRDefault="006F37E7" w:rsidP="0076456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DE2775">
              <w:rPr>
                <w:sz w:val="26"/>
                <w:szCs w:val="26"/>
              </w:rPr>
              <w:t>Телефон центра тел</w:t>
            </w:r>
            <w:r w:rsidRPr="00DE2775">
              <w:rPr>
                <w:sz w:val="26"/>
                <w:szCs w:val="26"/>
              </w:rPr>
              <w:t>е</w:t>
            </w:r>
            <w:r w:rsidRPr="00DE2775">
              <w:rPr>
                <w:sz w:val="26"/>
                <w:szCs w:val="26"/>
              </w:rPr>
              <w:t>фонного обслужив</w:t>
            </w:r>
            <w:r w:rsidRPr="00DE2775">
              <w:rPr>
                <w:sz w:val="26"/>
                <w:szCs w:val="26"/>
              </w:rPr>
              <w:t>а</w:t>
            </w:r>
            <w:r w:rsidRPr="00DE2775">
              <w:rPr>
                <w:sz w:val="26"/>
                <w:szCs w:val="26"/>
              </w:rPr>
              <w:t>ния</w:t>
            </w:r>
          </w:p>
        </w:tc>
        <w:tc>
          <w:tcPr>
            <w:tcW w:w="6705" w:type="dxa"/>
          </w:tcPr>
          <w:p w:rsidR="006F37E7" w:rsidRPr="00DE2775" w:rsidRDefault="00971D50" w:rsidP="0076456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DE2775">
              <w:rPr>
                <w:sz w:val="26"/>
                <w:szCs w:val="26"/>
              </w:rPr>
              <w:t xml:space="preserve">+7 </w:t>
            </w:r>
            <w:r w:rsidR="006F37E7" w:rsidRPr="00DE2775">
              <w:rPr>
                <w:sz w:val="26"/>
                <w:szCs w:val="26"/>
              </w:rPr>
              <w:t>(3852)</w:t>
            </w:r>
            <w:r w:rsidRPr="00DE2775">
              <w:rPr>
                <w:sz w:val="26"/>
                <w:szCs w:val="26"/>
              </w:rPr>
              <w:t xml:space="preserve"> </w:t>
            </w:r>
            <w:r w:rsidR="006F37E7" w:rsidRPr="00DE2775">
              <w:rPr>
                <w:sz w:val="26"/>
                <w:szCs w:val="26"/>
              </w:rPr>
              <w:t>200-550</w:t>
            </w:r>
          </w:p>
        </w:tc>
      </w:tr>
      <w:tr w:rsidR="006F37E7" w:rsidRPr="00DE2775">
        <w:tc>
          <w:tcPr>
            <w:tcW w:w="2808" w:type="dxa"/>
          </w:tcPr>
          <w:p w:rsidR="006F37E7" w:rsidRPr="00DE2775" w:rsidRDefault="006F37E7" w:rsidP="0076456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DE2775">
              <w:rPr>
                <w:sz w:val="26"/>
                <w:szCs w:val="26"/>
              </w:rPr>
              <w:t>Интернет – сайт МФЦ</w:t>
            </w:r>
          </w:p>
        </w:tc>
        <w:tc>
          <w:tcPr>
            <w:tcW w:w="6705" w:type="dxa"/>
          </w:tcPr>
          <w:p w:rsidR="006F37E7" w:rsidRPr="00DE2775" w:rsidRDefault="006F37E7" w:rsidP="0076456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  <w:lang w:val="en-US"/>
              </w:rPr>
            </w:pPr>
            <w:r w:rsidRPr="00DE2775">
              <w:rPr>
                <w:sz w:val="26"/>
                <w:szCs w:val="26"/>
                <w:lang w:val="en-US"/>
              </w:rPr>
              <w:t>www.mfc22.ru</w:t>
            </w:r>
          </w:p>
        </w:tc>
      </w:tr>
      <w:tr w:rsidR="006F37E7" w:rsidRPr="00DE2775">
        <w:tc>
          <w:tcPr>
            <w:tcW w:w="2808" w:type="dxa"/>
          </w:tcPr>
          <w:p w:rsidR="006F37E7" w:rsidRPr="00DE2775" w:rsidRDefault="006F37E7" w:rsidP="0076456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DE2775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6705" w:type="dxa"/>
          </w:tcPr>
          <w:p w:rsidR="006F37E7" w:rsidRPr="00DE2775" w:rsidRDefault="006F37E7" w:rsidP="0076456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  <w:lang w:val="en-US"/>
              </w:rPr>
            </w:pPr>
            <w:r w:rsidRPr="00DE2775">
              <w:rPr>
                <w:sz w:val="26"/>
                <w:szCs w:val="26"/>
                <w:lang w:val="en-US"/>
              </w:rPr>
              <w:t>mfc@mfc22.ru</w:t>
            </w:r>
          </w:p>
        </w:tc>
      </w:tr>
    </w:tbl>
    <w:p w:rsidR="008E6460" w:rsidRPr="00DE2775" w:rsidRDefault="008E6460" w:rsidP="00764567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DE2775">
        <w:rPr>
          <w:sz w:val="26"/>
          <w:szCs w:val="26"/>
        </w:rPr>
        <w:tab/>
      </w:r>
      <w:r w:rsidRPr="00DE2775">
        <w:rPr>
          <w:sz w:val="26"/>
          <w:szCs w:val="26"/>
        </w:rPr>
        <w:tab/>
      </w:r>
      <w:r w:rsidRPr="00DE2775">
        <w:rPr>
          <w:sz w:val="26"/>
          <w:szCs w:val="26"/>
        </w:rPr>
        <w:tab/>
      </w:r>
    </w:p>
    <w:p w:rsidR="008061F3" w:rsidRPr="00DE2775" w:rsidRDefault="008061F3" w:rsidP="00764567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DE2775">
        <w:rPr>
          <w:sz w:val="26"/>
          <w:szCs w:val="26"/>
        </w:rPr>
        <w:t>Сведения о филиалах МФЦ</w:t>
      </w:r>
    </w:p>
    <w:p w:rsidR="008061F3" w:rsidRPr="00DE2775" w:rsidRDefault="008061F3" w:rsidP="00764567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8061F3" w:rsidRPr="00DE2775">
        <w:tc>
          <w:tcPr>
            <w:tcW w:w="9513" w:type="dxa"/>
            <w:gridSpan w:val="2"/>
          </w:tcPr>
          <w:p w:rsidR="008061F3" w:rsidRPr="00DE2775" w:rsidRDefault="008E6460" w:rsidP="00E25EF8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DE2775">
              <w:rPr>
                <w:sz w:val="26"/>
                <w:szCs w:val="26"/>
              </w:rPr>
              <w:t xml:space="preserve">        </w:t>
            </w:r>
            <w:r w:rsidR="00C82ECC">
              <w:rPr>
                <w:sz w:val="26"/>
                <w:szCs w:val="26"/>
              </w:rPr>
              <w:t>Т</w:t>
            </w:r>
            <w:r w:rsidR="00E25EF8">
              <w:rPr>
                <w:sz w:val="26"/>
                <w:szCs w:val="26"/>
              </w:rPr>
              <w:t>о</w:t>
            </w:r>
            <w:r w:rsidR="00C82ECC">
              <w:rPr>
                <w:sz w:val="26"/>
                <w:szCs w:val="26"/>
              </w:rPr>
              <w:t>пчихинский</w:t>
            </w:r>
            <w:r w:rsidR="008061F3" w:rsidRPr="00DE2775">
              <w:rPr>
                <w:sz w:val="26"/>
                <w:szCs w:val="26"/>
              </w:rPr>
              <w:t xml:space="preserve"> филиал МФЦ</w:t>
            </w:r>
          </w:p>
        </w:tc>
      </w:tr>
      <w:tr w:rsidR="008061F3" w:rsidRPr="00DE2775">
        <w:tc>
          <w:tcPr>
            <w:tcW w:w="2808" w:type="dxa"/>
          </w:tcPr>
          <w:p w:rsidR="008061F3" w:rsidRPr="00DE2775" w:rsidRDefault="008061F3" w:rsidP="0076456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DE2775">
              <w:rPr>
                <w:sz w:val="26"/>
                <w:szCs w:val="26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8061F3" w:rsidRPr="00DE2775" w:rsidRDefault="008061F3" w:rsidP="00C82ECC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DE2775">
              <w:rPr>
                <w:sz w:val="26"/>
                <w:szCs w:val="26"/>
              </w:rPr>
              <w:t>659</w:t>
            </w:r>
            <w:r w:rsidR="00C82ECC">
              <w:rPr>
                <w:sz w:val="26"/>
                <w:szCs w:val="26"/>
              </w:rPr>
              <w:t>070</w:t>
            </w:r>
            <w:r w:rsidRPr="00DE2775">
              <w:rPr>
                <w:sz w:val="26"/>
                <w:szCs w:val="26"/>
              </w:rPr>
              <w:t xml:space="preserve">, </w:t>
            </w:r>
            <w:r w:rsidR="00C82ECC">
              <w:rPr>
                <w:sz w:val="26"/>
                <w:szCs w:val="26"/>
              </w:rPr>
              <w:t>с. Топчиха, ул. Куйбышева, 35</w:t>
            </w:r>
          </w:p>
        </w:tc>
      </w:tr>
      <w:tr w:rsidR="008061F3" w:rsidRPr="00DE2775">
        <w:tc>
          <w:tcPr>
            <w:tcW w:w="2808" w:type="dxa"/>
          </w:tcPr>
          <w:p w:rsidR="008061F3" w:rsidRPr="00DE2775" w:rsidRDefault="008061F3" w:rsidP="0076456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DE2775">
              <w:rPr>
                <w:sz w:val="26"/>
                <w:szCs w:val="26"/>
              </w:rPr>
              <w:t>График работы</w:t>
            </w:r>
          </w:p>
        </w:tc>
        <w:tc>
          <w:tcPr>
            <w:tcW w:w="6705" w:type="dxa"/>
          </w:tcPr>
          <w:p w:rsidR="008061F3" w:rsidRPr="00DE2775" w:rsidRDefault="00C82ECC" w:rsidP="0076456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061F3" w:rsidRPr="00DE2775">
              <w:rPr>
                <w:sz w:val="26"/>
                <w:szCs w:val="26"/>
              </w:rPr>
              <w:t>н.</w:t>
            </w:r>
            <w:r>
              <w:rPr>
                <w:sz w:val="26"/>
                <w:szCs w:val="26"/>
              </w:rPr>
              <w:t>- П</w:t>
            </w:r>
            <w:r w:rsidR="008061F3" w:rsidRPr="00DE2775">
              <w:rPr>
                <w:sz w:val="26"/>
                <w:szCs w:val="26"/>
              </w:rPr>
              <w:t>т.</w:t>
            </w:r>
            <w:r>
              <w:rPr>
                <w:sz w:val="26"/>
                <w:szCs w:val="26"/>
              </w:rPr>
              <w:t>:</w:t>
            </w:r>
            <w:r w:rsidR="008061F3" w:rsidRPr="00DE2775">
              <w:rPr>
                <w:sz w:val="26"/>
                <w:szCs w:val="26"/>
              </w:rPr>
              <w:t xml:space="preserve"> с </w:t>
            </w:r>
            <w:r>
              <w:rPr>
                <w:sz w:val="26"/>
                <w:szCs w:val="26"/>
              </w:rPr>
              <w:t>9</w:t>
            </w:r>
            <w:r w:rsidR="008061F3" w:rsidRPr="00DE2775">
              <w:rPr>
                <w:sz w:val="26"/>
                <w:szCs w:val="26"/>
              </w:rPr>
              <w:t>.00-17.00</w:t>
            </w:r>
          </w:p>
          <w:p w:rsidR="008061F3" w:rsidRPr="00DE2775" w:rsidRDefault="008061F3" w:rsidP="00C82ECC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DE2775">
              <w:rPr>
                <w:sz w:val="26"/>
                <w:szCs w:val="26"/>
              </w:rPr>
              <w:t>сб.</w:t>
            </w:r>
            <w:r w:rsidR="00C82ECC">
              <w:rPr>
                <w:sz w:val="26"/>
                <w:szCs w:val="26"/>
              </w:rPr>
              <w:t xml:space="preserve">, вс.: выходные дни </w:t>
            </w:r>
            <w:r w:rsidRPr="00DE2775">
              <w:rPr>
                <w:sz w:val="26"/>
                <w:szCs w:val="26"/>
              </w:rPr>
              <w:t xml:space="preserve"> </w:t>
            </w:r>
          </w:p>
        </w:tc>
      </w:tr>
      <w:tr w:rsidR="008061F3" w:rsidRPr="00DE2775">
        <w:tc>
          <w:tcPr>
            <w:tcW w:w="2808" w:type="dxa"/>
          </w:tcPr>
          <w:p w:rsidR="008061F3" w:rsidRPr="00DE2775" w:rsidRDefault="008061F3" w:rsidP="0076456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DE2775">
              <w:rPr>
                <w:sz w:val="26"/>
                <w:szCs w:val="26"/>
              </w:rPr>
              <w:t>Единый центр тел</w:t>
            </w:r>
            <w:r w:rsidRPr="00DE2775">
              <w:rPr>
                <w:sz w:val="26"/>
                <w:szCs w:val="26"/>
              </w:rPr>
              <w:t>е</w:t>
            </w:r>
            <w:r w:rsidRPr="00DE2775">
              <w:rPr>
                <w:sz w:val="26"/>
                <w:szCs w:val="26"/>
              </w:rPr>
              <w:t>фонного обслужив</w:t>
            </w:r>
            <w:r w:rsidRPr="00DE2775">
              <w:rPr>
                <w:sz w:val="26"/>
                <w:szCs w:val="26"/>
              </w:rPr>
              <w:t>а</w:t>
            </w:r>
            <w:r w:rsidRPr="00DE2775">
              <w:rPr>
                <w:sz w:val="26"/>
                <w:szCs w:val="26"/>
              </w:rPr>
              <w:t>ния</w:t>
            </w:r>
          </w:p>
        </w:tc>
        <w:tc>
          <w:tcPr>
            <w:tcW w:w="6705" w:type="dxa"/>
          </w:tcPr>
          <w:p w:rsidR="008061F3" w:rsidRPr="00DE2775" w:rsidRDefault="008061F3" w:rsidP="0076456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DE2775">
              <w:rPr>
                <w:sz w:val="26"/>
                <w:szCs w:val="26"/>
              </w:rPr>
              <w:t>8-800-775-00-25</w:t>
            </w:r>
          </w:p>
        </w:tc>
      </w:tr>
      <w:tr w:rsidR="008061F3" w:rsidRPr="00DE2775">
        <w:tc>
          <w:tcPr>
            <w:tcW w:w="2808" w:type="dxa"/>
          </w:tcPr>
          <w:p w:rsidR="008061F3" w:rsidRPr="00DE2775" w:rsidRDefault="008061F3" w:rsidP="0076456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DE2775">
              <w:rPr>
                <w:sz w:val="26"/>
                <w:szCs w:val="26"/>
              </w:rPr>
              <w:t>Телефон центра тел</w:t>
            </w:r>
            <w:r w:rsidRPr="00DE2775">
              <w:rPr>
                <w:sz w:val="26"/>
                <w:szCs w:val="26"/>
              </w:rPr>
              <w:t>е</w:t>
            </w:r>
            <w:r w:rsidRPr="00DE2775">
              <w:rPr>
                <w:sz w:val="26"/>
                <w:szCs w:val="26"/>
              </w:rPr>
              <w:t>фонного обслужив</w:t>
            </w:r>
            <w:r w:rsidRPr="00DE2775">
              <w:rPr>
                <w:sz w:val="26"/>
                <w:szCs w:val="26"/>
              </w:rPr>
              <w:t>а</w:t>
            </w:r>
            <w:r w:rsidRPr="00DE2775">
              <w:rPr>
                <w:sz w:val="26"/>
                <w:szCs w:val="26"/>
              </w:rPr>
              <w:t>ния</w:t>
            </w:r>
          </w:p>
        </w:tc>
        <w:tc>
          <w:tcPr>
            <w:tcW w:w="6705" w:type="dxa"/>
          </w:tcPr>
          <w:p w:rsidR="008061F3" w:rsidRPr="00DE2775" w:rsidRDefault="00C82ECC" w:rsidP="0076456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8-983-600-60-31</w:t>
            </w:r>
          </w:p>
          <w:p w:rsidR="008061F3" w:rsidRPr="00DE2775" w:rsidRDefault="008061F3" w:rsidP="0076456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</w:tr>
      <w:tr w:rsidR="00C82ECC" w:rsidRPr="00DE2775">
        <w:tc>
          <w:tcPr>
            <w:tcW w:w="2808" w:type="dxa"/>
          </w:tcPr>
          <w:p w:rsidR="00C82ECC" w:rsidRPr="00DE2775" w:rsidRDefault="00C82ECC" w:rsidP="0076456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6705" w:type="dxa"/>
          </w:tcPr>
          <w:p w:rsidR="00C82ECC" w:rsidRPr="00C82ECC" w:rsidRDefault="00C82ECC" w:rsidP="00764567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  <w:r>
              <w:rPr>
                <w:sz w:val="26"/>
                <w:szCs w:val="26"/>
                <w:lang w:val="en-US"/>
              </w:rPr>
              <w:t>@mfc22.ru</w:t>
            </w:r>
          </w:p>
        </w:tc>
      </w:tr>
    </w:tbl>
    <w:p w:rsidR="008E6460" w:rsidRPr="00F46098" w:rsidRDefault="008E6460" w:rsidP="00764567">
      <w:pPr>
        <w:jc w:val="right"/>
      </w:pPr>
      <w:r w:rsidRPr="00DE2775">
        <w:rPr>
          <w:sz w:val="26"/>
          <w:szCs w:val="26"/>
        </w:rPr>
        <w:br w:type="page"/>
      </w:r>
      <w:r w:rsidRPr="00F46098">
        <w:lastRenderedPageBreak/>
        <w:t>П</w:t>
      </w:r>
      <w:r w:rsidR="002D64D7" w:rsidRPr="00F46098">
        <w:t>риложение</w:t>
      </w:r>
      <w:r w:rsidR="00E80F5C" w:rsidRPr="00F46098">
        <w:t xml:space="preserve"> 3</w:t>
      </w:r>
    </w:p>
    <w:p w:rsidR="00291DDE" w:rsidRPr="00F46098" w:rsidRDefault="00291DDE">
      <w:pPr>
        <w:jc w:val="center"/>
        <w:rPr>
          <w:rStyle w:val="a8"/>
          <w:b w:val="0"/>
          <w:bCs w:val="0"/>
        </w:rPr>
      </w:pPr>
    </w:p>
    <w:p w:rsidR="002D64D7" w:rsidRPr="00F46098" w:rsidRDefault="008E6460">
      <w:pPr>
        <w:jc w:val="center"/>
        <w:rPr>
          <w:rStyle w:val="a8"/>
          <w:b w:val="0"/>
          <w:bCs w:val="0"/>
        </w:rPr>
      </w:pPr>
      <w:r w:rsidRPr="00F46098">
        <w:rPr>
          <w:rStyle w:val="a8"/>
          <w:b w:val="0"/>
          <w:bCs w:val="0"/>
        </w:rPr>
        <w:t xml:space="preserve">Блок-схема </w:t>
      </w:r>
    </w:p>
    <w:p w:rsidR="008E6460" w:rsidRPr="00F46098" w:rsidRDefault="008E6460" w:rsidP="00090E73">
      <w:pPr>
        <w:jc w:val="center"/>
        <w:rPr>
          <w:sz w:val="22"/>
          <w:szCs w:val="22"/>
        </w:rPr>
      </w:pPr>
      <w:r w:rsidRPr="00F46098">
        <w:rPr>
          <w:rStyle w:val="a8"/>
          <w:b w:val="0"/>
          <w:bCs w:val="0"/>
        </w:rPr>
        <w:t>последовательности административных процедур при предоставлении муниципальной усл</w:t>
      </w:r>
      <w:r w:rsidRPr="00F46098">
        <w:rPr>
          <w:rStyle w:val="a8"/>
          <w:b w:val="0"/>
          <w:bCs w:val="0"/>
        </w:rPr>
        <w:t>у</w:t>
      </w:r>
      <w:r w:rsidRPr="00F46098">
        <w:rPr>
          <w:rStyle w:val="a8"/>
          <w:b w:val="0"/>
          <w:bCs w:val="0"/>
        </w:rPr>
        <w:t>ги</w:t>
      </w:r>
      <w:r w:rsidR="002D64D7" w:rsidRPr="00F46098">
        <w:rPr>
          <w:rStyle w:val="a8"/>
          <w:b w:val="0"/>
          <w:bCs w:val="0"/>
        </w:rPr>
        <w:t xml:space="preserve"> </w:t>
      </w:r>
      <w:r w:rsidR="00302086">
        <w:rPr>
          <w:rStyle w:val="a8"/>
          <w:b w:val="0"/>
          <w:bCs w:val="0"/>
        </w:rPr>
        <w:t xml:space="preserve">«Постановка на </w:t>
      </w:r>
      <w:r w:rsidR="00B56BF4" w:rsidRPr="00F46098">
        <w:rPr>
          <w:sz w:val="22"/>
          <w:szCs w:val="22"/>
        </w:rPr>
        <w:t>у</w:t>
      </w:r>
      <w:r w:rsidR="00B56BF4" w:rsidRPr="00F46098">
        <w:t>чет граждан, имеющих трех и более детей, желающих приобрести з</w:t>
      </w:r>
      <w:r w:rsidR="00B56BF4" w:rsidRPr="00F46098">
        <w:t>е</w:t>
      </w:r>
      <w:r w:rsidR="00B56BF4" w:rsidRPr="00F46098">
        <w:t>мельные участки</w:t>
      </w:r>
      <w:r w:rsidR="00302086">
        <w:t xml:space="preserve"> для индивидуального жилищного строительства или ведения личного по</w:t>
      </w:r>
      <w:r w:rsidR="00302086">
        <w:t>д</w:t>
      </w:r>
      <w:r w:rsidR="00302086">
        <w:t xml:space="preserve">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</w:t>
      </w:r>
    </w:p>
    <w:p w:rsidR="00DE33EA" w:rsidRPr="00F46098" w:rsidRDefault="00DE33EA" w:rsidP="00E72DF5">
      <w:pPr>
        <w:autoSpaceDE w:val="0"/>
        <w:autoSpaceDN w:val="0"/>
        <w:adjustRightInd w:val="0"/>
        <w:outlineLvl w:val="2"/>
      </w:pPr>
    </w:p>
    <w:p w:rsidR="00DE33EA" w:rsidRPr="00F46098" w:rsidRDefault="00250A00">
      <w:pPr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41.4pt;margin-top:4.95pt;width:385.7pt;height:22pt;z-index:1">
            <v:textbox>
              <w:txbxContent>
                <w:p w:rsidR="003F5148" w:rsidRDefault="003F5148" w:rsidP="00E72DF5">
                  <w:pPr>
                    <w:jc w:val="center"/>
                  </w:pPr>
                  <w:r>
                    <w:t>Прием заявления и документов, их регистрация</w:t>
                  </w:r>
                </w:p>
              </w:txbxContent>
            </v:textbox>
          </v:shape>
        </w:pict>
      </w:r>
    </w:p>
    <w:p w:rsidR="00DE33EA" w:rsidRPr="00F46098" w:rsidRDefault="00250A00">
      <w:pPr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43.1pt;margin-top:13.15pt;width:.6pt;height:36.4pt;z-index:3" o:connectortype="straight">
            <v:stroke endarrow="block"/>
          </v:shape>
        </w:pict>
      </w:r>
    </w:p>
    <w:p w:rsidR="00DE33EA" w:rsidRPr="00F46098" w:rsidRDefault="00DE33EA">
      <w:pPr>
        <w:autoSpaceDE w:val="0"/>
        <w:autoSpaceDN w:val="0"/>
        <w:adjustRightInd w:val="0"/>
        <w:ind w:firstLine="540"/>
        <w:jc w:val="right"/>
        <w:outlineLvl w:val="2"/>
      </w:pPr>
    </w:p>
    <w:p w:rsidR="00DE33EA" w:rsidRDefault="00DE33EA" w:rsidP="00E72DF5">
      <w:pPr>
        <w:autoSpaceDE w:val="0"/>
        <w:autoSpaceDN w:val="0"/>
        <w:adjustRightInd w:val="0"/>
        <w:outlineLvl w:val="2"/>
      </w:pPr>
    </w:p>
    <w:p w:rsidR="00E72DF5" w:rsidRPr="00F46098" w:rsidRDefault="00250A00" w:rsidP="00E72DF5">
      <w:pPr>
        <w:autoSpaceDE w:val="0"/>
        <w:autoSpaceDN w:val="0"/>
        <w:adjustRightInd w:val="0"/>
        <w:outlineLvl w:val="2"/>
      </w:pPr>
      <w:r>
        <w:rPr>
          <w:noProof/>
        </w:rPr>
        <w:pict>
          <v:shape id="_x0000_s1027" type="#_x0000_t109" style="position:absolute;margin-left:41.4pt;margin-top:9.2pt;width:385.7pt;height:21.3pt;z-index:2">
            <v:textbox>
              <w:txbxContent>
                <w:p w:rsidR="003F5148" w:rsidRDefault="003F5148" w:rsidP="00F94AC0">
                  <w:pPr>
                    <w:jc w:val="center"/>
                  </w:pPr>
                  <w:r>
                    <w:t>Рассмотрение и проверка заявления и документов</w:t>
                  </w:r>
                </w:p>
              </w:txbxContent>
            </v:textbox>
          </v:shape>
        </w:pict>
      </w:r>
    </w:p>
    <w:p w:rsidR="00DE33EA" w:rsidRPr="00F46098" w:rsidRDefault="00DE33EA">
      <w:pPr>
        <w:autoSpaceDE w:val="0"/>
        <w:autoSpaceDN w:val="0"/>
        <w:adjustRightInd w:val="0"/>
        <w:ind w:firstLine="540"/>
        <w:jc w:val="right"/>
        <w:outlineLvl w:val="2"/>
      </w:pPr>
    </w:p>
    <w:p w:rsidR="00DE33EA" w:rsidRPr="00F46098" w:rsidRDefault="00250A00">
      <w:pPr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w:pict>
          <v:shape id="_x0000_s1041" type="#_x0000_t32" style="position:absolute;left:0;text-align:left;margin-left:354.45pt;margin-top:2.9pt;width:0;height:33.2pt;z-index:8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116.55pt;margin-top:2.9pt;width:0;height:36.95pt;z-index:7" o:connectortype="straight">
            <v:stroke endarrow="block"/>
          </v:shape>
        </w:pict>
      </w:r>
    </w:p>
    <w:p w:rsidR="00DE33EA" w:rsidRPr="00F46098" w:rsidRDefault="00DE33EA">
      <w:pPr>
        <w:autoSpaceDE w:val="0"/>
        <w:autoSpaceDN w:val="0"/>
        <w:adjustRightInd w:val="0"/>
        <w:ind w:firstLine="540"/>
        <w:jc w:val="right"/>
        <w:outlineLvl w:val="2"/>
      </w:pPr>
    </w:p>
    <w:p w:rsidR="00DE33EA" w:rsidRPr="00F46098" w:rsidRDefault="00250A00">
      <w:pPr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w:pict>
          <v:shape id="_x0000_s1036" type="#_x0000_t109" style="position:absolute;left:0;text-align:left;margin-left:259.3pt;margin-top:8.5pt;width:167.8pt;height:2in;z-index:5">
            <v:textbox>
              <w:txbxContent>
                <w:p w:rsidR="003F5148" w:rsidRDefault="003F5148" w:rsidP="00CE0E57">
                  <w:pPr>
                    <w:jc w:val="both"/>
                  </w:pPr>
                  <w:r>
                    <w:t>Подготовка уведомления об отказе в постановке на учет и включении в перечень гра</w:t>
                  </w:r>
                  <w:r>
                    <w:t>ж</w:t>
                  </w:r>
                  <w:r>
                    <w:t>дан, имеющих трех и более детей в качестве желающих приобрести земельные уч</w:t>
                  </w:r>
                  <w:r>
                    <w:t>а</w:t>
                  </w:r>
                  <w:r>
                    <w:t>стки для индивидуального жилищного строительства или ведения личного по</w:t>
                  </w:r>
                  <w:r>
                    <w:t>д</w:t>
                  </w:r>
                  <w:r>
                    <w:t>собного хозяйства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109" style="position:absolute;left:0;text-align:left;margin-left:41.4pt;margin-top:12.25pt;width:168.45pt;height:145.9pt;z-index:4">
            <v:textbox>
              <w:txbxContent>
                <w:p w:rsidR="003F5148" w:rsidRDefault="003F5148" w:rsidP="00E1483D">
                  <w:pPr>
                    <w:jc w:val="both"/>
                  </w:pPr>
                  <w:r>
                    <w:t>Принятие постановления Администрации района  о постановке на учет и вкл</w:t>
                  </w:r>
                  <w:r>
                    <w:t>ю</w:t>
                  </w:r>
                  <w:r>
                    <w:t>чении в перечень граждан, желающих приобрести з</w:t>
                  </w:r>
                  <w:r>
                    <w:t>е</w:t>
                  </w:r>
                  <w:r>
                    <w:t>мельные участки для инд</w:t>
                  </w:r>
                  <w:r>
                    <w:t>и</w:t>
                  </w:r>
                  <w:r>
                    <w:t>видуального жилищного строительства или ведения личного подсобного хозяйс</w:t>
                  </w:r>
                  <w:r>
                    <w:t>т</w:t>
                  </w:r>
                  <w:r>
                    <w:t>ва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297"/>
                  </w:tblGrid>
                  <w:tr w:rsidR="003F5148" w:rsidRPr="0064764B" w:rsidTr="00DE2775">
                    <w:trPr>
                      <w:trHeight w:val="174"/>
                    </w:trPr>
                    <w:tc>
                      <w:tcPr>
                        <w:tcW w:w="52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5148" w:rsidRPr="00E1483D" w:rsidRDefault="003F5148" w:rsidP="00E1483D">
                        <w:pPr>
                          <w:tabs>
                            <w:tab w:val="left" w:leader="dot" w:pos="0"/>
                          </w:tabs>
                          <w:jc w:val="both"/>
                        </w:pPr>
                      </w:p>
                      <w:p w:rsidR="003F5148" w:rsidRPr="00E1483D" w:rsidRDefault="003F5148" w:rsidP="00E1483D">
                        <w:pPr>
                          <w:tabs>
                            <w:tab w:val="left" w:leader="dot" w:pos="0"/>
                          </w:tabs>
                          <w:jc w:val="both"/>
                        </w:pPr>
                      </w:p>
                    </w:tc>
                  </w:tr>
                </w:tbl>
                <w:p w:rsidR="003F5148" w:rsidRDefault="003F5148"/>
              </w:txbxContent>
            </v:textbox>
          </v:shape>
        </w:pict>
      </w:r>
    </w:p>
    <w:p w:rsidR="00DE33EA" w:rsidRPr="00F46098" w:rsidRDefault="00DE33EA">
      <w:pPr>
        <w:autoSpaceDE w:val="0"/>
        <w:autoSpaceDN w:val="0"/>
        <w:adjustRightInd w:val="0"/>
        <w:ind w:firstLine="540"/>
        <w:jc w:val="right"/>
        <w:outlineLvl w:val="2"/>
      </w:pPr>
    </w:p>
    <w:p w:rsidR="00DE33EA" w:rsidRPr="00F46098" w:rsidRDefault="00DE33EA">
      <w:pPr>
        <w:autoSpaceDE w:val="0"/>
        <w:autoSpaceDN w:val="0"/>
        <w:adjustRightInd w:val="0"/>
        <w:ind w:firstLine="540"/>
        <w:jc w:val="right"/>
        <w:outlineLvl w:val="2"/>
      </w:pPr>
    </w:p>
    <w:p w:rsidR="00DE33EA" w:rsidRPr="00F46098" w:rsidRDefault="00DE33EA">
      <w:pPr>
        <w:autoSpaceDE w:val="0"/>
        <w:autoSpaceDN w:val="0"/>
        <w:adjustRightInd w:val="0"/>
        <w:ind w:firstLine="540"/>
        <w:jc w:val="right"/>
        <w:outlineLvl w:val="2"/>
      </w:pPr>
    </w:p>
    <w:p w:rsidR="00DE33EA" w:rsidRPr="00F46098" w:rsidRDefault="00DE33EA" w:rsidP="00F94AC0">
      <w:pPr>
        <w:autoSpaceDE w:val="0"/>
        <w:autoSpaceDN w:val="0"/>
        <w:adjustRightInd w:val="0"/>
        <w:ind w:firstLine="540"/>
        <w:outlineLvl w:val="2"/>
      </w:pPr>
    </w:p>
    <w:p w:rsidR="00DE33EA" w:rsidRPr="00F46098" w:rsidRDefault="00DE33EA">
      <w:pPr>
        <w:autoSpaceDE w:val="0"/>
        <w:autoSpaceDN w:val="0"/>
        <w:adjustRightInd w:val="0"/>
        <w:ind w:firstLine="540"/>
        <w:jc w:val="right"/>
        <w:outlineLvl w:val="2"/>
      </w:pPr>
    </w:p>
    <w:p w:rsidR="00DE33EA" w:rsidRPr="00F46098" w:rsidRDefault="00DE33EA">
      <w:pPr>
        <w:autoSpaceDE w:val="0"/>
        <w:autoSpaceDN w:val="0"/>
        <w:adjustRightInd w:val="0"/>
        <w:ind w:firstLine="540"/>
        <w:jc w:val="right"/>
        <w:outlineLvl w:val="2"/>
      </w:pPr>
    </w:p>
    <w:p w:rsidR="00DE33EA" w:rsidRPr="00F46098" w:rsidRDefault="00DE33EA">
      <w:pPr>
        <w:autoSpaceDE w:val="0"/>
        <w:autoSpaceDN w:val="0"/>
        <w:adjustRightInd w:val="0"/>
        <w:ind w:firstLine="540"/>
        <w:jc w:val="right"/>
        <w:outlineLvl w:val="2"/>
      </w:pPr>
    </w:p>
    <w:p w:rsidR="00DE33EA" w:rsidRPr="00F46098" w:rsidRDefault="00DE33EA">
      <w:pPr>
        <w:autoSpaceDE w:val="0"/>
        <w:autoSpaceDN w:val="0"/>
        <w:adjustRightInd w:val="0"/>
        <w:ind w:firstLine="540"/>
        <w:jc w:val="right"/>
        <w:outlineLvl w:val="2"/>
      </w:pPr>
    </w:p>
    <w:p w:rsidR="00DE33EA" w:rsidRPr="00F46098" w:rsidRDefault="00DE33EA">
      <w:pPr>
        <w:autoSpaceDE w:val="0"/>
        <w:autoSpaceDN w:val="0"/>
        <w:adjustRightInd w:val="0"/>
        <w:ind w:firstLine="540"/>
        <w:jc w:val="right"/>
        <w:outlineLvl w:val="2"/>
      </w:pPr>
    </w:p>
    <w:p w:rsidR="00DE33EA" w:rsidRPr="00F46098" w:rsidRDefault="00DE33EA">
      <w:pPr>
        <w:autoSpaceDE w:val="0"/>
        <w:autoSpaceDN w:val="0"/>
        <w:adjustRightInd w:val="0"/>
        <w:ind w:firstLine="540"/>
        <w:jc w:val="right"/>
        <w:outlineLvl w:val="2"/>
      </w:pPr>
    </w:p>
    <w:p w:rsidR="00DE33EA" w:rsidRDefault="00250A00">
      <w:pPr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w:pict>
          <v:shape id="_x0000_s1045" type="#_x0000_t32" style="position:absolute;left:0;text-align:left;margin-left:318.8pt;margin-top:.75pt;width:54.45pt;height:164.65pt;flip:x;z-index:10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left:0;text-align:left;margin-left:116.55pt;margin-top:6.4pt;width:0;height:40.05pt;z-index:11" o:connectortype="straight">
            <v:stroke endarrow="block"/>
          </v:shape>
        </w:pict>
      </w:r>
    </w:p>
    <w:p w:rsidR="00E72DF5" w:rsidRDefault="00E72DF5">
      <w:pPr>
        <w:autoSpaceDE w:val="0"/>
        <w:autoSpaceDN w:val="0"/>
        <w:adjustRightInd w:val="0"/>
        <w:ind w:firstLine="540"/>
        <w:jc w:val="right"/>
        <w:outlineLvl w:val="2"/>
      </w:pPr>
    </w:p>
    <w:p w:rsidR="00E72DF5" w:rsidRDefault="00E72DF5">
      <w:pPr>
        <w:autoSpaceDE w:val="0"/>
        <w:autoSpaceDN w:val="0"/>
        <w:adjustRightInd w:val="0"/>
        <w:ind w:firstLine="540"/>
        <w:jc w:val="right"/>
        <w:outlineLvl w:val="2"/>
      </w:pPr>
    </w:p>
    <w:p w:rsidR="00E72DF5" w:rsidRDefault="00250A00">
      <w:pPr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w:pict>
          <v:shape id="_x0000_s1049" type="#_x0000_t109" style="position:absolute;left:0;text-align:left;margin-left:41.4pt;margin-top:5.05pt;width:168.45pt;height:75.75pt;flip:y;z-index:12">
            <v:textbox style="mso-next-textbox:#_x0000_s104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297"/>
                  </w:tblGrid>
                  <w:tr w:rsidR="003F5148" w:rsidRPr="0064764B" w:rsidTr="00F94AC0">
                    <w:trPr>
                      <w:trHeight w:val="174"/>
                    </w:trPr>
                    <w:tc>
                      <w:tcPr>
                        <w:tcW w:w="3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5148" w:rsidRPr="00E1483D" w:rsidRDefault="003F5148" w:rsidP="00E1483D">
                        <w:pPr>
                          <w:tabs>
                            <w:tab w:val="left" w:leader="dot" w:pos="0"/>
                          </w:tabs>
                          <w:jc w:val="both"/>
                        </w:pPr>
                        <w:r>
                          <w:t>Включение в список граждан, желающих приобрести з</w:t>
                        </w:r>
                        <w:r>
                          <w:t>е</w:t>
                        </w:r>
                        <w:r>
                          <w:t>мельные участки для инд</w:t>
                        </w:r>
                        <w:r>
                          <w:t>и</w:t>
                        </w:r>
                        <w:r>
                          <w:t>видуального жилищного строительства</w:t>
                        </w:r>
                      </w:p>
                      <w:p w:rsidR="003F5148" w:rsidRPr="00E1483D" w:rsidRDefault="003F5148" w:rsidP="00E1483D">
                        <w:pPr>
                          <w:tabs>
                            <w:tab w:val="left" w:leader="dot" w:pos="0"/>
                          </w:tabs>
                          <w:jc w:val="both"/>
                        </w:pPr>
                      </w:p>
                    </w:tc>
                  </w:tr>
                </w:tbl>
                <w:p w:rsidR="003F5148" w:rsidRDefault="003F5148" w:rsidP="00F94AC0"/>
              </w:txbxContent>
            </v:textbox>
          </v:shape>
        </w:pict>
      </w:r>
    </w:p>
    <w:p w:rsidR="00E72DF5" w:rsidRDefault="00E72DF5">
      <w:pPr>
        <w:autoSpaceDE w:val="0"/>
        <w:autoSpaceDN w:val="0"/>
        <w:adjustRightInd w:val="0"/>
        <w:ind w:firstLine="540"/>
        <w:jc w:val="right"/>
        <w:outlineLvl w:val="2"/>
      </w:pPr>
    </w:p>
    <w:p w:rsidR="00E72DF5" w:rsidRDefault="00E72DF5">
      <w:pPr>
        <w:autoSpaceDE w:val="0"/>
        <w:autoSpaceDN w:val="0"/>
        <w:adjustRightInd w:val="0"/>
        <w:ind w:firstLine="540"/>
        <w:jc w:val="right"/>
        <w:outlineLvl w:val="2"/>
      </w:pPr>
    </w:p>
    <w:p w:rsidR="00E72DF5" w:rsidRPr="00F46098" w:rsidRDefault="00E72DF5">
      <w:pPr>
        <w:autoSpaceDE w:val="0"/>
        <w:autoSpaceDN w:val="0"/>
        <w:adjustRightInd w:val="0"/>
        <w:ind w:firstLine="540"/>
        <w:jc w:val="right"/>
        <w:outlineLvl w:val="2"/>
      </w:pPr>
    </w:p>
    <w:p w:rsidR="00DE33EA" w:rsidRPr="00F46098" w:rsidRDefault="00DE33EA">
      <w:pPr>
        <w:autoSpaceDE w:val="0"/>
        <w:autoSpaceDN w:val="0"/>
        <w:adjustRightInd w:val="0"/>
        <w:ind w:firstLine="540"/>
        <w:jc w:val="right"/>
        <w:outlineLvl w:val="2"/>
      </w:pPr>
    </w:p>
    <w:p w:rsidR="00DE33EA" w:rsidRPr="00F46098" w:rsidRDefault="00250A00">
      <w:pPr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w:pict>
          <v:shape id="_x0000_s1043" type="#_x0000_t32" style="position:absolute;left:0;text-align:left;margin-left:113.4pt;margin-top:11.8pt;width:22.55pt;height:43.2pt;z-index:9" o:connectortype="straight">
            <v:stroke endarrow="block"/>
          </v:shape>
        </w:pict>
      </w:r>
    </w:p>
    <w:p w:rsidR="00DE33EA" w:rsidRPr="00F46098" w:rsidRDefault="00DE33EA">
      <w:pPr>
        <w:autoSpaceDE w:val="0"/>
        <w:autoSpaceDN w:val="0"/>
        <w:adjustRightInd w:val="0"/>
        <w:ind w:firstLine="540"/>
        <w:jc w:val="right"/>
        <w:outlineLvl w:val="2"/>
      </w:pPr>
    </w:p>
    <w:p w:rsidR="00DE33EA" w:rsidRPr="00F46098" w:rsidRDefault="00DE33EA">
      <w:pPr>
        <w:autoSpaceDE w:val="0"/>
        <w:autoSpaceDN w:val="0"/>
        <w:adjustRightInd w:val="0"/>
        <w:ind w:firstLine="540"/>
        <w:jc w:val="right"/>
        <w:outlineLvl w:val="2"/>
      </w:pPr>
    </w:p>
    <w:p w:rsidR="00DE33EA" w:rsidRPr="00F46098" w:rsidRDefault="00DE33EA">
      <w:pPr>
        <w:autoSpaceDE w:val="0"/>
        <w:autoSpaceDN w:val="0"/>
        <w:adjustRightInd w:val="0"/>
        <w:ind w:firstLine="540"/>
        <w:jc w:val="right"/>
        <w:outlineLvl w:val="2"/>
      </w:pPr>
    </w:p>
    <w:p w:rsidR="00B56BF4" w:rsidRPr="00F46098" w:rsidRDefault="00250A00">
      <w:pPr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w:pict>
          <v:shape id="_x0000_s1037" type="#_x0000_t109" style="position:absolute;left:0;text-align:left;margin-left:41.4pt;margin-top:-.2pt;width:394.45pt;height:18.8pt;z-index:6">
            <v:textbox style="mso-next-textbox:#_x0000_s1037">
              <w:txbxContent>
                <w:p w:rsidR="003F5148" w:rsidRDefault="003F5148" w:rsidP="00B76258">
                  <w:pPr>
                    <w:jc w:val="center"/>
                  </w:pPr>
                  <w:r>
                    <w:t>Информирование заявителя</w:t>
                  </w:r>
                </w:p>
              </w:txbxContent>
            </v:textbox>
          </v:shape>
        </w:pict>
      </w:r>
    </w:p>
    <w:p w:rsidR="00B56BF4" w:rsidRPr="00F46098" w:rsidRDefault="00250A00">
      <w:pPr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w:pict>
          <v:shape id="_x0000_s1051" type="#_x0000_t32" style="position:absolute;left:0;text-align:left;margin-left:318.8pt;margin-top:4.8pt;width:0;height:43.85pt;z-index:14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left:0;text-align:left;margin-left:135.95pt;margin-top:4.8pt;width:0;height:43.85pt;z-index:13" o:connectortype="straight">
            <v:stroke endarrow="block"/>
          </v:shape>
        </w:pict>
      </w:r>
    </w:p>
    <w:p w:rsidR="00B56BF4" w:rsidRPr="00F46098" w:rsidRDefault="00B56BF4">
      <w:pPr>
        <w:autoSpaceDE w:val="0"/>
        <w:autoSpaceDN w:val="0"/>
        <w:adjustRightInd w:val="0"/>
        <w:ind w:firstLine="540"/>
        <w:jc w:val="right"/>
        <w:outlineLvl w:val="2"/>
      </w:pPr>
    </w:p>
    <w:p w:rsidR="00B56BF4" w:rsidRPr="00F46098" w:rsidRDefault="00B56BF4">
      <w:pPr>
        <w:autoSpaceDE w:val="0"/>
        <w:autoSpaceDN w:val="0"/>
        <w:adjustRightInd w:val="0"/>
        <w:ind w:firstLine="540"/>
        <w:jc w:val="right"/>
        <w:outlineLvl w:val="2"/>
      </w:pPr>
    </w:p>
    <w:p w:rsidR="00B56BF4" w:rsidRPr="00F46098" w:rsidRDefault="00250A00">
      <w:pPr>
        <w:autoSpaceDE w:val="0"/>
        <w:autoSpaceDN w:val="0"/>
        <w:adjustRightInd w:val="0"/>
        <w:ind w:firstLine="540"/>
        <w:jc w:val="right"/>
        <w:outlineLvl w:val="2"/>
      </w:pPr>
      <w:r>
        <w:rPr>
          <w:noProof/>
        </w:rPr>
        <w:pict>
          <v:shape id="_x0000_s1053" type="#_x0000_t109" style="position:absolute;left:0;text-align:left;margin-left:244.3pt;margin-top:7.25pt;width:168.45pt;height:104.55pt;flip:y;z-index:16">
            <v:textbox style="mso-next-textbox:#_x0000_s1053">
              <w:txbxContent>
                <w:p w:rsidR="003F5148" w:rsidRDefault="003F5148" w:rsidP="00974400">
                  <w:r>
                    <w:t>Выдача постановления о п</w:t>
                  </w:r>
                  <w:r>
                    <w:t>о</w:t>
                  </w:r>
                  <w:r>
                    <w:t>становке на учет граждан,  желающих приобрести з</w:t>
                  </w:r>
                  <w:r>
                    <w:t>е</w:t>
                  </w:r>
                  <w:r>
                    <w:t>мельные участки для инд</w:t>
                  </w:r>
                  <w:r>
                    <w:t>и</w:t>
                  </w:r>
                  <w:r>
                    <w:t>видуального строительства  или ведения личного подсо</w:t>
                  </w:r>
                  <w:r>
                    <w:t>б</w:t>
                  </w:r>
                  <w:r>
                    <w:t>ного хозяйства</w:t>
                  </w:r>
                </w:p>
                <w:p w:rsidR="003F5148" w:rsidRDefault="003F5148" w:rsidP="00974400"/>
              </w:txbxContent>
            </v:textbox>
          </v:shape>
        </w:pict>
      </w:r>
      <w:r>
        <w:rPr>
          <w:noProof/>
        </w:rPr>
        <w:pict>
          <v:shape id="_x0000_s1052" type="#_x0000_t109" style="position:absolute;left:0;text-align:left;margin-left:53.4pt;margin-top:7.25pt;width:168.45pt;height:104.55pt;z-index:15">
            <v:textbox style="mso-next-textbox:#_x0000_s1052">
              <w:txbxContent>
                <w:p w:rsidR="003F5148" w:rsidRDefault="003F5148" w:rsidP="00974400">
                  <w:r>
                    <w:t>Выдача постановления о п</w:t>
                  </w:r>
                  <w:r>
                    <w:t>о</w:t>
                  </w:r>
                  <w:r>
                    <w:t>становке на учет граждан,  желающих приобрести з</w:t>
                  </w:r>
                  <w:r>
                    <w:t>е</w:t>
                  </w:r>
                  <w:r>
                    <w:t>мельные участки для инд</w:t>
                  </w:r>
                  <w:r>
                    <w:t>и</w:t>
                  </w:r>
                  <w:r>
                    <w:t>видуального строительства  или ведения личного подсо</w:t>
                  </w:r>
                  <w:r>
                    <w:t>б</w:t>
                  </w:r>
                  <w:r>
                    <w:t>ного хозяйства</w:t>
                  </w:r>
                </w:p>
              </w:txbxContent>
            </v:textbox>
          </v:shape>
        </w:pict>
      </w:r>
    </w:p>
    <w:p w:rsidR="00B56BF4" w:rsidRPr="00F46098" w:rsidRDefault="00B56BF4">
      <w:pPr>
        <w:autoSpaceDE w:val="0"/>
        <w:autoSpaceDN w:val="0"/>
        <w:adjustRightInd w:val="0"/>
        <w:ind w:firstLine="540"/>
        <w:jc w:val="right"/>
        <w:outlineLvl w:val="2"/>
      </w:pPr>
    </w:p>
    <w:p w:rsidR="00B56BF4" w:rsidRPr="00F46098" w:rsidRDefault="00B56BF4">
      <w:pPr>
        <w:autoSpaceDE w:val="0"/>
        <w:autoSpaceDN w:val="0"/>
        <w:adjustRightInd w:val="0"/>
        <w:ind w:firstLine="540"/>
        <w:jc w:val="right"/>
        <w:outlineLvl w:val="2"/>
      </w:pPr>
    </w:p>
    <w:p w:rsidR="00B56BF4" w:rsidRPr="00F46098" w:rsidRDefault="00B56BF4">
      <w:pPr>
        <w:autoSpaceDE w:val="0"/>
        <w:autoSpaceDN w:val="0"/>
        <w:adjustRightInd w:val="0"/>
        <w:ind w:firstLine="540"/>
        <w:jc w:val="right"/>
        <w:outlineLvl w:val="2"/>
      </w:pPr>
    </w:p>
    <w:p w:rsidR="00B56BF4" w:rsidRPr="00F46098" w:rsidRDefault="00B56BF4">
      <w:pPr>
        <w:autoSpaceDE w:val="0"/>
        <w:autoSpaceDN w:val="0"/>
        <w:adjustRightInd w:val="0"/>
        <w:ind w:firstLine="540"/>
        <w:jc w:val="right"/>
        <w:outlineLvl w:val="2"/>
      </w:pPr>
    </w:p>
    <w:p w:rsidR="00B56BF4" w:rsidRDefault="00B56BF4">
      <w:pPr>
        <w:autoSpaceDE w:val="0"/>
        <w:autoSpaceDN w:val="0"/>
        <w:adjustRightInd w:val="0"/>
        <w:ind w:firstLine="540"/>
        <w:jc w:val="right"/>
        <w:outlineLvl w:val="2"/>
      </w:pPr>
    </w:p>
    <w:p w:rsidR="00FF117E" w:rsidRPr="00F46098" w:rsidRDefault="00FF117E">
      <w:pPr>
        <w:autoSpaceDE w:val="0"/>
        <w:autoSpaceDN w:val="0"/>
        <w:adjustRightInd w:val="0"/>
        <w:ind w:firstLine="540"/>
        <w:jc w:val="right"/>
        <w:outlineLvl w:val="2"/>
      </w:pPr>
    </w:p>
    <w:p w:rsidR="00B56BF4" w:rsidRDefault="00B56BF4">
      <w:pPr>
        <w:autoSpaceDE w:val="0"/>
        <w:autoSpaceDN w:val="0"/>
        <w:adjustRightInd w:val="0"/>
        <w:ind w:firstLine="540"/>
        <w:jc w:val="right"/>
        <w:outlineLvl w:val="2"/>
      </w:pPr>
    </w:p>
    <w:p w:rsidR="008E6460" w:rsidRPr="00F46098" w:rsidRDefault="008E6460">
      <w:pPr>
        <w:autoSpaceDE w:val="0"/>
        <w:autoSpaceDN w:val="0"/>
        <w:adjustRightInd w:val="0"/>
        <w:ind w:firstLine="540"/>
        <w:jc w:val="right"/>
        <w:outlineLvl w:val="2"/>
      </w:pPr>
      <w:r w:rsidRPr="00F46098">
        <w:lastRenderedPageBreak/>
        <w:t>П</w:t>
      </w:r>
      <w:r w:rsidR="00D357CF" w:rsidRPr="00F46098">
        <w:t>риложение</w:t>
      </w:r>
      <w:r w:rsidRPr="00F46098">
        <w:t xml:space="preserve"> </w:t>
      </w:r>
      <w:r w:rsidR="00E80F5C" w:rsidRPr="00F46098">
        <w:t>4</w:t>
      </w:r>
    </w:p>
    <w:p w:rsidR="008E6460" w:rsidRPr="00F46098" w:rsidRDefault="008E646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8E6460" w:rsidRPr="00DE2775" w:rsidRDefault="008E6460" w:rsidP="00764178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  <w:r w:rsidRPr="00DE2775">
        <w:rPr>
          <w:sz w:val="26"/>
          <w:szCs w:val="26"/>
        </w:rPr>
        <w:t>Контактные данные для подачи жалоб в связи с предоставлением муниципал</w:t>
      </w:r>
      <w:r w:rsidRPr="00DE2775">
        <w:rPr>
          <w:sz w:val="26"/>
          <w:szCs w:val="26"/>
        </w:rPr>
        <w:t>ь</w:t>
      </w:r>
      <w:r w:rsidRPr="00DE2775">
        <w:rPr>
          <w:sz w:val="26"/>
          <w:szCs w:val="26"/>
        </w:rPr>
        <w:t>ной услуги</w:t>
      </w:r>
    </w:p>
    <w:p w:rsidR="008E6460" w:rsidRDefault="008E6460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DE2775" w:rsidRPr="00DE2775" w:rsidRDefault="00DE2775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245"/>
      </w:tblGrid>
      <w:tr w:rsidR="008E6460" w:rsidRPr="00DE2775">
        <w:tc>
          <w:tcPr>
            <w:tcW w:w="3794" w:type="dxa"/>
          </w:tcPr>
          <w:p w:rsidR="008E6460" w:rsidRPr="00DE2775" w:rsidRDefault="008E6460" w:rsidP="00D357CF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DE2775">
              <w:rPr>
                <w:sz w:val="26"/>
                <w:szCs w:val="26"/>
              </w:rPr>
              <w:t xml:space="preserve">Администрация </w:t>
            </w:r>
            <w:r w:rsidR="0024012B" w:rsidRPr="00DE2775">
              <w:rPr>
                <w:sz w:val="26"/>
                <w:szCs w:val="26"/>
              </w:rPr>
              <w:t>Топчихинского района</w:t>
            </w:r>
          </w:p>
        </w:tc>
        <w:tc>
          <w:tcPr>
            <w:tcW w:w="5245" w:type="dxa"/>
          </w:tcPr>
          <w:p w:rsidR="003C2A25" w:rsidRPr="00DE2775" w:rsidRDefault="003C2A25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DE2775">
              <w:rPr>
                <w:sz w:val="26"/>
                <w:szCs w:val="26"/>
              </w:rPr>
              <w:t>Адрес: 659070, Алтайский край, Топчихи</w:t>
            </w:r>
            <w:r w:rsidRPr="00DE2775">
              <w:rPr>
                <w:sz w:val="26"/>
                <w:szCs w:val="26"/>
              </w:rPr>
              <w:t>н</w:t>
            </w:r>
            <w:r w:rsidRPr="00DE2775">
              <w:rPr>
                <w:sz w:val="26"/>
                <w:szCs w:val="26"/>
              </w:rPr>
              <w:t>ский район</w:t>
            </w:r>
            <w:r w:rsidR="00D357CF" w:rsidRPr="00DE2775">
              <w:rPr>
                <w:sz w:val="26"/>
                <w:szCs w:val="26"/>
              </w:rPr>
              <w:t>,</w:t>
            </w:r>
            <w:r w:rsidRPr="00DE2775">
              <w:rPr>
                <w:sz w:val="26"/>
                <w:szCs w:val="26"/>
              </w:rPr>
              <w:t xml:space="preserve"> село Топчиха,</w:t>
            </w:r>
            <w:r w:rsidR="00D357CF" w:rsidRPr="00DE2775">
              <w:rPr>
                <w:sz w:val="26"/>
                <w:szCs w:val="26"/>
              </w:rPr>
              <w:t xml:space="preserve"> ули</w:t>
            </w:r>
            <w:r w:rsidRPr="00DE2775">
              <w:rPr>
                <w:sz w:val="26"/>
                <w:szCs w:val="26"/>
              </w:rPr>
              <w:t>ца Куйбыш</w:t>
            </w:r>
            <w:r w:rsidRPr="00DE2775">
              <w:rPr>
                <w:sz w:val="26"/>
                <w:szCs w:val="26"/>
              </w:rPr>
              <w:t>е</w:t>
            </w:r>
            <w:r w:rsidRPr="00DE2775">
              <w:rPr>
                <w:sz w:val="26"/>
                <w:szCs w:val="26"/>
              </w:rPr>
              <w:t>ва, 18</w:t>
            </w:r>
          </w:p>
          <w:p w:rsidR="00D357CF" w:rsidRPr="00DE2775" w:rsidRDefault="00835520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DE2775">
              <w:rPr>
                <w:sz w:val="26"/>
                <w:szCs w:val="26"/>
              </w:rPr>
              <w:t xml:space="preserve">Телефон: </w:t>
            </w:r>
            <w:r w:rsidR="003C2A25" w:rsidRPr="00DE2775">
              <w:rPr>
                <w:sz w:val="26"/>
                <w:szCs w:val="26"/>
              </w:rPr>
              <w:t>+7 (385-52) 2-10-16, 2-10-03</w:t>
            </w:r>
            <w:r w:rsidR="00D357CF" w:rsidRPr="00DE2775">
              <w:rPr>
                <w:sz w:val="26"/>
                <w:szCs w:val="26"/>
              </w:rPr>
              <w:t>.</w:t>
            </w:r>
          </w:p>
          <w:p w:rsidR="003C2A25" w:rsidRPr="00DE2775" w:rsidRDefault="003C2A25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DE2775">
              <w:rPr>
                <w:sz w:val="26"/>
                <w:szCs w:val="26"/>
              </w:rPr>
              <w:t xml:space="preserve">Адрес электронной почты: </w:t>
            </w:r>
            <w:r w:rsidRPr="00DE2775">
              <w:rPr>
                <w:sz w:val="26"/>
                <w:szCs w:val="26"/>
                <w:lang w:val="en-US"/>
              </w:rPr>
              <w:t>Grig</w:t>
            </w:r>
            <w:r w:rsidRPr="00DE2775">
              <w:rPr>
                <w:sz w:val="26"/>
                <w:szCs w:val="26"/>
                <w:lang w:val="en-US"/>
              </w:rPr>
              <w:t>o</w:t>
            </w:r>
            <w:r w:rsidRPr="00DE2775">
              <w:rPr>
                <w:sz w:val="26"/>
                <w:szCs w:val="26"/>
                <w:lang w:val="en-US"/>
              </w:rPr>
              <w:t>rev</w:t>
            </w:r>
            <w:r w:rsidRPr="00DE2775">
              <w:rPr>
                <w:sz w:val="26"/>
                <w:szCs w:val="26"/>
              </w:rPr>
              <w:t>_</w:t>
            </w:r>
            <w:r w:rsidRPr="00DE2775">
              <w:rPr>
                <w:sz w:val="26"/>
                <w:szCs w:val="26"/>
                <w:lang w:val="en-US"/>
              </w:rPr>
              <w:t>AN</w:t>
            </w:r>
            <w:r w:rsidRPr="00DE2775">
              <w:rPr>
                <w:sz w:val="26"/>
                <w:szCs w:val="26"/>
              </w:rPr>
              <w:t>@</w:t>
            </w:r>
            <w:r w:rsidRPr="00DE2775">
              <w:rPr>
                <w:sz w:val="26"/>
                <w:szCs w:val="26"/>
                <w:lang w:val="en-US"/>
              </w:rPr>
              <w:t>mail</w:t>
            </w:r>
            <w:r w:rsidRPr="00DE2775">
              <w:rPr>
                <w:sz w:val="26"/>
                <w:szCs w:val="26"/>
              </w:rPr>
              <w:t>.</w:t>
            </w:r>
            <w:r w:rsidRPr="00DE2775">
              <w:rPr>
                <w:sz w:val="26"/>
                <w:szCs w:val="26"/>
                <w:lang w:val="en-US"/>
              </w:rPr>
              <w:t>ru</w:t>
            </w:r>
          </w:p>
          <w:p w:rsidR="008E6460" w:rsidRPr="00DE2775" w:rsidRDefault="003C2A25" w:rsidP="00D357CF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DE2775">
              <w:rPr>
                <w:sz w:val="26"/>
                <w:szCs w:val="26"/>
              </w:rPr>
              <w:t>Руководитель: глава Администрации Топч</w:t>
            </w:r>
            <w:r w:rsidRPr="00DE2775">
              <w:rPr>
                <w:sz w:val="26"/>
                <w:szCs w:val="26"/>
              </w:rPr>
              <w:t>и</w:t>
            </w:r>
            <w:r w:rsidRPr="00DE2775">
              <w:rPr>
                <w:sz w:val="26"/>
                <w:szCs w:val="26"/>
              </w:rPr>
              <w:t>хинского района</w:t>
            </w:r>
            <w:r w:rsidR="00D357CF" w:rsidRPr="00DE2775">
              <w:rPr>
                <w:sz w:val="26"/>
                <w:szCs w:val="26"/>
              </w:rPr>
              <w:t xml:space="preserve"> </w:t>
            </w:r>
            <w:r w:rsidR="00835520" w:rsidRPr="00DE2775">
              <w:rPr>
                <w:sz w:val="26"/>
                <w:szCs w:val="26"/>
              </w:rPr>
              <w:t xml:space="preserve"> Григорьев Александр Н</w:t>
            </w:r>
            <w:r w:rsidR="00835520" w:rsidRPr="00DE2775">
              <w:rPr>
                <w:sz w:val="26"/>
                <w:szCs w:val="26"/>
              </w:rPr>
              <w:t>и</w:t>
            </w:r>
            <w:r w:rsidR="00835520" w:rsidRPr="00DE2775">
              <w:rPr>
                <w:sz w:val="26"/>
                <w:szCs w:val="26"/>
              </w:rPr>
              <w:t>колаевич</w:t>
            </w:r>
          </w:p>
        </w:tc>
      </w:tr>
      <w:tr w:rsidR="008E6460" w:rsidRPr="00DE2775">
        <w:tc>
          <w:tcPr>
            <w:tcW w:w="3794" w:type="dxa"/>
          </w:tcPr>
          <w:p w:rsidR="008E6460" w:rsidRPr="00DE2775" w:rsidRDefault="0024012B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DE2775">
              <w:rPr>
                <w:sz w:val="26"/>
                <w:szCs w:val="26"/>
              </w:rPr>
              <w:t>Комитет по экономике и упра</w:t>
            </w:r>
            <w:r w:rsidRPr="00DE2775">
              <w:rPr>
                <w:sz w:val="26"/>
                <w:szCs w:val="26"/>
              </w:rPr>
              <w:t>в</w:t>
            </w:r>
            <w:r w:rsidRPr="00DE2775">
              <w:rPr>
                <w:sz w:val="26"/>
                <w:szCs w:val="26"/>
              </w:rPr>
              <w:t>лению муниципальным имущ</w:t>
            </w:r>
            <w:r w:rsidRPr="00DE2775">
              <w:rPr>
                <w:sz w:val="26"/>
                <w:szCs w:val="26"/>
              </w:rPr>
              <w:t>е</w:t>
            </w:r>
            <w:r w:rsidRPr="00DE2775">
              <w:rPr>
                <w:sz w:val="26"/>
                <w:szCs w:val="26"/>
              </w:rPr>
              <w:t>ством Администрации района</w:t>
            </w:r>
          </w:p>
        </w:tc>
        <w:tc>
          <w:tcPr>
            <w:tcW w:w="5245" w:type="dxa"/>
          </w:tcPr>
          <w:p w:rsidR="003C2A25" w:rsidRPr="00DE2775" w:rsidRDefault="003C2A25" w:rsidP="00D357CF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DE2775">
              <w:rPr>
                <w:sz w:val="26"/>
                <w:szCs w:val="26"/>
              </w:rPr>
              <w:t>Адрес: 659070, Алтайский край</w:t>
            </w:r>
            <w:r w:rsidR="00D357CF" w:rsidRPr="00DE2775">
              <w:rPr>
                <w:sz w:val="26"/>
                <w:szCs w:val="26"/>
              </w:rPr>
              <w:t>,</w:t>
            </w:r>
            <w:r w:rsidRPr="00DE2775">
              <w:rPr>
                <w:sz w:val="26"/>
                <w:szCs w:val="26"/>
              </w:rPr>
              <w:t xml:space="preserve"> Топчихи</w:t>
            </w:r>
            <w:r w:rsidRPr="00DE2775">
              <w:rPr>
                <w:sz w:val="26"/>
                <w:szCs w:val="26"/>
              </w:rPr>
              <w:t>н</w:t>
            </w:r>
            <w:r w:rsidRPr="00DE2775">
              <w:rPr>
                <w:sz w:val="26"/>
                <w:szCs w:val="26"/>
              </w:rPr>
              <w:t>ский</w:t>
            </w:r>
            <w:r w:rsidR="00D357CF" w:rsidRPr="00DE2775">
              <w:rPr>
                <w:sz w:val="26"/>
                <w:szCs w:val="26"/>
              </w:rPr>
              <w:t xml:space="preserve"> рай</w:t>
            </w:r>
            <w:r w:rsidRPr="00DE2775">
              <w:rPr>
                <w:sz w:val="26"/>
                <w:szCs w:val="26"/>
              </w:rPr>
              <w:t>он, село Топчиха</w:t>
            </w:r>
            <w:r w:rsidR="00D357CF" w:rsidRPr="00DE2775">
              <w:rPr>
                <w:sz w:val="26"/>
                <w:szCs w:val="26"/>
              </w:rPr>
              <w:t>, улица</w:t>
            </w:r>
            <w:r w:rsidRPr="00DE2775">
              <w:rPr>
                <w:sz w:val="26"/>
                <w:szCs w:val="26"/>
              </w:rPr>
              <w:t xml:space="preserve"> Куйбыш</w:t>
            </w:r>
            <w:r w:rsidRPr="00DE2775">
              <w:rPr>
                <w:sz w:val="26"/>
                <w:szCs w:val="26"/>
              </w:rPr>
              <w:t>е</w:t>
            </w:r>
            <w:r w:rsidRPr="00DE2775">
              <w:rPr>
                <w:sz w:val="26"/>
                <w:szCs w:val="26"/>
              </w:rPr>
              <w:t>ва, 18</w:t>
            </w:r>
          </w:p>
          <w:p w:rsidR="00D357CF" w:rsidRPr="00DE2775" w:rsidRDefault="00835520" w:rsidP="00D357CF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DE2775">
              <w:rPr>
                <w:sz w:val="26"/>
                <w:szCs w:val="26"/>
              </w:rPr>
              <w:t>Т</w:t>
            </w:r>
            <w:r w:rsidR="00D357CF" w:rsidRPr="00DE2775">
              <w:rPr>
                <w:sz w:val="26"/>
                <w:szCs w:val="26"/>
              </w:rPr>
              <w:t>еле</w:t>
            </w:r>
            <w:r w:rsidR="003C2A25" w:rsidRPr="00DE2775">
              <w:rPr>
                <w:sz w:val="26"/>
                <w:szCs w:val="26"/>
              </w:rPr>
              <w:t>фон</w:t>
            </w:r>
            <w:r w:rsidRPr="00DE2775">
              <w:rPr>
                <w:sz w:val="26"/>
                <w:szCs w:val="26"/>
              </w:rPr>
              <w:t>:</w:t>
            </w:r>
            <w:r w:rsidR="003C2A25" w:rsidRPr="00DE2775">
              <w:rPr>
                <w:sz w:val="26"/>
                <w:szCs w:val="26"/>
              </w:rPr>
              <w:t xml:space="preserve"> + 7 (385-52)2-22-42</w:t>
            </w:r>
            <w:r w:rsidRPr="00DE2775">
              <w:rPr>
                <w:sz w:val="26"/>
                <w:szCs w:val="26"/>
              </w:rPr>
              <w:t>, 2-23-56</w:t>
            </w:r>
          </w:p>
          <w:p w:rsidR="003C2A25" w:rsidRPr="00DE2775" w:rsidRDefault="003C2A25" w:rsidP="00D357CF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DE2775">
              <w:rPr>
                <w:sz w:val="26"/>
                <w:szCs w:val="26"/>
              </w:rPr>
              <w:t xml:space="preserve">адрес электронной почты: </w:t>
            </w:r>
            <w:r w:rsidRPr="00DE2775">
              <w:rPr>
                <w:sz w:val="26"/>
                <w:szCs w:val="26"/>
                <w:lang w:val="en-US"/>
              </w:rPr>
              <w:t>topchec</w:t>
            </w:r>
            <w:r w:rsidRPr="00DE2775">
              <w:rPr>
                <w:sz w:val="26"/>
                <w:szCs w:val="26"/>
                <w:lang w:val="en-US"/>
              </w:rPr>
              <w:t>o</w:t>
            </w:r>
            <w:r w:rsidRPr="00DE2775">
              <w:rPr>
                <w:sz w:val="26"/>
                <w:szCs w:val="26"/>
                <w:lang w:val="en-US"/>
              </w:rPr>
              <w:t>nom</w:t>
            </w:r>
            <w:r w:rsidRPr="00DE2775">
              <w:rPr>
                <w:sz w:val="26"/>
                <w:szCs w:val="26"/>
              </w:rPr>
              <w:t>@</w:t>
            </w:r>
            <w:r w:rsidRPr="00DE2775">
              <w:rPr>
                <w:sz w:val="26"/>
                <w:szCs w:val="26"/>
                <w:lang w:val="en-US"/>
              </w:rPr>
              <w:t>mail</w:t>
            </w:r>
            <w:r w:rsidRPr="00DE2775">
              <w:rPr>
                <w:sz w:val="26"/>
                <w:szCs w:val="26"/>
              </w:rPr>
              <w:t>.</w:t>
            </w:r>
            <w:r w:rsidRPr="00DE2775">
              <w:rPr>
                <w:sz w:val="26"/>
                <w:szCs w:val="26"/>
                <w:lang w:val="en-US"/>
              </w:rPr>
              <w:t>ru</w:t>
            </w:r>
          </w:p>
          <w:p w:rsidR="008E6460" w:rsidRPr="00DE2775" w:rsidRDefault="00D357CF" w:rsidP="00D357CF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DE2775">
              <w:rPr>
                <w:sz w:val="26"/>
                <w:szCs w:val="26"/>
              </w:rPr>
              <w:t xml:space="preserve">Руководитель: </w:t>
            </w:r>
            <w:r w:rsidR="003C2A25" w:rsidRPr="00DE2775">
              <w:rPr>
                <w:sz w:val="26"/>
                <w:szCs w:val="26"/>
              </w:rPr>
              <w:t>заместитель главы Админ</w:t>
            </w:r>
            <w:r w:rsidR="003C2A25" w:rsidRPr="00DE2775">
              <w:rPr>
                <w:sz w:val="26"/>
                <w:szCs w:val="26"/>
              </w:rPr>
              <w:t>и</w:t>
            </w:r>
            <w:r w:rsidR="003C2A25" w:rsidRPr="00DE2775">
              <w:rPr>
                <w:sz w:val="26"/>
                <w:szCs w:val="26"/>
              </w:rPr>
              <w:t>страции района по экономике и управлению муниципальным имуществом Администр</w:t>
            </w:r>
            <w:r w:rsidR="003C2A25" w:rsidRPr="00DE2775">
              <w:rPr>
                <w:sz w:val="26"/>
                <w:szCs w:val="26"/>
              </w:rPr>
              <w:t>а</w:t>
            </w:r>
            <w:r w:rsidR="003C2A25" w:rsidRPr="00DE2775">
              <w:rPr>
                <w:sz w:val="26"/>
                <w:szCs w:val="26"/>
              </w:rPr>
              <w:t>ции района</w:t>
            </w:r>
          </w:p>
          <w:p w:rsidR="003C2A25" w:rsidRPr="00DE2775" w:rsidRDefault="003C2A25" w:rsidP="00D357CF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DE2775">
              <w:rPr>
                <w:sz w:val="26"/>
                <w:szCs w:val="26"/>
              </w:rPr>
              <w:t>Лисина Полина Ильинична</w:t>
            </w:r>
          </w:p>
        </w:tc>
      </w:tr>
    </w:tbl>
    <w:p w:rsidR="00FF117E" w:rsidRPr="00F46098" w:rsidRDefault="008E6460" w:rsidP="00E14F84">
      <w:pPr>
        <w:jc w:val="right"/>
      </w:pPr>
      <w:r w:rsidRPr="00F46098">
        <w:br w:type="page"/>
      </w:r>
      <w:r w:rsidRPr="00F46098">
        <w:lastRenderedPageBreak/>
        <w:t xml:space="preserve">    П</w:t>
      </w:r>
      <w:r w:rsidR="00946C92" w:rsidRPr="00F46098">
        <w:t>риложение</w:t>
      </w:r>
      <w:r w:rsidR="00E80F5C" w:rsidRPr="00F46098">
        <w:t xml:space="preserve"> 5</w:t>
      </w:r>
    </w:p>
    <w:tbl>
      <w:tblPr>
        <w:tblW w:w="0" w:type="auto"/>
        <w:tblLook w:val="04A0"/>
      </w:tblPr>
      <w:tblGrid>
        <w:gridCol w:w="3652"/>
        <w:gridCol w:w="5954"/>
      </w:tblGrid>
      <w:tr w:rsidR="00FF117E" w:rsidRPr="009C317B" w:rsidTr="00D12E86">
        <w:trPr>
          <w:trHeight w:val="7080"/>
        </w:trPr>
        <w:tc>
          <w:tcPr>
            <w:tcW w:w="3652" w:type="dxa"/>
          </w:tcPr>
          <w:p w:rsidR="00FF117E" w:rsidRPr="00FF117E" w:rsidRDefault="00FF117E" w:rsidP="00E65960">
            <w:pPr>
              <w:rPr>
                <w:sz w:val="28"/>
                <w:szCs w:val="28"/>
              </w:rPr>
            </w:pPr>
          </w:p>
          <w:p w:rsidR="00FF117E" w:rsidRPr="00FF117E" w:rsidRDefault="00FF117E" w:rsidP="00E65960">
            <w:pPr>
              <w:rPr>
                <w:sz w:val="28"/>
                <w:szCs w:val="28"/>
              </w:rPr>
            </w:pPr>
          </w:p>
          <w:p w:rsidR="00FF117E" w:rsidRPr="00FF117E" w:rsidRDefault="00FF117E" w:rsidP="00E65960">
            <w:pPr>
              <w:rPr>
                <w:sz w:val="28"/>
                <w:szCs w:val="28"/>
              </w:rPr>
            </w:pPr>
          </w:p>
          <w:p w:rsidR="00FF117E" w:rsidRPr="00FF117E" w:rsidRDefault="00FF117E" w:rsidP="00E65960">
            <w:pPr>
              <w:rPr>
                <w:sz w:val="28"/>
                <w:szCs w:val="28"/>
              </w:rPr>
            </w:pPr>
          </w:p>
          <w:p w:rsidR="00FF117E" w:rsidRPr="00FF117E" w:rsidRDefault="00FF117E" w:rsidP="00E65960">
            <w:pPr>
              <w:rPr>
                <w:sz w:val="28"/>
                <w:szCs w:val="28"/>
              </w:rPr>
            </w:pPr>
          </w:p>
          <w:p w:rsidR="00FF117E" w:rsidRPr="00FF117E" w:rsidRDefault="00FF117E" w:rsidP="00E65960">
            <w:pPr>
              <w:rPr>
                <w:sz w:val="28"/>
                <w:szCs w:val="28"/>
              </w:rPr>
            </w:pPr>
          </w:p>
          <w:p w:rsidR="00FF117E" w:rsidRPr="00FF117E" w:rsidRDefault="00FF117E" w:rsidP="00E65960">
            <w:pPr>
              <w:rPr>
                <w:sz w:val="28"/>
                <w:szCs w:val="28"/>
              </w:rPr>
            </w:pPr>
          </w:p>
          <w:p w:rsidR="00FF117E" w:rsidRPr="00FF117E" w:rsidRDefault="00FF117E" w:rsidP="00E65960">
            <w:pPr>
              <w:rPr>
                <w:sz w:val="28"/>
                <w:szCs w:val="28"/>
              </w:rPr>
            </w:pPr>
          </w:p>
          <w:p w:rsidR="00FF117E" w:rsidRPr="00FF117E" w:rsidRDefault="00FF117E" w:rsidP="00E65960">
            <w:pPr>
              <w:rPr>
                <w:sz w:val="28"/>
                <w:szCs w:val="28"/>
              </w:rPr>
            </w:pPr>
          </w:p>
          <w:p w:rsidR="00FF117E" w:rsidRPr="00FF117E" w:rsidRDefault="00FF117E" w:rsidP="00E65960">
            <w:pPr>
              <w:rPr>
                <w:sz w:val="28"/>
                <w:szCs w:val="28"/>
              </w:rPr>
            </w:pPr>
          </w:p>
          <w:p w:rsidR="00FF117E" w:rsidRPr="00FF117E" w:rsidRDefault="00FF117E" w:rsidP="00E65960">
            <w:pPr>
              <w:rPr>
                <w:sz w:val="28"/>
                <w:szCs w:val="28"/>
              </w:rPr>
            </w:pPr>
          </w:p>
          <w:p w:rsidR="00FF117E" w:rsidRPr="00FF117E" w:rsidRDefault="00FF117E" w:rsidP="00E65960">
            <w:pPr>
              <w:rPr>
                <w:sz w:val="28"/>
                <w:szCs w:val="28"/>
              </w:rPr>
            </w:pPr>
          </w:p>
          <w:p w:rsidR="00FF117E" w:rsidRPr="00FF117E" w:rsidRDefault="00FF117E" w:rsidP="00E65960">
            <w:pPr>
              <w:rPr>
                <w:sz w:val="28"/>
                <w:szCs w:val="28"/>
              </w:rPr>
            </w:pPr>
          </w:p>
          <w:p w:rsidR="00FF117E" w:rsidRPr="00FF117E" w:rsidRDefault="00FF117E" w:rsidP="00E65960">
            <w:pPr>
              <w:rPr>
                <w:sz w:val="28"/>
                <w:szCs w:val="28"/>
              </w:rPr>
            </w:pPr>
          </w:p>
          <w:p w:rsidR="00FF117E" w:rsidRPr="00FF117E" w:rsidRDefault="00FF117E" w:rsidP="00E65960">
            <w:pPr>
              <w:rPr>
                <w:sz w:val="28"/>
                <w:szCs w:val="28"/>
              </w:rPr>
            </w:pPr>
          </w:p>
          <w:p w:rsidR="00FF117E" w:rsidRPr="00FF117E" w:rsidRDefault="00FF117E" w:rsidP="00E65960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FF117E" w:rsidRPr="00FF117E" w:rsidRDefault="00FF117E" w:rsidP="00E65960">
            <w:pPr>
              <w:rPr>
                <w:sz w:val="26"/>
                <w:szCs w:val="26"/>
              </w:rPr>
            </w:pPr>
            <w:r w:rsidRPr="00FF117E">
              <w:rPr>
                <w:sz w:val="26"/>
                <w:szCs w:val="26"/>
              </w:rPr>
              <w:t xml:space="preserve"> </w:t>
            </w:r>
            <w:r w:rsidR="00D12E86">
              <w:rPr>
                <w:sz w:val="26"/>
                <w:szCs w:val="26"/>
              </w:rPr>
              <w:t xml:space="preserve">        </w:t>
            </w:r>
            <w:r w:rsidRPr="00FF117E">
              <w:rPr>
                <w:sz w:val="26"/>
                <w:szCs w:val="26"/>
              </w:rPr>
              <w:t xml:space="preserve">В Администрацию Топчихинского </w:t>
            </w:r>
          </w:p>
          <w:p w:rsidR="00FF117E" w:rsidRPr="00FF117E" w:rsidRDefault="00D12E86" w:rsidP="00E659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FF117E" w:rsidRPr="00FF117E">
              <w:rPr>
                <w:sz w:val="26"/>
                <w:szCs w:val="26"/>
              </w:rPr>
              <w:t>района   Алтайского   края</w:t>
            </w:r>
          </w:p>
          <w:p w:rsidR="00FF117E" w:rsidRPr="00FF117E" w:rsidRDefault="00D12E86" w:rsidP="00E659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FF117E" w:rsidRPr="00FF117E">
              <w:rPr>
                <w:sz w:val="26"/>
                <w:szCs w:val="26"/>
              </w:rPr>
              <w:t>от ___________________________________</w:t>
            </w:r>
            <w:r w:rsidR="00E25EF8">
              <w:rPr>
                <w:sz w:val="26"/>
                <w:szCs w:val="26"/>
              </w:rPr>
              <w:t>__</w:t>
            </w:r>
          </w:p>
          <w:p w:rsidR="00FF117E" w:rsidRPr="00E25EF8" w:rsidRDefault="00FF117E" w:rsidP="00FF117E">
            <w:pPr>
              <w:jc w:val="center"/>
              <w:rPr>
                <w:sz w:val="20"/>
                <w:szCs w:val="20"/>
              </w:rPr>
            </w:pPr>
            <w:r w:rsidRPr="00E25EF8">
              <w:rPr>
                <w:sz w:val="20"/>
                <w:szCs w:val="20"/>
              </w:rPr>
              <w:t>(фамилия, имя, отчество гражданина)</w:t>
            </w:r>
          </w:p>
          <w:p w:rsidR="00FF117E" w:rsidRPr="00FF117E" w:rsidRDefault="00D12E86" w:rsidP="00E659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FF117E" w:rsidRPr="00FF117E">
              <w:rPr>
                <w:sz w:val="26"/>
                <w:szCs w:val="26"/>
              </w:rPr>
              <w:t>«____»__________________ года рождения,</w:t>
            </w:r>
          </w:p>
          <w:p w:rsidR="00FF117E" w:rsidRPr="00FF117E" w:rsidRDefault="00D12E86" w:rsidP="00E659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FF117E" w:rsidRPr="00FF117E">
              <w:rPr>
                <w:sz w:val="26"/>
                <w:szCs w:val="26"/>
              </w:rPr>
              <w:t>_____________________________________</w:t>
            </w:r>
            <w:r w:rsidR="00E25EF8">
              <w:rPr>
                <w:sz w:val="26"/>
                <w:szCs w:val="26"/>
              </w:rPr>
              <w:t>__</w:t>
            </w:r>
          </w:p>
          <w:p w:rsidR="00FF117E" w:rsidRPr="00E25EF8" w:rsidRDefault="00FF117E" w:rsidP="00FF117E">
            <w:pPr>
              <w:jc w:val="center"/>
              <w:rPr>
                <w:sz w:val="20"/>
                <w:szCs w:val="20"/>
              </w:rPr>
            </w:pPr>
            <w:r w:rsidRPr="00E25EF8">
              <w:rPr>
                <w:sz w:val="20"/>
                <w:szCs w:val="20"/>
              </w:rPr>
              <w:t>(документ удостоверяющий личность)</w:t>
            </w:r>
          </w:p>
          <w:p w:rsidR="00FF117E" w:rsidRPr="00FF117E" w:rsidRDefault="00D12E86" w:rsidP="00E659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FF117E" w:rsidRPr="00FF117E">
              <w:rPr>
                <w:sz w:val="26"/>
                <w:szCs w:val="26"/>
              </w:rPr>
              <w:t>серия_____</w:t>
            </w:r>
            <w:r w:rsidR="00FF117E" w:rsidRPr="00FF117E">
              <w:rPr>
                <w:sz w:val="26"/>
                <w:szCs w:val="26"/>
                <w:lang w:val="en-US"/>
              </w:rPr>
              <w:t>N</w:t>
            </w:r>
            <w:r w:rsidR="00FF117E" w:rsidRPr="00FF117E">
              <w:rPr>
                <w:sz w:val="26"/>
                <w:szCs w:val="26"/>
              </w:rPr>
              <w:t>__________________________</w:t>
            </w:r>
            <w:r w:rsidR="00E25EF8">
              <w:rPr>
                <w:sz w:val="26"/>
                <w:szCs w:val="26"/>
              </w:rPr>
              <w:t>__</w:t>
            </w:r>
          </w:p>
          <w:p w:rsidR="00FF117E" w:rsidRPr="00FF117E" w:rsidRDefault="00D12E86" w:rsidP="00E659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FF117E" w:rsidRPr="00FF117E">
              <w:rPr>
                <w:sz w:val="26"/>
                <w:szCs w:val="26"/>
              </w:rPr>
              <w:t>выдан________________________________</w:t>
            </w:r>
            <w:r w:rsidR="00E25EF8">
              <w:rPr>
                <w:sz w:val="26"/>
                <w:szCs w:val="26"/>
              </w:rPr>
              <w:t>__</w:t>
            </w:r>
          </w:p>
          <w:p w:rsidR="00FF117E" w:rsidRPr="00FF117E" w:rsidRDefault="00D12E86" w:rsidP="00E659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FF117E" w:rsidRPr="00FF117E">
              <w:rPr>
                <w:sz w:val="26"/>
                <w:szCs w:val="26"/>
              </w:rPr>
              <w:t>«_____»__________________________ года</w:t>
            </w:r>
          </w:p>
          <w:p w:rsidR="00FF117E" w:rsidRPr="00FF117E" w:rsidRDefault="00D12E86" w:rsidP="00E659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FF117E" w:rsidRPr="00FF117E">
              <w:rPr>
                <w:sz w:val="26"/>
                <w:szCs w:val="26"/>
              </w:rPr>
              <w:t>ИНН_________________________________</w:t>
            </w:r>
            <w:r w:rsidR="00E25EF8">
              <w:rPr>
                <w:sz w:val="26"/>
                <w:szCs w:val="26"/>
              </w:rPr>
              <w:t>__</w:t>
            </w:r>
          </w:p>
          <w:p w:rsidR="00FF117E" w:rsidRDefault="00D12E86" w:rsidP="00D12E86">
            <w:pPr>
              <w:pBdr>
                <w:bottom w:val="single" w:sz="12" w:space="1" w:color="auto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FF117E" w:rsidRPr="00FF117E">
              <w:rPr>
                <w:sz w:val="26"/>
                <w:szCs w:val="26"/>
              </w:rPr>
              <w:t>адрес пос</w:t>
            </w:r>
            <w:r w:rsidR="00E14F84">
              <w:rPr>
                <w:sz w:val="26"/>
                <w:szCs w:val="26"/>
              </w:rPr>
              <w:t xml:space="preserve">тоянного места жительства: </w:t>
            </w:r>
            <w:r w:rsidR="00E25EF8">
              <w:rPr>
                <w:sz w:val="26"/>
                <w:szCs w:val="26"/>
              </w:rPr>
              <w:t>_______</w:t>
            </w:r>
          </w:p>
          <w:p w:rsidR="00D12E86" w:rsidRDefault="00D12E86" w:rsidP="00D12E86">
            <w:pPr>
              <w:pBdr>
                <w:bottom w:val="single" w:sz="12" w:space="1" w:color="auto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_______________________________________</w:t>
            </w:r>
          </w:p>
          <w:p w:rsidR="00D12E86" w:rsidRDefault="00D12E86" w:rsidP="00D12E86">
            <w:pPr>
              <w:pBdr>
                <w:bottom w:val="single" w:sz="12" w:space="1" w:color="auto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_______________________________________</w:t>
            </w:r>
          </w:p>
          <w:p w:rsidR="00D12E86" w:rsidRPr="00FF117E" w:rsidRDefault="00D12E86" w:rsidP="00D12E86">
            <w:pPr>
              <w:pBdr>
                <w:bottom w:val="single" w:sz="12" w:space="1" w:color="auto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_______________________________________</w:t>
            </w:r>
          </w:p>
          <w:p w:rsidR="00D12E86" w:rsidRDefault="00D12E86" w:rsidP="00D12E86">
            <w:pPr>
              <w:pBdr>
                <w:bottom w:val="single" w:sz="12" w:space="1" w:color="auto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E14F84">
              <w:rPr>
                <w:sz w:val="26"/>
                <w:szCs w:val="26"/>
              </w:rPr>
              <w:t>адрес пребывания:</w:t>
            </w:r>
            <w:r w:rsidR="00E25EF8">
              <w:rPr>
                <w:sz w:val="26"/>
                <w:szCs w:val="26"/>
              </w:rPr>
              <w:t>_______________________</w:t>
            </w:r>
            <w:r>
              <w:rPr>
                <w:sz w:val="26"/>
                <w:szCs w:val="26"/>
              </w:rPr>
              <w:t xml:space="preserve"> </w:t>
            </w:r>
          </w:p>
          <w:p w:rsidR="00D12E86" w:rsidRDefault="00D12E86" w:rsidP="00D12E86">
            <w:pPr>
              <w:pBdr>
                <w:bottom w:val="single" w:sz="12" w:space="1" w:color="auto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_______________________________________</w:t>
            </w:r>
          </w:p>
          <w:p w:rsidR="00D12E86" w:rsidRDefault="00D12E86" w:rsidP="00D12E86">
            <w:pPr>
              <w:pBdr>
                <w:bottom w:val="single" w:sz="12" w:space="1" w:color="auto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_______________________________________</w:t>
            </w:r>
          </w:p>
          <w:p w:rsidR="00D12E86" w:rsidRDefault="00D12E86" w:rsidP="00D12E86">
            <w:pPr>
              <w:pBdr>
                <w:bottom w:val="single" w:sz="12" w:space="1" w:color="auto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_______________________________________</w:t>
            </w:r>
          </w:p>
          <w:p w:rsidR="00FF117E" w:rsidRDefault="00FF117E" w:rsidP="00D12E86">
            <w:pPr>
              <w:pBdr>
                <w:bottom w:val="single" w:sz="12" w:space="1" w:color="auto"/>
              </w:pBdr>
              <w:rPr>
                <w:sz w:val="26"/>
                <w:szCs w:val="26"/>
              </w:rPr>
            </w:pPr>
            <w:r w:rsidRPr="00FF117E">
              <w:rPr>
                <w:sz w:val="26"/>
                <w:szCs w:val="26"/>
              </w:rPr>
              <w:t>телефон ______________________________</w:t>
            </w:r>
            <w:r w:rsidR="00E25EF8">
              <w:rPr>
                <w:sz w:val="26"/>
                <w:szCs w:val="26"/>
              </w:rPr>
              <w:t>__</w:t>
            </w:r>
          </w:p>
          <w:p w:rsidR="00D12E86" w:rsidRPr="00FF117E" w:rsidRDefault="00D12E86" w:rsidP="00D12E86">
            <w:pPr>
              <w:pBdr>
                <w:bottom w:val="single" w:sz="12" w:space="1" w:color="auto"/>
              </w:pBdr>
              <w:rPr>
                <w:sz w:val="26"/>
                <w:szCs w:val="26"/>
              </w:rPr>
            </w:pPr>
          </w:p>
        </w:tc>
      </w:tr>
    </w:tbl>
    <w:p w:rsidR="00FF117E" w:rsidRPr="00FF117E" w:rsidRDefault="00FF117E" w:rsidP="00FF117E">
      <w:pPr>
        <w:jc w:val="center"/>
        <w:rPr>
          <w:sz w:val="26"/>
          <w:szCs w:val="26"/>
        </w:rPr>
      </w:pPr>
      <w:r w:rsidRPr="00FF117E">
        <w:rPr>
          <w:sz w:val="26"/>
          <w:szCs w:val="26"/>
        </w:rPr>
        <w:t>заявление</w:t>
      </w:r>
    </w:p>
    <w:p w:rsidR="00FF117E" w:rsidRDefault="00FF117E" w:rsidP="00D12E86">
      <w:pPr>
        <w:ind w:firstLine="709"/>
        <w:jc w:val="both"/>
        <w:rPr>
          <w:sz w:val="26"/>
          <w:szCs w:val="26"/>
        </w:rPr>
      </w:pPr>
      <w:r w:rsidRPr="00FF117E">
        <w:rPr>
          <w:sz w:val="26"/>
          <w:szCs w:val="26"/>
        </w:rPr>
        <w:t xml:space="preserve">Прошу поставить на учет в качестве желающего приобрести земельный участок </w:t>
      </w:r>
      <w:r w:rsidR="003F5148">
        <w:rPr>
          <w:sz w:val="26"/>
          <w:szCs w:val="26"/>
        </w:rPr>
        <w:t>согласно части 3 статьи 3</w:t>
      </w:r>
      <w:r w:rsidRPr="00FF117E">
        <w:rPr>
          <w:sz w:val="26"/>
          <w:szCs w:val="26"/>
        </w:rPr>
        <w:t xml:space="preserve"> закона Алтайского края от </w:t>
      </w:r>
      <w:r w:rsidR="003F5148">
        <w:rPr>
          <w:sz w:val="26"/>
          <w:szCs w:val="26"/>
        </w:rPr>
        <w:t>09</w:t>
      </w:r>
      <w:r w:rsidRPr="00FF117E">
        <w:rPr>
          <w:sz w:val="26"/>
          <w:szCs w:val="26"/>
        </w:rPr>
        <w:t>.1</w:t>
      </w:r>
      <w:r w:rsidR="003F5148">
        <w:rPr>
          <w:sz w:val="26"/>
          <w:szCs w:val="26"/>
        </w:rPr>
        <w:t>1</w:t>
      </w:r>
      <w:r w:rsidRPr="00FF117E">
        <w:rPr>
          <w:sz w:val="26"/>
          <w:szCs w:val="26"/>
        </w:rPr>
        <w:t>.20</w:t>
      </w:r>
      <w:r w:rsidR="003F5148">
        <w:rPr>
          <w:sz w:val="26"/>
          <w:szCs w:val="26"/>
        </w:rPr>
        <w:t>15</w:t>
      </w:r>
      <w:r w:rsidRPr="00FF117E">
        <w:rPr>
          <w:sz w:val="26"/>
          <w:szCs w:val="26"/>
        </w:rPr>
        <w:t xml:space="preserve"> № </w:t>
      </w:r>
      <w:r w:rsidR="003F5148">
        <w:rPr>
          <w:sz w:val="26"/>
          <w:szCs w:val="26"/>
        </w:rPr>
        <w:t>9</w:t>
      </w:r>
      <w:r w:rsidRPr="00FF117E">
        <w:rPr>
          <w:sz w:val="26"/>
          <w:szCs w:val="26"/>
        </w:rPr>
        <w:t>8-ЗС «О беспла</w:t>
      </w:r>
      <w:r w:rsidRPr="00FF117E">
        <w:rPr>
          <w:sz w:val="26"/>
          <w:szCs w:val="26"/>
        </w:rPr>
        <w:t>т</w:t>
      </w:r>
      <w:r w:rsidRPr="00FF117E">
        <w:rPr>
          <w:sz w:val="26"/>
          <w:szCs w:val="26"/>
        </w:rPr>
        <w:t>ном предоставлении в собственность земельных участков».</w:t>
      </w:r>
    </w:p>
    <w:p w:rsidR="003F5148" w:rsidRPr="00FF117E" w:rsidRDefault="003F5148" w:rsidP="003F51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Выражаю согласие на обработку персональных данных в порядке Федеральн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го закона от 27.07.2006 № 152-ФЗ «О персональных данных». </w:t>
      </w:r>
    </w:p>
    <w:p w:rsidR="00FF117E" w:rsidRPr="00FF117E" w:rsidRDefault="00FF117E" w:rsidP="00FF117E">
      <w:pPr>
        <w:jc w:val="both"/>
        <w:rPr>
          <w:sz w:val="26"/>
          <w:szCs w:val="26"/>
        </w:rPr>
      </w:pPr>
      <w:r w:rsidRPr="00FF117E">
        <w:rPr>
          <w:sz w:val="26"/>
          <w:szCs w:val="26"/>
        </w:rPr>
        <w:tab/>
        <w:t>К  заявлению  прилагаю  копии  документов  (удостоверений,  справок),</w:t>
      </w:r>
    </w:p>
    <w:p w:rsidR="00FF117E" w:rsidRPr="00FF117E" w:rsidRDefault="00FF117E" w:rsidP="00FF117E">
      <w:pPr>
        <w:jc w:val="both"/>
        <w:rPr>
          <w:sz w:val="26"/>
          <w:szCs w:val="26"/>
        </w:rPr>
      </w:pPr>
      <w:r w:rsidRPr="00FF117E">
        <w:rPr>
          <w:sz w:val="26"/>
          <w:szCs w:val="26"/>
        </w:rPr>
        <w:t xml:space="preserve"> подтверждающих право на получение в соответствии с законом Алтайского края «О бесплатном предоставлении в собственность земельных участков»  земельного учас</w:t>
      </w:r>
      <w:r w:rsidRPr="00FF117E">
        <w:rPr>
          <w:sz w:val="26"/>
          <w:szCs w:val="26"/>
        </w:rPr>
        <w:t>т</w:t>
      </w:r>
      <w:r w:rsidRPr="00FF117E">
        <w:rPr>
          <w:sz w:val="26"/>
          <w:szCs w:val="26"/>
        </w:rPr>
        <w:t>ка:</w:t>
      </w:r>
    </w:p>
    <w:p w:rsidR="00FF117E" w:rsidRDefault="00FF117E" w:rsidP="00FF117E">
      <w:pPr>
        <w:pStyle w:val="afa"/>
        <w:ind w:left="0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</w:t>
      </w:r>
    </w:p>
    <w:p w:rsidR="00FF117E" w:rsidRDefault="00FF117E" w:rsidP="00FF117E">
      <w:pPr>
        <w:pStyle w:val="afa"/>
        <w:ind w:left="0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</w:t>
      </w:r>
    </w:p>
    <w:p w:rsidR="00FF117E" w:rsidRDefault="003F5148" w:rsidP="00FF117E">
      <w:pPr>
        <w:pStyle w:val="afa"/>
        <w:ind w:left="0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</w:t>
      </w:r>
    </w:p>
    <w:p w:rsidR="003F5148" w:rsidRDefault="003F5148" w:rsidP="00FF117E">
      <w:pPr>
        <w:pStyle w:val="afa"/>
        <w:ind w:left="0"/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4._________________________________________________________________</w:t>
      </w:r>
    </w:p>
    <w:p w:rsidR="003F5148" w:rsidRDefault="003F5148" w:rsidP="00FF117E">
      <w:pPr>
        <w:pStyle w:val="afa"/>
        <w:ind w:left="0"/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5._________________________________________________________________</w:t>
      </w:r>
    </w:p>
    <w:p w:rsidR="003F5148" w:rsidRDefault="003F5148" w:rsidP="00FF117E">
      <w:pPr>
        <w:pStyle w:val="afa"/>
        <w:ind w:left="0"/>
        <w:rPr>
          <w:sz w:val="28"/>
          <w:szCs w:val="28"/>
        </w:rPr>
      </w:pPr>
      <w:r>
        <w:rPr>
          <w:sz w:val="28"/>
          <w:szCs w:val="28"/>
        </w:rPr>
        <w:t>6._________________________________________________________________</w:t>
      </w:r>
    </w:p>
    <w:p w:rsidR="003F5148" w:rsidRDefault="003F5148" w:rsidP="00FF117E">
      <w:pPr>
        <w:pStyle w:val="afa"/>
        <w:ind w:left="0"/>
        <w:rPr>
          <w:sz w:val="28"/>
          <w:szCs w:val="28"/>
        </w:rPr>
      </w:pPr>
      <w:r>
        <w:rPr>
          <w:sz w:val="28"/>
          <w:szCs w:val="28"/>
        </w:rPr>
        <w:t>7._________________________________________________________________</w:t>
      </w:r>
    </w:p>
    <w:p w:rsidR="003F5148" w:rsidRDefault="003F5148" w:rsidP="00FF117E">
      <w:pPr>
        <w:pStyle w:val="afa"/>
        <w:ind w:left="0"/>
        <w:rPr>
          <w:sz w:val="28"/>
          <w:szCs w:val="28"/>
        </w:rPr>
      </w:pPr>
      <w:r>
        <w:rPr>
          <w:sz w:val="28"/>
          <w:szCs w:val="28"/>
        </w:rPr>
        <w:t>8._________________________________________________________________</w:t>
      </w:r>
    </w:p>
    <w:p w:rsidR="003F5148" w:rsidRDefault="003F5148" w:rsidP="00FF117E">
      <w:pPr>
        <w:pStyle w:val="afa"/>
        <w:ind w:left="0"/>
        <w:rPr>
          <w:sz w:val="28"/>
          <w:szCs w:val="28"/>
        </w:rPr>
      </w:pPr>
    </w:p>
    <w:p w:rsidR="00FF117E" w:rsidRDefault="00FF117E" w:rsidP="00FF117E">
      <w:pPr>
        <w:pStyle w:val="afa"/>
        <w:ind w:left="0"/>
        <w:rPr>
          <w:sz w:val="28"/>
          <w:szCs w:val="28"/>
        </w:rPr>
      </w:pPr>
      <w:r>
        <w:rPr>
          <w:sz w:val="28"/>
          <w:szCs w:val="28"/>
        </w:rPr>
        <w:t>«____»____________20___год</w:t>
      </w:r>
    </w:p>
    <w:p w:rsidR="00FF117E" w:rsidRDefault="00FF117E" w:rsidP="00FF117E">
      <w:pPr>
        <w:pStyle w:val="afa"/>
        <w:ind w:left="0"/>
        <w:rPr>
          <w:sz w:val="28"/>
          <w:szCs w:val="28"/>
        </w:rPr>
      </w:pPr>
    </w:p>
    <w:p w:rsidR="00FF117E" w:rsidRDefault="00FF117E" w:rsidP="00FF117E">
      <w:pPr>
        <w:pStyle w:val="afa"/>
        <w:ind w:left="0"/>
        <w:rPr>
          <w:sz w:val="28"/>
          <w:szCs w:val="28"/>
        </w:rPr>
      </w:pPr>
      <w:r>
        <w:rPr>
          <w:sz w:val="28"/>
          <w:szCs w:val="28"/>
        </w:rPr>
        <w:t>_____________________                               ______________________________</w:t>
      </w:r>
    </w:p>
    <w:p w:rsidR="00FF117E" w:rsidRDefault="00FF117E" w:rsidP="00FF117E">
      <w:pPr>
        <w:pStyle w:val="afa"/>
        <w:ind w:left="0"/>
        <w:rPr>
          <w:sz w:val="20"/>
          <w:szCs w:val="20"/>
        </w:rPr>
      </w:pPr>
      <w:r w:rsidRPr="00FF117E">
        <w:rPr>
          <w:sz w:val="20"/>
          <w:szCs w:val="20"/>
        </w:rPr>
        <w:t xml:space="preserve">         (подпись заявителя)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FF117E">
        <w:rPr>
          <w:sz w:val="20"/>
          <w:szCs w:val="20"/>
        </w:rPr>
        <w:t xml:space="preserve">  (расшифровка подписи)</w:t>
      </w:r>
    </w:p>
    <w:p w:rsidR="00B76258" w:rsidRPr="003F5148" w:rsidRDefault="003F5148" w:rsidP="003F5148">
      <w:pPr>
        <w:pStyle w:val="afa"/>
        <w:ind w:left="0"/>
        <w:jc w:val="right"/>
        <w:rPr>
          <w:sz w:val="28"/>
          <w:szCs w:val="28"/>
        </w:rPr>
      </w:pPr>
      <w:r w:rsidRPr="003F5148">
        <w:rPr>
          <w:sz w:val="28"/>
          <w:szCs w:val="28"/>
        </w:rPr>
        <w:lastRenderedPageBreak/>
        <w:t>Приложение 6</w:t>
      </w:r>
    </w:p>
    <w:p w:rsidR="00B76258" w:rsidRDefault="00B76258" w:rsidP="00FF117E">
      <w:pPr>
        <w:pStyle w:val="afa"/>
        <w:ind w:left="0"/>
        <w:rPr>
          <w:sz w:val="20"/>
          <w:szCs w:val="20"/>
        </w:rPr>
      </w:pPr>
    </w:p>
    <w:p w:rsidR="00E14F84" w:rsidRDefault="003F5148" w:rsidP="003F5148">
      <w:pPr>
        <w:pStyle w:val="afa"/>
        <w:ind w:left="0"/>
        <w:jc w:val="center"/>
        <w:rPr>
          <w:sz w:val="28"/>
          <w:szCs w:val="28"/>
        </w:rPr>
      </w:pPr>
      <w:r w:rsidRPr="003F5148">
        <w:rPr>
          <w:sz w:val="28"/>
          <w:szCs w:val="28"/>
        </w:rPr>
        <w:t>Расписка в получении документов</w:t>
      </w:r>
    </w:p>
    <w:p w:rsidR="003F5148" w:rsidRDefault="003F5148" w:rsidP="00E14F84">
      <w:pPr>
        <w:pStyle w:val="afa"/>
        <w:ind w:left="0"/>
        <w:rPr>
          <w:sz w:val="28"/>
          <w:szCs w:val="28"/>
        </w:rPr>
      </w:pPr>
    </w:p>
    <w:p w:rsidR="00E14F84" w:rsidRDefault="00E14F84" w:rsidP="00E14F84">
      <w:pPr>
        <w:pStyle w:val="afa"/>
        <w:ind w:left="0"/>
        <w:rPr>
          <w:sz w:val="28"/>
          <w:szCs w:val="28"/>
        </w:rPr>
      </w:pPr>
      <w:r>
        <w:rPr>
          <w:sz w:val="28"/>
          <w:szCs w:val="28"/>
        </w:rPr>
        <w:t>Документы получены на приеме от «___» ____________ 20___ года</w:t>
      </w:r>
    </w:p>
    <w:p w:rsidR="00E14F84" w:rsidRDefault="00E14F84" w:rsidP="00E14F84">
      <w:pPr>
        <w:pStyle w:val="afa"/>
        <w:ind w:left="0"/>
        <w:rPr>
          <w:sz w:val="28"/>
          <w:szCs w:val="28"/>
        </w:rPr>
      </w:pPr>
    </w:p>
    <w:p w:rsidR="00E14F84" w:rsidRDefault="00E14F84" w:rsidP="00E14F84">
      <w:pPr>
        <w:pStyle w:val="afa"/>
        <w:ind w:left="0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регистрации заявления ____________________________________________</w:t>
      </w:r>
    </w:p>
    <w:p w:rsidR="00E14F84" w:rsidRDefault="00E14F84" w:rsidP="00E14F84">
      <w:pPr>
        <w:pStyle w:val="afa"/>
        <w:ind w:left="0"/>
        <w:rPr>
          <w:sz w:val="28"/>
          <w:szCs w:val="28"/>
        </w:rPr>
      </w:pPr>
    </w:p>
    <w:p w:rsidR="00E14F84" w:rsidRDefault="00E14F84" w:rsidP="00E14F84">
      <w:pPr>
        <w:pStyle w:val="afa"/>
        <w:ind w:left="0"/>
        <w:rPr>
          <w:sz w:val="28"/>
          <w:szCs w:val="28"/>
        </w:rPr>
      </w:pPr>
      <w:r>
        <w:rPr>
          <w:sz w:val="28"/>
          <w:szCs w:val="28"/>
        </w:rPr>
        <w:t>перечень документов:</w:t>
      </w:r>
    </w:p>
    <w:p w:rsidR="00E14F84" w:rsidRDefault="00E14F84" w:rsidP="00E14F84">
      <w:pPr>
        <w:pStyle w:val="afa"/>
        <w:ind w:left="0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</w:t>
      </w:r>
    </w:p>
    <w:p w:rsidR="00E14F84" w:rsidRDefault="00E14F84" w:rsidP="00E14F84">
      <w:pPr>
        <w:pStyle w:val="afa"/>
        <w:ind w:left="0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</w:t>
      </w:r>
    </w:p>
    <w:p w:rsidR="00E14F84" w:rsidRDefault="00E14F84" w:rsidP="00E14F84">
      <w:pPr>
        <w:pStyle w:val="afa"/>
        <w:ind w:left="0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</w:t>
      </w:r>
    </w:p>
    <w:p w:rsidR="00E14F84" w:rsidRDefault="00E14F84" w:rsidP="00E14F84">
      <w:pPr>
        <w:pStyle w:val="afa"/>
        <w:ind w:left="0"/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4.________________________________________________________________</w:t>
      </w:r>
    </w:p>
    <w:p w:rsidR="00E14F84" w:rsidRDefault="00E14F84" w:rsidP="00E14F84">
      <w:pPr>
        <w:pStyle w:val="afa"/>
        <w:ind w:left="0"/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5.________________________________________________________________</w:t>
      </w:r>
    </w:p>
    <w:p w:rsidR="00E14F84" w:rsidRDefault="00E14F84" w:rsidP="00E14F84">
      <w:pPr>
        <w:pStyle w:val="afa"/>
        <w:ind w:left="0"/>
        <w:rPr>
          <w:sz w:val="28"/>
          <w:szCs w:val="28"/>
        </w:rPr>
      </w:pPr>
    </w:p>
    <w:p w:rsidR="00E14F84" w:rsidRDefault="00E14F84" w:rsidP="00E14F84">
      <w:pPr>
        <w:pStyle w:val="afa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            _________________________________</w:t>
      </w:r>
    </w:p>
    <w:p w:rsidR="00E14F84" w:rsidRPr="00E14F84" w:rsidRDefault="00E14F84" w:rsidP="00E14F84">
      <w:pPr>
        <w:pStyle w:val="afa"/>
        <w:ind w:left="0"/>
        <w:rPr>
          <w:sz w:val="18"/>
          <w:szCs w:val="18"/>
        </w:rPr>
      </w:pPr>
      <w:r>
        <w:t xml:space="preserve">   </w:t>
      </w:r>
      <w:r w:rsidRPr="00E14F84">
        <w:rPr>
          <w:sz w:val="18"/>
          <w:szCs w:val="18"/>
        </w:rPr>
        <w:t xml:space="preserve">(подпись лица принявшего заявление)                                       </w:t>
      </w:r>
      <w:r>
        <w:rPr>
          <w:sz w:val="18"/>
          <w:szCs w:val="18"/>
        </w:rPr>
        <w:t xml:space="preserve">         </w:t>
      </w:r>
      <w:r w:rsidRPr="00E14F84">
        <w:rPr>
          <w:sz w:val="18"/>
          <w:szCs w:val="18"/>
        </w:rPr>
        <w:t xml:space="preserve">   (расшифровка подписи)</w:t>
      </w:r>
    </w:p>
    <w:p w:rsidR="00DE33EA" w:rsidRPr="00F46098" w:rsidRDefault="00DE33EA" w:rsidP="00DE33EA">
      <w:r w:rsidRPr="00F46098">
        <w:t xml:space="preserve">                            </w:t>
      </w:r>
    </w:p>
    <w:sectPr w:rsidR="00DE33EA" w:rsidRPr="00F46098" w:rsidSect="003F5148">
      <w:headerReference w:type="default" r:id="rId13"/>
      <w:footerReference w:type="even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0A9" w:rsidRDefault="00D720A9">
      <w:r>
        <w:separator/>
      </w:r>
    </w:p>
  </w:endnote>
  <w:endnote w:type="continuationSeparator" w:id="1">
    <w:p w:rsidR="00D720A9" w:rsidRDefault="00D72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148" w:rsidRDefault="00250A0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F514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F5148" w:rsidRDefault="003F514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0A9" w:rsidRDefault="00D720A9">
      <w:r>
        <w:separator/>
      </w:r>
    </w:p>
  </w:footnote>
  <w:footnote w:type="continuationSeparator" w:id="1">
    <w:p w:rsidR="00D720A9" w:rsidRDefault="00D720A9">
      <w:r>
        <w:continuationSeparator/>
      </w:r>
    </w:p>
  </w:footnote>
  <w:footnote w:id="2">
    <w:p w:rsidR="003F5148" w:rsidRDefault="003F5148" w:rsidP="003B6859">
      <w:pPr>
        <w:pStyle w:val="a6"/>
        <w:jc w:val="both"/>
      </w:pPr>
      <w:r>
        <w:rPr>
          <w:rStyle w:val="aff0"/>
        </w:rPr>
        <w:footnoteRef/>
      </w:r>
      <w:r>
        <w:t xml:space="preserve"> при условии наличия заключенного соглашения о взаимодействии между МФЦ и ОМСУ;</w:t>
      </w:r>
    </w:p>
  </w:footnote>
  <w:footnote w:id="3">
    <w:p w:rsidR="003F5148" w:rsidRPr="001A3E6E" w:rsidRDefault="003F5148" w:rsidP="003B6859">
      <w:pPr>
        <w:pStyle w:val="a6"/>
        <w:jc w:val="both"/>
      </w:pPr>
      <w:r w:rsidRPr="001A3E6E">
        <w:rPr>
          <w:rStyle w:val="aff0"/>
        </w:rPr>
        <w:footnoteRef/>
      </w:r>
      <w:r w:rsidRPr="001A3E6E">
        <w:t xml:space="preserve"> </w:t>
      </w:r>
      <w:r w:rsidRPr="001A3E6E">
        <w:rPr>
          <w:szCs w:val="28"/>
        </w:rPr>
        <w:t>предоставление муниципальной услуги «</w:t>
      </w:r>
      <w:r w:rsidRPr="00C63436">
        <w:t>Учет граждан, имеющих трех и более детей, желающих приобрести земельные участки</w:t>
      </w:r>
      <w:r w:rsidRPr="001A3E6E">
        <w:rPr>
          <w:szCs w:val="28"/>
        </w:rPr>
        <w:t xml:space="preserve">» </w:t>
      </w:r>
      <w:r w:rsidRPr="001A3E6E">
        <w:rPr>
          <w:szCs w:val="19"/>
        </w:rPr>
        <w:t xml:space="preserve">осуществляется </w:t>
      </w:r>
      <w:r w:rsidRPr="001A3E6E">
        <w:rPr>
          <w:szCs w:val="28"/>
        </w:rPr>
        <w:t xml:space="preserve">в электронной форме </w:t>
      </w:r>
      <w:r w:rsidRPr="001A3E6E">
        <w:rPr>
          <w:szCs w:val="19"/>
        </w:rPr>
        <w:t>при наличии регистрации заявителя на Едином по</w:t>
      </w:r>
      <w:r w:rsidRPr="001A3E6E">
        <w:rPr>
          <w:szCs w:val="19"/>
        </w:rPr>
        <w:t>р</w:t>
      </w:r>
      <w:r w:rsidRPr="001A3E6E">
        <w:rPr>
          <w:szCs w:val="19"/>
        </w:rPr>
        <w:t>тале государственных и муниципальных услуг (функций), а также специальной кнопки «Получить услугу»</w:t>
      </w:r>
      <w:r w:rsidRPr="001A3E6E">
        <w:rPr>
          <w:szCs w:val="2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148" w:rsidRDefault="00250A00">
    <w:pPr>
      <w:pStyle w:val="af8"/>
      <w:jc w:val="right"/>
    </w:pPr>
    <w:fldSimple w:instr=" PAGE   \* MERGEFORMAT ">
      <w:r w:rsidR="00175019">
        <w:rPr>
          <w:noProof/>
        </w:rPr>
        <w:t>23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9E80442"/>
    <w:multiLevelType w:val="hybridMultilevel"/>
    <w:tmpl w:val="0B4E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5"/>
  </w:num>
  <w:num w:numId="11">
    <w:abstractNumId w:val="12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460"/>
    <w:rsid w:val="00001BB1"/>
    <w:rsid w:val="0000408F"/>
    <w:rsid w:val="00010F44"/>
    <w:rsid w:val="000140B9"/>
    <w:rsid w:val="000149B1"/>
    <w:rsid w:val="00016FD2"/>
    <w:rsid w:val="00027B59"/>
    <w:rsid w:val="000318B3"/>
    <w:rsid w:val="0004079D"/>
    <w:rsid w:val="0004738C"/>
    <w:rsid w:val="000506AC"/>
    <w:rsid w:val="00050BC0"/>
    <w:rsid w:val="0005293B"/>
    <w:rsid w:val="00054B7F"/>
    <w:rsid w:val="0005617D"/>
    <w:rsid w:val="000565AB"/>
    <w:rsid w:val="000575D6"/>
    <w:rsid w:val="000622F8"/>
    <w:rsid w:val="00062D5F"/>
    <w:rsid w:val="000632E9"/>
    <w:rsid w:val="0006443F"/>
    <w:rsid w:val="00064764"/>
    <w:rsid w:val="0006483F"/>
    <w:rsid w:val="00072055"/>
    <w:rsid w:val="000733EA"/>
    <w:rsid w:val="0008552D"/>
    <w:rsid w:val="0008745F"/>
    <w:rsid w:val="0009051F"/>
    <w:rsid w:val="00090E73"/>
    <w:rsid w:val="0009422D"/>
    <w:rsid w:val="00096D7E"/>
    <w:rsid w:val="000A1BF3"/>
    <w:rsid w:val="000A41EB"/>
    <w:rsid w:val="000B3719"/>
    <w:rsid w:val="000B7BFB"/>
    <w:rsid w:val="000C2304"/>
    <w:rsid w:val="000C51FE"/>
    <w:rsid w:val="000D2B7E"/>
    <w:rsid w:val="000E0CA2"/>
    <w:rsid w:val="000E50FC"/>
    <w:rsid w:val="000E6C49"/>
    <w:rsid w:val="000F15DD"/>
    <w:rsid w:val="000F2F57"/>
    <w:rsid w:val="000F44C2"/>
    <w:rsid w:val="000F50A1"/>
    <w:rsid w:val="00100EBD"/>
    <w:rsid w:val="001029B7"/>
    <w:rsid w:val="00102B82"/>
    <w:rsid w:val="00103A3F"/>
    <w:rsid w:val="00107986"/>
    <w:rsid w:val="00107A34"/>
    <w:rsid w:val="0011157E"/>
    <w:rsid w:val="00115A39"/>
    <w:rsid w:val="001173BD"/>
    <w:rsid w:val="00117D2E"/>
    <w:rsid w:val="00117D37"/>
    <w:rsid w:val="00127179"/>
    <w:rsid w:val="001279F1"/>
    <w:rsid w:val="00133420"/>
    <w:rsid w:val="00133DD2"/>
    <w:rsid w:val="0013750D"/>
    <w:rsid w:val="00137C20"/>
    <w:rsid w:val="00145F07"/>
    <w:rsid w:val="00156C32"/>
    <w:rsid w:val="001600A1"/>
    <w:rsid w:val="001617F0"/>
    <w:rsid w:val="00162031"/>
    <w:rsid w:val="001667D3"/>
    <w:rsid w:val="00173483"/>
    <w:rsid w:val="00175019"/>
    <w:rsid w:val="00177374"/>
    <w:rsid w:val="00182306"/>
    <w:rsid w:val="00194C13"/>
    <w:rsid w:val="00194E4C"/>
    <w:rsid w:val="00196D9E"/>
    <w:rsid w:val="00197200"/>
    <w:rsid w:val="00197DFE"/>
    <w:rsid w:val="001A6183"/>
    <w:rsid w:val="001A63E8"/>
    <w:rsid w:val="001B13ED"/>
    <w:rsid w:val="001B2EFE"/>
    <w:rsid w:val="001C163A"/>
    <w:rsid w:val="001C2564"/>
    <w:rsid w:val="001D1CBE"/>
    <w:rsid w:val="001D282B"/>
    <w:rsid w:val="001D48D9"/>
    <w:rsid w:val="001D4B32"/>
    <w:rsid w:val="001D66B7"/>
    <w:rsid w:val="001E19BD"/>
    <w:rsid w:val="001E4E71"/>
    <w:rsid w:val="001E71BD"/>
    <w:rsid w:val="00201D58"/>
    <w:rsid w:val="00201F55"/>
    <w:rsid w:val="0020508F"/>
    <w:rsid w:val="002157B5"/>
    <w:rsid w:val="00216F9F"/>
    <w:rsid w:val="00224720"/>
    <w:rsid w:val="00225882"/>
    <w:rsid w:val="002304A6"/>
    <w:rsid w:val="00233941"/>
    <w:rsid w:val="002346B4"/>
    <w:rsid w:val="0023474C"/>
    <w:rsid w:val="0023730E"/>
    <w:rsid w:val="0024012B"/>
    <w:rsid w:val="00244535"/>
    <w:rsid w:val="002504A1"/>
    <w:rsid w:val="00250A00"/>
    <w:rsid w:val="00257022"/>
    <w:rsid w:val="00261003"/>
    <w:rsid w:val="00273DF7"/>
    <w:rsid w:val="00274CF9"/>
    <w:rsid w:val="00277FDA"/>
    <w:rsid w:val="00280105"/>
    <w:rsid w:val="00282E2B"/>
    <w:rsid w:val="00291DDE"/>
    <w:rsid w:val="00293802"/>
    <w:rsid w:val="002954BC"/>
    <w:rsid w:val="00296376"/>
    <w:rsid w:val="002A6326"/>
    <w:rsid w:val="002A69DE"/>
    <w:rsid w:val="002A76DC"/>
    <w:rsid w:val="002A771F"/>
    <w:rsid w:val="002B001C"/>
    <w:rsid w:val="002B1B4D"/>
    <w:rsid w:val="002B2306"/>
    <w:rsid w:val="002B3C52"/>
    <w:rsid w:val="002B62B1"/>
    <w:rsid w:val="002C1A7D"/>
    <w:rsid w:val="002C2DE1"/>
    <w:rsid w:val="002C32E3"/>
    <w:rsid w:val="002C5BD7"/>
    <w:rsid w:val="002C7E61"/>
    <w:rsid w:val="002D45B2"/>
    <w:rsid w:val="002D5B34"/>
    <w:rsid w:val="002D64D7"/>
    <w:rsid w:val="002D7339"/>
    <w:rsid w:val="002E3D81"/>
    <w:rsid w:val="002F4409"/>
    <w:rsid w:val="003013BD"/>
    <w:rsid w:val="00302086"/>
    <w:rsid w:val="00303B9C"/>
    <w:rsid w:val="00312D0C"/>
    <w:rsid w:val="0031690C"/>
    <w:rsid w:val="003228B1"/>
    <w:rsid w:val="003302F8"/>
    <w:rsid w:val="00334243"/>
    <w:rsid w:val="0035677A"/>
    <w:rsid w:val="00356F4F"/>
    <w:rsid w:val="003634E5"/>
    <w:rsid w:val="00370E3A"/>
    <w:rsid w:val="003741FC"/>
    <w:rsid w:val="00383E6F"/>
    <w:rsid w:val="003843E4"/>
    <w:rsid w:val="00385750"/>
    <w:rsid w:val="00387522"/>
    <w:rsid w:val="00387904"/>
    <w:rsid w:val="0039361C"/>
    <w:rsid w:val="00393860"/>
    <w:rsid w:val="003A083A"/>
    <w:rsid w:val="003A7D41"/>
    <w:rsid w:val="003B6859"/>
    <w:rsid w:val="003B69C1"/>
    <w:rsid w:val="003C2A25"/>
    <w:rsid w:val="003C564C"/>
    <w:rsid w:val="003C58F0"/>
    <w:rsid w:val="003D6E75"/>
    <w:rsid w:val="003D7872"/>
    <w:rsid w:val="003E1DCF"/>
    <w:rsid w:val="003E32B2"/>
    <w:rsid w:val="003F0266"/>
    <w:rsid w:val="003F0CAF"/>
    <w:rsid w:val="003F1073"/>
    <w:rsid w:val="003F26AA"/>
    <w:rsid w:val="003F5148"/>
    <w:rsid w:val="003F56DB"/>
    <w:rsid w:val="00404B8F"/>
    <w:rsid w:val="004064B5"/>
    <w:rsid w:val="00410E2B"/>
    <w:rsid w:val="00415824"/>
    <w:rsid w:val="0042136F"/>
    <w:rsid w:val="0042575F"/>
    <w:rsid w:val="00426F1B"/>
    <w:rsid w:val="00427A67"/>
    <w:rsid w:val="00433BD2"/>
    <w:rsid w:val="00455FBB"/>
    <w:rsid w:val="00460107"/>
    <w:rsid w:val="004601EC"/>
    <w:rsid w:val="0047392A"/>
    <w:rsid w:val="00476312"/>
    <w:rsid w:val="004971F7"/>
    <w:rsid w:val="004A0AC9"/>
    <w:rsid w:val="004A5F28"/>
    <w:rsid w:val="004A7A1C"/>
    <w:rsid w:val="004A7F80"/>
    <w:rsid w:val="004B004E"/>
    <w:rsid w:val="004B17E0"/>
    <w:rsid w:val="004B750C"/>
    <w:rsid w:val="004C2BFA"/>
    <w:rsid w:val="004C7252"/>
    <w:rsid w:val="004D0DE6"/>
    <w:rsid w:val="004E4373"/>
    <w:rsid w:val="004E60F8"/>
    <w:rsid w:val="00500297"/>
    <w:rsid w:val="00502C44"/>
    <w:rsid w:val="00503647"/>
    <w:rsid w:val="00504ACA"/>
    <w:rsid w:val="00504BE3"/>
    <w:rsid w:val="0051112B"/>
    <w:rsid w:val="00511447"/>
    <w:rsid w:val="00515CB1"/>
    <w:rsid w:val="00540275"/>
    <w:rsid w:val="0054031F"/>
    <w:rsid w:val="00540369"/>
    <w:rsid w:val="00542F95"/>
    <w:rsid w:val="0054701D"/>
    <w:rsid w:val="00551BE5"/>
    <w:rsid w:val="00553D49"/>
    <w:rsid w:val="00555C8D"/>
    <w:rsid w:val="00560584"/>
    <w:rsid w:val="00565AC5"/>
    <w:rsid w:val="00572DCA"/>
    <w:rsid w:val="0057341C"/>
    <w:rsid w:val="00576FE6"/>
    <w:rsid w:val="00577D49"/>
    <w:rsid w:val="00580CFE"/>
    <w:rsid w:val="00581FD4"/>
    <w:rsid w:val="0059230B"/>
    <w:rsid w:val="00592DF0"/>
    <w:rsid w:val="00594E4C"/>
    <w:rsid w:val="00595DB9"/>
    <w:rsid w:val="0059606F"/>
    <w:rsid w:val="00597806"/>
    <w:rsid w:val="005A6E71"/>
    <w:rsid w:val="005B0AF7"/>
    <w:rsid w:val="005B19F7"/>
    <w:rsid w:val="005C0BD5"/>
    <w:rsid w:val="005C7F99"/>
    <w:rsid w:val="005D01DD"/>
    <w:rsid w:val="005D134A"/>
    <w:rsid w:val="005D4185"/>
    <w:rsid w:val="005E08D0"/>
    <w:rsid w:val="005E1A83"/>
    <w:rsid w:val="005E5849"/>
    <w:rsid w:val="005E633E"/>
    <w:rsid w:val="005F51F3"/>
    <w:rsid w:val="005F5776"/>
    <w:rsid w:val="005F6A13"/>
    <w:rsid w:val="005F76CE"/>
    <w:rsid w:val="006003F7"/>
    <w:rsid w:val="0060627D"/>
    <w:rsid w:val="00613A5C"/>
    <w:rsid w:val="006145B6"/>
    <w:rsid w:val="00623422"/>
    <w:rsid w:val="00634B8F"/>
    <w:rsid w:val="00636D30"/>
    <w:rsid w:val="00636D40"/>
    <w:rsid w:val="00637D59"/>
    <w:rsid w:val="00642E90"/>
    <w:rsid w:val="006479A0"/>
    <w:rsid w:val="00653632"/>
    <w:rsid w:val="006636E7"/>
    <w:rsid w:val="0067236E"/>
    <w:rsid w:val="00673B77"/>
    <w:rsid w:val="00674AE3"/>
    <w:rsid w:val="006776B1"/>
    <w:rsid w:val="00685419"/>
    <w:rsid w:val="006877B8"/>
    <w:rsid w:val="00690F82"/>
    <w:rsid w:val="00691004"/>
    <w:rsid w:val="006960F5"/>
    <w:rsid w:val="006A1D8A"/>
    <w:rsid w:val="006B1A7F"/>
    <w:rsid w:val="006B3C01"/>
    <w:rsid w:val="006B4A74"/>
    <w:rsid w:val="006C00CF"/>
    <w:rsid w:val="006C3DA9"/>
    <w:rsid w:val="006D6A18"/>
    <w:rsid w:val="006E59C0"/>
    <w:rsid w:val="006F17FB"/>
    <w:rsid w:val="006F19C8"/>
    <w:rsid w:val="006F2859"/>
    <w:rsid w:val="006F30A3"/>
    <w:rsid w:val="006F37E7"/>
    <w:rsid w:val="006F4AC5"/>
    <w:rsid w:val="006F6E2C"/>
    <w:rsid w:val="006F7356"/>
    <w:rsid w:val="007029A1"/>
    <w:rsid w:val="00704792"/>
    <w:rsid w:val="0071067C"/>
    <w:rsid w:val="00711D86"/>
    <w:rsid w:val="00714CC8"/>
    <w:rsid w:val="0071504C"/>
    <w:rsid w:val="00723040"/>
    <w:rsid w:val="007238E6"/>
    <w:rsid w:val="007243E6"/>
    <w:rsid w:val="00755C29"/>
    <w:rsid w:val="00761EFF"/>
    <w:rsid w:val="00763F76"/>
    <w:rsid w:val="00764178"/>
    <w:rsid w:val="00764567"/>
    <w:rsid w:val="00764582"/>
    <w:rsid w:val="00765B8B"/>
    <w:rsid w:val="00772BC1"/>
    <w:rsid w:val="007760D6"/>
    <w:rsid w:val="00776FA9"/>
    <w:rsid w:val="00784445"/>
    <w:rsid w:val="00785D5C"/>
    <w:rsid w:val="00791E33"/>
    <w:rsid w:val="00795922"/>
    <w:rsid w:val="00797D09"/>
    <w:rsid w:val="007A1372"/>
    <w:rsid w:val="007B1D75"/>
    <w:rsid w:val="007B26C7"/>
    <w:rsid w:val="007B3FEB"/>
    <w:rsid w:val="007B5B7C"/>
    <w:rsid w:val="007C28BB"/>
    <w:rsid w:val="007C28E5"/>
    <w:rsid w:val="007C5BC4"/>
    <w:rsid w:val="007D1441"/>
    <w:rsid w:val="007D4E18"/>
    <w:rsid w:val="007D5940"/>
    <w:rsid w:val="007D76C5"/>
    <w:rsid w:val="007E36D9"/>
    <w:rsid w:val="007E5C66"/>
    <w:rsid w:val="007E6F11"/>
    <w:rsid w:val="007F0D54"/>
    <w:rsid w:val="007F1B06"/>
    <w:rsid w:val="007F2824"/>
    <w:rsid w:val="007F3AB2"/>
    <w:rsid w:val="008053AB"/>
    <w:rsid w:val="008061F3"/>
    <w:rsid w:val="00806300"/>
    <w:rsid w:val="00810657"/>
    <w:rsid w:val="008237A7"/>
    <w:rsid w:val="00831214"/>
    <w:rsid w:val="00835520"/>
    <w:rsid w:val="00835693"/>
    <w:rsid w:val="00841F97"/>
    <w:rsid w:val="008421F9"/>
    <w:rsid w:val="0084251D"/>
    <w:rsid w:val="00844AF1"/>
    <w:rsid w:val="008477A2"/>
    <w:rsid w:val="00852B27"/>
    <w:rsid w:val="00856777"/>
    <w:rsid w:val="0085728D"/>
    <w:rsid w:val="008577A8"/>
    <w:rsid w:val="00862F18"/>
    <w:rsid w:val="00864E3D"/>
    <w:rsid w:val="008666E7"/>
    <w:rsid w:val="00866CAA"/>
    <w:rsid w:val="00867CC1"/>
    <w:rsid w:val="00880D84"/>
    <w:rsid w:val="008A33C1"/>
    <w:rsid w:val="008B03C9"/>
    <w:rsid w:val="008B3D6A"/>
    <w:rsid w:val="008C45EB"/>
    <w:rsid w:val="008C516D"/>
    <w:rsid w:val="008D198E"/>
    <w:rsid w:val="008D2A24"/>
    <w:rsid w:val="008D7CE3"/>
    <w:rsid w:val="008D7CF5"/>
    <w:rsid w:val="008E1635"/>
    <w:rsid w:val="008E5485"/>
    <w:rsid w:val="008E6460"/>
    <w:rsid w:val="008F052B"/>
    <w:rsid w:val="008F50DE"/>
    <w:rsid w:val="008F572C"/>
    <w:rsid w:val="00902588"/>
    <w:rsid w:val="00904EF5"/>
    <w:rsid w:val="00907491"/>
    <w:rsid w:val="00911493"/>
    <w:rsid w:val="00913057"/>
    <w:rsid w:val="00914388"/>
    <w:rsid w:val="0092328B"/>
    <w:rsid w:val="00923D89"/>
    <w:rsid w:val="0092742C"/>
    <w:rsid w:val="009279F1"/>
    <w:rsid w:val="00935116"/>
    <w:rsid w:val="00941358"/>
    <w:rsid w:val="009416CF"/>
    <w:rsid w:val="0094281A"/>
    <w:rsid w:val="00945D64"/>
    <w:rsid w:val="00946C92"/>
    <w:rsid w:val="00950C07"/>
    <w:rsid w:val="009574D3"/>
    <w:rsid w:val="00960A39"/>
    <w:rsid w:val="00961F44"/>
    <w:rsid w:val="009627EC"/>
    <w:rsid w:val="00971D50"/>
    <w:rsid w:val="00974400"/>
    <w:rsid w:val="00976F24"/>
    <w:rsid w:val="009805D3"/>
    <w:rsid w:val="00982C32"/>
    <w:rsid w:val="00986BF2"/>
    <w:rsid w:val="009A2053"/>
    <w:rsid w:val="009A499A"/>
    <w:rsid w:val="009A4EA5"/>
    <w:rsid w:val="009A6FFD"/>
    <w:rsid w:val="009B1548"/>
    <w:rsid w:val="009B2C40"/>
    <w:rsid w:val="009C0BDD"/>
    <w:rsid w:val="009C3C41"/>
    <w:rsid w:val="009C48E7"/>
    <w:rsid w:val="009D73D4"/>
    <w:rsid w:val="009E0C4A"/>
    <w:rsid w:val="009E2B92"/>
    <w:rsid w:val="009E3E89"/>
    <w:rsid w:val="009E3EE8"/>
    <w:rsid w:val="009F08B3"/>
    <w:rsid w:val="009F1900"/>
    <w:rsid w:val="009F1D76"/>
    <w:rsid w:val="009F6E2E"/>
    <w:rsid w:val="00A0360D"/>
    <w:rsid w:val="00A0650D"/>
    <w:rsid w:val="00A14028"/>
    <w:rsid w:val="00A14515"/>
    <w:rsid w:val="00A220BE"/>
    <w:rsid w:val="00A2546A"/>
    <w:rsid w:val="00A30256"/>
    <w:rsid w:val="00A36D11"/>
    <w:rsid w:val="00A40996"/>
    <w:rsid w:val="00A4248A"/>
    <w:rsid w:val="00A436F9"/>
    <w:rsid w:val="00A442C7"/>
    <w:rsid w:val="00A4554A"/>
    <w:rsid w:val="00A45EA0"/>
    <w:rsid w:val="00A4777B"/>
    <w:rsid w:val="00A55EC3"/>
    <w:rsid w:val="00A55F4D"/>
    <w:rsid w:val="00A5645F"/>
    <w:rsid w:val="00A60F9F"/>
    <w:rsid w:val="00A61F62"/>
    <w:rsid w:val="00A63321"/>
    <w:rsid w:val="00A646A1"/>
    <w:rsid w:val="00A662BE"/>
    <w:rsid w:val="00A705F2"/>
    <w:rsid w:val="00A7150A"/>
    <w:rsid w:val="00A72006"/>
    <w:rsid w:val="00A72217"/>
    <w:rsid w:val="00A74236"/>
    <w:rsid w:val="00A75B70"/>
    <w:rsid w:val="00A770C8"/>
    <w:rsid w:val="00A77727"/>
    <w:rsid w:val="00A83CCA"/>
    <w:rsid w:val="00A855C6"/>
    <w:rsid w:val="00A855E0"/>
    <w:rsid w:val="00A855F3"/>
    <w:rsid w:val="00A90F33"/>
    <w:rsid w:val="00A92263"/>
    <w:rsid w:val="00A943BA"/>
    <w:rsid w:val="00A94A1C"/>
    <w:rsid w:val="00AA286C"/>
    <w:rsid w:val="00AA4207"/>
    <w:rsid w:val="00AA4AA0"/>
    <w:rsid w:val="00AB1CBA"/>
    <w:rsid w:val="00AB3AE5"/>
    <w:rsid w:val="00AB4222"/>
    <w:rsid w:val="00AB782F"/>
    <w:rsid w:val="00AC00CD"/>
    <w:rsid w:val="00AC4929"/>
    <w:rsid w:val="00AD3370"/>
    <w:rsid w:val="00AD377C"/>
    <w:rsid w:val="00AD5BDA"/>
    <w:rsid w:val="00AF48F7"/>
    <w:rsid w:val="00B00019"/>
    <w:rsid w:val="00B02312"/>
    <w:rsid w:val="00B0666C"/>
    <w:rsid w:val="00B1010A"/>
    <w:rsid w:val="00B13372"/>
    <w:rsid w:val="00B17F48"/>
    <w:rsid w:val="00B21076"/>
    <w:rsid w:val="00B21AB0"/>
    <w:rsid w:val="00B24C6D"/>
    <w:rsid w:val="00B24FF3"/>
    <w:rsid w:val="00B30452"/>
    <w:rsid w:val="00B326D9"/>
    <w:rsid w:val="00B32D06"/>
    <w:rsid w:val="00B41266"/>
    <w:rsid w:val="00B44C4B"/>
    <w:rsid w:val="00B52AD3"/>
    <w:rsid w:val="00B56BF4"/>
    <w:rsid w:val="00B57224"/>
    <w:rsid w:val="00B61AED"/>
    <w:rsid w:val="00B63AE5"/>
    <w:rsid w:val="00B700D5"/>
    <w:rsid w:val="00B7313C"/>
    <w:rsid w:val="00B76258"/>
    <w:rsid w:val="00B77F2D"/>
    <w:rsid w:val="00B85B35"/>
    <w:rsid w:val="00B8627E"/>
    <w:rsid w:val="00B90618"/>
    <w:rsid w:val="00B9494E"/>
    <w:rsid w:val="00B950A2"/>
    <w:rsid w:val="00BA0C17"/>
    <w:rsid w:val="00BA0EB9"/>
    <w:rsid w:val="00BA12C4"/>
    <w:rsid w:val="00BA6C86"/>
    <w:rsid w:val="00BB2000"/>
    <w:rsid w:val="00BB2315"/>
    <w:rsid w:val="00BB6D84"/>
    <w:rsid w:val="00BC1D33"/>
    <w:rsid w:val="00BC231D"/>
    <w:rsid w:val="00BC3A3E"/>
    <w:rsid w:val="00BC71F4"/>
    <w:rsid w:val="00BC7BC9"/>
    <w:rsid w:val="00BE0AD1"/>
    <w:rsid w:val="00BE269B"/>
    <w:rsid w:val="00BF25D9"/>
    <w:rsid w:val="00C04BA2"/>
    <w:rsid w:val="00C0647A"/>
    <w:rsid w:val="00C100A8"/>
    <w:rsid w:val="00C10879"/>
    <w:rsid w:val="00C10B82"/>
    <w:rsid w:val="00C13144"/>
    <w:rsid w:val="00C138D9"/>
    <w:rsid w:val="00C23D0B"/>
    <w:rsid w:val="00C264C1"/>
    <w:rsid w:val="00C26BB4"/>
    <w:rsid w:val="00C34FA0"/>
    <w:rsid w:val="00C35549"/>
    <w:rsid w:val="00C372A1"/>
    <w:rsid w:val="00C3731E"/>
    <w:rsid w:val="00C42AE9"/>
    <w:rsid w:val="00C460C8"/>
    <w:rsid w:val="00C473E1"/>
    <w:rsid w:val="00C5124A"/>
    <w:rsid w:val="00C513F6"/>
    <w:rsid w:val="00C54468"/>
    <w:rsid w:val="00C55581"/>
    <w:rsid w:val="00C56FE9"/>
    <w:rsid w:val="00C57B18"/>
    <w:rsid w:val="00C63436"/>
    <w:rsid w:val="00C63D45"/>
    <w:rsid w:val="00C757B5"/>
    <w:rsid w:val="00C80492"/>
    <w:rsid w:val="00C82ECC"/>
    <w:rsid w:val="00C85898"/>
    <w:rsid w:val="00C90D53"/>
    <w:rsid w:val="00C913A3"/>
    <w:rsid w:val="00C92DCA"/>
    <w:rsid w:val="00C93A94"/>
    <w:rsid w:val="00C961F4"/>
    <w:rsid w:val="00C9701C"/>
    <w:rsid w:val="00CA0A54"/>
    <w:rsid w:val="00CA517A"/>
    <w:rsid w:val="00CA57F0"/>
    <w:rsid w:val="00CB06CD"/>
    <w:rsid w:val="00CB3B9D"/>
    <w:rsid w:val="00CB4E0B"/>
    <w:rsid w:val="00CC54F7"/>
    <w:rsid w:val="00CC6423"/>
    <w:rsid w:val="00CD5A65"/>
    <w:rsid w:val="00CE0E57"/>
    <w:rsid w:val="00CE53D7"/>
    <w:rsid w:val="00CE6ACD"/>
    <w:rsid w:val="00CE744B"/>
    <w:rsid w:val="00D015D7"/>
    <w:rsid w:val="00D02ABA"/>
    <w:rsid w:val="00D0556B"/>
    <w:rsid w:val="00D05E97"/>
    <w:rsid w:val="00D122FF"/>
    <w:rsid w:val="00D12E86"/>
    <w:rsid w:val="00D17820"/>
    <w:rsid w:val="00D24F7F"/>
    <w:rsid w:val="00D264AA"/>
    <w:rsid w:val="00D331A1"/>
    <w:rsid w:val="00D33F36"/>
    <w:rsid w:val="00D357CF"/>
    <w:rsid w:val="00D506C5"/>
    <w:rsid w:val="00D57B3C"/>
    <w:rsid w:val="00D63C75"/>
    <w:rsid w:val="00D640C3"/>
    <w:rsid w:val="00D708F4"/>
    <w:rsid w:val="00D720A9"/>
    <w:rsid w:val="00D7278E"/>
    <w:rsid w:val="00D72E72"/>
    <w:rsid w:val="00D73968"/>
    <w:rsid w:val="00D73D31"/>
    <w:rsid w:val="00D75616"/>
    <w:rsid w:val="00D757B1"/>
    <w:rsid w:val="00D8162D"/>
    <w:rsid w:val="00D82084"/>
    <w:rsid w:val="00D857F2"/>
    <w:rsid w:val="00D86799"/>
    <w:rsid w:val="00D86AFD"/>
    <w:rsid w:val="00D873BD"/>
    <w:rsid w:val="00D90E50"/>
    <w:rsid w:val="00D957CC"/>
    <w:rsid w:val="00DA37E2"/>
    <w:rsid w:val="00DD3C54"/>
    <w:rsid w:val="00DD3D65"/>
    <w:rsid w:val="00DD7B1C"/>
    <w:rsid w:val="00DE2775"/>
    <w:rsid w:val="00DE3161"/>
    <w:rsid w:val="00DE33EA"/>
    <w:rsid w:val="00DF3C34"/>
    <w:rsid w:val="00DF7349"/>
    <w:rsid w:val="00E03D92"/>
    <w:rsid w:val="00E06E35"/>
    <w:rsid w:val="00E125C6"/>
    <w:rsid w:val="00E1483D"/>
    <w:rsid w:val="00E14F84"/>
    <w:rsid w:val="00E16977"/>
    <w:rsid w:val="00E17613"/>
    <w:rsid w:val="00E21039"/>
    <w:rsid w:val="00E25EF8"/>
    <w:rsid w:val="00E27AE8"/>
    <w:rsid w:val="00E31F75"/>
    <w:rsid w:val="00E3592A"/>
    <w:rsid w:val="00E41B7B"/>
    <w:rsid w:val="00E46039"/>
    <w:rsid w:val="00E4686A"/>
    <w:rsid w:val="00E46881"/>
    <w:rsid w:val="00E524F3"/>
    <w:rsid w:val="00E57502"/>
    <w:rsid w:val="00E65567"/>
    <w:rsid w:val="00E65817"/>
    <w:rsid w:val="00E65960"/>
    <w:rsid w:val="00E713F4"/>
    <w:rsid w:val="00E72DF5"/>
    <w:rsid w:val="00E730B0"/>
    <w:rsid w:val="00E7614C"/>
    <w:rsid w:val="00E80940"/>
    <w:rsid w:val="00E8097F"/>
    <w:rsid w:val="00E80F5C"/>
    <w:rsid w:val="00E8136F"/>
    <w:rsid w:val="00E82407"/>
    <w:rsid w:val="00E86ECA"/>
    <w:rsid w:val="00E90A3E"/>
    <w:rsid w:val="00E92CAB"/>
    <w:rsid w:val="00EA0145"/>
    <w:rsid w:val="00EB097D"/>
    <w:rsid w:val="00EB2678"/>
    <w:rsid w:val="00EB317B"/>
    <w:rsid w:val="00EC12DA"/>
    <w:rsid w:val="00EC24FD"/>
    <w:rsid w:val="00ED0999"/>
    <w:rsid w:val="00ED2CD8"/>
    <w:rsid w:val="00ED7EF4"/>
    <w:rsid w:val="00EE1A19"/>
    <w:rsid w:val="00EE5176"/>
    <w:rsid w:val="00EE7683"/>
    <w:rsid w:val="00EF27A9"/>
    <w:rsid w:val="00EF2C4C"/>
    <w:rsid w:val="00EF2C4F"/>
    <w:rsid w:val="00EF4EE1"/>
    <w:rsid w:val="00EF50C1"/>
    <w:rsid w:val="00F0292A"/>
    <w:rsid w:val="00F170B6"/>
    <w:rsid w:val="00F30FBD"/>
    <w:rsid w:val="00F3363E"/>
    <w:rsid w:val="00F34539"/>
    <w:rsid w:val="00F34D37"/>
    <w:rsid w:val="00F36E93"/>
    <w:rsid w:val="00F376D0"/>
    <w:rsid w:val="00F4248D"/>
    <w:rsid w:val="00F45271"/>
    <w:rsid w:val="00F46098"/>
    <w:rsid w:val="00F518C2"/>
    <w:rsid w:val="00F51D5E"/>
    <w:rsid w:val="00F544CC"/>
    <w:rsid w:val="00F569D1"/>
    <w:rsid w:val="00F600AA"/>
    <w:rsid w:val="00F6029A"/>
    <w:rsid w:val="00F60618"/>
    <w:rsid w:val="00F63C89"/>
    <w:rsid w:val="00F737DD"/>
    <w:rsid w:val="00F73A11"/>
    <w:rsid w:val="00F77F2A"/>
    <w:rsid w:val="00F80349"/>
    <w:rsid w:val="00F817B6"/>
    <w:rsid w:val="00F8202E"/>
    <w:rsid w:val="00F94AC0"/>
    <w:rsid w:val="00F9542C"/>
    <w:rsid w:val="00F963C2"/>
    <w:rsid w:val="00F96E68"/>
    <w:rsid w:val="00F96F72"/>
    <w:rsid w:val="00F972D9"/>
    <w:rsid w:val="00FA7561"/>
    <w:rsid w:val="00FB1E70"/>
    <w:rsid w:val="00FB3513"/>
    <w:rsid w:val="00FC0890"/>
    <w:rsid w:val="00FC62B6"/>
    <w:rsid w:val="00FC7F5A"/>
    <w:rsid w:val="00FD1633"/>
    <w:rsid w:val="00FD3FEA"/>
    <w:rsid w:val="00FE349C"/>
    <w:rsid w:val="00FE34AF"/>
    <w:rsid w:val="00FF019B"/>
    <w:rsid w:val="00FF117E"/>
    <w:rsid w:val="00FF3D7F"/>
    <w:rsid w:val="00FF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9" type="connector" idref="#_x0000_s1045"/>
        <o:r id="V:Rule10" type="connector" idref="#_x0000_s1040"/>
        <o:r id="V:Rule11" type="connector" idref="#_x0000_s1041"/>
        <o:r id="V:Rule12" type="connector" idref="#_x0000_s1047"/>
        <o:r id="V:Rule13" type="connector" idref="#_x0000_s1028"/>
        <o:r id="V:Rule14" type="connector" idref="#_x0000_s1043"/>
        <o:r id="V:Rule15" type="connector" idref="#_x0000_s1051"/>
        <o:r id="V:Rule16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7C"/>
    <w:rPr>
      <w:sz w:val="24"/>
      <w:szCs w:val="24"/>
    </w:rPr>
  </w:style>
  <w:style w:type="paragraph" w:styleId="1">
    <w:name w:val="heading 1"/>
    <w:basedOn w:val="a"/>
    <w:next w:val="a"/>
    <w:qFormat/>
    <w:rsid w:val="0071067C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1067C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1067C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link w:val="21"/>
    <w:rsid w:val="0071067C"/>
    <w:pPr>
      <w:autoSpaceDE w:val="0"/>
      <w:autoSpaceDN w:val="0"/>
      <w:adjustRightInd w:val="0"/>
      <w:ind w:firstLine="540"/>
      <w:jc w:val="center"/>
    </w:pPr>
    <w:rPr>
      <w:sz w:val="28"/>
      <w:lang/>
    </w:rPr>
  </w:style>
  <w:style w:type="paragraph" w:styleId="22">
    <w:name w:val="Body Text 2"/>
    <w:basedOn w:val="a"/>
    <w:semiHidden/>
    <w:rsid w:val="0071067C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4">
    <w:name w:val="Normal (Web)"/>
    <w:basedOn w:val="a"/>
    <w:semiHidden/>
    <w:rsid w:val="0071067C"/>
    <w:pPr>
      <w:spacing w:before="100" w:beforeAutospacing="1" w:after="100" w:afterAutospacing="1"/>
    </w:pPr>
  </w:style>
  <w:style w:type="character" w:styleId="a5">
    <w:name w:val="Hyperlink"/>
    <w:semiHidden/>
    <w:rsid w:val="0071067C"/>
    <w:rPr>
      <w:color w:val="074592"/>
      <w:u w:val="single"/>
    </w:rPr>
  </w:style>
  <w:style w:type="paragraph" w:styleId="a6">
    <w:name w:val="footnote text"/>
    <w:basedOn w:val="a"/>
    <w:link w:val="a7"/>
    <w:semiHidden/>
    <w:rsid w:val="0071067C"/>
    <w:rPr>
      <w:sz w:val="20"/>
      <w:szCs w:val="20"/>
    </w:rPr>
  </w:style>
  <w:style w:type="character" w:styleId="a8">
    <w:name w:val="Strong"/>
    <w:uiPriority w:val="22"/>
    <w:qFormat/>
    <w:rsid w:val="0071067C"/>
    <w:rPr>
      <w:b/>
      <w:bCs/>
    </w:rPr>
  </w:style>
  <w:style w:type="paragraph" w:customStyle="1" w:styleId="5">
    <w:name w:val="Знак Знак5 Знак Знак Знак Знак"/>
    <w:basedOn w:val="a"/>
    <w:rsid w:val="004601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1067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Заголовок 2 Знак"/>
    <w:rsid w:val="0071067C"/>
    <w:rPr>
      <w:sz w:val="28"/>
      <w:szCs w:val="24"/>
      <w:lang w:val="ru-RU" w:eastAsia="ru-RU" w:bidi="ar-SA"/>
    </w:rPr>
  </w:style>
  <w:style w:type="paragraph" w:styleId="a9">
    <w:name w:val="footer"/>
    <w:basedOn w:val="a"/>
    <w:semiHidden/>
    <w:rsid w:val="0071067C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71067C"/>
  </w:style>
  <w:style w:type="character" w:customStyle="1" w:styleId="21">
    <w:name w:val="Основной текст с отступом 2 Знак"/>
    <w:link w:val="20"/>
    <w:rsid w:val="00EE1A19"/>
    <w:rPr>
      <w:sz w:val="28"/>
      <w:szCs w:val="24"/>
    </w:rPr>
  </w:style>
  <w:style w:type="paragraph" w:customStyle="1" w:styleId="220">
    <w:name w:val="Основной текст с отступом 22"/>
    <w:basedOn w:val="a"/>
    <w:rsid w:val="00EE1A19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b">
    <w:name w:val="annotation reference"/>
    <w:uiPriority w:val="99"/>
    <w:semiHidden/>
    <w:unhideWhenUsed/>
    <w:rsid w:val="00714CC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4CC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4CC8"/>
  </w:style>
  <w:style w:type="paragraph" w:styleId="ae">
    <w:name w:val="annotation subject"/>
    <w:basedOn w:val="ac"/>
    <w:next w:val="ac"/>
    <w:link w:val="af"/>
    <w:uiPriority w:val="99"/>
    <w:semiHidden/>
    <w:unhideWhenUsed/>
    <w:rsid w:val="00714CC8"/>
    <w:rPr>
      <w:b/>
      <w:bCs/>
      <w:lang/>
    </w:rPr>
  </w:style>
  <w:style w:type="character" w:customStyle="1" w:styleId="af">
    <w:name w:val="Тема примечания Знак"/>
    <w:link w:val="ae"/>
    <w:uiPriority w:val="99"/>
    <w:semiHidden/>
    <w:rsid w:val="00714CC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14CC8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714CC8"/>
    <w:rPr>
      <w:rFonts w:ascii="Tahoma" w:hAnsi="Tahoma" w:cs="Tahoma"/>
      <w:sz w:val="16"/>
      <w:szCs w:val="16"/>
    </w:rPr>
  </w:style>
  <w:style w:type="paragraph" w:customStyle="1" w:styleId="af2">
    <w:name w:val="Знак"/>
    <w:basedOn w:val="a"/>
    <w:rsid w:val="002C32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3">
    <w:name w:val="Гипертекстовая ссылка"/>
    <w:uiPriority w:val="99"/>
    <w:rsid w:val="002A771F"/>
    <w:rPr>
      <w:color w:val="106BBE"/>
    </w:rPr>
  </w:style>
  <w:style w:type="table" w:styleId="af4">
    <w:name w:val="Table Grid"/>
    <w:basedOn w:val="a1"/>
    <w:uiPriority w:val="59"/>
    <w:rsid w:val="00957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061F3"/>
  </w:style>
  <w:style w:type="paragraph" w:customStyle="1" w:styleId="af5">
    <w:name w:val="Комментарий"/>
    <w:basedOn w:val="a"/>
    <w:next w:val="a"/>
    <w:uiPriority w:val="99"/>
    <w:rsid w:val="00E46881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E46881"/>
    <w:pPr>
      <w:spacing w:before="0"/>
    </w:pPr>
    <w:rPr>
      <w:i/>
      <w:iCs/>
    </w:rPr>
  </w:style>
  <w:style w:type="paragraph" w:customStyle="1" w:styleId="af7">
    <w:name w:val="Прижатый влево"/>
    <w:basedOn w:val="a"/>
    <w:next w:val="a"/>
    <w:uiPriority w:val="99"/>
    <w:rsid w:val="00976F24"/>
    <w:pPr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header"/>
    <w:basedOn w:val="a"/>
    <w:link w:val="af9"/>
    <w:uiPriority w:val="99"/>
    <w:unhideWhenUsed/>
    <w:rsid w:val="003D6E75"/>
    <w:pPr>
      <w:tabs>
        <w:tab w:val="center" w:pos="4677"/>
        <w:tab w:val="right" w:pos="9355"/>
      </w:tabs>
    </w:pPr>
    <w:rPr>
      <w:lang/>
    </w:rPr>
  </w:style>
  <w:style w:type="character" w:customStyle="1" w:styleId="af9">
    <w:name w:val="Верхний колонтитул Знак"/>
    <w:link w:val="af8"/>
    <w:uiPriority w:val="99"/>
    <w:rsid w:val="003D6E75"/>
    <w:rPr>
      <w:sz w:val="24"/>
      <w:szCs w:val="24"/>
    </w:rPr>
  </w:style>
  <w:style w:type="paragraph" w:styleId="afa">
    <w:name w:val="List Paragraph"/>
    <w:basedOn w:val="a"/>
    <w:uiPriority w:val="34"/>
    <w:qFormat/>
    <w:rsid w:val="00BC3A3E"/>
    <w:pPr>
      <w:ind w:left="720"/>
      <w:contextualSpacing/>
    </w:pPr>
  </w:style>
  <w:style w:type="paragraph" w:customStyle="1" w:styleId="afb">
    <w:name w:val="Таблицы (моноширинный)"/>
    <w:basedOn w:val="a"/>
    <w:next w:val="a"/>
    <w:uiPriority w:val="99"/>
    <w:rsid w:val="00F569D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c">
    <w:name w:val="Body Text"/>
    <w:basedOn w:val="a"/>
    <w:link w:val="afd"/>
    <w:uiPriority w:val="99"/>
    <w:unhideWhenUsed/>
    <w:rsid w:val="0059230B"/>
    <w:pPr>
      <w:spacing w:after="120"/>
    </w:pPr>
    <w:rPr>
      <w:lang/>
    </w:rPr>
  </w:style>
  <w:style w:type="character" w:customStyle="1" w:styleId="afd">
    <w:name w:val="Основной текст Знак"/>
    <w:link w:val="afc"/>
    <w:uiPriority w:val="99"/>
    <w:rsid w:val="0059230B"/>
    <w:rPr>
      <w:sz w:val="24"/>
      <w:szCs w:val="24"/>
    </w:rPr>
  </w:style>
  <w:style w:type="character" w:customStyle="1" w:styleId="afe">
    <w:name w:val="Цветовое выделение"/>
    <w:uiPriority w:val="99"/>
    <w:rsid w:val="00BE269B"/>
    <w:rPr>
      <w:b/>
      <w:bCs/>
      <w:color w:val="26282F"/>
      <w:sz w:val="26"/>
      <w:szCs w:val="26"/>
    </w:rPr>
  </w:style>
  <w:style w:type="character" w:styleId="aff">
    <w:name w:val="FollowedHyperlink"/>
    <w:uiPriority w:val="99"/>
    <w:semiHidden/>
    <w:unhideWhenUsed/>
    <w:rsid w:val="00ED7EF4"/>
    <w:rPr>
      <w:color w:val="800080"/>
      <w:u w:val="single"/>
    </w:rPr>
  </w:style>
  <w:style w:type="character" w:styleId="aff0">
    <w:name w:val="footnote reference"/>
    <w:semiHidden/>
    <w:rsid w:val="004601EC"/>
    <w:rPr>
      <w:vertAlign w:val="superscript"/>
    </w:rPr>
  </w:style>
  <w:style w:type="character" w:customStyle="1" w:styleId="a7">
    <w:name w:val="Текст сноски Знак"/>
    <w:link w:val="a6"/>
    <w:semiHidden/>
    <w:rsid w:val="00C92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8667;fld=134;dst=10001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22.gosuslugi.ru/pg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8F0C928DFCDD0A075F80798DA68C550280D6620774789A5223033BA59C402B6F44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8F0C928DFCDD0A075F80798DA68C550280D66200757E995023033BA59C402BF460B997A346EBD4E9F3B46E49I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207725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69A50-ECF7-43FA-A2ED-B66BC824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7376</Words>
  <Characters>42048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Inc.</Company>
  <LinksUpToDate>false</LinksUpToDate>
  <CharactersWithSpaces>49326</CharactersWithSpaces>
  <SharedDoc>false</SharedDoc>
  <HLinks>
    <vt:vector size="42" baseType="variant">
      <vt:variant>
        <vt:i4>7864355</vt:i4>
      </vt:variant>
      <vt:variant>
        <vt:i4>18</vt:i4>
      </vt:variant>
      <vt:variant>
        <vt:i4>0</vt:i4>
      </vt:variant>
      <vt:variant>
        <vt:i4>5</vt:i4>
      </vt:variant>
      <vt:variant>
        <vt:lpwstr>http://www.22.gosuslugi.ru/pgu/</vt:lpwstr>
      </vt:variant>
      <vt:variant>
        <vt:lpwstr/>
      </vt:variant>
      <vt:variant>
        <vt:i4>4128808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http://www.gosuslugi22.ru/</vt:lpwstr>
      </vt:variant>
      <vt:variant>
        <vt:lpwstr/>
      </vt:variant>
      <vt:variant>
        <vt:i4>1572946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consultantplus://offline/ref=EC8F0C928DFCDD0A075F80798DA68C550280D6620774789A5223033BA59C402BF460B997A346EBD4E9F3BE6E4BI</vt:lpwstr>
      </vt:variant>
      <vt:variant>
        <vt:lpwstr/>
      </vt:variant>
      <vt:variant>
        <vt:i4>2490417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consultantplus://offline/ref=EC8F0C928DFCDD0A075F80798DA68C550280D6620774789A5223033BA59C402B6F44I</vt:lpwstr>
      </vt:variant>
      <vt:variant>
        <vt:lpwstr/>
      </vt:variant>
      <vt:variant>
        <vt:i4>1572953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consultantplus://offline/ref=EC8F0C928DFCDD0A075F80798DA68C550280D66200757E995023033BA59C402BF460B997A346EBD4E9F3B46E49I</vt:lpwstr>
      </vt:variant>
      <vt:variant>
        <vt:lpwstr/>
      </vt:variant>
      <vt:variant>
        <vt:i4>6225937</vt:i4>
      </vt:variant>
      <vt:variant>
        <vt:i4>3</vt:i4>
      </vt:variant>
      <vt:variant>
        <vt:i4>0</vt:i4>
      </vt:variant>
      <vt:variant>
        <vt:i4>5</vt:i4>
      </vt:variant>
      <vt:variant>
        <vt:lpwstr>garantf1://7207725.0/</vt:lpwstr>
      </vt:variant>
      <vt:variant>
        <vt:lpwstr/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consultantplus://offline/main?base=RLAW016;n=28667;fld=134;dst=100011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Bobrov</dc:creator>
  <cp:lastModifiedBy>Fedosova</cp:lastModifiedBy>
  <cp:revision>11</cp:revision>
  <cp:lastPrinted>2016-11-17T03:15:00Z</cp:lastPrinted>
  <dcterms:created xsi:type="dcterms:W3CDTF">2016-10-24T05:57:00Z</dcterms:created>
  <dcterms:modified xsi:type="dcterms:W3CDTF">2018-01-12T06:35:00Z</dcterms:modified>
</cp:coreProperties>
</file>