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D4A" w:rsidRPr="00B9269B" w:rsidRDefault="00597109" w:rsidP="00597109">
      <w:pPr>
        <w:spacing w:line="240" w:lineRule="auto"/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B9269B">
        <w:rPr>
          <w:rFonts w:ascii="Arial" w:hAnsi="Arial" w:cs="Arial"/>
          <w:b/>
          <w:bCs/>
          <w:spacing w:val="20"/>
          <w:sz w:val="24"/>
          <w:szCs w:val="24"/>
        </w:rPr>
        <w:t>АДМИНИСТРАЦИЯ ПОБЕДИМСКОГО СЕЛЬСОВЕТА                      ТОПЧИХИНСКОГО РАЙОНА АЛТАЙСКОГО КРАЯ</w:t>
      </w:r>
    </w:p>
    <w:p w:rsidR="00597109" w:rsidRDefault="00597109" w:rsidP="00811D4A">
      <w:p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</w:p>
    <w:p w:rsidR="00811D4A" w:rsidRPr="004D01DB" w:rsidRDefault="00811D4A" w:rsidP="00811D4A">
      <w:p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  <w:r w:rsidRPr="004D01DB">
        <w:rPr>
          <w:rFonts w:ascii="Times New Roman" w:hAnsi="Times New Roman"/>
          <w:b/>
          <w:sz w:val="28"/>
          <w:szCs w:val="28"/>
        </w:rPr>
        <w:t>ПОСТАНОВЛЕНИЕ</w:t>
      </w:r>
    </w:p>
    <w:p w:rsidR="00811D4A" w:rsidRPr="004D01DB" w:rsidRDefault="00811D4A" w:rsidP="00811D4A">
      <w:p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</w:p>
    <w:p w:rsidR="00811D4A" w:rsidRPr="00597109" w:rsidRDefault="00C3760F" w:rsidP="00811D4A">
      <w:pPr>
        <w:spacing w:after="0" w:line="240" w:lineRule="auto"/>
        <w:ind w:right="-143"/>
        <w:jc w:val="both"/>
        <w:rPr>
          <w:rFonts w:ascii="Arial" w:hAnsi="Arial" w:cs="Arial"/>
          <w:sz w:val="24"/>
          <w:szCs w:val="24"/>
        </w:rPr>
      </w:pPr>
      <w:r w:rsidRPr="00C3760F">
        <w:rPr>
          <w:rFonts w:ascii="Arial" w:hAnsi="Arial" w:cs="Arial"/>
          <w:sz w:val="24"/>
          <w:szCs w:val="24"/>
        </w:rPr>
        <w:t>29.11.</w:t>
      </w:r>
      <w:r w:rsidR="00811D4A" w:rsidRPr="00C3760F">
        <w:rPr>
          <w:rFonts w:ascii="Arial" w:hAnsi="Arial" w:cs="Arial"/>
          <w:sz w:val="24"/>
          <w:szCs w:val="24"/>
        </w:rPr>
        <w:t xml:space="preserve">2017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</w:t>
      </w:r>
      <w:r w:rsidR="00B45E2F">
        <w:rPr>
          <w:rFonts w:ascii="Arial" w:hAnsi="Arial" w:cs="Arial"/>
          <w:sz w:val="24"/>
          <w:szCs w:val="24"/>
        </w:rPr>
        <w:t xml:space="preserve">             </w:t>
      </w:r>
      <w:r w:rsidR="00811D4A" w:rsidRPr="00597109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>40</w:t>
      </w:r>
      <w:r w:rsidR="00811D4A" w:rsidRPr="00597109">
        <w:rPr>
          <w:rFonts w:ascii="Arial" w:hAnsi="Arial" w:cs="Arial"/>
          <w:sz w:val="24"/>
          <w:szCs w:val="24"/>
        </w:rPr>
        <w:t xml:space="preserve"> </w:t>
      </w:r>
    </w:p>
    <w:p w:rsidR="00811D4A" w:rsidRPr="00597109" w:rsidRDefault="00597109" w:rsidP="00811D4A">
      <w:pPr>
        <w:spacing w:after="0" w:line="240" w:lineRule="auto"/>
        <w:ind w:right="-143"/>
        <w:jc w:val="center"/>
        <w:rPr>
          <w:rFonts w:ascii="Arial" w:hAnsi="Arial" w:cs="Arial"/>
          <w:b/>
          <w:sz w:val="18"/>
          <w:szCs w:val="18"/>
        </w:rPr>
      </w:pPr>
      <w:r w:rsidRPr="00597109">
        <w:rPr>
          <w:rFonts w:ascii="Arial" w:hAnsi="Arial" w:cs="Arial"/>
          <w:b/>
          <w:sz w:val="18"/>
          <w:szCs w:val="18"/>
        </w:rPr>
        <w:t>п</w:t>
      </w:r>
      <w:r w:rsidR="00811D4A" w:rsidRPr="00597109">
        <w:rPr>
          <w:rFonts w:ascii="Arial" w:hAnsi="Arial" w:cs="Arial"/>
          <w:b/>
          <w:sz w:val="18"/>
          <w:szCs w:val="18"/>
        </w:rPr>
        <w:t xml:space="preserve">. </w:t>
      </w:r>
      <w:r w:rsidRPr="00597109">
        <w:rPr>
          <w:rFonts w:ascii="Arial" w:hAnsi="Arial" w:cs="Arial"/>
          <w:b/>
          <w:sz w:val="18"/>
          <w:szCs w:val="18"/>
        </w:rPr>
        <w:t>Победим</w:t>
      </w:r>
    </w:p>
    <w:p w:rsidR="00811D4A" w:rsidRPr="004D01DB" w:rsidRDefault="00811D4A" w:rsidP="00811D4A">
      <w:pPr>
        <w:spacing w:after="0" w:line="240" w:lineRule="auto"/>
        <w:ind w:right="-143"/>
        <w:jc w:val="both"/>
        <w:rPr>
          <w:rFonts w:ascii="Times New Roman" w:hAnsi="Times New Roman"/>
          <w:b/>
          <w:sz w:val="28"/>
          <w:szCs w:val="28"/>
        </w:rPr>
      </w:pPr>
    </w:p>
    <w:p w:rsidR="00811D4A" w:rsidRPr="00B9269B" w:rsidRDefault="00811D4A" w:rsidP="00B3120C">
      <w:pPr>
        <w:spacing w:after="0" w:line="240" w:lineRule="auto"/>
        <w:ind w:right="5102"/>
        <w:rPr>
          <w:rFonts w:ascii="Arial" w:hAnsi="Arial" w:cs="Arial"/>
          <w:sz w:val="24"/>
          <w:szCs w:val="24"/>
        </w:rPr>
      </w:pPr>
      <w:r w:rsidRPr="00B9269B">
        <w:rPr>
          <w:rFonts w:ascii="Arial" w:hAnsi="Arial" w:cs="Arial"/>
          <w:sz w:val="24"/>
          <w:szCs w:val="24"/>
        </w:rPr>
        <w:t xml:space="preserve">Об утверждении  </w:t>
      </w:r>
      <w:r w:rsidR="00597109" w:rsidRPr="00B9269B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B9269B">
        <w:rPr>
          <w:rFonts w:ascii="Arial" w:hAnsi="Arial" w:cs="Arial"/>
          <w:sz w:val="24"/>
          <w:szCs w:val="24"/>
        </w:rPr>
        <w:t>муниципальной</w:t>
      </w:r>
      <w:proofErr w:type="gramEnd"/>
      <w:r w:rsidRPr="00B9269B">
        <w:rPr>
          <w:rFonts w:ascii="Arial" w:hAnsi="Arial" w:cs="Arial"/>
          <w:sz w:val="24"/>
          <w:szCs w:val="24"/>
        </w:rPr>
        <w:t xml:space="preserve"> </w:t>
      </w:r>
    </w:p>
    <w:p w:rsidR="00811D4A" w:rsidRPr="00B9269B" w:rsidRDefault="00811D4A" w:rsidP="00B3120C">
      <w:pPr>
        <w:tabs>
          <w:tab w:val="left" w:pos="4536"/>
        </w:tabs>
        <w:spacing w:after="0" w:line="240" w:lineRule="auto"/>
        <w:ind w:right="5102"/>
        <w:rPr>
          <w:rFonts w:ascii="Arial" w:eastAsia="Times New Roman" w:hAnsi="Arial" w:cs="Arial"/>
          <w:sz w:val="24"/>
          <w:szCs w:val="24"/>
        </w:rPr>
      </w:pPr>
      <w:r w:rsidRPr="00B9269B">
        <w:rPr>
          <w:rFonts w:ascii="Arial" w:hAnsi="Arial" w:cs="Arial"/>
          <w:sz w:val="24"/>
          <w:szCs w:val="24"/>
        </w:rPr>
        <w:t xml:space="preserve">программы </w:t>
      </w:r>
      <w:r w:rsidR="00597109" w:rsidRPr="00B9269B">
        <w:rPr>
          <w:rFonts w:ascii="Arial" w:hAnsi="Arial" w:cs="Arial"/>
          <w:sz w:val="24"/>
          <w:szCs w:val="24"/>
        </w:rPr>
        <w:t xml:space="preserve"> </w:t>
      </w:r>
      <w:r w:rsidR="00B3120C" w:rsidRPr="00B9269B">
        <w:rPr>
          <w:rFonts w:ascii="Arial" w:eastAsia="Times New Roman" w:hAnsi="Arial" w:cs="Arial"/>
          <w:sz w:val="24"/>
          <w:szCs w:val="24"/>
        </w:rPr>
        <w:t xml:space="preserve">комплексного   </w:t>
      </w:r>
      <w:r w:rsidRPr="00B9269B">
        <w:rPr>
          <w:rFonts w:ascii="Arial" w:eastAsia="Times New Roman" w:hAnsi="Arial" w:cs="Arial"/>
          <w:sz w:val="24"/>
          <w:szCs w:val="24"/>
        </w:rPr>
        <w:t xml:space="preserve">развития </w:t>
      </w:r>
    </w:p>
    <w:p w:rsidR="00811D4A" w:rsidRPr="00B9269B" w:rsidRDefault="00811D4A" w:rsidP="00B3120C">
      <w:pPr>
        <w:tabs>
          <w:tab w:val="left" w:pos="4536"/>
        </w:tabs>
        <w:spacing w:after="0" w:line="240" w:lineRule="auto"/>
        <w:ind w:right="5102"/>
        <w:rPr>
          <w:rFonts w:ascii="Arial" w:eastAsia="Times New Roman" w:hAnsi="Arial" w:cs="Arial"/>
          <w:sz w:val="24"/>
          <w:szCs w:val="24"/>
        </w:rPr>
      </w:pPr>
      <w:r w:rsidRPr="00B9269B">
        <w:rPr>
          <w:rFonts w:ascii="Arial" w:eastAsia="Times New Roman" w:hAnsi="Arial" w:cs="Arial"/>
          <w:sz w:val="24"/>
          <w:szCs w:val="24"/>
        </w:rPr>
        <w:t>транспортной</w:t>
      </w:r>
      <w:r w:rsidR="00B3120C" w:rsidRPr="00B9269B">
        <w:rPr>
          <w:rFonts w:ascii="Arial" w:eastAsia="Times New Roman" w:hAnsi="Arial" w:cs="Arial"/>
          <w:sz w:val="24"/>
          <w:szCs w:val="24"/>
        </w:rPr>
        <w:t xml:space="preserve">           </w:t>
      </w:r>
      <w:r w:rsidRPr="00B9269B">
        <w:rPr>
          <w:rFonts w:ascii="Arial" w:eastAsia="Times New Roman" w:hAnsi="Arial" w:cs="Arial"/>
          <w:sz w:val="24"/>
          <w:szCs w:val="24"/>
        </w:rPr>
        <w:t xml:space="preserve">инфраструктуры </w:t>
      </w:r>
    </w:p>
    <w:p w:rsidR="00811D4A" w:rsidRPr="00B9269B" w:rsidRDefault="00597109" w:rsidP="00B3120C">
      <w:pPr>
        <w:spacing w:after="0" w:line="240" w:lineRule="auto"/>
        <w:ind w:right="5102"/>
        <w:rPr>
          <w:rFonts w:ascii="Arial" w:eastAsia="Times New Roman" w:hAnsi="Arial" w:cs="Arial"/>
          <w:sz w:val="24"/>
          <w:szCs w:val="24"/>
        </w:rPr>
      </w:pPr>
      <w:proofErr w:type="spellStart"/>
      <w:r w:rsidRPr="00B9269B">
        <w:rPr>
          <w:rFonts w:ascii="Arial" w:eastAsia="Times New Roman" w:hAnsi="Arial" w:cs="Arial"/>
          <w:sz w:val="24"/>
          <w:szCs w:val="24"/>
        </w:rPr>
        <w:t>Победимского</w:t>
      </w:r>
      <w:proofErr w:type="spellEnd"/>
      <w:r w:rsidRPr="00B9269B">
        <w:rPr>
          <w:rFonts w:ascii="Arial" w:eastAsia="Times New Roman" w:hAnsi="Arial" w:cs="Arial"/>
          <w:sz w:val="24"/>
          <w:szCs w:val="24"/>
        </w:rPr>
        <w:t xml:space="preserve"> </w:t>
      </w:r>
      <w:r w:rsidR="00811D4A" w:rsidRPr="00B9269B">
        <w:rPr>
          <w:rFonts w:ascii="Arial" w:eastAsia="Times New Roman" w:hAnsi="Arial" w:cs="Arial"/>
          <w:sz w:val="24"/>
          <w:szCs w:val="24"/>
        </w:rPr>
        <w:t xml:space="preserve"> </w:t>
      </w:r>
      <w:r w:rsidR="00B3120C" w:rsidRPr="00B9269B">
        <w:rPr>
          <w:rFonts w:ascii="Arial" w:eastAsia="Times New Roman" w:hAnsi="Arial" w:cs="Arial"/>
          <w:sz w:val="24"/>
          <w:szCs w:val="24"/>
        </w:rPr>
        <w:t xml:space="preserve">                  </w:t>
      </w:r>
      <w:r w:rsidR="00811D4A" w:rsidRPr="00B9269B">
        <w:rPr>
          <w:rFonts w:ascii="Arial" w:eastAsia="Times New Roman" w:hAnsi="Arial" w:cs="Arial"/>
          <w:sz w:val="24"/>
          <w:szCs w:val="24"/>
        </w:rPr>
        <w:t xml:space="preserve">сельсовета </w:t>
      </w:r>
    </w:p>
    <w:p w:rsidR="00811D4A" w:rsidRPr="00B9269B" w:rsidRDefault="00597109" w:rsidP="00B3120C">
      <w:pPr>
        <w:tabs>
          <w:tab w:val="left" w:pos="4536"/>
        </w:tabs>
        <w:spacing w:after="0" w:line="240" w:lineRule="auto"/>
        <w:ind w:right="5102"/>
        <w:rPr>
          <w:rFonts w:ascii="Arial" w:eastAsia="Times New Roman" w:hAnsi="Arial" w:cs="Arial"/>
          <w:sz w:val="24"/>
          <w:szCs w:val="24"/>
        </w:rPr>
      </w:pPr>
      <w:proofErr w:type="spellStart"/>
      <w:r w:rsidRPr="00B9269B">
        <w:rPr>
          <w:rFonts w:ascii="Arial" w:eastAsia="Times New Roman" w:hAnsi="Arial" w:cs="Arial"/>
          <w:sz w:val="24"/>
          <w:szCs w:val="24"/>
        </w:rPr>
        <w:t>Топчихинского</w:t>
      </w:r>
      <w:proofErr w:type="spellEnd"/>
      <w:r w:rsidR="00811D4A" w:rsidRPr="00B9269B">
        <w:rPr>
          <w:rFonts w:ascii="Arial" w:eastAsia="Times New Roman" w:hAnsi="Arial" w:cs="Arial"/>
          <w:sz w:val="24"/>
          <w:szCs w:val="24"/>
        </w:rPr>
        <w:t xml:space="preserve">  </w:t>
      </w:r>
      <w:r w:rsidR="00B3120C" w:rsidRPr="00B9269B">
        <w:rPr>
          <w:rFonts w:ascii="Arial" w:eastAsia="Times New Roman" w:hAnsi="Arial" w:cs="Arial"/>
          <w:sz w:val="24"/>
          <w:szCs w:val="24"/>
        </w:rPr>
        <w:t xml:space="preserve"> </w:t>
      </w:r>
      <w:r w:rsidR="00811D4A" w:rsidRPr="00B9269B">
        <w:rPr>
          <w:rFonts w:ascii="Arial" w:eastAsia="Times New Roman" w:hAnsi="Arial" w:cs="Arial"/>
          <w:sz w:val="24"/>
          <w:szCs w:val="24"/>
        </w:rPr>
        <w:t xml:space="preserve">района </w:t>
      </w:r>
      <w:r w:rsidR="00B3120C" w:rsidRPr="00B9269B">
        <w:rPr>
          <w:rFonts w:ascii="Arial" w:eastAsia="Times New Roman" w:hAnsi="Arial" w:cs="Arial"/>
          <w:sz w:val="24"/>
          <w:szCs w:val="24"/>
        </w:rPr>
        <w:t xml:space="preserve">  </w:t>
      </w:r>
      <w:r w:rsidR="00811D4A" w:rsidRPr="00B9269B">
        <w:rPr>
          <w:rFonts w:ascii="Arial" w:eastAsia="Times New Roman" w:hAnsi="Arial" w:cs="Arial"/>
          <w:sz w:val="24"/>
          <w:szCs w:val="24"/>
        </w:rPr>
        <w:t>Алтайского края на 201</w:t>
      </w:r>
      <w:r w:rsidRPr="00B9269B">
        <w:rPr>
          <w:rFonts w:ascii="Arial" w:eastAsia="Times New Roman" w:hAnsi="Arial" w:cs="Arial"/>
          <w:sz w:val="24"/>
          <w:szCs w:val="24"/>
        </w:rPr>
        <w:t>8</w:t>
      </w:r>
      <w:r w:rsidR="00811D4A" w:rsidRPr="00B9269B">
        <w:rPr>
          <w:rFonts w:ascii="Arial" w:eastAsia="Times New Roman" w:hAnsi="Arial" w:cs="Arial"/>
          <w:sz w:val="24"/>
          <w:szCs w:val="24"/>
        </w:rPr>
        <w:t>-2027 годы</w:t>
      </w:r>
    </w:p>
    <w:p w:rsidR="00811D4A" w:rsidRPr="00B9269B" w:rsidRDefault="00811D4A" w:rsidP="00811D4A">
      <w:pPr>
        <w:spacing w:after="0" w:line="240" w:lineRule="auto"/>
        <w:ind w:right="-143"/>
        <w:rPr>
          <w:rFonts w:ascii="Arial" w:hAnsi="Arial" w:cs="Arial"/>
          <w:sz w:val="24"/>
          <w:szCs w:val="24"/>
        </w:rPr>
      </w:pPr>
    </w:p>
    <w:p w:rsidR="00811D4A" w:rsidRPr="00B9269B" w:rsidRDefault="00811D4A" w:rsidP="007A28D1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B9269B">
        <w:rPr>
          <w:rFonts w:ascii="Arial" w:hAnsi="Arial" w:cs="Arial"/>
          <w:sz w:val="24"/>
          <w:szCs w:val="24"/>
        </w:rPr>
        <w:t xml:space="preserve">В соответствии с </w:t>
      </w:r>
      <w:r w:rsidRPr="00B9269B">
        <w:rPr>
          <w:rFonts w:ascii="Arial" w:eastAsia="Times New Roman" w:hAnsi="Arial" w:cs="Arial"/>
          <w:sz w:val="24"/>
          <w:szCs w:val="24"/>
        </w:rPr>
        <w:t xml:space="preserve"> Градостроительным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25 декабря 2015 г. № 1440 «Об утверждении требований к программам комплексного развития транспортной инфраструктуры поселений, городских округов», Генеральным планом</w:t>
      </w:r>
      <w:r w:rsidR="00411F01" w:rsidRPr="00B9269B">
        <w:rPr>
          <w:rFonts w:ascii="Arial" w:eastAsia="Times New Roman" w:hAnsi="Arial" w:cs="Arial"/>
          <w:sz w:val="24"/>
          <w:szCs w:val="24"/>
        </w:rPr>
        <w:t xml:space="preserve"> муниципального образования</w:t>
      </w:r>
      <w:r w:rsidRPr="00B9269B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411F01" w:rsidRPr="00B9269B">
        <w:rPr>
          <w:rFonts w:ascii="Arial" w:eastAsia="Times New Roman" w:hAnsi="Arial" w:cs="Arial"/>
          <w:sz w:val="24"/>
          <w:szCs w:val="24"/>
        </w:rPr>
        <w:t>Победимский</w:t>
      </w:r>
      <w:proofErr w:type="spellEnd"/>
      <w:r w:rsidRPr="00B9269B">
        <w:rPr>
          <w:rFonts w:ascii="Arial" w:eastAsia="Times New Roman" w:hAnsi="Arial" w:cs="Arial"/>
          <w:sz w:val="24"/>
          <w:szCs w:val="24"/>
        </w:rPr>
        <w:t xml:space="preserve"> сельсовет </w:t>
      </w:r>
      <w:proofErr w:type="spellStart"/>
      <w:r w:rsidR="00411F01" w:rsidRPr="00B9269B">
        <w:rPr>
          <w:rFonts w:ascii="Arial" w:eastAsia="Times New Roman" w:hAnsi="Arial" w:cs="Arial"/>
          <w:sz w:val="24"/>
          <w:szCs w:val="24"/>
        </w:rPr>
        <w:t>Топчихинского</w:t>
      </w:r>
      <w:proofErr w:type="spellEnd"/>
      <w:r w:rsidRPr="00B9269B">
        <w:rPr>
          <w:rFonts w:ascii="Arial" w:eastAsia="Times New Roman" w:hAnsi="Arial" w:cs="Arial"/>
          <w:sz w:val="24"/>
          <w:szCs w:val="24"/>
        </w:rPr>
        <w:t xml:space="preserve"> района Алтайского края, </w:t>
      </w:r>
      <w:r w:rsidRPr="00B9269B">
        <w:rPr>
          <w:rFonts w:ascii="Arial" w:hAnsi="Arial" w:cs="Arial"/>
          <w:sz w:val="24"/>
          <w:szCs w:val="24"/>
        </w:rPr>
        <w:t xml:space="preserve"> </w:t>
      </w:r>
      <w:r w:rsidR="00411F01" w:rsidRPr="00B9269B">
        <w:rPr>
          <w:rFonts w:ascii="Arial" w:hAnsi="Arial" w:cs="Arial"/>
          <w:sz w:val="24"/>
          <w:szCs w:val="24"/>
        </w:rPr>
        <w:t xml:space="preserve">Уставом муниципального образования </w:t>
      </w:r>
      <w:proofErr w:type="spellStart"/>
      <w:r w:rsidR="00411F01" w:rsidRPr="00B9269B">
        <w:rPr>
          <w:rFonts w:ascii="Arial" w:hAnsi="Arial" w:cs="Arial"/>
          <w:sz w:val="24"/>
          <w:szCs w:val="24"/>
        </w:rPr>
        <w:t>Победимский</w:t>
      </w:r>
      <w:proofErr w:type="spellEnd"/>
      <w:proofErr w:type="gramEnd"/>
      <w:r w:rsidR="00411F01" w:rsidRPr="00B9269B">
        <w:rPr>
          <w:rFonts w:ascii="Arial" w:hAnsi="Arial" w:cs="Arial"/>
          <w:sz w:val="24"/>
          <w:szCs w:val="24"/>
        </w:rPr>
        <w:t xml:space="preserve"> сельсовет </w:t>
      </w:r>
      <w:proofErr w:type="spellStart"/>
      <w:r w:rsidR="00411F01" w:rsidRPr="00B9269B">
        <w:rPr>
          <w:rFonts w:ascii="Arial" w:hAnsi="Arial" w:cs="Arial"/>
          <w:sz w:val="24"/>
          <w:szCs w:val="24"/>
        </w:rPr>
        <w:t>Топчихинского</w:t>
      </w:r>
      <w:proofErr w:type="spellEnd"/>
      <w:r w:rsidR="00411F01" w:rsidRPr="00B9269B">
        <w:rPr>
          <w:rFonts w:ascii="Arial" w:hAnsi="Arial" w:cs="Arial"/>
          <w:sz w:val="24"/>
          <w:szCs w:val="24"/>
        </w:rPr>
        <w:t xml:space="preserve"> района Алтайского края</w:t>
      </w:r>
      <w:r w:rsidRPr="00B9269B">
        <w:rPr>
          <w:rFonts w:ascii="Arial" w:hAnsi="Arial" w:cs="Arial"/>
          <w:b/>
          <w:sz w:val="24"/>
          <w:szCs w:val="24"/>
        </w:rPr>
        <w:t>:</w:t>
      </w:r>
    </w:p>
    <w:p w:rsidR="00411F01" w:rsidRPr="00B9269B" w:rsidRDefault="00811D4A" w:rsidP="00B45E2F">
      <w:pPr>
        <w:tabs>
          <w:tab w:val="left" w:pos="9781"/>
        </w:tabs>
        <w:spacing w:after="0" w:line="240" w:lineRule="auto"/>
        <w:ind w:right="-2" w:firstLine="709"/>
        <w:jc w:val="both"/>
        <w:rPr>
          <w:rFonts w:ascii="Arial" w:eastAsia="Times New Roman" w:hAnsi="Arial" w:cs="Arial"/>
          <w:sz w:val="24"/>
          <w:szCs w:val="24"/>
        </w:rPr>
      </w:pPr>
      <w:r w:rsidRPr="00B9269B">
        <w:rPr>
          <w:rFonts w:ascii="Arial" w:hAnsi="Arial" w:cs="Arial"/>
          <w:sz w:val="24"/>
          <w:szCs w:val="24"/>
        </w:rPr>
        <w:t>1. Утвердить  муниципальную программу</w:t>
      </w:r>
      <w:r w:rsidRPr="00B9269B">
        <w:rPr>
          <w:rFonts w:ascii="Arial" w:eastAsia="Times New Roman" w:hAnsi="Arial" w:cs="Arial"/>
          <w:sz w:val="24"/>
          <w:szCs w:val="24"/>
        </w:rPr>
        <w:t xml:space="preserve"> </w:t>
      </w:r>
      <w:r w:rsidR="00411F01" w:rsidRPr="00B9269B">
        <w:rPr>
          <w:rFonts w:ascii="Arial" w:eastAsia="Times New Roman" w:hAnsi="Arial" w:cs="Arial"/>
          <w:sz w:val="24"/>
          <w:szCs w:val="24"/>
        </w:rPr>
        <w:t xml:space="preserve">комплексного    развития транспортной  инфраструктуры </w:t>
      </w:r>
      <w:proofErr w:type="spellStart"/>
      <w:r w:rsidR="00411F01" w:rsidRPr="00B9269B">
        <w:rPr>
          <w:rFonts w:ascii="Arial" w:eastAsia="Times New Roman" w:hAnsi="Arial" w:cs="Arial"/>
          <w:sz w:val="24"/>
          <w:szCs w:val="24"/>
        </w:rPr>
        <w:t>Победимского</w:t>
      </w:r>
      <w:proofErr w:type="spellEnd"/>
      <w:r w:rsidR="00411F01" w:rsidRPr="00B9269B">
        <w:rPr>
          <w:rFonts w:ascii="Arial" w:eastAsia="Times New Roman" w:hAnsi="Arial" w:cs="Arial"/>
          <w:sz w:val="24"/>
          <w:szCs w:val="24"/>
        </w:rPr>
        <w:t xml:space="preserve"> сельсовета </w:t>
      </w:r>
      <w:proofErr w:type="spellStart"/>
      <w:r w:rsidR="00411F01" w:rsidRPr="00B9269B">
        <w:rPr>
          <w:rFonts w:ascii="Arial" w:eastAsia="Times New Roman" w:hAnsi="Arial" w:cs="Arial"/>
          <w:sz w:val="24"/>
          <w:szCs w:val="24"/>
        </w:rPr>
        <w:t>Топчихинского</w:t>
      </w:r>
      <w:proofErr w:type="spellEnd"/>
      <w:r w:rsidR="00411F01" w:rsidRPr="00B9269B">
        <w:rPr>
          <w:rFonts w:ascii="Arial" w:eastAsia="Times New Roman" w:hAnsi="Arial" w:cs="Arial"/>
          <w:sz w:val="24"/>
          <w:szCs w:val="24"/>
        </w:rPr>
        <w:t xml:space="preserve">  района Алтайского края на 2018-2027 годы</w:t>
      </w:r>
    </w:p>
    <w:p w:rsidR="00411F01" w:rsidRPr="00B9269B" w:rsidRDefault="00411F01" w:rsidP="00B45E2F">
      <w:pPr>
        <w:tabs>
          <w:tab w:val="left" w:pos="709"/>
          <w:tab w:val="left" w:leader="underscore" w:pos="8060"/>
        </w:tabs>
        <w:spacing w:after="0" w:line="240" w:lineRule="auto"/>
        <w:ind w:right="-3" w:firstLine="709"/>
        <w:jc w:val="both"/>
        <w:rPr>
          <w:rFonts w:ascii="Arial" w:eastAsia="Arial Unicode MS" w:hAnsi="Arial" w:cs="Arial"/>
          <w:sz w:val="24"/>
          <w:szCs w:val="24"/>
        </w:rPr>
      </w:pPr>
      <w:r w:rsidRPr="00B9269B">
        <w:rPr>
          <w:rFonts w:ascii="Arial" w:eastAsia="Arial Unicode MS" w:hAnsi="Arial" w:cs="Arial"/>
          <w:sz w:val="24"/>
          <w:szCs w:val="24"/>
        </w:rPr>
        <w:t xml:space="preserve">2. Настоящее  постановление обнародовать в установленном порядке и разместить на официальном сайте  муниципального образования </w:t>
      </w:r>
      <w:proofErr w:type="spellStart"/>
      <w:r w:rsidRPr="00B9269B">
        <w:rPr>
          <w:rFonts w:ascii="Arial" w:eastAsia="Arial Unicode MS" w:hAnsi="Arial" w:cs="Arial"/>
          <w:sz w:val="24"/>
          <w:szCs w:val="24"/>
        </w:rPr>
        <w:t>Топчихинский</w:t>
      </w:r>
      <w:proofErr w:type="spellEnd"/>
      <w:r w:rsidRPr="00B9269B">
        <w:rPr>
          <w:rFonts w:ascii="Arial" w:eastAsia="Arial Unicode MS" w:hAnsi="Arial" w:cs="Arial"/>
          <w:sz w:val="24"/>
          <w:szCs w:val="24"/>
        </w:rPr>
        <w:t xml:space="preserve"> район.</w:t>
      </w:r>
    </w:p>
    <w:p w:rsidR="00411F01" w:rsidRPr="00B9269B" w:rsidRDefault="00411F01" w:rsidP="00B45E2F">
      <w:pPr>
        <w:pStyle w:val="afd"/>
        <w:ind w:firstLine="708"/>
        <w:jc w:val="both"/>
        <w:rPr>
          <w:rFonts w:ascii="Arial" w:hAnsi="Arial" w:cs="Arial"/>
          <w:sz w:val="24"/>
          <w:szCs w:val="24"/>
        </w:rPr>
      </w:pPr>
      <w:r w:rsidRPr="00B9269B">
        <w:rPr>
          <w:rFonts w:ascii="Arial" w:hAnsi="Arial" w:cs="Arial"/>
          <w:sz w:val="24"/>
          <w:szCs w:val="24"/>
        </w:rPr>
        <w:t xml:space="preserve">3.  </w:t>
      </w:r>
      <w:proofErr w:type="gramStart"/>
      <w:r w:rsidRPr="00B9269B">
        <w:rPr>
          <w:rFonts w:ascii="Arial" w:hAnsi="Arial" w:cs="Arial"/>
          <w:sz w:val="24"/>
          <w:szCs w:val="24"/>
        </w:rPr>
        <w:t>Контроль за</w:t>
      </w:r>
      <w:proofErr w:type="gramEnd"/>
      <w:r w:rsidRPr="00B9269B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811D4A" w:rsidRPr="00B9269B" w:rsidRDefault="00811D4A" w:rsidP="00411F01">
      <w:pPr>
        <w:spacing w:after="0" w:line="240" w:lineRule="auto"/>
        <w:ind w:right="-143"/>
        <w:jc w:val="both"/>
        <w:rPr>
          <w:rFonts w:ascii="Arial" w:hAnsi="Arial" w:cs="Arial"/>
          <w:sz w:val="24"/>
          <w:szCs w:val="24"/>
        </w:rPr>
      </w:pPr>
    </w:p>
    <w:p w:rsidR="00811D4A" w:rsidRPr="00B9269B" w:rsidRDefault="00811D4A" w:rsidP="00811D4A">
      <w:pPr>
        <w:spacing w:after="0" w:line="240" w:lineRule="auto"/>
        <w:ind w:right="-143"/>
        <w:jc w:val="both"/>
        <w:rPr>
          <w:rFonts w:ascii="Arial" w:hAnsi="Arial" w:cs="Arial"/>
          <w:sz w:val="24"/>
          <w:szCs w:val="24"/>
        </w:rPr>
      </w:pPr>
      <w:r w:rsidRPr="00B9269B">
        <w:rPr>
          <w:rFonts w:ascii="Arial" w:hAnsi="Arial" w:cs="Arial"/>
          <w:sz w:val="24"/>
          <w:szCs w:val="24"/>
        </w:rPr>
        <w:t xml:space="preserve">            </w:t>
      </w:r>
    </w:p>
    <w:p w:rsidR="001C0AE6" w:rsidRPr="00B9269B" w:rsidRDefault="00411F01" w:rsidP="00811D4A">
      <w:pPr>
        <w:spacing w:after="0"/>
        <w:rPr>
          <w:rFonts w:ascii="Arial" w:hAnsi="Arial" w:cs="Arial"/>
          <w:sz w:val="24"/>
          <w:szCs w:val="24"/>
        </w:rPr>
      </w:pPr>
      <w:r w:rsidRPr="00B9269B">
        <w:rPr>
          <w:rFonts w:ascii="Arial" w:hAnsi="Arial" w:cs="Arial"/>
          <w:sz w:val="24"/>
          <w:szCs w:val="24"/>
        </w:rPr>
        <w:t xml:space="preserve">Заместитель главы Администрации сельсовета        </w:t>
      </w:r>
      <w:r w:rsidR="00B3120C" w:rsidRPr="00B9269B">
        <w:rPr>
          <w:rFonts w:ascii="Arial" w:hAnsi="Arial" w:cs="Arial"/>
          <w:sz w:val="24"/>
          <w:szCs w:val="24"/>
        </w:rPr>
        <w:t xml:space="preserve">               </w:t>
      </w:r>
      <w:r w:rsidR="00B45E2F">
        <w:rPr>
          <w:rFonts w:ascii="Arial" w:hAnsi="Arial" w:cs="Arial"/>
          <w:sz w:val="24"/>
          <w:szCs w:val="24"/>
        </w:rPr>
        <w:t xml:space="preserve">               </w:t>
      </w:r>
      <w:r w:rsidR="00B3120C" w:rsidRPr="00B9269B">
        <w:rPr>
          <w:rFonts w:ascii="Arial" w:hAnsi="Arial" w:cs="Arial"/>
          <w:sz w:val="24"/>
          <w:szCs w:val="24"/>
        </w:rPr>
        <w:t xml:space="preserve">     </w:t>
      </w:r>
      <w:r w:rsidRPr="00B9269B">
        <w:rPr>
          <w:rFonts w:ascii="Arial" w:hAnsi="Arial" w:cs="Arial"/>
          <w:sz w:val="24"/>
          <w:szCs w:val="24"/>
        </w:rPr>
        <w:t xml:space="preserve">  М.П. </w:t>
      </w:r>
      <w:proofErr w:type="spellStart"/>
      <w:r w:rsidRPr="00B9269B">
        <w:rPr>
          <w:rFonts w:ascii="Arial" w:hAnsi="Arial" w:cs="Arial"/>
          <w:sz w:val="24"/>
          <w:szCs w:val="24"/>
        </w:rPr>
        <w:t>Дудченко</w:t>
      </w:r>
      <w:proofErr w:type="spellEnd"/>
    </w:p>
    <w:p w:rsidR="009A72FA" w:rsidRPr="00B9269B" w:rsidRDefault="009A72FA" w:rsidP="00811D4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A72FA" w:rsidRPr="00B9269B" w:rsidRDefault="009A72FA" w:rsidP="001C0AE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A72FA" w:rsidRPr="00B9269B" w:rsidRDefault="009A72FA" w:rsidP="001C0AE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11D4A" w:rsidRPr="00B9269B" w:rsidRDefault="00811D4A" w:rsidP="001C0AE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11D4A" w:rsidRPr="00B9269B" w:rsidRDefault="00811D4A" w:rsidP="001C0AE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11D4A" w:rsidRPr="00B9269B" w:rsidRDefault="00811D4A" w:rsidP="001C0AE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11D4A" w:rsidRPr="00B9269B" w:rsidRDefault="00811D4A" w:rsidP="001C0AE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11D4A" w:rsidRPr="00B9269B" w:rsidRDefault="00811D4A" w:rsidP="001C0AE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11D4A" w:rsidRPr="00B9269B" w:rsidRDefault="00811D4A" w:rsidP="001C0AE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811D4A" w:rsidRPr="00B9269B" w:rsidRDefault="00811D4A" w:rsidP="001C0AE6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11F01" w:rsidRPr="00B9269B" w:rsidRDefault="00411F01" w:rsidP="001C0AE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7A28D1" w:rsidRPr="00B9269B" w:rsidRDefault="007A28D1" w:rsidP="001C0AE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9269B" w:rsidRDefault="00B9269B" w:rsidP="001C0AE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9269B" w:rsidRDefault="00B9269B" w:rsidP="001C0AE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9269B" w:rsidRDefault="00B9269B" w:rsidP="001C0AE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9269B" w:rsidRDefault="00B9269B" w:rsidP="001C0AE6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45E2F" w:rsidRDefault="00B3120C" w:rsidP="00012294">
      <w:pPr>
        <w:spacing w:after="0" w:line="100" w:lineRule="atLeast"/>
        <w:jc w:val="center"/>
        <w:rPr>
          <w:rFonts w:ascii="Arial" w:hAnsi="Arial" w:cs="Arial"/>
          <w:sz w:val="24"/>
          <w:szCs w:val="24"/>
        </w:rPr>
      </w:pPr>
      <w:r w:rsidRPr="00B9269B">
        <w:rPr>
          <w:rFonts w:ascii="Arial" w:hAnsi="Arial" w:cs="Arial"/>
          <w:sz w:val="24"/>
          <w:szCs w:val="24"/>
        </w:rPr>
        <w:lastRenderedPageBreak/>
        <w:t xml:space="preserve">                                 </w:t>
      </w:r>
    </w:p>
    <w:p w:rsidR="00EF5BB4" w:rsidRPr="00B9269B" w:rsidRDefault="0012027D" w:rsidP="00B45E2F">
      <w:pPr>
        <w:spacing w:after="0" w:line="100" w:lineRule="atLeast"/>
        <w:jc w:val="right"/>
        <w:rPr>
          <w:rFonts w:ascii="Arial" w:hAnsi="Arial" w:cs="Arial"/>
          <w:sz w:val="24"/>
          <w:szCs w:val="24"/>
        </w:rPr>
      </w:pPr>
      <w:r w:rsidRPr="00B9269B">
        <w:rPr>
          <w:rFonts w:ascii="Arial" w:hAnsi="Arial" w:cs="Arial"/>
          <w:sz w:val="24"/>
          <w:szCs w:val="24"/>
        </w:rPr>
        <w:t>Приложение</w:t>
      </w:r>
    </w:p>
    <w:p w:rsidR="00EF5BB4" w:rsidRPr="00B9269B" w:rsidRDefault="0012027D" w:rsidP="00B45E2F">
      <w:pPr>
        <w:spacing w:after="0" w:line="100" w:lineRule="atLeast"/>
        <w:jc w:val="right"/>
        <w:rPr>
          <w:rFonts w:ascii="Arial" w:hAnsi="Arial" w:cs="Arial"/>
          <w:sz w:val="24"/>
          <w:szCs w:val="24"/>
        </w:rPr>
      </w:pPr>
      <w:r w:rsidRPr="00B9269B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012294" w:rsidRPr="00B9269B">
        <w:rPr>
          <w:rFonts w:ascii="Arial" w:hAnsi="Arial" w:cs="Arial"/>
          <w:sz w:val="24"/>
          <w:szCs w:val="24"/>
        </w:rPr>
        <w:t xml:space="preserve">                          </w:t>
      </w:r>
      <w:r w:rsidRPr="00B9269B">
        <w:rPr>
          <w:rFonts w:ascii="Arial" w:hAnsi="Arial" w:cs="Arial"/>
          <w:sz w:val="24"/>
          <w:szCs w:val="24"/>
        </w:rPr>
        <w:t>Утверждена</w:t>
      </w:r>
    </w:p>
    <w:p w:rsidR="00EF5BB4" w:rsidRPr="00B9269B" w:rsidRDefault="0012027D" w:rsidP="00B45E2F">
      <w:pPr>
        <w:spacing w:after="0" w:line="100" w:lineRule="atLeast"/>
        <w:jc w:val="right"/>
        <w:rPr>
          <w:rFonts w:ascii="Arial" w:hAnsi="Arial" w:cs="Arial"/>
          <w:sz w:val="24"/>
          <w:szCs w:val="24"/>
        </w:rPr>
      </w:pPr>
      <w:r w:rsidRPr="00B9269B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 w:rsidR="004755F4" w:rsidRPr="00B9269B">
        <w:rPr>
          <w:rFonts w:ascii="Arial" w:hAnsi="Arial" w:cs="Arial"/>
          <w:sz w:val="24"/>
          <w:szCs w:val="24"/>
        </w:rPr>
        <w:t xml:space="preserve">                       п</w:t>
      </w:r>
      <w:r w:rsidR="00EF5BB4" w:rsidRPr="00B9269B">
        <w:rPr>
          <w:rFonts w:ascii="Arial" w:hAnsi="Arial" w:cs="Arial"/>
          <w:sz w:val="24"/>
          <w:szCs w:val="24"/>
        </w:rPr>
        <w:t>остановление</w:t>
      </w:r>
      <w:r w:rsidRPr="00B9269B">
        <w:rPr>
          <w:rFonts w:ascii="Arial" w:hAnsi="Arial" w:cs="Arial"/>
          <w:sz w:val="24"/>
          <w:szCs w:val="24"/>
        </w:rPr>
        <w:t>м</w:t>
      </w:r>
      <w:r w:rsidR="004755F4" w:rsidRPr="00B9269B">
        <w:rPr>
          <w:rFonts w:ascii="Arial" w:hAnsi="Arial" w:cs="Arial"/>
          <w:sz w:val="24"/>
          <w:szCs w:val="24"/>
        </w:rPr>
        <w:t xml:space="preserve"> А</w:t>
      </w:r>
      <w:r w:rsidR="00EF5BB4" w:rsidRPr="00B9269B">
        <w:rPr>
          <w:rFonts w:ascii="Arial" w:hAnsi="Arial" w:cs="Arial"/>
          <w:sz w:val="24"/>
          <w:szCs w:val="24"/>
        </w:rPr>
        <w:t>дминистрации</w:t>
      </w:r>
    </w:p>
    <w:p w:rsidR="005878A8" w:rsidRPr="00B9269B" w:rsidRDefault="00012294" w:rsidP="00B45E2F">
      <w:pPr>
        <w:spacing w:after="0" w:line="100" w:lineRule="atLeast"/>
        <w:jc w:val="right"/>
        <w:rPr>
          <w:rFonts w:ascii="Arial" w:hAnsi="Arial" w:cs="Arial"/>
          <w:sz w:val="24"/>
          <w:szCs w:val="24"/>
        </w:rPr>
      </w:pPr>
      <w:r w:rsidRPr="00B9269B"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w:r w:rsidR="00B3120C" w:rsidRPr="00B9269B">
        <w:rPr>
          <w:rFonts w:ascii="Arial" w:hAnsi="Arial" w:cs="Arial"/>
          <w:sz w:val="24"/>
          <w:szCs w:val="24"/>
        </w:rPr>
        <w:t xml:space="preserve">                          </w:t>
      </w:r>
      <w:proofErr w:type="spellStart"/>
      <w:r w:rsidR="00DB0DF7" w:rsidRPr="00B9269B">
        <w:rPr>
          <w:rFonts w:ascii="Arial" w:hAnsi="Arial" w:cs="Arial"/>
          <w:sz w:val="24"/>
          <w:szCs w:val="24"/>
        </w:rPr>
        <w:t>Победимского</w:t>
      </w:r>
      <w:proofErr w:type="spellEnd"/>
      <w:r w:rsidR="005878A8" w:rsidRPr="00B9269B">
        <w:rPr>
          <w:rFonts w:ascii="Arial" w:hAnsi="Arial" w:cs="Arial"/>
          <w:sz w:val="24"/>
          <w:szCs w:val="24"/>
        </w:rPr>
        <w:t xml:space="preserve"> сельсовета</w:t>
      </w:r>
    </w:p>
    <w:p w:rsidR="00EF5BB4" w:rsidRPr="00B9269B" w:rsidRDefault="00012294" w:rsidP="00B45E2F">
      <w:pPr>
        <w:spacing w:after="0" w:line="100" w:lineRule="atLeast"/>
        <w:jc w:val="right"/>
        <w:rPr>
          <w:rFonts w:ascii="Arial" w:hAnsi="Arial" w:cs="Arial"/>
          <w:sz w:val="24"/>
          <w:szCs w:val="24"/>
        </w:rPr>
      </w:pPr>
      <w:r w:rsidRPr="00B9269B">
        <w:rPr>
          <w:rFonts w:ascii="Arial" w:hAnsi="Arial" w:cs="Arial"/>
          <w:sz w:val="24"/>
          <w:szCs w:val="24"/>
        </w:rPr>
        <w:t xml:space="preserve">                                                     </w:t>
      </w:r>
      <w:r w:rsidR="00B3120C" w:rsidRPr="00B9269B">
        <w:rPr>
          <w:rFonts w:ascii="Arial" w:hAnsi="Arial" w:cs="Arial"/>
          <w:sz w:val="24"/>
          <w:szCs w:val="24"/>
        </w:rPr>
        <w:t xml:space="preserve">                           </w:t>
      </w:r>
      <w:proofErr w:type="spellStart"/>
      <w:r w:rsidR="00DB0DF7" w:rsidRPr="00B9269B">
        <w:rPr>
          <w:rFonts w:ascii="Arial" w:hAnsi="Arial" w:cs="Arial"/>
          <w:sz w:val="24"/>
          <w:szCs w:val="24"/>
        </w:rPr>
        <w:t>Топчихинского</w:t>
      </w:r>
      <w:proofErr w:type="spellEnd"/>
      <w:r w:rsidR="0012027D" w:rsidRPr="00B9269B">
        <w:rPr>
          <w:rFonts w:ascii="Arial" w:hAnsi="Arial" w:cs="Arial"/>
          <w:sz w:val="24"/>
          <w:szCs w:val="24"/>
        </w:rPr>
        <w:t xml:space="preserve"> района</w:t>
      </w:r>
    </w:p>
    <w:p w:rsidR="00EF5BB4" w:rsidRPr="00B9269B" w:rsidRDefault="0012027D" w:rsidP="00B45E2F">
      <w:pPr>
        <w:spacing w:after="0" w:line="100" w:lineRule="atLeast"/>
        <w:jc w:val="right"/>
        <w:rPr>
          <w:rFonts w:ascii="Arial" w:hAnsi="Arial" w:cs="Arial"/>
          <w:sz w:val="24"/>
          <w:szCs w:val="24"/>
        </w:rPr>
      </w:pPr>
      <w:r w:rsidRPr="00B9269B"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430672" w:rsidRPr="00B9269B">
        <w:rPr>
          <w:rFonts w:ascii="Arial" w:hAnsi="Arial" w:cs="Arial"/>
          <w:sz w:val="24"/>
          <w:szCs w:val="24"/>
        </w:rPr>
        <w:t xml:space="preserve">   </w:t>
      </w:r>
      <w:r w:rsidR="004755F4" w:rsidRPr="00B9269B">
        <w:rPr>
          <w:rFonts w:ascii="Arial" w:hAnsi="Arial" w:cs="Arial"/>
          <w:sz w:val="24"/>
          <w:szCs w:val="24"/>
        </w:rPr>
        <w:t xml:space="preserve">               </w:t>
      </w:r>
      <w:r w:rsidR="00012294" w:rsidRPr="00B9269B">
        <w:rPr>
          <w:rFonts w:ascii="Arial" w:hAnsi="Arial" w:cs="Arial"/>
          <w:sz w:val="24"/>
          <w:szCs w:val="24"/>
        </w:rPr>
        <w:t xml:space="preserve">        </w:t>
      </w:r>
      <w:r w:rsidR="008C20DB" w:rsidRPr="00B9269B">
        <w:rPr>
          <w:rFonts w:ascii="Arial" w:hAnsi="Arial" w:cs="Arial"/>
          <w:sz w:val="24"/>
          <w:szCs w:val="24"/>
        </w:rPr>
        <w:t xml:space="preserve">  </w:t>
      </w:r>
      <w:r w:rsidR="00012294" w:rsidRPr="00B9269B">
        <w:rPr>
          <w:rFonts w:ascii="Arial" w:hAnsi="Arial" w:cs="Arial"/>
          <w:sz w:val="24"/>
          <w:szCs w:val="24"/>
        </w:rPr>
        <w:t xml:space="preserve">  </w:t>
      </w:r>
      <w:r w:rsidR="00EF5BB4" w:rsidRPr="00B9269B">
        <w:rPr>
          <w:rFonts w:ascii="Arial" w:hAnsi="Arial" w:cs="Arial"/>
          <w:sz w:val="24"/>
          <w:szCs w:val="24"/>
        </w:rPr>
        <w:t xml:space="preserve">от </w:t>
      </w:r>
      <w:r w:rsidR="00C3760F" w:rsidRPr="00B9269B">
        <w:rPr>
          <w:rFonts w:ascii="Arial" w:hAnsi="Arial" w:cs="Arial"/>
          <w:sz w:val="24"/>
          <w:szCs w:val="24"/>
        </w:rPr>
        <w:t>29.11.2017</w:t>
      </w:r>
      <w:r w:rsidR="00411F01" w:rsidRPr="00B9269B">
        <w:rPr>
          <w:rFonts w:ascii="Arial" w:hAnsi="Arial" w:cs="Arial"/>
          <w:sz w:val="24"/>
          <w:szCs w:val="24"/>
        </w:rPr>
        <w:t xml:space="preserve">    </w:t>
      </w:r>
      <w:r w:rsidR="00EF5BB4" w:rsidRPr="00B9269B">
        <w:rPr>
          <w:rFonts w:ascii="Arial" w:hAnsi="Arial" w:cs="Arial"/>
          <w:sz w:val="24"/>
          <w:szCs w:val="24"/>
        </w:rPr>
        <w:t>года</w:t>
      </w:r>
      <w:r w:rsidRPr="00B9269B">
        <w:rPr>
          <w:rFonts w:ascii="Arial" w:hAnsi="Arial" w:cs="Arial"/>
          <w:sz w:val="24"/>
          <w:szCs w:val="24"/>
        </w:rPr>
        <w:t xml:space="preserve"> №</w:t>
      </w:r>
      <w:r w:rsidR="008C20DB" w:rsidRPr="00B9269B">
        <w:rPr>
          <w:rFonts w:ascii="Arial" w:hAnsi="Arial" w:cs="Arial"/>
          <w:sz w:val="24"/>
          <w:szCs w:val="24"/>
        </w:rPr>
        <w:t xml:space="preserve"> </w:t>
      </w:r>
      <w:r w:rsidR="00C3760F" w:rsidRPr="00B9269B">
        <w:rPr>
          <w:rFonts w:ascii="Arial" w:hAnsi="Arial" w:cs="Arial"/>
          <w:sz w:val="24"/>
          <w:szCs w:val="24"/>
        </w:rPr>
        <w:t>40</w:t>
      </w:r>
      <w:r w:rsidR="00411F01" w:rsidRPr="00B9269B">
        <w:rPr>
          <w:rFonts w:ascii="Arial" w:hAnsi="Arial" w:cs="Arial"/>
          <w:sz w:val="24"/>
          <w:szCs w:val="24"/>
        </w:rPr>
        <w:t xml:space="preserve"> </w:t>
      </w:r>
    </w:p>
    <w:p w:rsidR="00EF5BB4" w:rsidRPr="00B9269B" w:rsidRDefault="00EF5BB4">
      <w:pPr>
        <w:spacing w:after="0" w:line="100" w:lineRule="atLeast"/>
        <w:rPr>
          <w:rFonts w:ascii="Arial" w:hAnsi="Arial" w:cs="Arial"/>
          <w:sz w:val="24"/>
          <w:szCs w:val="24"/>
        </w:rPr>
      </w:pPr>
      <w:r w:rsidRPr="00B9269B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</w:p>
    <w:p w:rsidR="00EF5BB4" w:rsidRPr="00B9269B" w:rsidRDefault="00EF5BB4" w:rsidP="00B45E2F">
      <w:pPr>
        <w:spacing w:after="0" w:line="100" w:lineRule="atLeast"/>
        <w:jc w:val="center"/>
        <w:rPr>
          <w:rFonts w:ascii="Arial" w:hAnsi="Arial" w:cs="Arial"/>
          <w:sz w:val="24"/>
          <w:szCs w:val="24"/>
        </w:rPr>
      </w:pPr>
      <w:r w:rsidRPr="00B9269B">
        <w:rPr>
          <w:rFonts w:ascii="Arial" w:hAnsi="Arial" w:cs="Arial"/>
          <w:b/>
          <w:bCs/>
          <w:sz w:val="24"/>
          <w:szCs w:val="24"/>
        </w:rPr>
        <w:t>ПРОГРАММА</w:t>
      </w:r>
    </w:p>
    <w:p w:rsidR="00EF5BB4" w:rsidRPr="00B9269B" w:rsidRDefault="00EF5BB4" w:rsidP="00B45E2F">
      <w:pPr>
        <w:spacing w:after="0" w:line="100" w:lineRule="atLeast"/>
        <w:jc w:val="center"/>
        <w:rPr>
          <w:rFonts w:ascii="Arial" w:hAnsi="Arial" w:cs="Arial"/>
          <w:sz w:val="24"/>
          <w:szCs w:val="24"/>
        </w:rPr>
      </w:pPr>
      <w:r w:rsidRPr="00B9269B">
        <w:rPr>
          <w:rFonts w:ascii="Arial" w:hAnsi="Arial" w:cs="Arial"/>
          <w:sz w:val="24"/>
          <w:szCs w:val="24"/>
        </w:rPr>
        <w:t xml:space="preserve">комплексного  развития систем транспортной инфраструктуры на территории </w:t>
      </w:r>
      <w:proofErr w:type="spellStart"/>
      <w:r w:rsidR="00DB0DF7" w:rsidRPr="00B9269B">
        <w:rPr>
          <w:rFonts w:ascii="Arial" w:hAnsi="Arial" w:cs="Arial"/>
          <w:sz w:val="24"/>
          <w:szCs w:val="24"/>
        </w:rPr>
        <w:t>Победим</w:t>
      </w:r>
      <w:r w:rsidR="004755F4" w:rsidRPr="00B9269B">
        <w:rPr>
          <w:rFonts w:ascii="Arial" w:hAnsi="Arial" w:cs="Arial"/>
          <w:sz w:val="24"/>
          <w:szCs w:val="24"/>
        </w:rPr>
        <w:t>ского</w:t>
      </w:r>
      <w:proofErr w:type="spellEnd"/>
      <w:r w:rsidRPr="00B9269B">
        <w:rPr>
          <w:rFonts w:ascii="Arial" w:hAnsi="Arial" w:cs="Arial"/>
          <w:sz w:val="24"/>
          <w:szCs w:val="24"/>
        </w:rPr>
        <w:t xml:space="preserve">  </w:t>
      </w:r>
      <w:r w:rsidR="004755F4" w:rsidRPr="00B9269B">
        <w:rPr>
          <w:rFonts w:ascii="Arial" w:hAnsi="Arial" w:cs="Arial"/>
          <w:sz w:val="24"/>
          <w:szCs w:val="24"/>
        </w:rPr>
        <w:t>сельсовета</w:t>
      </w:r>
      <w:r w:rsidRPr="00B926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0DF7" w:rsidRPr="00B9269B">
        <w:rPr>
          <w:rFonts w:ascii="Arial" w:hAnsi="Arial" w:cs="Arial"/>
          <w:sz w:val="24"/>
          <w:szCs w:val="24"/>
        </w:rPr>
        <w:t>Топчихинского</w:t>
      </w:r>
      <w:proofErr w:type="spellEnd"/>
      <w:r w:rsidRPr="00B9269B">
        <w:rPr>
          <w:rFonts w:ascii="Arial" w:hAnsi="Arial" w:cs="Arial"/>
          <w:sz w:val="24"/>
          <w:szCs w:val="24"/>
        </w:rPr>
        <w:t xml:space="preserve"> района </w:t>
      </w:r>
      <w:r w:rsidR="004755F4" w:rsidRPr="00B9269B">
        <w:rPr>
          <w:rFonts w:ascii="Arial" w:hAnsi="Arial" w:cs="Arial"/>
          <w:sz w:val="24"/>
          <w:szCs w:val="24"/>
        </w:rPr>
        <w:t>Алтайского края</w:t>
      </w:r>
    </w:p>
    <w:p w:rsidR="00EF5BB4" w:rsidRPr="00B9269B" w:rsidRDefault="00EF5BB4" w:rsidP="00B45E2F">
      <w:pPr>
        <w:spacing w:after="0" w:line="100" w:lineRule="atLeast"/>
        <w:jc w:val="center"/>
        <w:rPr>
          <w:rFonts w:ascii="Arial" w:hAnsi="Arial" w:cs="Arial"/>
          <w:sz w:val="24"/>
          <w:szCs w:val="24"/>
        </w:rPr>
      </w:pPr>
      <w:r w:rsidRPr="00B9269B">
        <w:rPr>
          <w:rFonts w:ascii="Arial" w:hAnsi="Arial" w:cs="Arial"/>
          <w:sz w:val="24"/>
          <w:szCs w:val="24"/>
        </w:rPr>
        <w:t>на 201</w:t>
      </w:r>
      <w:r w:rsidR="00411F01" w:rsidRPr="00B9269B">
        <w:rPr>
          <w:rFonts w:ascii="Arial" w:hAnsi="Arial" w:cs="Arial"/>
          <w:sz w:val="24"/>
          <w:szCs w:val="24"/>
        </w:rPr>
        <w:t>8</w:t>
      </w:r>
      <w:r w:rsidRPr="00B9269B">
        <w:rPr>
          <w:rFonts w:ascii="Arial" w:hAnsi="Arial" w:cs="Arial"/>
          <w:sz w:val="24"/>
          <w:szCs w:val="24"/>
        </w:rPr>
        <w:t xml:space="preserve"> – 202</w:t>
      </w:r>
      <w:r w:rsidR="00012294" w:rsidRPr="00B9269B">
        <w:rPr>
          <w:rFonts w:ascii="Arial" w:hAnsi="Arial" w:cs="Arial"/>
          <w:sz w:val="24"/>
          <w:szCs w:val="24"/>
        </w:rPr>
        <w:t>7</w:t>
      </w:r>
      <w:r w:rsidRPr="00B9269B">
        <w:rPr>
          <w:rFonts w:ascii="Arial" w:hAnsi="Arial" w:cs="Arial"/>
          <w:sz w:val="24"/>
          <w:szCs w:val="24"/>
        </w:rPr>
        <w:t xml:space="preserve"> годы</w:t>
      </w:r>
    </w:p>
    <w:p w:rsidR="00EF5BB4" w:rsidRPr="00B9269B" w:rsidRDefault="00EF5BB4" w:rsidP="00B45E2F">
      <w:pPr>
        <w:spacing w:after="0" w:line="100" w:lineRule="atLeast"/>
        <w:jc w:val="center"/>
        <w:rPr>
          <w:rFonts w:ascii="Arial" w:hAnsi="Arial" w:cs="Arial"/>
          <w:sz w:val="24"/>
          <w:szCs w:val="24"/>
        </w:rPr>
      </w:pPr>
    </w:p>
    <w:p w:rsidR="00EF5BB4" w:rsidRPr="00B9269B" w:rsidRDefault="00EF5BB4" w:rsidP="00B45E2F">
      <w:pPr>
        <w:numPr>
          <w:ilvl w:val="0"/>
          <w:numId w:val="9"/>
        </w:numPr>
        <w:spacing w:after="0" w:line="100" w:lineRule="atLeast"/>
        <w:jc w:val="center"/>
        <w:rPr>
          <w:rFonts w:ascii="Arial" w:hAnsi="Arial" w:cs="Arial"/>
          <w:sz w:val="24"/>
          <w:szCs w:val="24"/>
        </w:rPr>
      </w:pPr>
      <w:r w:rsidRPr="00B9269B">
        <w:rPr>
          <w:rFonts w:ascii="Arial" w:hAnsi="Arial" w:cs="Arial"/>
          <w:b/>
          <w:bCs/>
          <w:sz w:val="24"/>
          <w:szCs w:val="24"/>
        </w:rPr>
        <w:t>Паспорт программы</w:t>
      </w:r>
    </w:p>
    <w:p w:rsidR="00EF5BB4" w:rsidRPr="00B9269B" w:rsidRDefault="00EF5BB4" w:rsidP="00430672">
      <w:pPr>
        <w:spacing w:after="0" w:line="100" w:lineRule="atLeast"/>
        <w:rPr>
          <w:rFonts w:ascii="Arial" w:eastAsia="Times New Roman" w:hAnsi="Arial" w:cs="Arial"/>
          <w:sz w:val="24"/>
          <w:szCs w:val="24"/>
        </w:rPr>
      </w:pPr>
      <w:r w:rsidRPr="00B9269B">
        <w:rPr>
          <w:rFonts w:ascii="Arial" w:hAnsi="Arial" w:cs="Arial"/>
          <w:sz w:val="24"/>
          <w:szCs w:val="24"/>
        </w:rPr>
        <w:t xml:space="preserve"> </w:t>
      </w:r>
      <w:r w:rsidRPr="00B9269B">
        <w:rPr>
          <w:rFonts w:ascii="Arial" w:eastAsia="Times New Roman" w:hAnsi="Arial" w:cs="Arial"/>
          <w:sz w:val="24"/>
          <w:szCs w:val="24"/>
        </w:rPr>
        <w:t> </w:t>
      </w:r>
    </w:p>
    <w:tbl>
      <w:tblPr>
        <w:tblW w:w="0" w:type="auto"/>
        <w:jc w:val="center"/>
        <w:tblLayout w:type="fixed"/>
        <w:tblLook w:val="0000"/>
      </w:tblPr>
      <w:tblGrid>
        <w:gridCol w:w="2377"/>
        <w:gridCol w:w="7512"/>
      </w:tblGrid>
      <w:tr w:rsidR="00EF5BB4" w:rsidRPr="00B9269B" w:rsidTr="00B45E2F">
        <w:trPr>
          <w:trHeight w:val="776"/>
          <w:jc w:val="center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B9269B" w:rsidRDefault="00EF5BB4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eastAsia="Times New Roman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B9269B" w:rsidRDefault="00012294" w:rsidP="00411F01">
            <w:pPr>
              <w:spacing w:after="0" w:line="1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 xml:space="preserve">Программа </w:t>
            </w:r>
            <w:r w:rsidR="00EF5BB4" w:rsidRPr="00B9269B">
              <w:rPr>
                <w:rFonts w:ascii="Arial" w:hAnsi="Arial" w:cs="Arial"/>
                <w:sz w:val="24"/>
                <w:szCs w:val="24"/>
              </w:rPr>
              <w:t>комплексного развити</w:t>
            </w:r>
            <w:r w:rsidRPr="00B9269B">
              <w:rPr>
                <w:rFonts w:ascii="Arial" w:hAnsi="Arial" w:cs="Arial"/>
                <w:sz w:val="24"/>
                <w:szCs w:val="24"/>
              </w:rPr>
              <w:t>я</w:t>
            </w:r>
            <w:r w:rsidR="00EF5BB4" w:rsidRPr="00B9269B">
              <w:rPr>
                <w:rFonts w:ascii="Arial" w:hAnsi="Arial" w:cs="Arial"/>
                <w:sz w:val="24"/>
                <w:szCs w:val="24"/>
              </w:rPr>
              <w:t xml:space="preserve"> систем транспортной инфраструктуры на территории </w:t>
            </w:r>
            <w:proofErr w:type="spellStart"/>
            <w:r w:rsidR="00DB0DF7" w:rsidRPr="00B9269B">
              <w:rPr>
                <w:rFonts w:ascii="Arial" w:hAnsi="Arial" w:cs="Arial"/>
                <w:sz w:val="24"/>
                <w:szCs w:val="24"/>
              </w:rPr>
              <w:t>Победимского</w:t>
            </w:r>
            <w:proofErr w:type="spellEnd"/>
            <w:r w:rsidR="00EF5BB4" w:rsidRPr="00B926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55F4" w:rsidRPr="00B9269B">
              <w:rPr>
                <w:rFonts w:ascii="Arial" w:hAnsi="Arial" w:cs="Arial"/>
                <w:sz w:val="24"/>
                <w:szCs w:val="24"/>
              </w:rPr>
              <w:t>сельсовета</w:t>
            </w:r>
            <w:r w:rsidR="00EF5BB4" w:rsidRPr="00B9269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B0DF7" w:rsidRPr="00B9269B">
              <w:rPr>
                <w:rFonts w:ascii="Arial" w:hAnsi="Arial" w:cs="Arial"/>
                <w:sz w:val="24"/>
                <w:szCs w:val="24"/>
              </w:rPr>
              <w:t>Топчихинского</w:t>
            </w:r>
            <w:proofErr w:type="spellEnd"/>
            <w:r w:rsidR="00EF5BB4" w:rsidRPr="00B9269B">
              <w:rPr>
                <w:rFonts w:ascii="Arial" w:hAnsi="Arial" w:cs="Arial"/>
                <w:sz w:val="24"/>
                <w:szCs w:val="24"/>
              </w:rPr>
              <w:t xml:space="preserve"> района </w:t>
            </w:r>
            <w:r w:rsidR="004755F4" w:rsidRPr="00B9269B">
              <w:rPr>
                <w:rFonts w:ascii="Arial" w:hAnsi="Arial" w:cs="Arial"/>
                <w:sz w:val="24"/>
                <w:szCs w:val="24"/>
              </w:rPr>
              <w:t>Алтайского края</w:t>
            </w:r>
            <w:r w:rsidR="00EF5BB4" w:rsidRPr="00B9269B">
              <w:rPr>
                <w:rFonts w:ascii="Arial" w:hAnsi="Arial" w:cs="Arial"/>
                <w:sz w:val="24"/>
                <w:szCs w:val="24"/>
              </w:rPr>
              <w:t xml:space="preserve"> на 201</w:t>
            </w:r>
            <w:r w:rsidR="00411F01" w:rsidRPr="00B9269B">
              <w:rPr>
                <w:rFonts w:ascii="Arial" w:hAnsi="Arial" w:cs="Arial"/>
                <w:sz w:val="24"/>
                <w:szCs w:val="24"/>
              </w:rPr>
              <w:t>8</w:t>
            </w:r>
            <w:r w:rsidR="00EF5BB4" w:rsidRPr="00B9269B">
              <w:rPr>
                <w:rFonts w:ascii="Arial" w:hAnsi="Arial" w:cs="Arial"/>
                <w:sz w:val="24"/>
                <w:szCs w:val="24"/>
              </w:rPr>
              <w:t>-202</w:t>
            </w:r>
            <w:r w:rsidR="00411F01" w:rsidRPr="00B9269B">
              <w:rPr>
                <w:rFonts w:ascii="Arial" w:hAnsi="Arial" w:cs="Arial"/>
                <w:sz w:val="24"/>
                <w:szCs w:val="24"/>
              </w:rPr>
              <w:t>7</w:t>
            </w:r>
            <w:r w:rsidR="00EF5BB4" w:rsidRPr="00B9269B">
              <w:rPr>
                <w:rFonts w:ascii="Arial" w:hAnsi="Arial" w:cs="Arial"/>
                <w:sz w:val="24"/>
                <w:szCs w:val="24"/>
              </w:rPr>
              <w:t xml:space="preserve"> годы (далее – Программа)</w:t>
            </w:r>
          </w:p>
        </w:tc>
      </w:tr>
      <w:tr w:rsidR="00EF5BB4" w:rsidRPr="00B9269B" w:rsidTr="00B45E2F">
        <w:trPr>
          <w:trHeight w:val="776"/>
          <w:jc w:val="center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B9269B" w:rsidRDefault="00EF5BB4" w:rsidP="00430672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9269B">
              <w:rPr>
                <w:rFonts w:ascii="Arial" w:eastAsia="Times New Roman" w:hAnsi="Arial" w:cs="Arial"/>
                <w:sz w:val="24"/>
                <w:szCs w:val="24"/>
              </w:rPr>
              <w:t>Основания для разработки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B9269B" w:rsidRDefault="00EF5BB4" w:rsidP="00012294">
            <w:pPr>
              <w:spacing w:after="0" w:line="1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9269B">
              <w:rPr>
                <w:rFonts w:ascii="Arial" w:eastAsia="Times New Roman" w:hAnsi="Arial" w:cs="Arial"/>
                <w:sz w:val="24"/>
                <w:szCs w:val="24"/>
              </w:rPr>
              <w:t xml:space="preserve">Федеральный закон от 29.12.2014 N 456-ФЗ "О внесении изменений в Градостроительный кодекс Российской Федерации и отдельные законодательные акты Российской Федерации", Федеральный закон от 06 октября 2003 года </w:t>
            </w:r>
            <w:hyperlink r:id="rId8" w:history="1">
              <w:r w:rsidRPr="00B45E2F">
                <w:rPr>
                  <w:rStyle w:val="a5"/>
                  <w:rFonts w:ascii="Arial" w:hAnsi="Arial" w:cs="Arial"/>
                  <w:color w:val="auto"/>
                  <w:sz w:val="24"/>
                  <w:szCs w:val="24"/>
                </w:rPr>
                <w:t>№ 131-ФЗ</w:t>
              </w:r>
            </w:hyperlink>
            <w:r w:rsidRPr="00B45E2F">
              <w:rPr>
                <w:rFonts w:ascii="Arial" w:eastAsia="Times New Roman" w:hAnsi="Arial" w:cs="Arial"/>
                <w:sz w:val="24"/>
                <w:szCs w:val="24"/>
              </w:rPr>
              <w:t xml:space="preserve"> «</w:t>
            </w:r>
            <w:r w:rsidRPr="00B9269B">
              <w:rPr>
                <w:rFonts w:ascii="Arial" w:eastAsia="Times New Roman" w:hAnsi="Arial" w:cs="Arial"/>
                <w:sz w:val="24"/>
                <w:szCs w:val="24"/>
              </w:rPr>
              <w:t xml:space="preserve">Об общих принципах организации местного самоуправления в Российской Федерации», </w:t>
            </w:r>
            <w:r w:rsidRPr="00B9269B">
              <w:rPr>
                <w:rFonts w:ascii="Arial" w:hAnsi="Arial" w:cs="Arial"/>
                <w:sz w:val="24"/>
                <w:szCs w:val="24"/>
              </w:rPr>
              <w:t xml:space="preserve"> Постановление Правительства РФ от </w:t>
            </w:r>
            <w:r w:rsidR="00012294" w:rsidRPr="00B9269B">
              <w:rPr>
                <w:rFonts w:ascii="Arial" w:hAnsi="Arial" w:cs="Arial"/>
                <w:sz w:val="24"/>
                <w:szCs w:val="24"/>
              </w:rPr>
              <w:t>24 декабря</w:t>
            </w:r>
            <w:r w:rsidRPr="00B9269B">
              <w:rPr>
                <w:rFonts w:ascii="Arial" w:hAnsi="Arial" w:cs="Arial"/>
                <w:sz w:val="24"/>
                <w:szCs w:val="24"/>
              </w:rPr>
              <w:t xml:space="preserve"> 2015 г. N 1</w:t>
            </w:r>
            <w:r w:rsidR="00012294" w:rsidRPr="00B9269B">
              <w:rPr>
                <w:rFonts w:ascii="Arial" w:hAnsi="Arial" w:cs="Arial"/>
                <w:sz w:val="24"/>
                <w:szCs w:val="24"/>
              </w:rPr>
              <w:t>44</w:t>
            </w:r>
            <w:r w:rsidRPr="00B9269B">
              <w:rPr>
                <w:rFonts w:ascii="Arial" w:hAnsi="Arial" w:cs="Arial"/>
                <w:sz w:val="24"/>
                <w:szCs w:val="24"/>
              </w:rPr>
              <w:t xml:space="preserve">0 "Об утверждении требований к программам комплексного развития </w:t>
            </w:r>
            <w:r w:rsidR="00012294" w:rsidRPr="00B9269B">
              <w:rPr>
                <w:rFonts w:ascii="Arial" w:hAnsi="Arial" w:cs="Arial"/>
                <w:sz w:val="24"/>
                <w:szCs w:val="24"/>
              </w:rPr>
              <w:t>транспортной</w:t>
            </w:r>
            <w:r w:rsidRPr="00B9269B">
              <w:rPr>
                <w:rFonts w:ascii="Arial" w:hAnsi="Arial" w:cs="Arial"/>
                <w:sz w:val="24"/>
                <w:szCs w:val="24"/>
              </w:rPr>
              <w:t xml:space="preserve"> инфраструктуры поселений, городских округов», Устав</w:t>
            </w:r>
            <w:proofErr w:type="gramEnd"/>
            <w:r w:rsidRPr="00B926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2294" w:rsidRPr="00B9269B">
              <w:rPr>
                <w:rFonts w:ascii="Arial" w:hAnsi="Arial" w:cs="Arial"/>
                <w:sz w:val="24"/>
                <w:szCs w:val="24"/>
              </w:rPr>
              <w:t>муницип</w:t>
            </w:r>
            <w:r w:rsidR="00DB0DF7" w:rsidRPr="00B9269B">
              <w:rPr>
                <w:rFonts w:ascii="Arial" w:hAnsi="Arial" w:cs="Arial"/>
                <w:sz w:val="24"/>
                <w:szCs w:val="24"/>
              </w:rPr>
              <w:t xml:space="preserve">ального образования </w:t>
            </w:r>
            <w:proofErr w:type="spellStart"/>
            <w:r w:rsidR="00DB0DF7" w:rsidRPr="00B9269B">
              <w:rPr>
                <w:rFonts w:ascii="Arial" w:hAnsi="Arial" w:cs="Arial"/>
                <w:sz w:val="24"/>
                <w:szCs w:val="24"/>
              </w:rPr>
              <w:t>Победимский</w:t>
            </w:r>
            <w:proofErr w:type="spellEnd"/>
            <w:r w:rsidRPr="00B926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55F4" w:rsidRPr="00B9269B">
              <w:rPr>
                <w:rFonts w:ascii="Arial" w:hAnsi="Arial" w:cs="Arial"/>
                <w:sz w:val="24"/>
                <w:szCs w:val="24"/>
              </w:rPr>
              <w:t>сельсовет</w:t>
            </w:r>
            <w:r w:rsidRPr="00B9269B">
              <w:rPr>
                <w:rFonts w:ascii="Arial" w:hAnsi="Arial" w:cs="Arial"/>
                <w:sz w:val="24"/>
                <w:szCs w:val="24"/>
              </w:rPr>
              <w:t xml:space="preserve">, Генеральный план </w:t>
            </w:r>
            <w:r w:rsidR="004755F4" w:rsidRPr="00B9269B">
              <w:rPr>
                <w:rFonts w:ascii="Arial" w:hAnsi="Arial" w:cs="Arial"/>
                <w:sz w:val="24"/>
                <w:szCs w:val="24"/>
              </w:rPr>
              <w:t>части территории муниципальног</w:t>
            </w:r>
            <w:r w:rsidR="00DB0DF7" w:rsidRPr="00B9269B">
              <w:rPr>
                <w:rFonts w:ascii="Arial" w:hAnsi="Arial" w:cs="Arial"/>
                <w:sz w:val="24"/>
                <w:szCs w:val="24"/>
              </w:rPr>
              <w:t xml:space="preserve">о образования </w:t>
            </w:r>
            <w:proofErr w:type="spellStart"/>
            <w:r w:rsidR="00DB0DF7" w:rsidRPr="00B9269B">
              <w:rPr>
                <w:rFonts w:ascii="Arial" w:hAnsi="Arial" w:cs="Arial"/>
                <w:sz w:val="24"/>
                <w:szCs w:val="24"/>
              </w:rPr>
              <w:t>Победимский</w:t>
            </w:r>
            <w:proofErr w:type="spellEnd"/>
            <w:r w:rsidR="004755F4" w:rsidRPr="00B9269B">
              <w:rPr>
                <w:rFonts w:ascii="Arial" w:hAnsi="Arial" w:cs="Arial"/>
                <w:sz w:val="24"/>
                <w:szCs w:val="24"/>
              </w:rPr>
              <w:t xml:space="preserve"> сельсовет</w:t>
            </w:r>
            <w:r w:rsidRPr="00B9269B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F5BB4" w:rsidRPr="00B9269B" w:rsidTr="00B45E2F">
        <w:trPr>
          <w:trHeight w:val="776"/>
          <w:jc w:val="center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B9269B" w:rsidRDefault="00EF5BB4">
            <w:pPr>
              <w:spacing w:after="0" w:line="1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9269B">
              <w:rPr>
                <w:rFonts w:ascii="Arial" w:eastAsia="Times New Roman" w:hAnsi="Arial" w:cs="Arial"/>
                <w:sz w:val="24"/>
                <w:szCs w:val="24"/>
              </w:rPr>
              <w:t>Заказчик</w:t>
            </w:r>
          </w:p>
          <w:p w:rsidR="00EF5BB4" w:rsidRPr="00B9269B" w:rsidRDefault="00EF5BB4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eastAsia="Times New Roman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B9269B" w:rsidRDefault="00EF5BB4" w:rsidP="00160D2D">
            <w:pPr>
              <w:spacing w:after="0" w:line="1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="00DB0DF7" w:rsidRPr="00B9269B">
              <w:rPr>
                <w:rFonts w:ascii="Arial" w:hAnsi="Arial" w:cs="Arial"/>
                <w:sz w:val="24"/>
                <w:szCs w:val="24"/>
              </w:rPr>
              <w:t>Победимского</w:t>
            </w:r>
            <w:proofErr w:type="spellEnd"/>
            <w:r w:rsidRPr="00B926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55F4" w:rsidRPr="00B9269B">
              <w:rPr>
                <w:rFonts w:ascii="Arial" w:hAnsi="Arial" w:cs="Arial"/>
                <w:sz w:val="24"/>
                <w:szCs w:val="24"/>
              </w:rPr>
              <w:t>сельсовета</w:t>
            </w:r>
            <w:r w:rsidRPr="00B9269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B0DF7" w:rsidRPr="00B9269B">
              <w:rPr>
                <w:rFonts w:ascii="Arial" w:hAnsi="Arial" w:cs="Arial"/>
                <w:sz w:val="24"/>
                <w:szCs w:val="24"/>
              </w:rPr>
              <w:t>Топчихинского</w:t>
            </w:r>
            <w:proofErr w:type="spellEnd"/>
            <w:r w:rsidR="004755F4" w:rsidRPr="00B926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269B">
              <w:rPr>
                <w:rFonts w:ascii="Arial" w:hAnsi="Arial" w:cs="Arial"/>
                <w:sz w:val="24"/>
                <w:szCs w:val="24"/>
              </w:rPr>
              <w:t xml:space="preserve"> района </w:t>
            </w:r>
            <w:r w:rsidR="004755F4" w:rsidRPr="00B9269B">
              <w:rPr>
                <w:rFonts w:ascii="Arial" w:hAnsi="Arial" w:cs="Arial"/>
                <w:sz w:val="24"/>
                <w:szCs w:val="24"/>
              </w:rPr>
              <w:t>Алтайского края</w:t>
            </w:r>
            <w:r w:rsidRPr="00B9269B">
              <w:rPr>
                <w:rFonts w:ascii="Arial" w:hAnsi="Arial" w:cs="Arial"/>
                <w:sz w:val="24"/>
                <w:szCs w:val="24"/>
              </w:rPr>
              <w:t xml:space="preserve">, адрес: </w:t>
            </w:r>
            <w:r w:rsidR="00DB0DF7" w:rsidRPr="00B9269B">
              <w:rPr>
                <w:rFonts w:ascii="Arial" w:hAnsi="Arial" w:cs="Arial"/>
                <w:sz w:val="24"/>
                <w:szCs w:val="24"/>
              </w:rPr>
              <w:t xml:space="preserve">659077, РФ, Алтайский край, </w:t>
            </w:r>
            <w:proofErr w:type="spellStart"/>
            <w:r w:rsidR="00DB0DF7" w:rsidRPr="00B9269B">
              <w:rPr>
                <w:rFonts w:ascii="Arial" w:hAnsi="Arial" w:cs="Arial"/>
                <w:sz w:val="24"/>
                <w:szCs w:val="24"/>
              </w:rPr>
              <w:t>Топчихинский</w:t>
            </w:r>
            <w:proofErr w:type="spellEnd"/>
            <w:r w:rsidR="00DB0DF7" w:rsidRPr="00B9269B">
              <w:rPr>
                <w:rFonts w:ascii="Arial" w:hAnsi="Arial" w:cs="Arial"/>
                <w:sz w:val="24"/>
                <w:szCs w:val="24"/>
              </w:rPr>
              <w:t xml:space="preserve"> район, п</w:t>
            </w:r>
            <w:proofErr w:type="gramStart"/>
            <w:r w:rsidR="00DB0DF7" w:rsidRPr="00B9269B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="00DB0DF7" w:rsidRPr="00B9269B">
              <w:rPr>
                <w:rFonts w:ascii="Arial" w:hAnsi="Arial" w:cs="Arial"/>
                <w:sz w:val="24"/>
                <w:szCs w:val="24"/>
              </w:rPr>
              <w:t>обедим</w:t>
            </w:r>
            <w:r w:rsidR="004755F4" w:rsidRPr="00B9269B">
              <w:rPr>
                <w:rFonts w:ascii="Arial" w:hAnsi="Arial" w:cs="Arial"/>
                <w:sz w:val="24"/>
                <w:szCs w:val="24"/>
              </w:rPr>
              <w:t>, ул. Советская, 1</w:t>
            </w:r>
            <w:r w:rsidR="00DB0DF7" w:rsidRPr="00B926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F5BB4" w:rsidRPr="00B9269B" w:rsidTr="00B45E2F">
        <w:trPr>
          <w:trHeight w:val="776"/>
          <w:jc w:val="center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B9269B" w:rsidRDefault="00B003D3">
            <w:pPr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eastAsia="Times New Roman" w:hAnsi="Arial" w:cs="Arial"/>
                <w:sz w:val="24"/>
                <w:szCs w:val="24"/>
              </w:rPr>
              <w:t xml:space="preserve">Разработчик </w:t>
            </w:r>
            <w:r w:rsidR="00EF5BB4" w:rsidRPr="00B9269B">
              <w:rPr>
                <w:rFonts w:ascii="Arial" w:eastAsia="Times New Roman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B9269B" w:rsidRDefault="00160D2D" w:rsidP="00160D2D">
            <w:pPr>
              <w:spacing w:after="0" w:line="1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 xml:space="preserve"> Администрация </w:t>
            </w:r>
            <w:proofErr w:type="spellStart"/>
            <w:r w:rsidR="00DB0DF7" w:rsidRPr="00B9269B">
              <w:rPr>
                <w:rFonts w:ascii="Arial" w:hAnsi="Arial" w:cs="Arial"/>
                <w:sz w:val="24"/>
                <w:szCs w:val="24"/>
              </w:rPr>
              <w:t>Поб</w:t>
            </w:r>
            <w:r w:rsidR="00411F01" w:rsidRPr="00B9269B">
              <w:rPr>
                <w:rFonts w:ascii="Arial" w:hAnsi="Arial" w:cs="Arial"/>
                <w:sz w:val="24"/>
                <w:szCs w:val="24"/>
              </w:rPr>
              <w:t>е</w:t>
            </w:r>
            <w:r w:rsidR="00DB0DF7" w:rsidRPr="00B9269B">
              <w:rPr>
                <w:rFonts w:ascii="Arial" w:hAnsi="Arial" w:cs="Arial"/>
                <w:sz w:val="24"/>
                <w:szCs w:val="24"/>
              </w:rPr>
              <w:t>димского</w:t>
            </w:r>
            <w:proofErr w:type="spellEnd"/>
            <w:r w:rsidR="00DB0DF7" w:rsidRPr="00B9269B">
              <w:rPr>
                <w:rFonts w:ascii="Arial" w:hAnsi="Arial" w:cs="Arial"/>
                <w:sz w:val="24"/>
                <w:szCs w:val="24"/>
              </w:rPr>
              <w:t xml:space="preserve">  сельсовета </w:t>
            </w:r>
            <w:proofErr w:type="spellStart"/>
            <w:r w:rsidR="00DB0DF7" w:rsidRPr="00B9269B">
              <w:rPr>
                <w:rFonts w:ascii="Arial" w:hAnsi="Arial" w:cs="Arial"/>
                <w:sz w:val="24"/>
                <w:szCs w:val="24"/>
              </w:rPr>
              <w:t>Топчихин</w:t>
            </w:r>
            <w:r w:rsidRPr="00B9269B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B9269B">
              <w:rPr>
                <w:rFonts w:ascii="Arial" w:hAnsi="Arial" w:cs="Arial"/>
                <w:sz w:val="24"/>
                <w:szCs w:val="24"/>
              </w:rPr>
              <w:t xml:space="preserve"> района Алтайского края  </w:t>
            </w:r>
            <w:r w:rsidR="00DB0DF7" w:rsidRPr="00B9269B">
              <w:rPr>
                <w:rFonts w:ascii="Arial" w:hAnsi="Arial" w:cs="Arial"/>
                <w:sz w:val="24"/>
                <w:szCs w:val="24"/>
              </w:rPr>
              <w:t xml:space="preserve">адрес: 659077, РФ, Алтайский край, </w:t>
            </w:r>
            <w:proofErr w:type="spellStart"/>
            <w:r w:rsidR="00DB0DF7" w:rsidRPr="00B9269B">
              <w:rPr>
                <w:rFonts w:ascii="Arial" w:hAnsi="Arial" w:cs="Arial"/>
                <w:sz w:val="24"/>
                <w:szCs w:val="24"/>
              </w:rPr>
              <w:t>Топчихинский</w:t>
            </w:r>
            <w:proofErr w:type="spellEnd"/>
            <w:r w:rsidR="00DB0DF7" w:rsidRPr="00B9269B">
              <w:rPr>
                <w:rFonts w:ascii="Arial" w:hAnsi="Arial" w:cs="Arial"/>
                <w:sz w:val="24"/>
                <w:szCs w:val="24"/>
              </w:rPr>
              <w:t xml:space="preserve"> район, п. Победим</w:t>
            </w:r>
            <w:r w:rsidR="004755F4" w:rsidRPr="00B9269B">
              <w:rPr>
                <w:rFonts w:ascii="Arial" w:hAnsi="Arial" w:cs="Arial"/>
                <w:sz w:val="24"/>
                <w:szCs w:val="24"/>
              </w:rPr>
              <w:t>, ул. Советская, 1</w:t>
            </w:r>
            <w:r w:rsidR="00DB0DF7" w:rsidRPr="00B926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F5BB4" w:rsidRPr="00B9269B" w:rsidTr="00B45E2F">
        <w:trPr>
          <w:trHeight w:val="568"/>
          <w:jc w:val="center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B9269B" w:rsidRDefault="00EF5BB4">
            <w:pPr>
              <w:spacing w:after="0" w:line="1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9269B">
              <w:rPr>
                <w:rFonts w:ascii="Arial" w:eastAsia="Times New Roman" w:hAnsi="Arial" w:cs="Arial"/>
                <w:sz w:val="24"/>
                <w:szCs w:val="24"/>
              </w:rPr>
              <w:t>Цель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B9269B" w:rsidRDefault="00EF5BB4" w:rsidP="004755F4">
            <w:pPr>
              <w:spacing w:after="0" w:line="1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9269B">
              <w:rPr>
                <w:rFonts w:ascii="Arial" w:eastAsia="Times New Roman" w:hAnsi="Arial" w:cs="Arial"/>
                <w:sz w:val="24"/>
                <w:szCs w:val="24"/>
              </w:rPr>
              <w:t xml:space="preserve">Комплексное развитие транспортной инфраструктуры </w:t>
            </w:r>
            <w:proofErr w:type="spellStart"/>
            <w:r w:rsidR="00DB0DF7" w:rsidRPr="00B9269B">
              <w:rPr>
                <w:rFonts w:ascii="Arial" w:eastAsia="Times New Roman" w:hAnsi="Arial" w:cs="Arial"/>
                <w:sz w:val="24"/>
                <w:szCs w:val="24"/>
              </w:rPr>
              <w:t>Победим</w:t>
            </w:r>
            <w:r w:rsidR="004755F4" w:rsidRPr="00B9269B">
              <w:rPr>
                <w:rFonts w:ascii="Arial" w:eastAsia="Times New Roman" w:hAnsi="Arial" w:cs="Arial"/>
                <w:sz w:val="24"/>
                <w:szCs w:val="24"/>
              </w:rPr>
              <w:t>ского</w:t>
            </w:r>
            <w:proofErr w:type="spellEnd"/>
            <w:r w:rsidR="004755F4" w:rsidRPr="00B9269B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EF5BB4" w:rsidRPr="00B9269B" w:rsidTr="00B45E2F">
        <w:trPr>
          <w:trHeight w:val="776"/>
          <w:jc w:val="center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B9269B" w:rsidRDefault="00EF5BB4">
            <w:pPr>
              <w:spacing w:after="0" w:line="1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9269B">
              <w:rPr>
                <w:rFonts w:ascii="Arial" w:eastAsia="Times New Roman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672" w:rsidRPr="00B9269B" w:rsidRDefault="00EF5BB4">
            <w:pPr>
              <w:spacing w:after="0" w:line="1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9269B">
              <w:rPr>
                <w:rFonts w:ascii="Arial" w:eastAsia="Times New Roman" w:hAnsi="Arial" w:cs="Arial"/>
                <w:sz w:val="24"/>
                <w:szCs w:val="24"/>
              </w:rPr>
              <w:t xml:space="preserve">-безопасность, качество  и эффективность транспортного обслуживания населения, юридических лиц и индивидуальных предпринимателей сельского поселения;                                                                          - доступность объектов транспортной инфраструктуры  для населения и субъектов экономической деятельности в соответствии с нормативами градостроительного проектирования сельского поселения;                                                                                          </w:t>
            </w:r>
          </w:p>
          <w:p w:rsidR="00EF5BB4" w:rsidRPr="00B9269B" w:rsidRDefault="00EF5BB4">
            <w:pPr>
              <w:spacing w:after="0" w:line="1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9269B">
              <w:rPr>
                <w:rFonts w:ascii="Arial" w:eastAsia="Times New Roman" w:hAnsi="Arial" w:cs="Arial"/>
                <w:sz w:val="24"/>
                <w:szCs w:val="24"/>
              </w:rPr>
              <w:t>-эффективность функционирования действующей транспортной инфраструктуры.</w:t>
            </w:r>
          </w:p>
        </w:tc>
      </w:tr>
      <w:tr w:rsidR="00EF5BB4" w:rsidRPr="00B9269B" w:rsidTr="00B45E2F">
        <w:trPr>
          <w:trHeight w:val="776"/>
          <w:jc w:val="center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B9269B" w:rsidRDefault="00EF5BB4">
            <w:pPr>
              <w:spacing w:after="0" w:line="1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9269B">
              <w:rPr>
                <w:rFonts w:ascii="Arial" w:eastAsia="Times New Roman" w:hAnsi="Arial" w:cs="Arial"/>
                <w:sz w:val="24"/>
                <w:szCs w:val="24"/>
              </w:rPr>
              <w:t xml:space="preserve">Целевые показатели (индикаторы) </w:t>
            </w:r>
            <w:r w:rsidRPr="00B926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76EE" w:rsidRPr="00B9269B" w:rsidRDefault="00EF5BB4" w:rsidP="00430672">
            <w:pPr>
              <w:shd w:val="clear" w:color="auto" w:fill="FFFFFF"/>
              <w:spacing w:after="0" w:line="1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926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- снижение удельного веса дорог, нуждающихся в капитальном ремонте (реконструкции);    </w:t>
            </w:r>
            <w:r w:rsidR="00C676EE" w:rsidRPr="00B9269B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</w:t>
            </w:r>
          </w:p>
          <w:p w:rsidR="00EF5BB4" w:rsidRPr="00B9269B" w:rsidRDefault="00EF5BB4" w:rsidP="00430672">
            <w:pPr>
              <w:shd w:val="clear" w:color="auto" w:fill="FFFFFF"/>
              <w:spacing w:after="0" w:line="100" w:lineRule="atLeas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eastAsia="Times New Roman" w:hAnsi="Arial" w:cs="Arial"/>
                <w:sz w:val="24"/>
                <w:szCs w:val="24"/>
              </w:rPr>
              <w:t xml:space="preserve"> - увеличение протяженности дорог с твердым покрытием;</w:t>
            </w:r>
          </w:p>
          <w:p w:rsidR="00EF5BB4" w:rsidRPr="00B9269B" w:rsidRDefault="00EF5BB4" w:rsidP="00430672">
            <w:pPr>
              <w:shd w:val="clear" w:color="auto" w:fill="FFFFFF"/>
              <w:spacing w:after="0" w:line="1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lastRenderedPageBreak/>
              <w:t>- достижение расчетно</w:t>
            </w:r>
            <w:r w:rsidR="00C676EE" w:rsidRPr="00B9269B">
              <w:rPr>
                <w:rFonts w:ascii="Arial" w:hAnsi="Arial" w:cs="Arial"/>
                <w:sz w:val="24"/>
                <w:szCs w:val="24"/>
              </w:rPr>
              <w:t>го</w:t>
            </w:r>
            <w:r w:rsidRPr="00B9269B">
              <w:rPr>
                <w:rFonts w:ascii="Arial" w:hAnsi="Arial" w:cs="Arial"/>
                <w:sz w:val="24"/>
                <w:szCs w:val="24"/>
              </w:rPr>
              <w:t xml:space="preserve"> уровня обеспеченности населения услугами транспортной инфраструктуры. </w:t>
            </w:r>
          </w:p>
        </w:tc>
      </w:tr>
      <w:tr w:rsidR="00EF5BB4" w:rsidRPr="00B9269B" w:rsidTr="00B45E2F">
        <w:trPr>
          <w:trHeight w:val="776"/>
          <w:jc w:val="center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B9269B" w:rsidRDefault="00EF5BB4">
            <w:pPr>
              <w:spacing w:after="0" w:line="1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9269B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B9269B" w:rsidRDefault="00EF5BB4">
            <w:pPr>
              <w:spacing w:after="0" w:line="1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EF5BB4" w:rsidRPr="00B9269B" w:rsidRDefault="00EF5BB4" w:rsidP="00B3120C">
            <w:pPr>
              <w:spacing w:after="0" w:line="1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9269B">
              <w:rPr>
                <w:rFonts w:ascii="Arial" w:eastAsia="Times New Roman" w:hAnsi="Arial" w:cs="Arial"/>
                <w:sz w:val="24"/>
                <w:szCs w:val="24"/>
              </w:rPr>
              <w:t>201</w:t>
            </w:r>
            <w:r w:rsidR="00B3120C" w:rsidRPr="00B9269B">
              <w:rPr>
                <w:rFonts w:ascii="Arial" w:eastAsia="Times New Roman" w:hAnsi="Arial" w:cs="Arial"/>
                <w:sz w:val="24"/>
                <w:szCs w:val="24"/>
              </w:rPr>
              <w:t>8</w:t>
            </w:r>
            <w:r w:rsidRPr="00B9269B">
              <w:rPr>
                <w:rFonts w:ascii="Arial" w:eastAsia="Times New Roman" w:hAnsi="Arial" w:cs="Arial"/>
                <w:sz w:val="24"/>
                <w:szCs w:val="24"/>
              </w:rPr>
              <w:t xml:space="preserve"> – 202</w:t>
            </w:r>
            <w:r w:rsidR="00012294" w:rsidRPr="00B9269B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Pr="00B9269B">
              <w:rPr>
                <w:rFonts w:ascii="Arial" w:eastAsia="Times New Roman" w:hAnsi="Arial" w:cs="Arial"/>
                <w:sz w:val="24"/>
                <w:szCs w:val="24"/>
              </w:rPr>
              <w:t xml:space="preserve">  годы</w:t>
            </w:r>
          </w:p>
        </w:tc>
      </w:tr>
      <w:tr w:rsidR="00EF5BB4" w:rsidRPr="00B9269B" w:rsidTr="00B45E2F">
        <w:trPr>
          <w:trHeight w:val="776"/>
          <w:jc w:val="center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B9269B" w:rsidRDefault="00EF5BB4">
            <w:pPr>
              <w:spacing w:after="0" w:line="1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9269B">
              <w:rPr>
                <w:rFonts w:ascii="Arial" w:eastAsia="Times New Roman" w:hAnsi="Arial" w:cs="Arial"/>
                <w:sz w:val="24"/>
                <w:szCs w:val="24"/>
              </w:rPr>
              <w:t>Укрупненное описание запланированных мероприятий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672" w:rsidRPr="00B9269B" w:rsidRDefault="00EF5BB4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9269B">
              <w:rPr>
                <w:rFonts w:ascii="Arial" w:eastAsia="Times New Roman" w:hAnsi="Arial" w:cs="Arial"/>
                <w:sz w:val="24"/>
                <w:szCs w:val="24"/>
              </w:rPr>
              <w:t xml:space="preserve">-   разработка проектно-сметной документации;                                           -   реконструкция существующих дорог;                       </w:t>
            </w:r>
            <w:r w:rsidR="006476F8" w:rsidRPr="00B9269B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</w:t>
            </w:r>
          </w:p>
          <w:p w:rsidR="00EF5BB4" w:rsidRPr="00B9269B" w:rsidRDefault="006476F8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9269B">
              <w:rPr>
                <w:rFonts w:ascii="Arial" w:eastAsia="Times New Roman" w:hAnsi="Arial" w:cs="Arial"/>
                <w:sz w:val="24"/>
                <w:szCs w:val="24"/>
              </w:rPr>
              <w:t xml:space="preserve">-  </w:t>
            </w:r>
            <w:r w:rsidR="00EF5BB4" w:rsidRPr="00B9269B">
              <w:rPr>
                <w:rFonts w:ascii="Arial" w:eastAsia="Times New Roman" w:hAnsi="Arial" w:cs="Arial"/>
                <w:sz w:val="24"/>
                <w:szCs w:val="24"/>
              </w:rPr>
              <w:t xml:space="preserve"> ремонт </w:t>
            </w:r>
            <w:r w:rsidRPr="00B9269B">
              <w:rPr>
                <w:rFonts w:ascii="Arial" w:eastAsia="Times New Roman" w:hAnsi="Arial" w:cs="Arial"/>
                <w:sz w:val="24"/>
                <w:szCs w:val="24"/>
              </w:rPr>
              <w:t xml:space="preserve">и капитальный ремонт </w:t>
            </w:r>
            <w:r w:rsidR="00EF5BB4" w:rsidRPr="00B9269B">
              <w:rPr>
                <w:rFonts w:ascii="Arial" w:eastAsia="Times New Roman" w:hAnsi="Arial" w:cs="Arial"/>
                <w:sz w:val="24"/>
                <w:szCs w:val="24"/>
              </w:rPr>
              <w:t xml:space="preserve">дорог.                                                                           </w:t>
            </w:r>
          </w:p>
        </w:tc>
      </w:tr>
      <w:tr w:rsidR="00EF5BB4" w:rsidRPr="00B9269B" w:rsidTr="00B45E2F">
        <w:trPr>
          <w:trHeight w:val="776"/>
          <w:jc w:val="center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F5BB4" w:rsidRPr="00B9269B" w:rsidRDefault="00EF5BB4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9269B">
              <w:rPr>
                <w:rFonts w:ascii="Arial" w:eastAsia="Times New Roman" w:hAnsi="Arial" w:cs="Arial"/>
                <w:sz w:val="24"/>
                <w:szCs w:val="24"/>
              </w:rPr>
              <w:t xml:space="preserve">Объемы и источники финансирования программы                                       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5BB4" w:rsidRPr="00B9269B" w:rsidRDefault="00EF5BB4">
            <w:pPr>
              <w:spacing w:after="0" w:line="1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9269B">
              <w:rPr>
                <w:rFonts w:ascii="Arial" w:eastAsia="Times New Roman" w:hAnsi="Arial" w:cs="Arial"/>
                <w:sz w:val="24"/>
                <w:szCs w:val="24"/>
              </w:rPr>
              <w:t>Источники финансирования:</w:t>
            </w:r>
          </w:p>
          <w:p w:rsidR="00EF5BB4" w:rsidRPr="00B9269B" w:rsidRDefault="00EF5BB4">
            <w:pPr>
              <w:spacing w:after="0" w:line="1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9269B">
              <w:rPr>
                <w:rFonts w:ascii="Arial" w:eastAsia="Times New Roman" w:hAnsi="Arial" w:cs="Arial"/>
                <w:sz w:val="24"/>
                <w:szCs w:val="24"/>
              </w:rPr>
              <w:t>-  средства местного бюджета</w:t>
            </w:r>
          </w:p>
          <w:p w:rsidR="00EF5BB4" w:rsidRPr="00B9269B" w:rsidRDefault="004755F4">
            <w:pPr>
              <w:spacing w:after="0" w:line="1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9269B">
              <w:rPr>
                <w:rFonts w:ascii="Arial" w:eastAsia="Times New Roman" w:hAnsi="Arial" w:cs="Arial"/>
                <w:sz w:val="24"/>
                <w:szCs w:val="24"/>
              </w:rPr>
              <w:t>-  средства краевого бюджета</w:t>
            </w:r>
            <w:r w:rsidR="00EF5BB4" w:rsidRPr="00B9269B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  <w:p w:rsidR="00EF5BB4" w:rsidRPr="00B9269B" w:rsidRDefault="00EF5BB4" w:rsidP="00012294">
            <w:pPr>
              <w:spacing w:after="0" w:line="1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9269B">
              <w:rPr>
                <w:rFonts w:ascii="Arial" w:eastAsia="Times New Roman" w:hAnsi="Arial" w:cs="Arial"/>
                <w:sz w:val="24"/>
                <w:szCs w:val="24"/>
              </w:rPr>
              <w:t>Средства местного</w:t>
            </w:r>
            <w:r w:rsidR="004755F4" w:rsidRPr="00B9269B">
              <w:rPr>
                <w:rFonts w:ascii="Arial" w:eastAsia="Times New Roman" w:hAnsi="Arial" w:cs="Arial"/>
                <w:sz w:val="24"/>
                <w:szCs w:val="24"/>
              </w:rPr>
              <w:t xml:space="preserve"> и краевого</w:t>
            </w:r>
            <w:r w:rsidRPr="00B9269B">
              <w:rPr>
                <w:rFonts w:ascii="Arial" w:eastAsia="Times New Roman" w:hAnsi="Arial" w:cs="Arial"/>
                <w:sz w:val="24"/>
                <w:szCs w:val="24"/>
              </w:rPr>
              <w:t xml:space="preserve"> бюджет</w:t>
            </w:r>
            <w:r w:rsidR="004755F4" w:rsidRPr="00B9269B">
              <w:rPr>
                <w:rFonts w:ascii="Arial" w:eastAsia="Times New Roman" w:hAnsi="Arial" w:cs="Arial"/>
                <w:sz w:val="24"/>
                <w:szCs w:val="24"/>
              </w:rPr>
              <w:t>ов</w:t>
            </w:r>
            <w:r w:rsidRPr="00B9269B">
              <w:rPr>
                <w:rFonts w:ascii="Arial" w:eastAsia="Times New Roman" w:hAnsi="Arial" w:cs="Arial"/>
                <w:sz w:val="24"/>
                <w:szCs w:val="24"/>
              </w:rPr>
              <w:t xml:space="preserve"> на 201</w:t>
            </w:r>
            <w:r w:rsidR="00C54771" w:rsidRPr="00B9269B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Pr="00B9269B">
              <w:rPr>
                <w:rFonts w:ascii="Arial" w:eastAsia="Times New Roman" w:hAnsi="Arial" w:cs="Arial"/>
                <w:sz w:val="24"/>
                <w:szCs w:val="24"/>
              </w:rPr>
              <w:t>-202</w:t>
            </w:r>
            <w:r w:rsidR="00012294" w:rsidRPr="00B9269B">
              <w:rPr>
                <w:rFonts w:ascii="Arial" w:eastAsia="Times New Roman" w:hAnsi="Arial" w:cs="Arial"/>
                <w:sz w:val="24"/>
                <w:szCs w:val="24"/>
              </w:rPr>
              <w:t>7</w:t>
            </w:r>
            <w:r w:rsidRPr="00B9269B">
              <w:rPr>
                <w:rFonts w:ascii="Arial" w:eastAsia="Times New Roman" w:hAnsi="Arial" w:cs="Arial"/>
                <w:sz w:val="24"/>
                <w:szCs w:val="24"/>
              </w:rPr>
              <w:t xml:space="preserve"> годы уточняются при формировании бюджета на очередной финансовый год.</w:t>
            </w:r>
          </w:p>
        </w:tc>
      </w:tr>
      <w:tr w:rsidR="00430672" w:rsidRPr="00B9269B" w:rsidTr="00B45E2F">
        <w:trPr>
          <w:trHeight w:val="776"/>
          <w:jc w:val="center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0672" w:rsidRPr="00B9269B" w:rsidRDefault="00084A8B">
            <w:pPr>
              <w:spacing w:after="0" w:line="100" w:lineRule="atLeast"/>
              <w:rPr>
                <w:rFonts w:ascii="Arial" w:eastAsia="Times New Roman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Ожидаемые результаты 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0672" w:rsidRPr="00B9269B" w:rsidRDefault="00430672" w:rsidP="00430672">
            <w:pPr>
              <w:spacing w:after="0" w:line="1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9269B">
              <w:rPr>
                <w:rFonts w:ascii="Arial" w:eastAsia="Times New Roman" w:hAnsi="Arial" w:cs="Arial"/>
                <w:sz w:val="24"/>
                <w:szCs w:val="24"/>
              </w:rPr>
              <w:t xml:space="preserve">- повышение качества, эффективности  и доступности транспортного обслуживания населения  и субъектов экономической деятельности сельского поселения;                                    </w:t>
            </w:r>
          </w:p>
          <w:p w:rsidR="00430672" w:rsidRPr="00B9269B" w:rsidRDefault="00430672" w:rsidP="00430672">
            <w:pPr>
              <w:spacing w:after="0" w:line="100" w:lineRule="atLeast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B9269B">
              <w:rPr>
                <w:rFonts w:ascii="Arial" w:eastAsia="Times New Roman" w:hAnsi="Arial" w:cs="Arial"/>
                <w:sz w:val="24"/>
                <w:szCs w:val="24"/>
              </w:rPr>
              <w:t>-  обеспечение надежности и безопасности системы транспортной инфраструктуры.</w:t>
            </w:r>
          </w:p>
        </w:tc>
      </w:tr>
    </w:tbl>
    <w:p w:rsidR="00EF5BB4" w:rsidRPr="00B9269B" w:rsidRDefault="00EF5BB4" w:rsidP="00A23787">
      <w:pPr>
        <w:numPr>
          <w:ilvl w:val="0"/>
          <w:numId w:val="9"/>
        </w:numPr>
        <w:shd w:val="clear" w:color="auto" w:fill="FFFFFF"/>
        <w:tabs>
          <w:tab w:val="left" w:pos="284"/>
        </w:tabs>
        <w:spacing w:after="0" w:line="240" w:lineRule="auto"/>
        <w:ind w:left="0" w:firstLine="0"/>
        <w:jc w:val="center"/>
        <w:rPr>
          <w:rFonts w:ascii="Arial" w:hAnsi="Arial" w:cs="Arial"/>
          <w:b/>
          <w:bCs/>
          <w:sz w:val="24"/>
          <w:szCs w:val="24"/>
        </w:rPr>
      </w:pPr>
      <w:r w:rsidRPr="00B9269B">
        <w:rPr>
          <w:rFonts w:ascii="Arial" w:hAnsi="Arial" w:cs="Arial"/>
          <w:b/>
          <w:bCs/>
          <w:sz w:val="24"/>
          <w:szCs w:val="24"/>
        </w:rPr>
        <w:t>Характеристика существующего состояния транспортной инфраструктуры</w:t>
      </w:r>
      <w:r w:rsidR="00430672" w:rsidRPr="00B9269B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DB0DF7" w:rsidRPr="00B9269B">
        <w:rPr>
          <w:rFonts w:ascii="Arial" w:hAnsi="Arial" w:cs="Arial"/>
          <w:b/>
          <w:bCs/>
          <w:sz w:val="24"/>
          <w:szCs w:val="24"/>
        </w:rPr>
        <w:t>Победим</w:t>
      </w:r>
      <w:r w:rsidR="004755F4" w:rsidRPr="00B9269B">
        <w:rPr>
          <w:rFonts w:ascii="Arial" w:hAnsi="Arial" w:cs="Arial"/>
          <w:b/>
          <w:bCs/>
          <w:sz w:val="24"/>
          <w:szCs w:val="24"/>
        </w:rPr>
        <w:t>ского</w:t>
      </w:r>
      <w:proofErr w:type="spellEnd"/>
      <w:r w:rsidR="004755F4" w:rsidRPr="00B9269B">
        <w:rPr>
          <w:rFonts w:ascii="Arial" w:hAnsi="Arial" w:cs="Arial"/>
          <w:b/>
          <w:bCs/>
          <w:sz w:val="24"/>
          <w:szCs w:val="24"/>
        </w:rPr>
        <w:t xml:space="preserve"> сельсовета</w:t>
      </w:r>
      <w:r w:rsidRPr="00B9269B">
        <w:rPr>
          <w:rFonts w:ascii="Arial" w:hAnsi="Arial" w:cs="Arial"/>
          <w:b/>
          <w:bCs/>
          <w:sz w:val="24"/>
          <w:szCs w:val="24"/>
        </w:rPr>
        <w:t>.</w:t>
      </w:r>
    </w:p>
    <w:p w:rsidR="00B003D3" w:rsidRPr="00B9269B" w:rsidRDefault="00B003D3" w:rsidP="00A23787">
      <w:pPr>
        <w:shd w:val="clear" w:color="auto" w:fill="FFFFFF"/>
        <w:tabs>
          <w:tab w:val="left" w:pos="284"/>
        </w:tabs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EF5BB4" w:rsidRPr="00B9269B" w:rsidRDefault="00EF5BB4" w:rsidP="00032399">
      <w:pPr>
        <w:shd w:val="clear" w:color="auto" w:fill="FFFFFF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  <w:r w:rsidRPr="00B9269B">
        <w:rPr>
          <w:rFonts w:ascii="Arial" w:hAnsi="Arial" w:cs="Arial"/>
          <w:b/>
          <w:bCs/>
          <w:sz w:val="24"/>
          <w:szCs w:val="24"/>
        </w:rPr>
        <w:t>2.1</w:t>
      </w:r>
      <w:r w:rsidR="00405FFF" w:rsidRPr="00B9269B">
        <w:rPr>
          <w:rFonts w:ascii="Arial" w:hAnsi="Arial" w:cs="Arial"/>
          <w:b/>
          <w:bCs/>
          <w:sz w:val="24"/>
          <w:szCs w:val="24"/>
        </w:rPr>
        <w:t>.</w:t>
      </w:r>
      <w:r w:rsidRPr="00B9269B">
        <w:rPr>
          <w:rFonts w:ascii="Arial" w:hAnsi="Arial" w:cs="Arial"/>
          <w:b/>
          <w:bCs/>
          <w:sz w:val="24"/>
          <w:szCs w:val="24"/>
        </w:rPr>
        <w:t xml:space="preserve">  Социально — экономическое состояние </w:t>
      </w:r>
      <w:proofErr w:type="spellStart"/>
      <w:r w:rsidR="00DB0DF7" w:rsidRPr="00B9269B">
        <w:rPr>
          <w:rFonts w:ascii="Arial" w:hAnsi="Arial" w:cs="Arial"/>
          <w:b/>
          <w:bCs/>
          <w:sz w:val="24"/>
          <w:szCs w:val="24"/>
        </w:rPr>
        <w:t>Победим</w:t>
      </w:r>
      <w:r w:rsidR="00784ED5" w:rsidRPr="00B9269B">
        <w:rPr>
          <w:rFonts w:ascii="Arial" w:hAnsi="Arial" w:cs="Arial"/>
          <w:b/>
          <w:bCs/>
          <w:sz w:val="24"/>
          <w:szCs w:val="24"/>
        </w:rPr>
        <w:t>ского</w:t>
      </w:r>
      <w:proofErr w:type="spellEnd"/>
      <w:r w:rsidR="00784ED5" w:rsidRPr="00B9269B">
        <w:rPr>
          <w:rFonts w:ascii="Arial" w:hAnsi="Arial" w:cs="Arial"/>
          <w:b/>
          <w:bCs/>
          <w:sz w:val="24"/>
          <w:szCs w:val="24"/>
        </w:rPr>
        <w:t xml:space="preserve"> сельсовета</w:t>
      </w:r>
      <w:r w:rsidRPr="00B9269B">
        <w:rPr>
          <w:rFonts w:ascii="Arial" w:hAnsi="Arial" w:cs="Arial"/>
          <w:b/>
          <w:bCs/>
          <w:sz w:val="24"/>
          <w:szCs w:val="24"/>
        </w:rPr>
        <w:t>.</w:t>
      </w:r>
    </w:p>
    <w:p w:rsidR="00DC2FF2" w:rsidRPr="00B9269B" w:rsidRDefault="00DC2FF2" w:rsidP="00032399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B9269B">
        <w:rPr>
          <w:rFonts w:ascii="Arial" w:hAnsi="Arial" w:cs="Arial"/>
          <w:color w:val="000000"/>
          <w:sz w:val="24"/>
          <w:szCs w:val="24"/>
        </w:rPr>
        <w:t xml:space="preserve">Муниципальное образование </w:t>
      </w:r>
      <w:proofErr w:type="spellStart"/>
      <w:r w:rsidRPr="00B9269B">
        <w:rPr>
          <w:rFonts w:ascii="Arial" w:hAnsi="Arial" w:cs="Arial"/>
          <w:color w:val="000000"/>
          <w:sz w:val="24"/>
          <w:szCs w:val="24"/>
        </w:rPr>
        <w:t>Победимский</w:t>
      </w:r>
      <w:proofErr w:type="spellEnd"/>
      <w:r w:rsidRPr="00B9269B">
        <w:rPr>
          <w:rFonts w:ascii="Arial" w:hAnsi="Arial" w:cs="Arial"/>
          <w:color w:val="000000"/>
          <w:sz w:val="24"/>
          <w:szCs w:val="24"/>
        </w:rPr>
        <w:t xml:space="preserve"> сельсовет входит в состав </w:t>
      </w:r>
      <w:proofErr w:type="spellStart"/>
      <w:r w:rsidRPr="00B9269B">
        <w:rPr>
          <w:rFonts w:ascii="Arial" w:hAnsi="Arial" w:cs="Arial"/>
          <w:color w:val="000000"/>
          <w:sz w:val="24"/>
          <w:szCs w:val="24"/>
        </w:rPr>
        <w:t>Топчихинского</w:t>
      </w:r>
      <w:proofErr w:type="spellEnd"/>
      <w:r w:rsidRPr="00B9269B">
        <w:rPr>
          <w:rFonts w:ascii="Arial" w:hAnsi="Arial" w:cs="Arial"/>
          <w:color w:val="000000"/>
          <w:sz w:val="24"/>
          <w:szCs w:val="24"/>
        </w:rPr>
        <w:t xml:space="preserve"> района, расположенного в центральной части Алтайского края. </w:t>
      </w:r>
    </w:p>
    <w:p w:rsidR="00DC2FF2" w:rsidRPr="00B9269B" w:rsidRDefault="00B3120C" w:rsidP="00032399">
      <w:pPr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B9269B">
        <w:rPr>
          <w:rFonts w:ascii="Arial" w:hAnsi="Arial" w:cs="Arial"/>
          <w:color w:val="000000"/>
          <w:sz w:val="24"/>
          <w:szCs w:val="24"/>
        </w:rPr>
        <w:t>Муниципальное образование</w:t>
      </w:r>
      <w:r w:rsidR="00DC2FF2" w:rsidRPr="00B9269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C2FF2" w:rsidRPr="00B9269B">
        <w:rPr>
          <w:rFonts w:ascii="Arial" w:hAnsi="Arial" w:cs="Arial"/>
          <w:color w:val="000000"/>
          <w:sz w:val="24"/>
          <w:szCs w:val="24"/>
        </w:rPr>
        <w:t>Победимский</w:t>
      </w:r>
      <w:proofErr w:type="spellEnd"/>
      <w:r w:rsidR="00DC2FF2" w:rsidRPr="00B9269B">
        <w:rPr>
          <w:rFonts w:ascii="Arial" w:hAnsi="Arial" w:cs="Arial"/>
          <w:color w:val="000000"/>
          <w:sz w:val="24"/>
          <w:szCs w:val="24"/>
        </w:rPr>
        <w:t xml:space="preserve"> сельсовет находится в юго-западной части </w:t>
      </w:r>
      <w:proofErr w:type="spellStart"/>
      <w:r w:rsidR="00DC2FF2" w:rsidRPr="00B9269B">
        <w:rPr>
          <w:rFonts w:ascii="Arial" w:hAnsi="Arial" w:cs="Arial"/>
          <w:color w:val="000000"/>
          <w:sz w:val="24"/>
          <w:szCs w:val="24"/>
        </w:rPr>
        <w:t>Топчихинского</w:t>
      </w:r>
      <w:proofErr w:type="spellEnd"/>
      <w:r w:rsidR="00DC2FF2" w:rsidRPr="00B9269B">
        <w:rPr>
          <w:rFonts w:ascii="Arial" w:hAnsi="Arial" w:cs="Arial"/>
          <w:color w:val="000000"/>
          <w:sz w:val="24"/>
          <w:szCs w:val="24"/>
        </w:rPr>
        <w:t xml:space="preserve"> района, на западе и юго-западе муниципальное образование (сельсовет) граничит с </w:t>
      </w:r>
      <w:proofErr w:type="spellStart"/>
      <w:r w:rsidR="00DC2FF2" w:rsidRPr="00B9269B">
        <w:rPr>
          <w:rFonts w:ascii="Arial" w:hAnsi="Arial" w:cs="Arial"/>
          <w:color w:val="000000"/>
          <w:sz w:val="24"/>
          <w:szCs w:val="24"/>
        </w:rPr>
        <w:t>Алейским</w:t>
      </w:r>
      <w:proofErr w:type="spellEnd"/>
      <w:r w:rsidR="00DC2FF2" w:rsidRPr="00B9269B">
        <w:rPr>
          <w:rFonts w:ascii="Arial" w:hAnsi="Arial" w:cs="Arial"/>
          <w:color w:val="000000"/>
          <w:sz w:val="24"/>
          <w:szCs w:val="24"/>
        </w:rPr>
        <w:t xml:space="preserve"> районом Алтайског</w:t>
      </w:r>
      <w:r w:rsidRPr="00B9269B">
        <w:rPr>
          <w:rFonts w:ascii="Arial" w:hAnsi="Arial" w:cs="Arial"/>
          <w:color w:val="000000"/>
          <w:sz w:val="24"/>
          <w:szCs w:val="24"/>
        </w:rPr>
        <w:t xml:space="preserve">о края, на юге и юго-востоке – </w:t>
      </w:r>
      <w:r w:rsidR="00DC2FF2" w:rsidRPr="00B9269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C2FF2" w:rsidRPr="00B9269B">
        <w:rPr>
          <w:rFonts w:ascii="Arial" w:hAnsi="Arial" w:cs="Arial"/>
          <w:color w:val="000000"/>
          <w:sz w:val="24"/>
          <w:szCs w:val="24"/>
        </w:rPr>
        <w:t>Зимински</w:t>
      </w:r>
      <w:r w:rsidRPr="00B9269B">
        <w:rPr>
          <w:rFonts w:ascii="Arial" w:hAnsi="Arial" w:cs="Arial"/>
          <w:color w:val="000000"/>
          <w:sz w:val="24"/>
          <w:szCs w:val="24"/>
        </w:rPr>
        <w:t>м</w:t>
      </w:r>
      <w:proofErr w:type="spellEnd"/>
      <w:r w:rsidR="00DC2FF2" w:rsidRPr="00B9269B">
        <w:rPr>
          <w:rFonts w:ascii="Arial" w:hAnsi="Arial" w:cs="Arial"/>
          <w:color w:val="000000"/>
          <w:sz w:val="24"/>
          <w:szCs w:val="24"/>
        </w:rPr>
        <w:t xml:space="preserve"> сельсовет</w:t>
      </w:r>
      <w:r w:rsidRPr="00B9269B">
        <w:rPr>
          <w:rFonts w:ascii="Arial" w:hAnsi="Arial" w:cs="Arial"/>
          <w:color w:val="000000"/>
          <w:sz w:val="24"/>
          <w:szCs w:val="24"/>
        </w:rPr>
        <w:t>ом</w:t>
      </w:r>
      <w:r w:rsidR="00DC2FF2" w:rsidRPr="00B9269B">
        <w:rPr>
          <w:rFonts w:ascii="Arial" w:hAnsi="Arial" w:cs="Arial"/>
          <w:color w:val="000000"/>
          <w:sz w:val="24"/>
          <w:szCs w:val="24"/>
        </w:rPr>
        <w:t xml:space="preserve">, на востоке </w:t>
      </w:r>
      <w:proofErr w:type="gramStart"/>
      <w:r w:rsidR="00DC2FF2" w:rsidRPr="00B9269B">
        <w:rPr>
          <w:rFonts w:ascii="Arial" w:hAnsi="Arial" w:cs="Arial"/>
          <w:color w:val="000000"/>
          <w:sz w:val="24"/>
          <w:szCs w:val="24"/>
        </w:rPr>
        <w:t>–</w:t>
      </w:r>
      <w:proofErr w:type="spellStart"/>
      <w:r w:rsidR="00DC2FF2" w:rsidRPr="00B9269B">
        <w:rPr>
          <w:rFonts w:ascii="Arial" w:hAnsi="Arial" w:cs="Arial"/>
          <w:color w:val="000000"/>
          <w:sz w:val="24"/>
          <w:szCs w:val="24"/>
        </w:rPr>
        <w:t>Ч</w:t>
      </w:r>
      <w:proofErr w:type="gramEnd"/>
      <w:r w:rsidR="00DC2FF2" w:rsidRPr="00B9269B">
        <w:rPr>
          <w:rFonts w:ascii="Arial" w:hAnsi="Arial" w:cs="Arial"/>
          <w:color w:val="000000"/>
          <w:sz w:val="24"/>
          <w:szCs w:val="24"/>
        </w:rPr>
        <w:t>истюньски</w:t>
      </w:r>
      <w:r w:rsidRPr="00B9269B">
        <w:rPr>
          <w:rFonts w:ascii="Arial" w:hAnsi="Arial" w:cs="Arial"/>
          <w:color w:val="000000"/>
          <w:sz w:val="24"/>
          <w:szCs w:val="24"/>
        </w:rPr>
        <w:t>м</w:t>
      </w:r>
      <w:proofErr w:type="spellEnd"/>
      <w:r w:rsidR="00DC2FF2" w:rsidRPr="00B9269B">
        <w:rPr>
          <w:rFonts w:ascii="Arial" w:hAnsi="Arial" w:cs="Arial"/>
          <w:color w:val="000000"/>
          <w:sz w:val="24"/>
          <w:szCs w:val="24"/>
        </w:rPr>
        <w:t xml:space="preserve"> сельсовет</w:t>
      </w:r>
      <w:r w:rsidRPr="00B9269B">
        <w:rPr>
          <w:rFonts w:ascii="Arial" w:hAnsi="Arial" w:cs="Arial"/>
          <w:color w:val="000000"/>
          <w:sz w:val="24"/>
          <w:szCs w:val="24"/>
        </w:rPr>
        <w:t>ом</w:t>
      </w:r>
      <w:r w:rsidR="00DC2FF2" w:rsidRPr="00B9269B">
        <w:rPr>
          <w:rFonts w:ascii="Arial" w:hAnsi="Arial" w:cs="Arial"/>
          <w:color w:val="000000"/>
          <w:sz w:val="24"/>
          <w:szCs w:val="24"/>
        </w:rPr>
        <w:t>, на северо-востоке –Белоярски</w:t>
      </w:r>
      <w:r w:rsidRPr="00B9269B">
        <w:rPr>
          <w:rFonts w:ascii="Arial" w:hAnsi="Arial" w:cs="Arial"/>
          <w:color w:val="000000"/>
          <w:sz w:val="24"/>
          <w:szCs w:val="24"/>
        </w:rPr>
        <w:t>м</w:t>
      </w:r>
      <w:r w:rsidR="00DC2FF2" w:rsidRPr="00B9269B">
        <w:rPr>
          <w:rFonts w:ascii="Arial" w:hAnsi="Arial" w:cs="Arial"/>
          <w:color w:val="000000"/>
          <w:sz w:val="24"/>
          <w:szCs w:val="24"/>
        </w:rPr>
        <w:t xml:space="preserve"> сельсовет</w:t>
      </w:r>
      <w:r w:rsidRPr="00B9269B">
        <w:rPr>
          <w:rFonts w:ascii="Arial" w:hAnsi="Arial" w:cs="Arial"/>
          <w:color w:val="000000"/>
          <w:sz w:val="24"/>
          <w:szCs w:val="24"/>
        </w:rPr>
        <w:t>ом</w:t>
      </w:r>
      <w:r w:rsidR="00DC2FF2" w:rsidRPr="00B9269B">
        <w:rPr>
          <w:rFonts w:ascii="Arial" w:hAnsi="Arial" w:cs="Arial"/>
          <w:color w:val="000000"/>
          <w:sz w:val="24"/>
          <w:szCs w:val="24"/>
        </w:rPr>
        <w:t>, на юге –</w:t>
      </w:r>
      <w:proofErr w:type="spellStart"/>
      <w:r w:rsidR="00DC2FF2" w:rsidRPr="00B9269B">
        <w:rPr>
          <w:rFonts w:ascii="Arial" w:hAnsi="Arial" w:cs="Arial"/>
          <w:color w:val="000000"/>
          <w:sz w:val="24"/>
          <w:szCs w:val="24"/>
        </w:rPr>
        <w:t>Фунтиковски</w:t>
      </w:r>
      <w:r w:rsidRPr="00B9269B">
        <w:rPr>
          <w:rFonts w:ascii="Arial" w:hAnsi="Arial" w:cs="Arial"/>
          <w:color w:val="000000"/>
          <w:sz w:val="24"/>
          <w:szCs w:val="24"/>
        </w:rPr>
        <w:t>м</w:t>
      </w:r>
      <w:proofErr w:type="spellEnd"/>
      <w:r w:rsidR="00DC2FF2" w:rsidRPr="00B9269B">
        <w:rPr>
          <w:rFonts w:ascii="Arial" w:hAnsi="Arial" w:cs="Arial"/>
          <w:color w:val="000000"/>
          <w:sz w:val="24"/>
          <w:szCs w:val="24"/>
        </w:rPr>
        <w:t xml:space="preserve"> сельсовет</w:t>
      </w:r>
      <w:r w:rsidRPr="00B9269B">
        <w:rPr>
          <w:rFonts w:ascii="Arial" w:hAnsi="Arial" w:cs="Arial"/>
          <w:color w:val="000000"/>
          <w:sz w:val="24"/>
          <w:szCs w:val="24"/>
        </w:rPr>
        <w:t>ом</w:t>
      </w:r>
      <w:r w:rsidR="00DC2FF2" w:rsidRPr="00B9269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C2FF2" w:rsidRPr="00B9269B">
        <w:rPr>
          <w:rFonts w:ascii="Arial" w:hAnsi="Arial" w:cs="Arial"/>
          <w:color w:val="000000"/>
          <w:sz w:val="24"/>
          <w:szCs w:val="24"/>
        </w:rPr>
        <w:t>Топчихинского</w:t>
      </w:r>
      <w:proofErr w:type="spellEnd"/>
      <w:r w:rsidR="00DC2FF2" w:rsidRPr="00B9269B">
        <w:rPr>
          <w:rFonts w:ascii="Arial" w:hAnsi="Arial" w:cs="Arial"/>
          <w:color w:val="000000"/>
          <w:sz w:val="24"/>
          <w:szCs w:val="24"/>
        </w:rPr>
        <w:t xml:space="preserve"> района. </w:t>
      </w:r>
    </w:p>
    <w:p w:rsidR="00DC2FF2" w:rsidRPr="00B9269B" w:rsidRDefault="00DC2FF2" w:rsidP="00032399">
      <w:pPr>
        <w:shd w:val="clear" w:color="auto" w:fill="FFFFFF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9269B">
        <w:rPr>
          <w:rFonts w:ascii="Arial" w:hAnsi="Arial" w:cs="Arial"/>
          <w:sz w:val="24"/>
          <w:szCs w:val="24"/>
        </w:rPr>
        <w:t>Площадь муниципального образования составляет 177,01 км², в его состав входят 5 населенный пунктов – поселок</w:t>
      </w:r>
      <w:proofErr w:type="gramStart"/>
      <w:r w:rsidRPr="00B9269B">
        <w:rPr>
          <w:rFonts w:ascii="Arial" w:hAnsi="Arial" w:cs="Arial"/>
          <w:sz w:val="24"/>
          <w:szCs w:val="24"/>
        </w:rPr>
        <w:t xml:space="preserve"> П</w:t>
      </w:r>
      <w:proofErr w:type="gramEnd"/>
      <w:r w:rsidRPr="00B9269B">
        <w:rPr>
          <w:rFonts w:ascii="Arial" w:hAnsi="Arial" w:cs="Arial"/>
          <w:sz w:val="24"/>
          <w:szCs w:val="24"/>
        </w:rPr>
        <w:t xml:space="preserve">обедим (выполняющий функцию административного центра), поселок Дружба, поселок Зеленый, </w:t>
      </w:r>
      <w:r w:rsidR="00B3120C" w:rsidRPr="00B9269B">
        <w:rPr>
          <w:rFonts w:ascii="Arial" w:hAnsi="Arial" w:cs="Arial"/>
          <w:sz w:val="24"/>
          <w:szCs w:val="24"/>
        </w:rPr>
        <w:t xml:space="preserve">поселок Степной  и </w:t>
      </w:r>
      <w:r w:rsidRPr="00B9269B">
        <w:rPr>
          <w:rFonts w:ascii="Arial" w:hAnsi="Arial" w:cs="Arial"/>
          <w:sz w:val="24"/>
          <w:szCs w:val="24"/>
        </w:rPr>
        <w:t xml:space="preserve">село </w:t>
      </w:r>
      <w:proofErr w:type="spellStart"/>
      <w:r w:rsidRPr="00B9269B">
        <w:rPr>
          <w:rFonts w:ascii="Arial" w:hAnsi="Arial" w:cs="Arial"/>
          <w:sz w:val="24"/>
          <w:szCs w:val="24"/>
        </w:rPr>
        <w:t>Колпаково</w:t>
      </w:r>
      <w:proofErr w:type="spellEnd"/>
      <w:r w:rsidRPr="00B9269B">
        <w:rPr>
          <w:rFonts w:ascii="Arial" w:hAnsi="Arial" w:cs="Arial"/>
          <w:sz w:val="24"/>
          <w:szCs w:val="24"/>
        </w:rPr>
        <w:t>. Расстояние от административного центра п. Победим до районного центра (</w:t>
      </w:r>
      <w:proofErr w:type="gramStart"/>
      <w:r w:rsidRPr="00B9269B">
        <w:rPr>
          <w:rFonts w:ascii="Arial" w:hAnsi="Arial" w:cs="Arial"/>
          <w:sz w:val="24"/>
          <w:szCs w:val="24"/>
        </w:rPr>
        <w:t>с</w:t>
      </w:r>
      <w:proofErr w:type="gramEnd"/>
      <w:r w:rsidRPr="00B9269B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B9269B">
        <w:rPr>
          <w:rFonts w:ascii="Arial" w:hAnsi="Arial" w:cs="Arial"/>
          <w:sz w:val="24"/>
          <w:szCs w:val="24"/>
        </w:rPr>
        <w:t>Топчиха</w:t>
      </w:r>
      <w:proofErr w:type="gramEnd"/>
      <w:r w:rsidRPr="00B9269B">
        <w:rPr>
          <w:rFonts w:ascii="Arial" w:hAnsi="Arial" w:cs="Arial"/>
          <w:sz w:val="24"/>
          <w:szCs w:val="24"/>
        </w:rPr>
        <w:t xml:space="preserve">) 37 км. Населенный пункт п. Зеленый находится в 3 км на северо-запад от административного центра </w:t>
      </w:r>
      <w:r w:rsidR="00B3120C" w:rsidRPr="00B9269B">
        <w:rPr>
          <w:rFonts w:ascii="Arial" w:hAnsi="Arial" w:cs="Arial"/>
          <w:sz w:val="24"/>
          <w:szCs w:val="24"/>
        </w:rPr>
        <w:t>п</w:t>
      </w:r>
      <w:r w:rsidRPr="00B9269B">
        <w:rPr>
          <w:rFonts w:ascii="Arial" w:hAnsi="Arial" w:cs="Arial"/>
          <w:sz w:val="24"/>
          <w:szCs w:val="24"/>
        </w:rPr>
        <w:t xml:space="preserve">. Победим; п. Дружба – в 5 км на северо-восток; п. Степной – в 9 км на северо-восток; с. </w:t>
      </w:r>
      <w:proofErr w:type="spellStart"/>
      <w:r w:rsidRPr="00B9269B">
        <w:rPr>
          <w:rFonts w:ascii="Arial" w:hAnsi="Arial" w:cs="Arial"/>
          <w:sz w:val="24"/>
          <w:szCs w:val="24"/>
        </w:rPr>
        <w:t>Колпаково</w:t>
      </w:r>
      <w:proofErr w:type="spellEnd"/>
      <w:r w:rsidRPr="00B9269B">
        <w:rPr>
          <w:rFonts w:ascii="Arial" w:hAnsi="Arial" w:cs="Arial"/>
          <w:sz w:val="24"/>
          <w:szCs w:val="24"/>
        </w:rPr>
        <w:t xml:space="preserve"> – в 4 км на юго-восток.</w:t>
      </w:r>
    </w:p>
    <w:p w:rsidR="00DC2FF2" w:rsidRPr="00B9269B" w:rsidRDefault="00DC2FF2" w:rsidP="00032399">
      <w:pPr>
        <w:shd w:val="clear" w:color="auto" w:fill="FFFFFF"/>
        <w:spacing w:line="240" w:lineRule="auto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B9269B">
        <w:rPr>
          <w:rFonts w:ascii="Arial" w:hAnsi="Arial" w:cs="Arial"/>
          <w:sz w:val="24"/>
          <w:szCs w:val="24"/>
        </w:rPr>
        <w:t xml:space="preserve">В настоящее время, на территории МО </w:t>
      </w:r>
      <w:proofErr w:type="spellStart"/>
      <w:r w:rsidRPr="00B9269B">
        <w:rPr>
          <w:rFonts w:ascii="Arial" w:hAnsi="Arial" w:cs="Arial"/>
          <w:sz w:val="24"/>
          <w:szCs w:val="24"/>
        </w:rPr>
        <w:t>Победимский</w:t>
      </w:r>
      <w:proofErr w:type="spellEnd"/>
      <w:r w:rsidRPr="00B9269B">
        <w:rPr>
          <w:rFonts w:ascii="Arial" w:hAnsi="Arial" w:cs="Arial"/>
          <w:sz w:val="24"/>
          <w:szCs w:val="24"/>
        </w:rPr>
        <w:t xml:space="preserve"> сельсовет зарегистрировано 1613 жителей, 43,8% из которых проживают в п. Победим, 24,6% - в п. Дружба, 19,2% - в п. Зеленом, 12,4% - </w:t>
      </w:r>
      <w:proofErr w:type="gramStart"/>
      <w:r w:rsidRPr="00B9269B">
        <w:rPr>
          <w:rFonts w:ascii="Arial" w:hAnsi="Arial" w:cs="Arial"/>
          <w:sz w:val="24"/>
          <w:szCs w:val="24"/>
        </w:rPr>
        <w:t>в</w:t>
      </w:r>
      <w:proofErr w:type="gramEnd"/>
      <w:r w:rsidRPr="00B9269B">
        <w:rPr>
          <w:rFonts w:ascii="Arial" w:hAnsi="Arial" w:cs="Arial"/>
          <w:sz w:val="24"/>
          <w:szCs w:val="24"/>
        </w:rPr>
        <w:t xml:space="preserve"> с.</w:t>
      </w:r>
      <w:r w:rsidR="00B3120C" w:rsidRPr="00B926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269B">
        <w:rPr>
          <w:rFonts w:ascii="Arial" w:hAnsi="Arial" w:cs="Arial"/>
          <w:sz w:val="24"/>
          <w:szCs w:val="24"/>
        </w:rPr>
        <w:t>Колпаково</w:t>
      </w:r>
      <w:proofErr w:type="spellEnd"/>
      <w:r w:rsidRPr="00B9269B">
        <w:rPr>
          <w:rFonts w:ascii="Arial" w:hAnsi="Arial" w:cs="Arial"/>
          <w:sz w:val="24"/>
          <w:szCs w:val="24"/>
        </w:rPr>
        <w:t>. В п.</w:t>
      </w:r>
      <w:r w:rsidR="00B3120C" w:rsidRPr="00B9269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B9269B">
        <w:rPr>
          <w:rFonts w:ascii="Arial" w:hAnsi="Arial" w:cs="Arial"/>
          <w:sz w:val="24"/>
          <w:szCs w:val="24"/>
        </w:rPr>
        <w:t>Степной</w:t>
      </w:r>
      <w:proofErr w:type="gramEnd"/>
      <w:r w:rsidRPr="00B9269B">
        <w:rPr>
          <w:rFonts w:ascii="Arial" w:hAnsi="Arial" w:cs="Arial"/>
          <w:sz w:val="24"/>
          <w:szCs w:val="24"/>
        </w:rPr>
        <w:t xml:space="preserve"> на начало 201</w:t>
      </w:r>
      <w:r w:rsidR="008A0FB4" w:rsidRPr="00B9269B">
        <w:rPr>
          <w:rFonts w:ascii="Arial" w:hAnsi="Arial" w:cs="Arial"/>
          <w:sz w:val="24"/>
          <w:szCs w:val="24"/>
        </w:rPr>
        <w:t>7</w:t>
      </w:r>
      <w:r w:rsidRPr="00B9269B">
        <w:rPr>
          <w:rFonts w:ascii="Arial" w:hAnsi="Arial" w:cs="Arial"/>
          <w:sz w:val="24"/>
          <w:szCs w:val="24"/>
        </w:rPr>
        <w:t xml:space="preserve"> года </w:t>
      </w:r>
      <w:r w:rsidR="00032399" w:rsidRPr="00B9269B">
        <w:rPr>
          <w:rFonts w:ascii="Arial" w:hAnsi="Arial" w:cs="Arial"/>
          <w:sz w:val="24"/>
          <w:szCs w:val="24"/>
        </w:rPr>
        <w:t>население зарегистрировано, но не проживает</w:t>
      </w:r>
      <w:r w:rsidRPr="00B9269B">
        <w:rPr>
          <w:rFonts w:ascii="Arial" w:hAnsi="Arial" w:cs="Arial"/>
          <w:sz w:val="24"/>
          <w:szCs w:val="24"/>
        </w:rPr>
        <w:t xml:space="preserve">. </w:t>
      </w:r>
      <w:r w:rsidRPr="00B9269B">
        <w:rPr>
          <w:rFonts w:ascii="Arial" w:hAnsi="Arial" w:cs="Arial"/>
          <w:color w:val="000000"/>
          <w:sz w:val="24"/>
          <w:szCs w:val="24"/>
        </w:rPr>
        <w:t>Территория муниципального образования имеет значительные резервы для развития системы расселения, организации новых видов производств и расширения существующих.</w:t>
      </w:r>
    </w:p>
    <w:p w:rsidR="00645EF6" w:rsidRPr="00B9269B" w:rsidRDefault="00DC2FF2" w:rsidP="00032399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9269B">
        <w:rPr>
          <w:rFonts w:ascii="Arial" w:hAnsi="Arial" w:cs="Arial"/>
          <w:sz w:val="24"/>
          <w:szCs w:val="24"/>
        </w:rPr>
        <w:t xml:space="preserve">По территории МО </w:t>
      </w:r>
      <w:proofErr w:type="spellStart"/>
      <w:r w:rsidRPr="00B9269B">
        <w:rPr>
          <w:rFonts w:ascii="Arial" w:hAnsi="Arial" w:cs="Arial"/>
          <w:sz w:val="24"/>
          <w:szCs w:val="24"/>
        </w:rPr>
        <w:t>Победимский</w:t>
      </w:r>
      <w:proofErr w:type="spellEnd"/>
      <w:r w:rsidRPr="00B9269B">
        <w:rPr>
          <w:rFonts w:ascii="Arial" w:hAnsi="Arial" w:cs="Arial"/>
          <w:sz w:val="24"/>
          <w:szCs w:val="24"/>
        </w:rPr>
        <w:t xml:space="preserve"> сельсовет проходит участок автомобильной дороги федерального значения А-349 «</w:t>
      </w:r>
      <w:proofErr w:type="spellStart"/>
      <w:r w:rsidRPr="00B9269B">
        <w:rPr>
          <w:rFonts w:ascii="Arial" w:hAnsi="Arial" w:cs="Arial"/>
          <w:sz w:val="24"/>
          <w:szCs w:val="24"/>
        </w:rPr>
        <w:t>Новосибирск-Барнаул-Рубцовск-граница</w:t>
      </w:r>
      <w:proofErr w:type="spellEnd"/>
      <w:r w:rsidRPr="00B9269B">
        <w:rPr>
          <w:rFonts w:ascii="Arial" w:hAnsi="Arial" w:cs="Arial"/>
          <w:sz w:val="24"/>
          <w:szCs w:val="24"/>
        </w:rPr>
        <w:t xml:space="preserve"> Республики Казахстан» и участок Западносибирской железной дороги с остановочным пунктом в п. Победим. Пассажирское и грузовое сообщение с другими районами и городами края осуществляется как по автомобильным, так и по </w:t>
      </w:r>
      <w:proofErr w:type="gramStart"/>
      <w:r w:rsidRPr="00B9269B">
        <w:rPr>
          <w:rFonts w:ascii="Arial" w:hAnsi="Arial" w:cs="Arial"/>
          <w:sz w:val="24"/>
          <w:szCs w:val="24"/>
        </w:rPr>
        <w:t>железной</w:t>
      </w:r>
      <w:proofErr w:type="gramEnd"/>
      <w:r w:rsidRPr="00B9269B">
        <w:rPr>
          <w:rFonts w:ascii="Arial" w:hAnsi="Arial" w:cs="Arial"/>
          <w:sz w:val="24"/>
          <w:szCs w:val="24"/>
        </w:rPr>
        <w:t xml:space="preserve"> дорогам. </w:t>
      </w:r>
      <w:r w:rsidRPr="00B9269B">
        <w:rPr>
          <w:rFonts w:ascii="Arial" w:hAnsi="Arial" w:cs="Arial"/>
          <w:sz w:val="24"/>
          <w:szCs w:val="24"/>
        </w:rPr>
        <w:lastRenderedPageBreak/>
        <w:t>Территориальная приуроченность к крупным транспортным магистралям является одним из благоприятных факторов развития муниципального образования.</w:t>
      </w:r>
      <w:r w:rsidR="00645EF6" w:rsidRPr="00B9269B">
        <w:rPr>
          <w:rFonts w:ascii="Arial" w:hAnsi="Arial" w:cs="Arial"/>
          <w:sz w:val="24"/>
          <w:szCs w:val="24"/>
        </w:rPr>
        <w:t xml:space="preserve"> </w:t>
      </w:r>
    </w:p>
    <w:p w:rsidR="00645EF6" w:rsidRPr="00B9269B" w:rsidRDefault="00645EF6" w:rsidP="00032399">
      <w:pPr>
        <w:spacing w:line="240" w:lineRule="auto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B9269B">
        <w:rPr>
          <w:rFonts w:ascii="Arial" w:hAnsi="Arial" w:cs="Arial"/>
          <w:sz w:val="24"/>
          <w:szCs w:val="24"/>
        </w:rPr>
        <w:t xml:space="preserve">В геоморфологическом отношении территория </w:t>
      </w:r>
      <w:proofErr w:type="spellStart"/>
      <w:r w:rsidRPr="00B9269B">
        <w:rPr>
          <w:rFonts w:ascii="Arial" w:hAnsi="Arial" w:cs="Arial"/>
          <w:sz w:val="24"/>
          <w:szCs w:val="24"/>
        </w:rPr>
        <w:t>Топчихинского</w:t>
      </w:r>
      <w:proofErr w:type="spellEnd"/>
      <w:r w:rsidRPr="00B9269B">
        <w:rPr>
          <w:rFonts w:ascii="Arial" w:hAnsi="Arial" w:cs="Arial"/>
          <w:sz w:val="24"/>
          <w:szCs w:val="24"/>
        </w:rPr>
        <w:t xml:space="preserve"> района расположена в юго-восточной части </w:t>
      </w:r>
      <w:proofErr w:type="spellStart"/>
      <w:r w:rsidRPr="00B9269B">
        <w:rPr>
          <w:rFonts w:ascii="Arial" w:hAnsi="Arial" w:cs="Arial"/>
          <w:sz w:val="24"/>
          <w:szCs w:val="24"/>
        </w:rPr>
        <w:t>Западно-Сибирской</w:t>
      </w:r>
      <w:proofErr w:type="spellEnd"/>
      <w:r w:rsidRPr="00B9269B">
        <w:rPr>
          <w:rFonts w:ascii="Arial" w:hAnsi="Arial" w:cs="Arial"/>
          <w:sz w:val="24"/>
          <w:szCs w:val="24"/>
        </w:rPr>
        <w:t xml:space="preserve"> платформы в пределах крупной </w:t>
      </w:r>
      <w:proofErr w:type="spellStart"/>
      <w:r w:rsidRPr="00B9269B">
        <w:rPr>
          <w:rFonts w:ascii="Arial" w:hAnsi="Arial" w:cs="Arial"/>
          <w:sz w:val="24"/>
          <w:szCs w:val="24"/>
        </w:rPr>
        <w:t>морфоструктуры</w:t>
      </w:r>
      <w:proofErr w:type="spellEnd"/>
      <w:r w:rsidRPr="00B9269B">
        <w:rPr>
          <w:rFonts w:ascii="Arial" w:hAnsi="Arial" w:cs="Arial"/>
          <w:sz w:val="24"/>
          <w:szCs w:val="24"/>
        </w:rPr>
        <w:t xml:space="preserve"> второго порядка – </w:t>
      </w:r>
      <w:proofErr w:type="spellStart"/>
      <w:r w:rsidRPr="00B9269B">
        <w:rPr>
          <w:rFonts w:ascii="Arial" w:hAnsi="Arial" w:cs="Arial"/>
          <w:sz w:val="24"/>
          <w:szCs w:val="24"/>
        </w:rPr>
        <w:t>Кулундинской</w:t>
      </w:r>
      <w:proofErr w:type="spellEnd"/>
      <w:r w:rsidRPr="00B9269B">
        <w:rPr>
          <w:rFonts w:ascii="Arial" w:hAnsi="Arial" w:cs="Arial"/>
          <w:sz w:val="24"/>
          <w:szCs w:val="24"/>
        </w:rPr>
        <w:t xml:space="preserve"> впадины, распадающейся на структуры третьего порядка – </w:t>
      </w:r>
      <w:proofErr w:type="spellStart"/>
      <w:r w:rsidRPr="00B9269B">
        <w:rPr>
          <w:rFonts w:ascii="Arial" w:hAnsi="Arial" w:cs="Arial"/>
          <w:sz w:val="24"/>
          <w:szCs w:val="24"/>
        </w:rPr>
        <w:t>Кулундинскую</w:t>
      </w:r>
      <w:proofErr w:type="spellEnd"/>
      <w:r w:rsidRPr="00B9269B">
        <w:rPr>
          <w:rFonts w:ascii="Arial" w:hAnsi="Arial" w:cs="Arial"/>
          <w:sz w:val="24"/>
          <w:szCs w:val="24"/>
        </w:rPr>
        <w:t xml:space="preserve"> низменность, Приобское плато, Обскую долину и </w:t>
      </w:r>
      <w:proofErr w:type="spellStart"/>
      <w:r w:rsidRPr="00B9269B">
        <w:rPr>
          <w:rFonts w:ascii="Arial" w:hAnsi="Arial" w:cs="Arial"/>
          <w:sz w:val="24"/>
          <w:szCs w:val="24"/>
        </w:rPr>
        <w:t>Обь-Чумышское</w:t>
      </w:r>
      <w:proofErr w:type="spellEnd"/>
      <w:r w:rsidRPr="00B9269B">
        <w:rPr>
          <w:rFonts w:ascii="Arial" w:hAnsi="Arial" w:cs="Arial"/>
          <w:sz w:val="24"/>
          <w:szCs w:val="24"/>
        </w:rPr>
        <w:t xml:space="preserve"> плато. </w:t>
      </w:r>
    </w:p>
    <w:p w:rsidR="00645EF6" w:rsidRPr="00B9269B" w:rsidRDefault="00645EF6" w:rsidP="00032399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9269B">
        <w:rPr>
          <w:rFonts w:ascii="Arial" w:hAnsi="Arial" w:cs="Arial"/>
          <w:sz w:val="24"/>
          <w:szCs w:val="24"/>
        </w:rPr>
        <w:t xml:space="preserve">В геологическом строении территории МО </w:t>
      </w:r>
      <w:proofErr w:type="spellStart"/>
      <w:r w:rsidRPr="00B9269B">
        <w:rPr>
          <w:rFonts w:ascii="Arial" w:hAnsi="Arial" w:cs="Arial"/>
          <w:sz w:val="24"/>
          <w:szCs w:val="24"/>
        </w:rPr>
        <w:t>Победимский</w:t>
      </w:r>
      <w:proofErr w:type="spellEnd"/>
      <w:r w:rsidRPr="00B9269B">
        <w:rPr>
          <w:rFonts w:ascii="Arial" w:hAnsi="Arial" w:cs="Arial"/>
          <w:sz w:val="24"/>
          <w:szCs w:val="24"/>
        </w:rPr>
        <w:t xml:space="preserve"> сельсовет  участвуют два структурных этажа:</w:t>
      </w:r>
    </w:p>
    <w:p w:rsidR="00645EF6" w:rsidRPr="00B9269B" w:rsidRDefault="00645EF6" w:rsidP="0003239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9269B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B9269B">
        <w:rPr>
          <w:rFonts w:ascii="Arial" w:hAnsi="Arial" w:cs="Arial"/>
          <w:sz w:val="24"/>
          <w:szCs w:val="24"/>
        </w:rPr>
        <w:t>нижний</w:t>
      </w:r>
      <w:proofErr w:type="gramEnd"/>
      <w:r w:rsidRPr="00B9269B">
        <w:rPr>
          <w:rFonts w:ascii="Arial" w:hAnsi="Arial" w:cs="Arial"/>
          <w:sz w:val="24"/>
          <w:szCs w:val="24"/>
        </w:rPr>
        <w:t xml:space="preserve">, представленный палеозойскими скальными породами складчатого фундамента, не выходящими на поверхность,  </w:t>
      </w:r>
    </w:p>
    <w:p w:rsidR="00645EF6" w:rsidRPr="00B9269B" w:rsidRDefault="00645EF6" w:rsidP="0003239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9269B">
        <w:rPr>
          <w:rFonts w:ascii="Arial" w:hAnsi="Arial" w:cs="Arial"/>
          <w:sz w:val="24"/>
          <w:szCs w:val="24"/>
        </w:rPr>
        <w:t xml:space="preserve">- </w:t>
      </w:r>
      <w:proofErr w:type="gramStart"/>
      <w:r w:rsidRPr="00B9269B">
        <w:rPr>
          <w:rFonts w:ascii="Arial" w:hAnsi="Arial" w:cs="Arial"/>
          <w:sz w:val="24"/>
          <w:szCs w:val="24"/>
        </w:rPr>
        <w:t>верхний</w:t>
      </w:r>
      <w:proofErr w:type="gramEnd"/>
      <w:r w:rsidRPr="00B9269B">
        <w:rPr>
          <w:rFonts w:ascii="Arial" w:hAnsi="Arial" w:cs="Arial"/>
          <w:sz w:val="24"/>
          <w:szCs w:val="24"/>
        </w:rPr>
        <w:t>, сложенный мезозойско-кайнозойскими рыхлыми образованиями платформенного чехла, перекрывающими породы складчатого фундамента.</w:t>
      </w:r>
    </w:p>
    <w:p w:rsidR="00645EF6" w:rsidRPr="00B9269B" w:rsidRDefault="00645EF6" w:rsidP="00032399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9269B">
        <w:rPr>
          <w:rFonts w:ascii="Arial" w:hAnsi="Arial" w:cs="Arial"/>
          <w:sz w:val="24"/>
          <w:szCs w:val="24"/>
        </w:rPr>
        <w:t xml:space="preserve">Согласно схеме геоморфологического районирования Алтайского края территория МО </w:t>
      </w:r>
      <w:proofErr w:type="spellStart"/>
      <w:r w:rsidRPr="00B9269B">
        <w:rPr>
          <w:rFonts w:ascii="Arial" w:hAnsi="Arial" w:cs="Arial"/>
          <w:sz w:val="24"/>
          <w:szCs w:val="24"/>
        </w:rPr>
        <w:t>Победимский</w:t>
      </w:r>
      <w:proofErr w:type="spellEnd"/>
      <w:r w:rsidRPr="00B9269B">
        <w:rPr>
          <w:rFonts w:ascii="Arial" w:hAnsi="Arial" w:cs="Arial"/>
          <w:sz w:val="24"/>
          <w:szCs w:val="24"/>
        </w:rPr>
        <w:t xml:space="preserve"> сельсовет входит в состав Приобского плато и представляет собой возвышенную слабонаклонную аккумулятивно-эрозионную равнину, разделенную ложбинами древнего стока на систему </w:t>
      </w:r>
      <w:proofErr w:type="spellStart"/>
      <w:r w:rsidRPr="00B9269B">
        <w:rPr>
          <w:rFonts w:ascii="Arial" w:hAnsi="Arial" w:cs="Arial"/>
          <w:sz w:val="24"/>
          <w:szCs w:val="24"/>
        </w:rPr>
        <w:t>субпараллельных</w:t>
      </w:r>
      <w:proofErr w:type="spellEnd"/>
      <w:r w:rsidRPr="00B9269B">
        <w:rPr>
          <w:rFonts w:ascii="Arial" w:hAnsi="Arial" w:cs="Arial"/>
          <w:sz w:val="24"/>
          <w:szCs w:val="24"/>
        </w:rPr>
        <w:t xml:space="preserve"> увалов северо-восточного простирания. Наибольшие абсолютные отметки плато достигают 284,5 м. </w:t>
      </w:r>
    </w:p>
    <w:p w:rsidR="00645EF6" w:rsidRPr="00B9269B" w:rsidRDefault="00645EF6" w:rsidP="00032399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9269B">
        <w:rPr>
          <w:rFonts w:ascii="Arial" w:hAnsi="Arial" w:cs="Arial"/>
          <w:sz w:val="24"/>
          <w:szCs w:val="24"/>
        </w:rPr>
        <w:t xml:space="preserve">Увалы имеют плоскую выровненную или слабоволнистую поверхность, осложненную </w:t>
      </w:r>
      <w:proofErr w:type="spellStart"/>
      <w:r w:rsidRPr="00B9269B">
        <w:rPr>
          <w:rFonts w:ascii="Arial" w:hAnsi="Arial" w:cs="Arial"/>
          <w:sz w:val="24"/>
          <w:szCs w:val="24"/>
        </w:rPr>
        <w:t>микрозападинами</w:t>
      </w:r>
      <w:proofErr w:type="spellEnd"/>
      <w:r w:rsidRPr="00B9269B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B9269B">
        <w:rPr>
          <w:rFonts w:ascii="Arial" w:hAnsi="Arial" w:cs="Arial"/>
          <w:sz w:val="24"/>
          <w:szCs w:val="24"/>
        </w:rPr>
        <w:t>просадочными</w:t>
      </w:r>
      <w:proofErr w:type="spellEnd"/>
      <w:r w:rsidRPr="00B9269B">
        <w:rPr>
          <w:rFonts w:ascii="Arial" w:hAnsi="Arial" w:cs="Arial"/>
          <w:sz w:val="24"/>
          <w:szCs w:val="24"/>
        </w:rPr>
        <w:t xml:space="preserve"> блюдцами, нередко занятыми </w:t>
      </w:r>
      <w:proofErr w:type="spellStart"/>
      <w:r w:rsidRPr="00B9269B">
        <w:rPr>
          <w:rFonts w:ascii="Arial" w:hAnsi="Arial" w:cs="Arial"/>
          <w:sz w:val="24"/>
          <w:szCs w:val="24"/>
        </w:rPr>
        <w:t>колочными</w:t>
      </w:r>
      <w:proofErr w:type="spellEnd"/>
      <w:r w:rsidRPr="00B9269B">
        <w:rPr>
          <w:rFonts w:ascii="Arial" w:hAnsi="Arial" w:cs="Arial"/>
          <w:sz w:val="24"/>
          <w:szCs w:val="24"/>
        </w:rPr>
        <w:t xml:space="preserve"> лесами. Склоны увалов пологие, заметно террасированы и расчленены эрозией. Эрозионные формы в виде лощин более или менее четко выражены только в </w:t>
      </w:r>
      <w:proofErr w:type="spellStart"/>
      <w:r w:rsidRPr="00B9269B">
        <w:rPr>
          <w:rFonts w:ascii="Arial" w:hAnsi="Arial" w:cs="Arial"/>
          <w:sz w:val="24"/>
          <w:szCs w:val="24"/>
        </w:rPr>
        <w:t>приводораздельной</w:t>
      </w:r>
      <w:proofErr w:type="spellEnd"/>
      <w:r w:rsidRPr="00B9269B">
        <w:rPr>
          <w:rFonts w:ascii="Arial" w:hAnsi="Arial" w:cs="Arial"/>
          <w:sz w:val="24"/>
          <w:szCs w:val="24"/>
        </w:rPr>
        <w:t xml:space="preserve"> части, на склонах они превращаются в широкие плавные ложбины с неглубокими руслами постоянных или временных водотоков. </w:t>
      </w:r>
    </w:p>
    <w:p w:rsidR="00645EF6" w:rsidRPr="00B9269B" w:rsidRDefault="00645EF6" w:rsidP="00032399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9269B">
        <w:rPr>
          <w:rFonts w:ascii="Arial" w:hAnsi="Arial" w:cs="Arial"/>
          <w:sz w:val="24"/>
          <w:szCs w:val="24"/>
        </w:rPr>
        <w:t>Ложбины древнего стока врезаны в Приобское плато на глубину до 100 м. Днища их плоские, местами со следами эоловой переработки, создавшей бугристо-грядовый рельеф. Склоны ложбин террасированы, верхние террасы эрозионные, нижние – аккумулятивные.</w:t>
      </w:r>
    </w:p>
    <w:p w:rsidR="00645EF6" w:rsidRPr="00B9269B" w:rsidRDefault="00645EF6" w:rsidP="00032399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highlight w:val="yellow"/>
        </w:rPr>
      </w:pPr>
      <w:r w:rsidRPr="00B9269B">
        <w:rPr>
          <w:rFonts w:ascii="Arial" w:hAnsi="Arial" w:cs="Arial"/>
          <w:color w:val="000000"/>
          <w:sz w:val="24"/>
          <w:szCs w:val="24"/>
        </w:rPr>
        <w:t>Рельефные условия основной части территории благоприятны для земледельческого использования с обязательным соблюдением противоэрозионной агротехники.</w:t>
      </w:r>
      <w:r w:rsidRPr="00B9269B">
        <w:rPr>
          <w:rFonts w:ascii="Arial" w:hAnsi="Arial" w:cs="Arial"/>
          <w:sz w:val="24"/>
          <w:szCs w:val="24"/>
          <w:highlight w:val="yellow"/>
        </w:rPr>
        <w:t xml:space="preserve"> </w:t>
      </w:r>
    </w:p>
    <w:p w:rsidR="00F2716B" w:rsidRPr="00B9269B" w:rsidRDefault="00DC2FF2" w:rsidP="00B45E2F">
      <w:pPr>
        <w:spacing w:line="240" w:lineRule="auto"/>
        <w:ind w:firstLine="709"/>
        <w:contextualSpacing/>
        <w:jc w:val="both"/>
        <w:rPr>
          <w:rFonts w:ascii="Arial" w:hAnsi="Arial" w:cs="Arial"/>
        </w:rPr>
      </w:pPr>
      <w:r w:rsidRPr="00B9269B">
        <w:rPr>
          <w:rFonts w:ascii="Arial" w:hAnsi="Arial" w:cs="Arial"/>
          <w:sz w:val="24"/>
          <w:szCs w:val="24"/>
        </w:rPr>
        <w:t xml:space="preserve"> </w:t>
      </w:r>
      <w:r w:rsidR="00F2716B" w:rsidRPr="00B9269B">
        <w:rPr>
          <w:rFonts w:ascii="Arial" w:hAnsi="Arial" w:cs="Arial"/>
        </w:rPr>
        <w:t xml:space="preserve">Гидрографическая сеть на территории муниципального образования развита слабо. Из водных объектов повсеместно имеются пруды и ручьи, которые носят сезонный характер, действуют только в момент таяния снегов. </w:t>
      </w:r>
    </w:p>
    <w:p w:rsidR="00F2716B" w:rsidRPr="00B9269B" w:rsidRDefault="00F2716B" w:rsidP="00032399">
      <w:pPr>
        <w:spacing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B9269B">
        <w:rPr>
          <w:rFonts w:ascii="Arial" w:hAnsi="Arial" w:cs="Arial"/>
          <w:sz w:val="24"/>
          <w:szCs w:val="24"/>
        </w:rPr>
        <w:t xml:space="preserve">По южной границе МО протекают реки </w:t>
      </w:r>
      <w:proofErr w:type="spellStart"/>
      <w:r w:rsidRPr="00B9269B">
        <w:rPr>
          <w:rFonts w:ascii="Arial" w:hAnsi="Arial" w:cs="Arial"/>
          <w:sz w:val="24"/>
          <w:szCs w:val="24"/>
        </w:rPr>
        <w:t>Чистюнька</w:t>
      </w:r>
      <w:proofErr w:type="spellEnd"/>
      <w:r w:rsidRPr="00B9269B">
        <w:rPr>
          <w:rFonts w:ascii="Arial" w:hAnsi="Arial" w:cs="Arial"/>
          <w:sz w:val="24"/>
          <w:szCs w:val="24"/>
        </w:rPr>
        <w:t xml:space="preserve"> и Алей. По северной части МО протекает река Крутиха – приток реки Большая Калманка. В с. </w:t>
      </w:r>
      <w:proofErr w:type="spellStart"/>
      <w:r w:rsidRPr="00B9269B">
        <w:rPr>
          <w:rFonts w:ascii="Arial" w:hAnsi="Arial" w:cs="Arial"/>
          <w:sz w:val="24"/>
          <w:szCs w:val="24"/>
        </w:rPr>
        <w:t>Колпаково</w:t>
      </w:r>
      <w:proofErr w:type="spellEnd"/>
      <w:r w:rsidRPr="00B9269B">
        <w:rPr>
          <w:rFonts w:ascii="Arial" w:hAnsi="Arial" w:cs="Arial"/>
          <w:sz w:val="24"/>
          <w:szCs w:val="24"/>
        </w:rPr>
        <w:t xml:space="preserve"> находятся наиболее крупные озера </w:t>
      </w:r>
      <w:proofErr w:type="spellStart"/>
      <w:r w:rsidRPr="00B9269B">
        <w:rPr>
          <w:rFonts w:ascii="Arial" w:hAnsi="Arial" w:cs="Arial"/>
          <w:sz w:val="24"/>
          <w:szCs w:val="24"/>
        </w:rPr>
        <w:t>Топчихинского</w:t>
      </w:r>
      <w:proofErr w:type="spellEnd"/>
      <w:r w:rsidRPr="00B9269B">
        <w:rPr>
          <w:rFonts w:ascii="Arial" w:hAnsi="Arial" w:cs="Arial"/>
          <w:sz w:val="24"/>
          <w:szCs w:val="24"/>
        </w:rPr>
        <w:t xml:space="preserve"> района  - оз. </w:t>
      </w:r>
      <w:proofErr w:type="gramStart"/>
      <w:r w:rsidRPr="00B9269B">
        <w:rPr>
          <w:rFonts w:ascii="Arial" w:hAnsi="Arial" w:cs="Arial"/>
          <w:sz w:val="24"/>
          <w:szCs w:val="24"/>
        </w:rPr>
        <w:t>Широкое</w:t>
      </w:r>
      <w:proofErr w:type="gramEnd"/>
      <w:r w:rsidRPr="00B9269B">
        <w:rPr>
          <w:rFonts w:ascii="Arial" w:hAnsi="Arial" w:cs="Arial"/>
          <w:sz w:val="24"/>
          <w:szCs w:val="24"/>
        </w:rPr>
        <w:t xml:space="preserve"> и оз. Старица. Питание у рек дождевое, снеговое и грунтовое. </w:t>
      </w:r>
    </w:p>
    <w:p w:rsidR="00F46333" w:rsidRPr="00B9269B" w:rsidRDefault="00F2716B" w:rsidP="00032399">
      <w:pPr>
        <w:spacing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B9269B">
        <w:rPr>
          <w:rFonts w:ascii="Arial" w:hAnsi="Arial" w:cs="Arial"/>
          <w:sz w:val="24"/>
          <w:szCs w:val="24"/>
        </w:rPr>
        <w:t>Водозабор из поверхностных водных объектов не осуществляется. В качестве источника водоснабжения служат подземные воды артезианских скважин.</w:t>
      </w:r>
    </w:p>
    <w:p w:rsidR="00F46333" w:rsidRPr="00B9269B" w:rsidRDefault="00F46333" w:rsidP="00032399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269B">
        <w:rPr>
          <w:rFonts w:ascii="Arial" w:hAnsi="Arial" w:cs="Arial"/>
          <w:sz w:val="24"/>
          <w:szCs w:val="24"/>
        </w:rPr>
        <w:t>По агроклиматическому справочн</w:t>
      </w:r>
      <w:r w:rsidR="007A45CB" w:rsidRPr="00B9269B">
        <w:rPr>
          <w:rFonts w:ascii="Arial" w:hAnsi="Arial" w:cs="Arial"/>
          <w:sz w:val="24"/>
          <w:szCs w:val="24"/>
        </w:rPr>
        <w:t xml:space="preserve">ику Алтайского края </w:t>
      </w:r>
      <w:proofErr w:type="spellStart"/>
      <w:r w:rsidR="007A45CB" w:rsidRPr="00B9269B">
        <w:rPr>
          <w:rFonts w:ascii="Arial" w:hAnsi="Arial" w:cs="Arial"/>
          <w:sz w:val="24"/>
          <w:szCs w:val="24"/>
        </w:rPr>
        <w:t>Топчихинский</w:t>
      </w:r>
      <w:proofErr w:type="spellEnd"/>
      <w:r w:rsidRPr="00B9269B">
        <w:rPr>
          <w:rFonts w:ascii="Arial" w:hAnsi="Arial" w:cs="Arial"/>
          <w:sz w:val="24"/>
          <w:szCs w:val="24"/>
        </w:rPr>
        <w:t xml:space="preserve"> район относится к умеренно-теплому увлажненному климатическому району. Характерной особенностью климата является его </w:t>
      </w:r>
      <w:proofErr w:type="gramStart"/>
      <w:r w:rsidRPr="00B9269B">
        <w:rPr>
          <w:rFonts w:ascii="Arial" w:hAnsi="Arial" w:cs="Arial"/>
          <w:sz w:val="24"/>
          <w:szCs w:val="24"/>
        </w:rPr>
        <w:t>резкая</w:t>
      </w:r>
      <w:proofErr w:type="gramEnd"/>
      <w:r w:rsidRPr="00B926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269B">
        <w:rPr>
          <w:rFonts w:ascii="Arial" w:hAnsi="Arial" w:cs="Arial"/>
          <w:sz w:val="24"/>
          <w:szCs w:val="24"/>
        </w:rPr>
        <w:t>континентальность</w:t>
      </w:r>
      <w:proofErr w:type="spellEnd"/>
      <w:r w:rsidRPr="00B9269B">
        <w:rPr>
          <w:rFonts w:ascii="Arial" w:hAnsi="Arial" w:cs="Arial"/>
          <w:sz w:val="24"/>
          <w:szCs w:val="24"/>
        </w:rPr>
        <w:t xml:space="preserve"> с жарким, но коротким летом, холодной малоснежной зимой с сильными ветрами и метелями. </w:t>
      </w:r>
    </w:p>
    <w:p w:rsidR="00F46333" w:rsidRPr="00B9269B" w:rsidRDefault="00F46333" w:rsidP="00032399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269B">
        <w:rPr>
          <w:rFonts w:ascii="Arial" w:hAnsi="Arial" w:cs="Arial"/>
          <w:sz w:val="24"/>
          <w:szCs w:val="24"/>
        </w:rPr>
        <w:t>Среднегодовая температура</w:t>
      </w:r>
      <w:r w:rsidR="00112861" w:rsidRPr="00B9269B">
        <w:rPr>
          <w:rFonts w:ascii="Arial" w:hAnsi="Arial" w:cs="Arial"/>
          <w:sz w:val="24"/>
          <w:szCs w:val="24"/>
        </w:rPr>
        <w:t xml:space="preserve"> воздуха составляет 1,3</w:t>
      </w:r>
      <w:r w:rsidRPr="00B9269B">
        <w:rPr>
          <w:rFonts w:ascii="Arial" w:hAnsi="Arial" w:cs="Arial"/>
          <w:sz w:val="24"/>
          <w:szCs w:val="24"/>
        </w:rPr>
        <w:t xml:space="preserve"> °С. Средняя темпер</w:t>
      </w:r>
      <w:r w:rsidR="00112861" w:rsidRPr="00B9269B">
        <w:rPr>
          <w:rFonts w:ascii="Arial" w:hAnsi="Arial" w:cs="Arial"/>
          <w:sz w:val="24"/>
          <w:szCs w:val="24"/>
        </w:rPr>
        <w:t>атура самого теплого месяца 20</w:t>
      </w:r>
      <w:r w:rsidRPr="00B9269B">
        <w:rPr>
          <w:rFonts w:ascii="Arial" w:hAnsi="Arial" w:cs="Arial"/>
          <w:sz w:val="24"/>
          <w:szCs w:val="24"/>
        </w:rPr>
        <w:t xml:space="preserve"> °</w:t>
      </w:r>
      <w:r w:rsidR="00112861" w:rsidRPr="00B9269B">
        <w:rPr>
          <w:rFonts w:ascii="Arial" w:hAnsi="Arial" w:cs="Arial"/>
          <w:sz w:val="24"/>
          <w:szCs w:val="24"/>
        </w:rPr>
        <w:t>С, самого холодного месяца -18,1</w:t>
      </w:r>
      <w:r w:rsidRPr="00B9269B">
        <w:rPr>
          <w:rFonts w:ascii="Arial" w:hAnsi="Arial" w:cs="Arial"/>
          <w:sz w:val="24"/>
          <w:szCs w:val="24"/>
        </w:rPr>
        <w:t xml:space="preserve"> °С. Абсолютный миниму</w:t>
      </w:r>
      <w:r w:rsidR="00112861" w:rsidRPr="00B9269B">
        <w:rPr>
          <w:rFonts w:ascii="Arial" w:hAnsi="Arial" w:cs="Arial"/>
          <w:sz w:val="24"/>
          <w:szCs w:val="24"/>
        </w:rPr>
        <w:t>м -48 °С, абсолютный максимум 40</w:t>
      </w:r>
      <w:r w:rsidRPr="00B9269B">
        <w:rPr>
          <w:rFonts w:ascii="Arial" w:hAnsi="Arial" w:cs="Arial"/>
          <w:sz w:val="24"/>
          <w:szCs w:val="24"/>
        </w:rPr>
        <w:t xml:space="preserve"> °С.</w:t>
      </w:r>
    </w:p>
    <w:p w:rsidR="00750207" w:rsidRPr="00B9269B" w:rsidRDefault="00750207" w:rsidP="00032399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B9269B">
        <w:rPr>
          <w:rFonts w:ascii="Arial" w:hAnsi="Arial" w:cs="Arial"/>
          <w:sz w:val="24"/>
          <w:szCs w:val="24"/>
        </w:rPr>
        <w:t xml:space="preserve">Общая площадь территории </w:t>
      </w:r>
      <w:proofErr w:type="spellStart"/>
      <w:r w:rsidR="007A45CB" w:rsidRPr="00B9269B">
        <w:rPr>
          <w:rFonts w:ascii="Arial" w:hAnsi="Arial" w:cs="Arial"/>
          <w:sz w:val="24"/>
          <w:szCs w:val="24"/>
        </w:rPr>
        <w:t>Победимского</w:t>
      </w:r>
      <w:proofErr w:type="spellEnd"/>
      <w:r w:rsidR="00F46333" w:rsidRPr="00B9269B">
        <w:rPr>
          <w:rFonts w:ascii="Arial" w:hAnsi="Arial" w:cs="Arial"/>
          <w:sz w:val="24"/>
          <w:szCs w:val="24"/>
        </w:rPr>
        <w:t xml:space="preserve"> сельсовета</w:t>
      </w:r>
      <w:r w:rsidRPr="00B9269B">
        <w:rPr>
          <w:rFonts w:ascii="Arial" w:hAnsi="Arial" w:cs="Arial"/>
          <w:sz w:val="24"/>
          <w:szCs w:val="24"/>
        </w:rPr>
        <w:t xml:space="preserve"> составляет </w:t>
      </w:r>
      <w:r w:rsidR="007A45CB" w:rsidRPr="00B9269B">
        <w:rPr>
          <w:rFonts w:ascii="Arial" w:hAnsi="Arial" w:cs="Arial"/>
          <w:sz w:val="24"/>
          <w:szCs w:val="24"/>
        </w:rPr>
        <w:t>17</w:t>
      </w:r>
      <w:r w:rsidR="00F46333" w:rsidRPr="00B9269B">
        <w:rPr>
          <w:rFonts w:ascii="Arial" w:hAnsi="Arial" w:cs="Arial"/>
          <w:sz w:val="24"/>
          <w:szCs w:val="24"/>
        </w:rPr>
        <w:t>000</w:t>
      </w:r>
      <w:r w:rsidRPr="00B9269B">
        <w:rPr>
          <w:rFonts w:ascii="Arial" w:hAnsi="Arial" w:cs="Arial"/>
          <w:sz w:val="24"/>
          <w:szCs w:val="24"/>
        </w:rPr>
        <w:t xml:space="preserve"> га и  включает участки, занятые преимущественно землями сельскохозяйственного назначения, землями населенных пунктов и лесного фонда.</w:t>
      </w:r>
    </w:p>
    <w:p w:rsidR="00750207" w:rsidRPr="00B9269B" w:rsidRDefault="00750207" w:rsidP="0003239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9269B">
        <w:rPr>
          <w:rFonts w:ascii="Arial" w:hAnsi="Arial" w:cs="Arial"/>
          <w:sz w:val="24"/>
          <w:szCs w:val="24"/>
        </w:rPr>
        <w:t xml:space="preserve">Хозяйственная сфера </w:t>
      </w:r>
      <w:proofErr w:type="spellStart"/>
      <w:r w:rsidR="007A45CB" w:rsidRPr="00B9269B">
        <w:rPr>
          <w:rFonts w:ascii="Arial" w:hAnsi="Arial" w:cs="Arial"/>
          <w:sz w:val="24"/>
          <w:szCs w:val="24"/>
        </w:rPr>
        <w:t>Победимского</w:t>
      </w:r>
      <w:proofErr w:type="spellEnd"/>
      <w:r w:rsidR="00784ED5" w:rsidRPr="00B9269B">
        <w:rPr>
          <w:rFonts w:ascii="Arial" w:hAnsi="Arial" w:cs="Arial"/>
          <w:sz w:val="24"/>
          <w:szCs w:val="24"/>
        </w:rPr>
        <w:t xml:space="preserve"> сельсовета</w:t>
      </w:r>
      <w:r w:rsidRPr="00B9269B">
        <w:rPr>
          <w:rFonts w:ascii="Arial" w:hAnsi="Arial" w:cs="Arial"/>
          <w:sz w:val="24"/>
          <w:szCs w:val="24"/>
        </w:rPr>
        <w:t xml:space="preserve"> представлена предприятиями и организациями с различными направлениями деятельности: сфера материального производства </w:t>
      </w:r>
      <w:r w:rsidR="00784ED5" w:rsidRPr="00B9269B">
        <w:rPr>
          <w:rFonts w:ascii="Arial" w:hAnsi="Arial" w:cs="Arial"/>
          <w:sz w:val="24"/>
          <w:szCs w:val="24"/>
        </w:rPr>
        <w:t xml:space="preserve">в основном </w:t>
      </w:r>
      <w:r w:rsidRPr="00B9269B">
        <w:rPr>
          <w:rFonts w:ascii="Arial" w:hAnsi="Arial" w:cs="Arial"/>
          <w:sz w:val="24"/>
          <w:szCs w:val="24"/>
        </w:rPr>
        <w:t xml:space="preserve">представлена сельским хозяйством; непроизводственная </w:t>
      </w:r>
      <w:r w:rsidRPr="00B9269B">
        <w:rPr>
          <w:rFonts w:ascii="Arial" w:hAnsi="Arial" w:cs="Arial"/>
          <w:sz w:val="24"/>
          <w:szCs w:val="24"/>
        </w:rPr>
        <w:lastRenderedPageBreak/>
        <w:t>сфера деятельности охватывает здравоохранение, связь,  торговлю,  социальное обеспечение, образование, культуру.</w:t>
      </w:r>
    </w:p>
    <w:p w:rsidR="00784ED5" w:rsidRPr="00B9269B" w:rsidRDefault="00784ED5" w:rsidP="00032399">
      <w:pPr>
        <w:widowControl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9269B">
        <w:rPr>
          <w:rFonts w:ascii="Arial" w:hAnsi="Arial" w:cs="Arial"/>
          <w:sz w:val="24"/>
          <w:szCs w:val="24"/>
        </w:rPr>
        <w:t>Производственную деятельность на</w:t>
      </w:r>
      <w:r w:rsidR="00222D18" w:rsidRPr="00B9269B">
        <w:rPr>
          <w:rFonts w:ascii="Arial" w:hAnsi="Arial" w:cs="Arial"/>
          <w:sz w:val="24"/>
          <w:szCs w:val="24"/>
        </w:rPr>
        <w:t xml:space="preserve"> территории </w:t>
      </w:r>
      <w:proofErr w:type="spellStart"/>
      <w:r w:rsidR="00222D18" w:rsidRPr="00B9269B">
        <w:rPr>
          <w:rFonts w:ascii="Arial" w:hAnsi="Arial" w:cs="Arial"/>
          <w:sz w:val="24"/>
          <w:szCs w:val="24"/>
        </w:rPr>
        <w:t>Победимского</w:t>
      </w:r>
      <w:proofErr w:type="spellEnd"/>
      <w:r w:rsidR="00012294" w:rsidRPr="00B9269B">
        <w:rPr>
          <w:rFonts w:ascii="Arial" w:hAnsi="Arial" w:cs="Arial"/>
          <w:sz w:val="24"/>
          <w:szCs w:val="24"/>
        </w:rPr>
        <w:t xml:space="preserve"> сельс</w:t>
      </w:r>
      <w:r w:rsidR="00222D18" w:rsidRPr="00B9269B">
        <w:rPr>
          <w:rFonts w:ascii="Arial" w:hAnsi="Arial" w:cs="Arial"/>
          <w:sz w:val="24"/>
          <w:szCs w:val="24"/>
        </w:rPr>
        <w:t>овета осуществляе</w:t>
      </w:r>
      <w:r w:rsidRPr="00B9269B">
        <w:rPr>
          <w:rFonts w:ascii="Arial" w:hAnsi="Arial" w:cs="Arial"/>
          <w:sz w:val="24"/>
          <w:szCs w:val="24"/>
        </w:rPr>
        <w:t xml:space="preserve">т </w:t>
      </w:r>
      <w:r w:rsidR="00222D18" w:rsidRPr="00B9269B">
        <w:rPr>
          <w:rFonts w:ascii="Arial" w:hAnsi="Arial" w:cs="Arial"/>
          <w:sz w:val="24"/>
          <w:szCs w:val="24"/>
        </w:rPr>
        <w:t>АО «ПР» «</w:t>
      </w:r>
      <w:proofErr w:type="spellStart"/>
      <w:r w:rsidR="00222D18" w:rsidRPr="00B9269B">
        <w:rPr>
          <w:rFonts w:ascii="Arial" w:hAnsi="Arial" w:cs="Arial"/>
          <w:sz w:val="24"/>
          <w:szCs w:val="24"/>
        </w:rPr>
        <w:t>Чистюньский</w:t>
      </w:r>
      <w:proofErr w:type="spellEnd"/>
      <w:r w:rsidR="00222D18" w:rsidRPr="00B9269B">
        <w:rPr>
          <w:rFonts w:ascii="Arial" w:hAnsi="Arial" w:cs="Arial"/>
          <w:sz w:val="24"/>
          <w:szCs w:val="24"/>
        </w:rPr>
        <w:t xml:space="preserve">», КХ </w:t>
      </w:r>
      <w:proofErr w:type="spellStart"/>
      <w:r w:rsidR="00222D18" w:rsidRPr="00B9269B">
        <w:rPr>
          <w:rFonts w:ascii="Arial" w:hAnsi="Arial" w:cs="Arial"/>
          <w:sz w:val="24"/>
          <w:szCs w:val="24"/>
        </w:rPr>
        <w:t>Заричного</w:t>
      </w:r>
      <w:proofErr w:type="spellEnd"/>
      <w:r w:rsidR="00222D18" w:rsidRPr="00B9269B">
        <w:rPr>
          <w:rFonts w:ascii="Arial" w:hAnsi="Arial" w:cs="Arial"/>
          <w:sz w:val="24"/>
          <w:szCs w:val="24"/>
        </w:rPr>
        <w:t xml:space="preserve"> О.Ф..</w:t>
      </w:r>
    </w:p>
    <w:p w:rsidR="00784ED5" w:rsidRPr="00B9269B" w:rsidRDefault="00784ED5" w:rsidP="0003239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9269B">
        <w:rPr>
          <w:rFonts w:ascii="Arial" w:hAnsi="Arial" w:cs="Arial"/>
          <w:sz w:val="24"/>
          <w:szCs w:val="24"/>
        </w:rPr>
        <w:t>Основ</w:t>
      </w:r>
      <w:r w:rsidR="00012294" w:rsidRPr="00B9269B">
        <w:rPr>
          <w:rFonts w:ascii="Arial" w:hAnsi="Arial" w:cs="Arial"/>
          <w:sz w:val="24"/>
          <w:szCs w:val="24"/>
        </w:rPr>
        <w:t xml:space="preserve">ные виды выпускаемой продукции: </w:t>
      </w:r>
      <w:r w:rsidR="00222D18" w:rsidRPr="00B9269B">
        <w:rPr>
          <w:rFonts w:ascii="Arial" w:hAnsi="Arial" w:cs="Arial"/>
          <w:sz w:val="24"/>
          <w:szCs w:val="24"/>
        </w:rPr>
        <w:t>молоко, мясо, зерно.</w:t>
      </w:r>
    </w:p>
    <w:p w:rsidR="00750207" w:rsidRPr="00B9269B" w:rsidRDefault="00012294" w:rsidP="00032399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B9269B">
        <w:rPr>
          <w:rFonts w:ascii="Arial" w:hAnsi="Arial" w:cs="Arial"/>
          <w:sz w:val="24"/>
          <w:szCs w:val="24"/>
        </w:rPr>
        <w:t xml:space="preserve">На территории сельсовета </w:t>
      </w:r>
      <w:r w:rsidR="00750207" w:rsidRPr="00B9269B">
        <w:rPr>
          <w:rFonts w:ascii="Arial" w:hAnsi="Arial" w:cs="Arial"/>
          <w:sz w:val="24"/>
          <w:szCs w:val="24"/>
        </w:rPr>
        <w:t>работают</w:t>
      </w:r>
      <w:r w:rsidR="00222D18" w:rsidRPr="00B9269B">
        <w:rPr>
          <w:rFonts w:ascii="Arial" w:hAnsi="Arial" w:cs="Arial"/>
          <w:sz w:val="24"/>
          <w:szCs w:val="24"/>
        </w:rPr>
        <w:t xml:space="preserve"> одна</w:t>
      </w:r>
      <w:r w:rsidR="00750207" w:rsidRPr="00B9269B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222D18" w:rsidRPr="00B9269B">
        <w:rPr>
          <w:rFonts w:ascii="Arial" w:hAnsi="Arial" w:cs="Arial"/>
          <w:sz w:val="24"/>
          <w:szCs w:val="24"/>
        </w:rPr>
        <w:t>Победимская</w:t>
      </w:r>
      <w:proofErr w:type="spellEnd"/>
      <w:r w:rsidR="00222D18" w:rsidRPr="00B9269B">
        <w:rPr>
          <w:rFonts w:ascii="Arial" w:hAnsi="Arial" w:cs="Arial"/>
          <w:sz w:val="24"/>
          <w:szCs w:val="24"/>
        </w:rPr>
        <w:t xml:space="preserve"> СОШ и ее</w:t>
      </w:r>
      <w:r w:rsidR="008A0FB4" w:rsidRPr="00B9269B">
        <w:rPr>
          <w:rFonts w:ascii="Arial" w:hAnsi="Arial" w:cs="Arial"/>
          <w:sz w:val="24"/>
          <w:szCs w:val="24"/>
        </w:rPr>
        <w:t xml:space="preserve"> фил</w:t>
      </w:r>
      <w:r w:rsidR="00222D18" w:rsidRPr="00B9269B">
        <w:rPr>
          <w:rFonts w:ascii="Arial" w:hAnsi="Arial" w:cs="Arial"/>
          <w:sz w:val="24"/>
          <w:szCs w:val="24"/>
        </w:rPr>
        <w:t>иал</w:t>
      </w:r>
      <w:r w:rsidR="008A0FB4" w:rsidRPr="00B9269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A0FB4" w:rsidRPr="00B9269B">
        <w:rPr>
          <w:rFonts w:ascii="Arial" w:hAnsi="Arial" w:cs="Arial"/>
          <w:sz w:val="24"/>
          <w:szCs w:val="24"/>
        </w:rPr>
        <w:t>Дружбинская</w:t>
      </w:r>
      <w:proofErr w:type="spellEnd"/>
      <w:r w:rsidR="008A0FB4" w:rsidRPr="00B9269B">
        <w:rPr>
          <w:rFonts w:ascii="Arial" w:hAnsi="Arial" w:cs="Arial"/>
          <w:sz w:val="24"/>
          <w:szCs w:val="24"/>
        </w:rPr>
        <w:t xml:space="preserve"> ООШ</w:t>
      </w:r>
      <w:r w:rsidR="00750207" w:rsidRPr="00B9269B">
        <w:rPr>
          <w:rFonts w:ascii="Arial" w:hAnsi="Arial" w:cs="Arial"/>
          <w:sz w:val="24"/>
          <w:szCs w:val="24"/>
        </w:rPr>
        <w:t xml:space="preserve">, </w:t>
      </w:r>
      <w:r w:rsidR="00222D18" w:rsidRPr="00B9269B">
        <w:rPr>
          <w:rFonts w:ascii="Arial" w:hAnsi="Arial" w:cs="Arial"/>
          <w:sz w:val="24"/>
          <w:szCs w:val="24"/>
        </w:rPr>
        <w:t>детский сад «Ромашка»</w:t>
      </w:r>
      <w:r w:rsidR="00750207" w:rsidRPr="00B9269B">
        <w:rPr>
          <w:rFonts w:ascii="Arial" w:hAnsi="Arial" w:cs="Arial"/>
          <w:sz w:val="24"/>
          <w:szCs w:val="24"/>
        </w:rPr>
        <w:t>,</w:t>
      </w:r>
      <w:r w:rsidR="00222D18" w:rsidRPr="00B9269B">
        <w:rPr>
          <w:rFonts w:ascii="Arial" w:hAnsi="Arial" w:cs="Arial"/>
          <w:sz w:val="24"/>
          <w:szCs w:val="24"/>
        </w:rPr>
        <w:t xml:space="preserve"> четыре</w:t>
      </w:r>
      <w:r w:rsidRPr="00B9269B">
        <w:rPr>
          <w:rFonts w:ascii="Arial" w:hAnsi="Arial" w:cs="Arial"/>
          <w:sz w:val="24"/>
          <w:szCs w:val="24"/>
        </w:rPr>
        <w:t xml:space="preserve"> Д</w:t>
      </w:r>
      <w:r w:rsidR="00222D18" w:rsidRPr="00B9269B">
        <w:rPr>
          <w:rFonts w:ascii="Arial" w:hAnsi="Arial" w:cs="Arial"/>
          <w:sz w:val="24"/>
          <w:szCs w:val="24"/>
        </w:rPr>
        <w:t>ома культуры, библиотека</w:t>
      </w:r>
      <w:r w:rsidR="00750207" w:rsidRPr="00B9269B">
        <w:rPr>
          <w:rFonts w:ascii="Arial" w:hAnsi="Arial" w:cs="Arial"/>
          <w:sz w:val="24"/>
          <w:szCs w:val="24"/>
        </w:rPr>
        <w:t xml:space="preserve">, </w:t>
      </w:r>
      <w:r w:rsidR="00222D18" w:rsidRPr="00B9269B">
        <w:rPr>
          <w:rFonts w:ascii="Arial" w:hAnsi="Arial" w:cs="Arial"/>
          <w:sz w:val="24"/>
          <w:szCs w:val="24"/>
        </w:rPr>
        <w:t>два</w:t>
      </w:r>
      <w:r w:rsidR="00784ED5" w:rsidRPr="00B9269B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784ED5" w:rsidRPr="00B9269B">
        <w:rPr>
          <w:rFonts w:ascii="Arial" w:hAnsi="Arial" w:cs="Arial"/>
          <w:sz w:val="24"/>
          <w:szCs w:val="24"/>
        </w:rPr>
        <w:t>ФАПа</w:t>
      </w:r>
      <w:proofErr w:type="spellEnd"/>
      <w:r w:rsidR="00784ED5" w:rsidRPr="00B9269B">
        <w:rPr>
          <w:rFonts w:ascii="Arial" w:hAnsi="Arial" w:cs="Arial"/>
          <w:sz w:val="24"/>
          <w:szCs w:val="24"/>
        </w:rPr>
        <w:t xml:space="preserve">, </w:t>
      </w:r>
      <w:r w:rsidR="008A0FB4" w:rsidRPr="00B9269B">
        <w:rPr>
          <w:rFonts w:ascii="Arial" w:hAnsi="Arial" w:cs="Arial"/>
          <w:sz w:val="24"/>
          <w:szCs w:val="24"/>
        </w:rPr>
        <w:t>два</w:t>
      </w:r>
      <w:r w:rsidR="00750207" w:rsidRPr="00B9269B">
        <w:rPr>
          <w:rFonts w:ascii="Arial" w:hAnsi="Arial" w:cs="Arial"/>
          <w:sz w:val="24"/>
          <w:szCs w:val="24"/>
        </w:rPr>
        <w:t xml:space="preserve"> отделени</w:t>
      </w:r>
      <w:r w:rsidR="00784ED5" w:rsidRPr="00B9269B">
        <w:rPr>
          <w:rFonts w:ascii="Arial" w:hAnsi="Arial" w:cs="Arial"/>
          <w:sz w:val="24"/>
          <w:szCs w:val="24"/>
        </w:rPr>
        <w:t>е</w:t>
      </w:r>
      <w:r w:rsidR="00750207" w:rsidRPr="00B9269B">
        <w:rPr>
          <w:rFonts w:ascii="Arial" w:hAnsi="Arial" w:cs="Arial"/>
          <w:sz w:val="24"/>
          <w:szCs w:val="24"/>
        </w:rPr>
        <w:t xml:space="preserve"> связи, </w:t>
      </w:r>
      <w:r w:rsidRPr="00B9269B">
        <w:rPr>
          <w:rFonts w:ascii="Arial" w:hAnsi="Arial" w:cs="Arial"/>
          <w:sz w:val="24"/>
          <w:szCs w:val="24"/>
        </w:rPr>
        <w:t>около</w:t>
      </w:r>
      <w:r w:rsidR="00784ED5" w:rsidRPr="00B9269B">
        <w:rPr>
          <w:rFonts w:ascii="Arial" w:hAnsi="Arial" w:cs="Arial"/>
          <w:sz w:val="24"/>
          <w:szCs w:val="24"/>
        </w:rPr>
        <w:t xml:space="preserve"> 30</w:t>
      </w:r>
      <w:r w:rsidR="00750207" w:rsidRPr="00B9269B">
        <w:rPr>
          <w:rFonts w:ascii="Arial" w:hAnsi="Arial" w:cs="Arial"/>
          <w:sz w:val="24"/>
          <w:szCs w:val="24"/>
        </w:rPr>
        <w:t xml:space="preserve">  магазинов </w:t>
      </w:r>
      <w:r w:rsidR="00784ED5" w:rsidRPr="00B9269B">
        <w:rPr>
          <w:rFonts w:ascii="Arial" w:hAnsi="Arial" w:cs="Arial"/>
          <w:sz w:val="24"/>
          <w:szCs w:val="24"/>
        </w:rPr>
        <w:t>разной направленности торговли</w:t>
      </w:r>
      <w:r w:rsidR="00A17BEF" w:rsidRPr="00B9269B">
        <w:rPr>
          <w:rFonts w:ascii="Arial" w:hAnsi="Arial" w:cs="Arial"/>
          <w:sz w:val="24"/>
          <w:szCs w:val="24"/>
        </w:rPr>
        <w:t>, Общежитие для инвалидов и престарелого населения</w:t>
      </w:r>
      <w:r w:rsidR="00750207" w:rsidRPr="00B9269B">
        <w:rPr>
          <w:rFonts w:ascii="Arial" w:hAnsi="Arial" w:cs="Arial"/>
          <w:sz w:val="24"/>
          <w:szCs w:val="24"/>
        </w:rPr>
        <w:t>.</w:t>
      </w:r>
    </w:p>
    <w:p w:rsidR="00750207" w:rsidRPr="00B9269B" w:rsidRDefault="00750207" w:rsidP="00032399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EF5BB4" w:rsidRPr="00B9269B" w:rsidRDefault="00EF5BB4" w:rsidP="00032399">
      <w:pPr>
        <w:shd w:val="clear" w:color="auto" w:fill="FFFFFF"/>
        <w:spacing w:after="0" w:line="240" w:lineRule="auto"/>
        <w:ind w:firstLine="426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B9269B">
        <w:rPr>
          <w:rFonts w:ascii="Arial" w:hAnsi="Arial" w:cs="Arial"/>
          <w:b/>
          <w:bCs/>
          <w:sz w:val="24"/>
          <w:szCs w:val="24"/>
        </w:rPr>
        <w:t>2.2</w:t>
      </w:r>
      <w:r w:rsidR="00405FFF" w:rsidRPr="00B9269B">
        <w:rPr>
          <w:rFonts w:ascii="Arial" w:hAnsi="Arial" w:cs="Arial"/>
          <w:b/>
          <w:bCs/>
          <w:sz w:val="24"/>
          <w:szCs w:val="24"/>
        </w:rPr>
        <w:t>.</w:t>
      </w:r>
      <w:r w:rsidRPr="00B9269B">
        <w:rPr>
          <w:rFonts w:ascii="Arial" w:hAnsi="Arial" w:cs="Arial"/>
          <w:b/>
          <w:bCs/>
          <w:sz w:val="24"/>
          <w:szCs w:val="24"/>
        </w:rPr>
        <w:t xml:space="preserve">  Характеристика деятельности в сфере транспорта</w:t>
      </w:r>
      <w:r w:rsidR="000A6265" w:rsidRPr="00B9269B">
        <w:rPr>
          <w:rFonts w:ascii="Arial" w:hAnsi="Arial" w:cs="Arial"/>
          <w:b/>
          <w:bCs/>
          <w:sz w:val="24"/>
          <w:szCs w:val="24"/>
        </w:rPr>
        <w:t>, оценка транспортного спроса.</w:t>
      </w:r>
    </w:p>
    <w:p w:rsidR="009025A1" w:rsidRPr="00B9269B" w:rsidRDefault="00430672" w:rsidP="000323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9269B">
        <w:rPr>
          <w:rFonts w:ascii="Arial" w:eastAsia="Times New Roman" w:hAnsi="Arial" w:cs="Arial"/>
          <w:bCs/>
          <w:sz w:val="24"/>
          <w:szCs w:val="24"/>
        </w:rPr>
        <w:tab/>
      </w:r>
      <w:r w:rsidR="00EF5BB4" w:rsidRPr="00B9269B">
        <w:rPr>
          <w:rFonts w:ascii="Arial" w:eastAsia="Times New Roman" w:hAnsi="Arial" w:cs="Arial"/>
          <w:bCs/>
          <w:sz w:val="24"/>
          <w:szCs w:val="24"/>
        </w:rPr>
        <w:t xml:space="preserve">Транспортно-экономические связи </w:t>
      </w:r>
      <w:proofErr w:type="spellStart"/>
      <w:r w:rsidR="00A17BEF" w:rsidRPr="00B9269B">
        <w:rPr>
          <w:rFonts w:ascii="Arial" w:eastAsia="Times New Roman" w:hAnsi="Arial" w:cs="Arial"/>
          <w:bCs/>
          <w:sz w:val="24"/>
          <w:szCs w:val="24"/>
        </w:rPr>
        <w:t>Победимского</w:t>
      </w:r>
      <w:proofErr w:type="spellEnd"/>
      <w:r w:rsidR="009025A1" w:rsidRPr="00B9269B">
        <w:rPr>
          <w:rFonts w:ascii="Arial" w:eastAsia="Times New Roman" w:hAnsi="Arial" w:cs="Arial"/>
          <w:bCs/>
          <w:sz w:val="24"/>
          <w:szCs w:val="24"/>
        </w:rPr>
        <w:t xml:space="preserve"> сельсовета</w:t>
      </w:r>
      <w:r w:rsidR="00EF5BB4" w:rsidRPr="00B9269B">
        <w:rPr>
          <w:rFonts w:ascii="Arial" w:eastAsia="Times New Roman" w:hAnsi="Arial" w:cs="Arial"/>
          <w:bCs/>
          <w:sz w:val="24"/>
          <w:szCs w:val="24"/>
        </w:rPr>
        <w:t xml:space="preserve"> о</w:t>
      </w:r>
      <w:r w:rsidR="00A17BEF" w:rsidRPr="00B9269B">
        <w:rPr>
          <w:rFonts w:ascii="Arial" w:eastAsia="Times New Roman" w:hAnsi="Arial" w:cs="Arial"/>
          <w:bCs/>
          <w:sz w:val="24"/>
          <w:szCs w:val="24"/>
        </w:rPr>
        <w:t>существляются двумя видами транспорта:</w:t>
      </w:r>
      <w:r w:rsidR="00EF5BB4" w:rsidRPr="00B9269B">
        <w:rPr>
          <w:rFonts w:ascii="Arial" w:eastAsia="Times New Roman" w:hAnsi="Arial" w:cs="Arial"/>
          <w:bCs/>
          <w:sz w:val="24"/>
          <w:szCs w:val="24"/>
        </w:rPr>
        <w:t xml:space="preserve"> автомобильным</w:t>
      </w:r>
      <w:r w:rsidR="00A17BEF" w:rsidRPr="00B9269B">
        <w:rPr>
          <w:rFonts w:ascii="Arial" w:eastAsia="Times New Roman" w:hAnsi="Arial" w:cs="Arial"/>
          <w:bCs/>
          <w:sz w:val="24"/>
          <w:szCs w:val="24"/>
        </w:rPr>
        <w:t xml:space="preserve"> и железнодорожным</w:t>
      </w:r>
      <w:r w:rsidR="00EF5BB4" w:rsidRPr="00B9269B">
        <w:rPr>
          <w:rFonts w:ascii="Arial" w:eastAsia="Times New Roman" w:hAnsi="Arial" w:cs="Arial"/>
          <w:bCs/>
          <w:sz w:val="24"/>
          <w:szCs w:val="24"/>
        </w:rPr>
        <w:t xml:space="preserve"> видом транспорта. Основным видом пассажирского транспорта поселения является автобус</w:t>
      </w:r>
      <w:r w:rsidR="000A6265" w:rsidRPr="00B9269B">
        <w:rPr>
          <w:rFonts w:ascii="Arial" w:eastAsia="Times New Roman" w:hAnsi="Arial" w:cs="Arial"/>
          <w:bCs/>
          <w:sz w:val="24"/>
          <w:szCs w:val="24"/>
        </w:rPr>
        <w:t>ное сообщение</w:t>
      </w:r>
      <w:r w:rsidR="00A17BEF" w:rsidRPr="00B9269B">
        <w:rPr>
          <w:rFonts w:ascii="Arial" w:eastAsia="Times New Roman" w:hAnsi="Arial" w:cs="Arial"/>
          <w:bCs/>
          <w:sz w:val="24"/>
          <w:szCs w:val="24"/>
        </w:rPr>
        <w:t xml:space="preserve"> и пригородный поезд по направлениям – </w:t>
      </w:r>
      <w:proofErr w:type="gramStart"/>
      <w:r w:rsidR="00A17BEF" w:rsidRPr="00B9269B">
        <w:rPr>
          <w:rFonts w:ascii="Arial" w:eastAsia="Times New Roman" w:hAnsi="Arial" w:cs="Arial"/>
          <w:bCs/>
          <w:sz w:val="24"/>
          <w:szCs w:val="24"/>
        </w:rPr>
        <w:t>г</w:t>
      </w:r>
      <w:proofErr w:type="gramEnd"/>
      <w:r w:rsidR="00A17BEF" w:rsidRPr="00B9269B">
        <w:rPr>
          <w:rFonts w:ascii="Arial" w:eastAsia="Times New Roman" w:hAnsi="Arial" w:cs="Arial"/>
          <w:bCs/>
          <w:sz w:val="24"/>
          <w:szCs w:val="24"/>
        </w:rPr>
        <w:t>. Ба</w:t>
      </w:r>
      <w:r w:rsidR="008A0FB4" w:rsidRPr="00B9269B">
        <w:rPr>
          <w:rFonts w:ascii="Arial" w:eastAsia="Times New Roman" w:hAnsi="Arial" w:cs="Arial"/>
          <w:bCs/>
          <w:sz w:val="24"/>
          <w:szCs w:val="24"/>
        </w:rPr>
        <w:t>р</w:t>
      </w:r>
      <w:r w:rsidR="00A17BEF" w:rsidRPr="00B9269B">
        <w:rPr>
          <w:rFonts w:ascii="Arial" w:eastAsia="Times New Roman" w:hAnsi="Arial" w:cs="Arial"/>
          <w:bCs/>
          <w:sz w:val="24"/>
          <w:szCs w:val="24"/>
        </w:rPr>
        <w:t>наул, г. Алейск.</w:t>
      </w:r>
      <w:r w:rsidR="00EF5BB4" w:rsidRPr="00B9269B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9025A1" w:rsidRPr="00B9269B" w:rsidRDefault="00B003D3" w:rsidP="000323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9269B">
        <w:rPr>
          <w:rFonts w:ascii="Arial" w:eastAsia="Times New Roman" w:hAnsi="Arial" w:cs="Arial"/>
          <w:bCs/>
          <w:sz w:val="24"/>
          <w:szCs w:val="24"/>
        </w:rPr>
        <w:t xml:space="preserve">           </w:t>
      </w:r>
      <w:r w:rsidR="00EF5BB4" w:rsidRPr="00B9269B">
        <w:rPr>
          <w:rFonts w:ascii="Arial" w:eastAsia="Times New Roman" w:hAnsi="Arial" w:cs="Arial"/>
          <w:bCs/>
          <w:sz w:val="24"/>
          <w:szCs w:val="24"/>
        </w:rPr>
        <w:t>На</w:t>
      </w:r>
      <w:r w:rsidR="00012294" w:rsidRPr="00B9269B">
        <w:rPr>
          <w:rFonts w:ascii="Arial" w:eastAsia="Times New Roman" w:hAnsi="Arial" w:cs="Arial"/>
          <w:bCs/>
          <w:sz w:val="24"/>
          <w:szCs w:val="24"/>
        </w:rPr>
        <w:t xml:space="preserve"> территории поселения действуют - </w:t>
      </w:r>
      <w:r w:rsidR="00EF5BB4" w:rsidRPr="00B9269B">
        <w:rPr>
          <w:rFonts w:ascii="Arial" w:eastAsia="Times New Roman" w:hAnsi="Arial" w:cs="Arial"/>
          <w:bCs/>
          <w:sz w:val="24"/>
          <w:szCs w:val="24"/>
        </w:rPr>
        <w:t xml:space="preserve">два пассажирских </w:t>
      </w:r>
      <w:proofErr w:type="spellStart"/>
      <w:r w:rsidR="00012294" w:rsidRPr="00B9269B">
        <w:rPr>
          <w:rFonts w:ascii="Arial" w:eastAsia="Times New Roman" w:hAnsi="Arial" w:cs="Arial"/>
          <w:bCs/>
          <w:sz w:val="24"/>
          <w:szCs w:val="24"/>
        </w:rPr>
        <w:t>межпоселенческих</w:t>
      </w:r>
      <w:proofErr w:type="spellEnd"/>
      <w:r w:rsidR="00012294" w:rsidRPr="00B9269B">
        <w:rPr>
          <w:rFonts w:ascii="Arial" w:eastAsia="Times New Roman" w:hAnsi="Arial" w:cs="Arial"/>
          <w:bCs/>
          <w:sz w:val="24"/>
          <w:szCs w:val="24"/>
        </w:rPr>
        <w:t xml:space="preserve"> автобусных</w:t>
      </w:r>
      <w:r w:rsidR="00A17BEF" w:rsidRPr="00B9269B">
        <w:rPr>
          <w:rFonts w:ascii="Arial" w:eastAsia="Times New Roman" w:hAnsi="Arial" w:cs="Arial"/>
          <w:bCs/>
          <w:sz w:val="24"/>
          <w:szCs w:val="24"/>
        </w:rPr>
        <w:t xml:space="preserve"> маршрута и один</w:t>
      </w:r>
      <w:r w:rsidR="00184296" w:rsidRPr="00B9269B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012294" w:rsidRPr="00B9269B">
        <w:rPr>
          <w:rFonts w:ascii="Arial" w:eastAsia="Times New Roman" w:hAnsi="Arial" w:cs="Arial"/>
          <w:bCs/>
          <w:sz w:val="24"/>
          <w:szCs w:val="24"/>
        </w:rPr>
        <w:t xml:space="preserve"> - </w:t>
      </w:r>
      <w:proofErr w:type="spellStart"/>
      <w:r w:rsidR="00A17BEF" w:rsidRPr="00B9269B">
        <w:rPr>
          <w:rFonts w:ascii="Arial" w:eastAsia="Times New Roman" w:hAnsi="Arial" w:cs="Arial"/>
          <w:bCs/>
          <w:sz w:val="24"/>
          <w:szCs w:val="24"/>
        </w:rPr>
        <w:t>внутрипоселенческий</w:t>
      </w:r>
      <w:proofErr w:type="spellEnd"/>
      <w:r w:rsidR="00A17BEF" w:rsidRPr="00B9269B">
        <w:rPr>
          <w:rFonts w:ascii="Arial" w:eastAsia="Times New Roman" w:hAnsi="Arial" w:cs="Arial"/>
          <w:bCs/>
          <w:sz w:val="24"/>
          <w:szCs w:val="24"/>
        </w:rPr>
        <w:t xml:space="preserve"> специализированный АО «</w:t>
      </w:r>
      <w:proofErr w:type="gramStart"/>
      <w:r w:rsidR="00A17BEF" w:rsidRPr="00B9269B">
        <w:rPr>
          <w:rFonts w:ascii="Arial" w:eastAsia="Times New Roman" w:hAnsi="Arial" w:cs="Arial"/>
          <w:bCs/>
          <w:sz w:val="24"/>
          <w:szCs w:val="24"/>
        </w:rPr>
        <w:t>ПР</w:t>
      </w:r>
      <w:proofErr w:type="gramEnd"/>
      <w:r w:rsidR="00A17BEF" w:rsidRPr="00B9269B">
        <w:rPr>
          <w:rFonts w:ascii="Arial" w:eastAsia="Times New Roman" w:hAnsi="Arial" w:cs="Arial"/>
          <w:bCs/>
          <w:sz w:val="24"/>
          <w:szCs w:val="24"/>
        </w:rPr>
        <w:t xml:space="preserve"> </w:t>
      </w:r>
      <w:proofErr w:type="spellStart"/>
      <w:r w:rsidR="00A17BEF" w:rsidRPr="00B9269B">
        <w:rPr>
          <w:rFonts w:ascii="Arial" w:eastAsia="Times New Roman" w:hAnsi="Arial" w:cs="Arial"/>
          <w:bCs/>
          <w:sz w:val="24"/>
          <w:szCs w:val="24"/>
        </w:rPr>
        <w:t>Чистюньский</w:t>
      </w:r>
      <w:proofErr w:type="spellEnd"/>
      <w:r w:rsidR="00A17BEF" w:rsidRPr="00B9269B">
        <w:rPr>
          <w:rFonts w:ascii="Arial" w:eastAsia="Times New Roman" w:hAnsi="Arial" w:cs="Arial"/>
          <w:bCs/>
          <w:sz w:val="24"/>
          <w:szCs w:val="24"/>
        </w:rPr>
        <w:t>»</w:t>
      </w:r>
      <w:r w:rsidR="00184296" w:rsidRPr="00B9269B">
        <w:rPr>
          <w:rFonts w:ascii="Arial" w:eastAsia="Times New Roman" w:hAnsi="Arial" w:cs="Arial"/>
          <w:bCs/>
          <w:sz w:val="24"/>
          <w:szCs w:val="24"/>
        </w:rPr>
        <w:t>.</w:t>
      </w:r>
    </w:p>
    <w:p w:rsidR="00EF5BB4" w:rsidRPr="00B9269B" w:rsidRDefault="00A17BEF" w:rsidP="0003239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9269B">
        <w:rPr>
          <w:rFonts w:ascii="Arial" w:eastAsia="Times New Roman" w:hAnsi="Arial" w:cs="Arial"/>
          <w:bCs/>
          <w:sz w:val="24"/>
          <w:szCs w:val="24"/>
        </w:rPr>
        <w:t>Передвижения трудового характера осуществляются т</w:t>
      </w:r>
      <w:r w:rsidR="006F5C67" w:rsidRPr="00B9269B">
        <w:rPr>
          <w:rFonts w:ascii="Arial" w:eastAsia="Times New Roman" w:hAnsi="Arial" w:cs="Arial"/>
          <w:bCs/>
          <w:sz w:val="24"/>
          <w:szCs w:val="24"/>
        </w:rPr>
        <w:t>ак же личным транспортом и пеше</w:t>
      </w:r>
      <w:r w:rsidRPr="00B9269B">
        <w:rPr>
          <w:rFonts w:ascii="Arial" w:eastAsia="Times New Roman" w:hAnsi="Arial" w:cs="Arial"/>
          <w:bCs/>
          <w:sz w:val="24"/>
          <w:szCs w:val="24"/>
        </w:rPr>
        <w:t>ходным.</w:t>
      </w:r>
      <w:r w:rsidR="00EF5BB4" w:rsidRPr="00B9269B"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EF5BB4" w:rsidRPr="00B9269B" w:rsidRDefault="00EF5BB4" w:rsidP="00032399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9269B">
        <w:rPr>
          <w:rFonts w:ascii="Arial" w:eastAsia="Times New Roman" w:hAnsi="Arial" w:cs="Arial"/>
          <w:bCs/>
          <w:sz w:val="24"/>
          <w:szCs w:val="24"/>
        </w:rPr>
        <w:t xml:space="preserve">В основе оценки транспортного спроса лежит анализ передвижения населения к объектам тяготения.   </w:t>
      </w:r>
    </w:p>
    <w:p w:rsidR="00EF5BB4" w:rsidRPr="00B9269B" w:rsidRDefault="00EF5BB4" w:rsidP="00032399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9269B">
        <w:rPr>
          <w:rFonts w:ascii="Arial" w:eastAsia="Times New Roman" w:hAnsi="Arial" w:cs="Arial"/>
          <w:bCs/>
          <w:sz w:val="24"/>
          <w:szCs w:val="24"/>
        </w:rPr>
        <w:t xml:space="preserve">Можно выделить основные группы объектов тяготения: </w:t>
      </w:r>
    </w:p>
    <w:p w:rsidR="00EF5BB4" w:rsidRPr="00B9269B" w:rsidRDefault="00012294" w:rsidP="00032399">
      <w:pPr>
        <w:pStyle w:val="210"/>
        <w:spacing w:after="0" w:line="240" w:lineRule="auto"/>
        <w:ind w:left="0"/>
        <w:jc w:val="both"/>
        <w:rPr>
          <w:rFonts w:ascii="Arial" w:hAnsi="Arial" w:cs="Arial"/>
        </w:rPr>
      </w:pPr>
      <w:r w:rsidRPr="00B9269B">
        <w:rPr>
          <w:rFonts w:ascii="Arial" w:hAnsi="Arial" w:cs="Arial"/>
        </w:rPr>
        <w:t>- объекты социально сферы</w:t>
      </w:r>
    </w:p>
    <w:p w:rsidR="00405FFF" w:rsidRPr="00B9269B" w:rsidRDefault="00405FFF" w:rsidP="00032399">
      <w:pPr>
        <w:pStyle w:val="210"/>
        <w:spacing w:after="0" w:line="240" w:lineRule="auto"/>
        <w:ind w:left="0"/>
        <w:jc w:val="both"/>
        <w:rPr>
          <w:rFonts w:ascii="Arial" w:hAnsi="Arial" w:cs="Arial"/>
        </w:rPr>
      </w:pPr>
      <w:r w:rsidRPr="00B9269B">
        <w:rPr>
          <w:rFonts w:ascii="Arial" w:hAnsi="Arial" w:cs="Arial"/>
        </w:rPr>
        <w:t>- объекты трудовой деятельности</w:t>
      </w:r>
    </w:p>
    <w:p w:rsidR="00405FFF" w:rsidRPr="00B9269B" w:rsidRDefault="00EF5BB4" w:rsidP="000323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269B">
        <w:rPr>
          <w:rFonts w:ascii="Arial" w:hAnsi="Arial" w:cs="Arial"/>
          <w:sz w:val="24"/>
          <w:szCs w:val="24"/>
        </w:rPr>
        <w:t>-</w:t>
      </w:r>
      <w:r w:rsidR="00405FFF" w:rsidRPr="00B9269B">
        <w:rPr>
          <w:rFonts w:ascii="Arial" w:hAnsi="Arial" w:cs="Arial"/>
          <w:sz w:val="24"/>
          <w:szCs w:val="24"/>
        </w:rPr>
        <w:t xml:space="preserve"> узловые объекты транспортной инфраструктуры.</w:t>
      </w:r>
    </w:p>
    <w:p w:rsidR="00B003D3" w:rsidRPr="00B9269B" w:rsidRDefault="00B003D3" w:rsidP="00032399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405FFF" w:rsidRPr="00B9269B" w:rsidRDefault="00EF5BB4" w:rsidP="00032399">
      <w:pPr>
        <w:spacing w:after="0" w:line="240" w:lineRule="auto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B9269B">
        <w:rPr>
          <w:rFonts w:ascii="Arial" w:hAnsi="Arial" w:cs="Arial"/>
          <w:b/>
          <w:bCs/>
          <w:sz w:val="24"/>
          <w:szCs w:val="24"/>
        </w:rPr>
        <w:t>2.3</w:t>
      </w:r>
      <w:r w:rsidR="00405FFF" w:rsidRPr="00B9269B">
        <w:rPr>
          <w:rFonts w:ascii="Arial" w:hAnsi="Arial" w:cs="Arial"/>
          <w:b/>
          <w:bCs/>
          <w:sz w:val="24"/>
          <w:szCs w:val="24"/>
        </w:rPr>
        <w:t>.</w:t>
      </w:r>
      <w:r w:rsidRPr="00B9269B">
        <w:rPr>
          <w:rFonts w:ascii="Arial" w:hAnsi="Arial" w:cs="Arial"/>
          <w:b/>
          <w:bCs/>
          <w:sz w:val="24"/>
          <w:szCs w:val="24"/>
        </w:rPr>
        <w:t xml:space="preserve"> Характеристика функционирования и показатели работы транспортной инфраструктуры по видам транспорта.</w:t>
      </w:r>
    </w:p>
    <w:p w:rsidR="00405FFF" w:rsidRPr="00B9269B" w:rsidRDefault="00EF5BB4" w:rsidP="0003239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9269B">
        <w:rPr>
          <w:rFonts w:ascii="Arial" w:hAnsi="Arial" w:cs="Arial"/>
          <w:sz w:val="24"/>
          <w:szCs w:val="24"/>
        </w:rPr>
        <w:t>Автомобилизация поселения (</w:t>
      </w:r>
      <w:r w:rsidR="00A17BEF" w:rsidRPr="00B9269B">
        <w:rPr>
          <w:rFonts w:ascii="Arial" w:hAnsi="Arial" w:cs="Arial"/>
          <w:sz w:val="24"/>
          <w:szCs w:val="24"/>
        </w:rPr>
        <w:t>600</w:t>
      </w:r>
      <w:r w:rsidR="003403E2" w:rsidRPr="00B9269B">
        <w:rPr>
          <w:rFonts w:ascii="Arial" w:hAnsi="Arial" w:cs="Arial"/>
          <w:sz w:val="24"/>
          <w:szCs w:val="24"/>
        </w:rPr>
        <w:t xml:space="preserve"> единиц/1000</w:t>
      </w:r>
      <w:r w:rsidR="00012294" w:rsidRPr="00B9269B">
        <w:rPr>
          <w:rFonts w:ascii="Arial" w:hAnsi="Arial" w:cs="Arial"/>
          <w:sz w:val="24"/>
          <w:szCs w:val="24"/>
        </w:rPr>
        <w:t xml:space="preserve"> </w:t>
      </w:r>
      <w:r w:rsidR="003403E2" w:rsidRPr="00B9269B">
        <w:rPr>
          <w:rFonts w:ascii="Arial" w:hAnsi="Arial" w:cs="Arial"/>
          <w:sz w:val="24"/>
          <w:szCs w:val="24"/>
        </w:rPr>
        <w:t>человек</w:t>
      </w:r>
      <w:r w:rsidR="00A17BEF" w:rsidRPr="00B9269B">
        <w:rPr>
          <w:rFonts w:ascii="Arial" w:hAnsi="Arial" w:cs="Arial"/>
          <w:sz w:val="24"/>
          <w:szCs w:val="24"/>
        </w:rPr>
        <w:t xml:space="preserve">  в 2016</w:t>
      </w:r>
      <w:r w:rsidR="00012294" w:rsidRPr="00B9269B">
        <w:rPr>
          <w:rFonts w:ascii="Arial" w:hAnsi="Arial" w:cs="Arial"/>
          <w:sz w:val="24"/>
          <w:szCs w:val="24"/>
        </w:rPr>
        <w:t xml:space="preserve"> </w:t>
      </w:r>
      <w:r w:rsidRPr="00B9269B">
        <w:rPr>
          <w:rFonts w:ascii="Arial" w:hAnsi="Arial" w:cs="Arial"/>
          <w:sz w:val="24"/>
          <w:szCs w:val="24"/>
        </w:rPr>
        <w:t xml:space="preserve">году) оценивается как </w:t>
      </w:r>
      <w:r w:rsidR="00184296" w:rsidRPr="00B9269B">
        <w:rPr>
          <w:rFonts w:ascii="Arial" w:hAnsi="Arial" w:cs="Arial"/>
          <w:sz w:val="24"/>
          <w:szCs w:val="24"/>
        </w:rPr>
        <w:t>выше</w:t>
      </w:r>
      <w:r w:rsidR="001C0AE6" w:rsidRPr="00B9269B">
        <w:rPr>
          <w:rFonts w:ascii="Arial" w:hAnsi="Arial" w:cs="Arial"/>
          <w:sz w:val="24"/>
          <w:szCs w:val="24"/>
        </w:rPr>
        <w:t xml:space="preserve"> средней</w:t>
      </w:r>
      <w:r w:rsidRPr="00B9269B">
        <w:rPr>
          <w:rFonts w:ascii="Arial" w:hAnsi="Arial" w:cs="Arial"/>
          <w:sz w:val="24"/>
          <w:szCs w:val="24"/>
        </w:rPr>
        <w:t xml:space="preserve"> (при уровне автомобилизации</w:t>
      </w:r>
      <w:r w:rsidR="00184296" w:rsidRPr="00B9269B">
        <w:rPr>
          <w:rFonts w:ascii="Arial" w:hAnsi="Arial" w:cs="Arial"/>
          <w:sz w:val="24"/>
          <w:szCs w:val="24"/>
        </w:rPr>
        <w:t xml:space="preserve"> в</w:t>
      </w:r>
      <w:r w:rsidRPr="00B9269B">
        <w:rPr>
          <w:rFonts w:ascii="Arial" w:hAnsi="Arial" w:cs="Arial"/>
          <w:sz w:val="24"/>
          <w:szCs w:val="24"/>
        </w:rPr>
        <w:t xml:space="preserve"> Российской Федера</w:t>
      </w:r>
      <w:r w:rsidR="009025A1" w:rsidRPr="00B9269B">
        <w:rPr>
          <w:rFonts w:ascii="Arial" w:hAnsi="Arial" w:cs="Arial"/>
          <w:sz w:val="24"/>
          <w:szCs w:val="24"/>
        </w:rPr>
        <w:t>ции 270 единиц на 1000 человек)</w:t>
      </w:r>
      <w:r w:rsidRPr="00B9269B">
        <w:rPr>
          <w:rFonts w:ascii="Arial" w:hAnsi="Arial" w:cs="Arial"/>
          <w:sz w:val="24"/>
          <w:szCs w:val="24"/>
        </w:rPr>
        <w:t>. Грузовой транспорт в основном представлен сельскохозяйственной техникой. В основе формирования улично-дорожной сети населенных пунктов лежат: основная улица, второстепенные улицы, проезды, хозяйственные проезды.</w:t>
      </w:r>
    </w:p>
    <w:p w:rsidR="00B003D3" w:rsidRPr="00B9269B" w:rsidRDefault="00B003D3" w:rsidP="00032399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3E31A3" w:rsidRPr="00B9269B" w:rsidRDefault="00EF5BB4" w:rsidP="00032399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B9269B">
        <w:rPr>
          <w:rFonts w:ascii="Arial" w:hAnsi="Arial" w:cs="Arial"/>
          <w:b/>
          <w:bCs/>
          <w:sz w:val="24"/>
          <w:szCs w:val="24"/>
        </w:rPr>
        <w:t>2.4</w:t>
      </w:r>
      <w:r w:rsidR="00405FFF" w:rsidRPr="00B9269B">
        <w:rPr>
          <w:rFonts w:ascii="Arial" w:hAnsi="Arial" w:cs="Arial"/>
          <w:b/>
          <w:bCs/>
          <w:sz w:val="24"/>
          <w:szCs w:val="24"/>
        </w:rPr>
        <w:t>.</w:t>
      </w:r>
      <w:r w:rsidRPr="00B9269B">
        <w:rPr>
          <w:rFonts w:ascii="Arial" w:hAnsi="Arial" w:cs="Arial"/>
          <w:b/>
          <w:bCs/>
          <w:sz w:val="24"/>
          <w:szCs w:val="24"/>
        </w:rPr>
        <w:t xml:space="preserve"> Характеристика сети дорог поселения, параметры дорожного движения, оценка качества содержания дорог</w:t>
      </w:r>
      <w:r w:rsidRPr="00B9269B">
        <w:rPr>
          <w:rFonts w:ascii="Arial" w:hAnsi="Arial" w:cs="Arial"/>
          <w:sz w:val="24"/>
          <w:szCs w:val="24"/>
        </w:rPr>
        <w:t>.</w:t>
      </w:r>
    </w:p>
    <w:p w:rsidR="00AC4E21" w:rsidRPr="00B9269B" w:rsidRDefault="00AC4E21" w:rsidP="00032399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9269B">
        <w:rPr>
          <w:rFonts w:ascii="Arial" w:hAnsi="Arial" w:cs="Arial"/>
          <w:sz w:val="24"/>
          <w:szCs w:val="24"/>
        </w:rPr>
        <w:t xml:space="preserve">Транспортная инфраструктура МО </w:t>
      </w:r>
      <w:proofErr w:type="spellStart"/>
      <w:r w:rsidRPr="00B9269B">
        <w:rPr>
          <w:rFonts w:ascii="Arial" w:hAnsi="Arial" w:cs="Arial"/>
          <w:sz w:val="24"/>
          <w:szCs w:val="24"/>
        </w:rPr>
        <w:t>Победимский</w:t>
      </w:r>
      <w:proofErr w:type="spellEnd"/>
      <w:r w:rsidRPr="00B9269B">
        <w:rPr>
          <w:rFonts w:ascii="Arial" w:hAnsi="Arial" w:cs="Arial"/>
          <w:sz w:val="24"/>
          <w:szCs w:val="24"/>
        </w:rPr>
        <w:t xml:space="preserve"> сельсовет представлена сетью автомобильных дорог и </w:t>
      </w:r>
      <w:proofErr w:type="spellStart"/>
      <w:r w:rsidRPr="00B9269B">
        <w:rPr>
          <w:rFonts w:ascii="Arial" w:hAnsi="Arial" w:cs="Arial"/>
          <w:sz w:val="24"/>
          <w:szCs w:val="24"/>
        </w:rPr>
        <w:t>Западно-Сибирской</w:t>
      </w:r>
      <w:proofErr w:type="spellEnd"/>
      <w:r w:rsidRPr="00B9269B">
        <w:rPr>
          <w:rFonts w:ascii="Arial" w:hAnsi="Arial" w:cs="Arial"/>
          <w:sz w:val="24"/>
          <w:szCs w:val="24"/>
        </w:rPr>
        <w:t xml:space="preserve"> железной дорогой. По территории проходит автомобильная дорога федерального значения А-349 «</w:t>
      </w:r>
      <w:proofErr w:type="spellStart"/>
      <w:r w:rsidRPr="00B9269B">
        <w:rPr>
          <w:rFonts w:ascii="Arial" w:hAnsi="Arial" w:cs="Arial"/>
          <w:sz w:val="24"/>
          <w:szCs w:val="24"/>
        </w:rPr>
        <w:t>Новосибирск-Барнаул-Рубцовск-граница</w:t>
      </w:r>
      <w:proofErr w:type="spellEnd"/>
      <w:r w:rsidRPr="00B9269B">
        <w:rPr>
          <w:rFonts w:ascii="Arial" w:hAnsi="Arial" w:cs="Arial"/>
          <w:sz w:val="24"/>
          <w:szCs w:val="24"/>
        </w:rPr>
        <w:t xml:space="preserve"> Республики Казахстан» и участок Западносибирской железной дороги с остановочным пунктом в п. Победим. Пассажирское и грузовое сообщение с другими районами и городами края осуществляется как по автомобильным, так и по </w:t>
      </w:r>
      <w:proofErr w:type="gramStart"/>
      <w:r w:rsidRPr="00B9269B">
        <w:rPr>
          <w:rFonts w:ascii="Arial" w:hAnsi="Arial" w:cs="Arial"/>
          <w:sz w:val="24"/>
          <w:szCs w:val="24"/>
        </w:rPr>
        <w:t>железной</w:t>
      </w:r>
      <w:proofErr w:type="gramEnd"/>
      <w:r w:rsidRPr="00B9269B">
        <w:rPr>
          <w:rFonts w:ascii="Arial" w:hAnsi="Arial" w:cs="Arial"/>
          <w:sz w:val="24"/>
          <w:szCs w:val="24"/>
        </w:rPr>
        <w:t xml:space="preserve"> дорогам. Территориальная приуроченность к крупным транспортным магистралям является одним из благоприятных факторов развития муниципального образования. </w:t>
      </w:r>
    </w:p>
    <w:p w:rsidR="00AC4E21" w:rsidRPr="00B9269B" w:rsidRDefault="00AC4E21" w:rsidP="00032399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9269B">
        <w:rPr>
          <w:rFonts w:ascii="Arial" w:hAnsi="Arial" w:cs="Arial"/>
          <w:sz w:val="24"/>
          <w:szCs w:val="24"/>
        </w:rPr>
        <w:t xml:space="preserve">Характеристика автомобильных дорог муниципального образования отражена в </w:t>
      </w:r>
      <w:r w:rsidR="00112861" w:rsidRPr="00B9269B">
        <w:rPr>
          <w:rFonts w:ascii="Arial" w:hAnsi="Arial" w:cs="Arial"/>
          <w:sz w:val="24"/>
          <w:szCs w:val="24"/>
        </w:rPr>
        <w:t>таблице №</w:t>
      </w:r>
      <w:r w:rsidRPr="00B9269B">
        <w:rPr>
          <w:rFonts w:ascii="Arial" w:hAnsi="Arial" w:cs="Arial"/>
          <w:sz w:val="24"/>
          <w:szCs w:val="24"/>
        </w:rPr>
        <w:t>.</w:t>
      </w:r>
    </w:p>
    <w:p w:rsidR="00EA517B" w:rsidRPr="00B9269B" w:rsidRDefault="00EA517B" w:rsidP="00032399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AC4E21" w:rsidRPr="00B9269B" w:rsidRDefault="00AC4E21" w:rsidP="00032399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B9269B">
        <w:rPr>
          <w:rFonts w:ascii="Arial" w:hAnsi="Arial" w:cs="Arial"/>
          <w:b/>
          <w:sz w:val="24"/>
          <w:szCs w:val="24"/>
        </w:rPr>
        <w:t xml:space="preserve">Протяженность автомобильных дорог                                       </w:t>
      </w:r>
      <w:r w:rsidR="00112861" w:rsidRPr="00B9269B">
        <w:rPr>
          <w:rFonts w:ascii="Arial" w:hAnsi="Arial" w:cs="Arial"/>
          <w:b/>
          <w:sz w:val="24"/>
          <w:szCs w:val="24"/>
        </w:rPr>
        <w:t xml:space="preserve">Таблица </w:t>
      </w:r>
      <w:r w:rsidR="00EA517B" w:rsidRPr="00B9269B">
        <w:rPr>
          <w:rFonts w:ascii="Arial" w:hAnsi="Arial" w:cs="Arial"/>
          <w:b/>
          <w:sz w:val="24"/>
          <w:szCs w:val="24"/>
        </w:rPr>
        <w:t>№</w:t>
      </w:r>
      <w:r w:rsidRPr="00B9269B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5000" w:type="pct"/>
        <w:jc w:val="center"/>
        <w:tblCellMar>
          <w:left w:w="40" w:type="dxa"/>
          <w:right w:w="40" w:type="dxa"/>
        </w:tblCellMar>
        <w:tblLook w:val="0000"/>
      </w:tblPr>
      <w:tblGrid>
        <w:gridCol w:w="6920"/>
        <w:gridCol w:w="1702"/>
        <w:gridCol w:w="1521"/>
      </w:tblGrid>
      <w:tr w:rsidR="00AC4E21" w:rsidRPr="00B9269B" w:rsidTr="00B45E2F">
        <w:trPr>
          <w:jc w:val="center"/>
        </w:trPr>
        <w:tc>
          <w:tcPr>
            <w:tcW w:w="3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C4E21" w:rsidRPr="00B45E2F" w:rsidRDefault="00AC4E21" w:rsidP="0003239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E2F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C4E21" w:rsidRPr="00B45E2F" w:rsidRDefault="00AC4E21" w:rsidP="0003239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E2F">
              <w:rPr>
                <w:rFonts w:ascii="Arial" w:hAnsi="Arial" w:cs="Arial"/>
                <w:sz w:val="24"/>
                <w:szCs w:val="24"/>
              </w:rPr>
              <w:t xml:space="preserve">Ед. </w:t>
            </w:r>
            <w:proofErr w:type="spellStart"/>
            <w:r w:rsidRPr="00B45E2F">
              <w:rPr>
                <w:rFonts w:ascii="Arial" w:hAnsi="Arial" w:cs="Arial"/>
                <w:sz w:val="24"/>
                <w:szCs w:val="24"/>
              </w:rPr>
              <w:t>измер</w:t>
            </w:r>
            <w:proofErr w:type="spellEnd"/>
            <w:r w:rsidRPr="00B45E2F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AC4E21" w:rsidRPr="00B45E2F" w:rsidRDefault="00AC4E21" w:rsidP="00032399">
            <w:pPr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5E2F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</w:tr>
      <w:tr w:rsidR="00AC4E21" w:rsidRPr="00B9269B" w:rsidTr="0059787C">
        <w:trPr>
          <w:jc w:val="center"/>
        </w:trPr>
        <w:tc>
          <w:tcPr>
            <w:tcW w:w="3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E21" w:rsidRPr="00B9269B" w:rsidRDefault="00AC4E21" w:rsidP="00032399">
            <w:pPr>
              <w:shd w:val="clear" w:color="auto" w:fill="FFFFFF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Протяженность автомобильных дорог 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E21" w:rsidRPr="00B9269B" w:rsidRDefault="00AC4E21" w:rsidP="00032399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E21" w:rsidRPr="00B9269B" w:rsidRDefault="0060554A" w:rsidP="00032399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58</w:t>
            </w:r>
          </w:p>
        </w:tc>
      </w:tr>
      <w:tr w:rsidR="00AC4E21" w:rsidRPr="00B9269B" w:rsidTr="0059787C">
        <w:trPr>
          <w:jc w:val="center"/>
        </w:trPr>
        <w:tc>
          <w:tcPr>
            <w:tcW w:w="3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E21" w:rsidRPr="00B9269B" w:rsidRDefault="00AC4E21" w:rsidP="00032399">
            <w:pPr>
              <w:shd w:val="clear" w:color="auto" w:fill="FFFFFF"/>
              <w:spacing w:line="240" w:lineRule="auto"/>
              <w:contextualSpacing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E21" w:rsidRPr="00B9269B" w:rsidRDefault="00AC4E21" w:rsidP="00032399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E21" w:rsidRPr="00B9269B" w:rsidRDefault="00AC4E21" w:rsidP="00032399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E21" w:rsidRPr="00B9269B" w:rsidTr="0059787C">
        <w:trPr>
          <w:jc w:val="center"/>
        </w:trPr>
        <w:tc>
          <w:tcPr>
            <w:tcW w:w="3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E21" w:rsidRPr="00B9269B" w:rsidRDefault="00AC4E21" w:rsidP="00032399">
            <w:pPr>
              <w:shd w:val="clear" w:color="auto" w:fill="FFFFFF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федерального значения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E21" w:rsidRPr="00B9269B" w:rsidRDefault="00AC4E21" w:rsidP="00032399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E21" w:rsidRPr="00B9269B" w:rsidRDefault="00080E43" w:rsidP="00032399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34</w:t>
            </w:r>
          </w:p>
        </w:tc>
      </w:tr>
      <w:tr w:rsidR="00AC4E21" w:rsidRPr="00B9269B" w:rsidTr="0059787C">
        <w:trPr>
          <w:jc w:val="center"/>
        </w:trPr>
        <w:tc>
          <w:tcPr>
            <w:tcW w:w="3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E21" w:rsidRPr="00B9269B" w:rsidRDefault="00AC4E21" w:rsidP="00032399">
            <w:pPr>
              <w:shd w:val="clear" w:color="auto" w:fill="FFFFFF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местного значения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E21" w:rsidRPr="00B9269B" w:rsidRDefault="00AC4E21" w:rsidP="00032399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E21" w:rsidRPr="00B9269B" w:rsidRDefault="00AC4E21" w:rsidP="00032399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AC4E21" w:rsidRPr="00B9269B" w:rsidTr="0059787C">
        <w:trPr>
          <w:jc w:val="center"/>
        </w:trPr>
        <w:tc>
          <w:tcPr>
            <w:tcW w:w="3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E21" w:rsidRPr="00B9269B" w:rsidRDefault="00AC4E21" w:rsidP="00032399">
            <w:pPr>
              <w:shd w:val="clear" w:color="auto" w:fill="FFFFFF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Техническая характеристика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E21" w:rsidRPr="00B9269B" w:rsidRDefault="00AC4E21" w:rsidP="00032399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E21" w:rsidRPr="00B9269B" w:rsidRDefault="00AC4E21" w:rsidP="00032399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C4E21" w:rsidRPr="00B9269B" w:rsidTr="0059787C">
        <w:trPr>
          <w:jc w:val="center"/>
        </w:trPr>
        <w:tc>
          <w:tcPr>
            <w:tcW w:w="3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E21" w:rsidRPr="00B9269B" w:rsidRDefault="00AC4E21" w:rsidP="00032399">
            <w:pPr>
              <w:shd w:val="clear" w:color="auto" w:fill="FFFFFF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автомобильные дороги с твердым покрытием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E21" w:rsidRPr="00B9269B" w:rsidRDefault="00AC4E21" w:rsidP="00032399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E21" w:rsidRPr="00B9269B" w:rsidRDefault="00AC4E21" w:rsidP="00032399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AC4E21" w:rsidRPr="00B9269B" w:rsidTr="0059787C">
        <w:trPr>
          <w:jc w:val="center"/>
        </w:trPr>
        <w:tc>
          <w:tcPr>
            <w:tcW w:w="34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C4E21" w:rsidRPr="00B9269B" w:rsidRDefault="00AC4E21" w:rsidP="00032399">
            <w:pPr>
              <w:shd w:val="clear" w:color="auto" w:fill="FFFFFF"/>
              <w:spacing w:line="240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дороги с грунтовым покрытием</w:t>
            </w:r>
          </w:p>
        </w:tc>
        <w:tc>
          <w:tcPr>
            <w:tcW w:w="83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E21" w:rsidRPr="00B9269B" w:rsidRDefault="00AC4E21" w:rsidP="00032399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C4E21" w:rsidRPr="00B9269B" w:rsidRDefault="008A0FB4" w:rsidP="00032399">
            <w:pPr>
              <w:shd w:val="clear" w:color="auto" w:fill="FFFFFF"/>
              <w:spacing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43</w:t>
            </w:r>
          </w:p>
        </w:tc>
      </w:tr>
    </w:tbl>
    <w:p w:rsidR="00AC4E21" w:rsidRPr="00B9269B" w:rsidRDefault="00AC4E21" w:rsidP="00B45E2F">
      <w:pPr>
        <w:pStyle w:val="aff3"/>
        <w:ind w:left="0" w:firstLine="709"/>
        <w:contextualSpacing/>
        <w:jc w:val="both"/>
        <w:rPr>
          <w:rFonts w:ascii="Arial" w:hAnsi="Arial" w:cs="Arial"/>
        </w:rPr>
      </w:pPr>
      <w:r w:rsidRPr="00B9269B">
        <w:rPr>
          <w:rFonts w:ascii="Arial" w:hAnsi="Arial" w:cs="Arial"/>
        </w:rPr>
        <w:t>Протяженность дорог общего пользования, находящихся на территории муниципального образования составляет 144 км, в том числе с твердым покрытием 15 км. Удельный вес автомобильных дорог с твердым покрытием в общей</w:t>
      </w:r>
      <w:r w:rsidR="0060554A" w:rsidRPr="00B9269B">
        <w:rPr>
          <w:rFonts w:ascii="Arial" w:hAnsi="Arial" w:cs="Arial"/>
        </w:rPr>
        <w:t xml:space="preserve">     </w:t>
      </w:r>
      <w:r w:rsidRPr="00B9269B">
        <w:rPr>
          <w:rFonts w:ascii="Arial" w:hAnsi="Arial" w:cs="Arial"/>
        </w:rPr>
        <w:t xml:space="preserve"> протяженности</w:t>
      </w:r>
      <w:r w:rsidR="0060554A" w:rsidRPr="00B9269B">
        <w:rPr>
          <w:rFonts w:ascii="Arial" w:hAnsi="Arial" w:cs="Arial"/>
        </w:rPr>
        <w:t xml:space="preserve">       </w:t>
      </w:r>
      <w:r w:rsidRPr="00B9269B">
        <w:rPr>
          <w:rFonts w:ascii="Arial" w:hAnsi="Arial" w:cs="Arial"/>
        </w:rPr>
        <w:t xml:space="preserve"> автомоб</w:t>
      </w:r>
      <w:r w:rsidR="0060554A" w:rsidRPr="00B9269B">
        <w:rPr>
          <w:rFonts w:ascii="Arial" w:hAnsi="Arial" w:cs="Arial"/>
        </w:rPr>
        <w:t xml:space="preserve">ильных      дорог общего пользования </w:t>
      </w:r>
      <w:r w:rsidRPr="00B9269B">
        <w:rPr>
          <w:rFonts w:ascii="Arial" w:hAnsi="Arial" w:cs="Arial"/>
        </w:rPr>
        <w:t xml:space="preserve">составляет 10,4%, что значительно ниже, чем в среднем по району (35,4%). </w:t>
      </w:r>
    </w:p>
    <w:p w:rsidR="00AC4E21" w:rsidRPr="00B9269B" w:rsidRDefault="00AC4E21" w:rsidP="00B45E2F">
      <w:pPr>
        <w:pStyle w:val="aff3"/>
        <w:spacing w:after="0"/>
        <w:ind w:left="0" w:firstLine="709"/>
        <w:contextualSpacing/>
        <w:jc w:val="both"/>
        <w:rPr>
          <w:rFonts w:ascii="Arial" w:hAnsi="Arial" w:cs="Arial"/>
        </w:rPr>
      </w:pPr>
      <w:r w:rsidRPr="00B9269B">
        <w:rPr>
          <w:rFonts w:ascii="Arial" w:hAnsi="Arial" w:cs="Arial"/>
        </w:rPr>
        <w:t xml:space="preserve">В пределах МО </w:t>
      </w:r>
      <w:proofErr w:type="spellStart"/>
      <w:r w:rsidRPr="00B9269B">
        <w:rPr>
          <w:rFonts w:ascii="Arial" w:hAnsi="Arial" w:cs="Arial"/>
        </w:rPr>
        <w:t>Победимский</w:t>
      </w:r>
      <w:proofErr w:type="spellEnd"/>
      <w:r w:rsidRPr="00B9269B">
        <w:rPr>
          <w:rFonts w:ascii="Arial" w:hAnsi="Arial" w:cs="Arial"/>
        </w:rPr>
        <w:t xml:space="preserve"> сельсовет находятся 6 автомобильных мостов (3 из которых приурочены к автомобильной дороге федерального значения А-349) и 2 железнодорожных переезда.</w:t>
      </w:r>
    </w:p>
    <w:p w:rsidR="00AC4E21" w:rsidRPr="00B9269B" w:rsidRDefault="00AC4E21" w:rsidP="00B45E2F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9269B">
        <w:rPr>
          <w:rFonts w:ascii="Arial" w:hAnsi="Arial" w:cs="Arial"/>
          <w:sz w:val="24"/>
          <w:szCs w:val="24"/>
        </w:rPr>
        <w:t>В целях улучшения транспортно-эксплуатационного состояния автомобильных дорог общего пользования, обеспечения бесперебойного и безопасного движения транспортных средств, строительством, ремонтом и содержанием автомобильных дорог и сооружений занимается государственное унитарное предприятие дорожного хозяйства Алтайского края «</w:t>
      </w:r>
      <w:proofErr w:type="spellStart"/>
      <w:r w:rsidRPr="00B9269B">
        <w:rPr>
          <w:rFonts w:ascii="Arial" w:hAnsi="Arial" w:cs="Arial"/>
          <w:sz w:val="24"/>
          <w:szCs w:val="24"/>
        </w:rPr>
        <w:t>Топчихинское</w:t>
      </w:r>
      <w:proofErr w:type="spellEnd"/>
      <w:r w:rsidRPr="00B9269B">
        <w:rPr>
          <w:rFonts w:ascii="Arial" w:hAnsi="Arial" w:cs="Arial"/>
          <w:sz w:val="24"/>
          <w:szCs w:val="24"/>
        </w:rPr>
        <w:t xml:space="preserve"> ДРСУ». </w:t>
      </w:r>
    </w:p>
    <w:p w:rsidR="00AC4E21" w:rsidRPr="00B9269B" w:rsidRDefault="00AC4E21" w:rsidP="00B45E2F">
      <w:pPr>
        <w:widowControl w:val="0"/>
        <w:shd w:val="clear" w:color="auto" w:fill="FFFFFF"/>
        <w:tabs>
          <w:tab w:val="left" w:pos="-1680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9269B">
        <w:rPr>
          <w:rFonts w:ascii="Arial" w:hAnsi="Arial" w:cs="Arial"/>
          <w:sz w:val="24"/>
          <w:szCs w:val="24"/>
        </w:rPr>
        <w:t>Автобусное сообщение по территории развито по 2 маршрутам:</w:t>
      </w:r>
    </w:p>
    <w:p w:rsidR="00AC4E21" w:rsidRPr="00B9269B" w:rsidRDefault="00AC4E21" w:rsidP="00032399">
      <w:pPr>
        <w:pStyle w:val="aff2"/>
        <w:widowControl w:val="0"/>
        <w:numPr>
          <w:ilvl w:val="0"/>
          <w:numId w:val="17"/>
        </w:numPr>
        <w:shd w:val="clear" w:color="auto" w:fill="FFFFFF"/>
        <w:tabs>
          <w:tab w:val="left" w:pos="-168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B9269B">
        <w:rPr>
          <w:rFonts w:ascii="Arial" w:hAnsi="Arial" w:cs="Arial"/>
          <w:sz w:val="24"/>
          <w:szCs w:val="24"/>
        </w:rPr>
        <w:t>Топчиха-Победим</w:t>
      </w:r>
      <w:proofErr w:type="spellEnd"/>
      <w:proofErr w:type="gramEnd"/>
      <w:r w:rsidRPr="00B9269B">
        <w:rPr>
          <w:rFonts w:ascii="Arial" w:hAnsi="Arial" w:cs="Arial"/>
          <w:sz w:val="24"/>
          <w:szCs w:val="24"/>
        </w:rPr>
        <w:t xml:space="preserve"> (через с. </w:t>
      </w:r>
      <w:proofErr w:type="spellStart"/>
      <w:r w:rsidRPr="00B9269B">
        <w:rPr>
          <w:rFonts w:ascii="Arial" w:hAnsi="Arial" w:cs="Arial"/>
          <w:sz w:val="24"/>
          <w:szCs w:val="24"/>
        </w:rPr>
        <w:t>Колпаково</w:t>
      </w:r>
      <w:proofErr w:type="spellEnd"/>
      <w:r w:rsidRPr="00B9269B">
        <w:rPr>
          <w:rFonts w:ascii="Arial" w:hAnsi="Arial" w:cs="Arial"/>
          <w:sz w:val="24"/>
          <w:szCs w:val="24"/>
        </w:rPr>
        <w:t xml:space="preserve">). Перевозчик - </w:t>
      </w:r>
      <w:proofErr w:type="spellStart"/>
      <w:r w:rsidRPr="00B9269B">
        <w:rPr>
          <w:rFonts w:ascii="Arial" w:hAnsi="Arial" w:cs="Arial"/>
          <w:sz w:val="24"/>
          <w:szCs w:val="24"/>
        </w:rPr>
        <w:t>Топчихинское</w:t>
      </w:r>
      <w:proofErr w:type="spellEnd"/>
      <w:r w:rsidRPr="00B9269B">
        <w:rPr>
          <w:rFonts w:ascii="Arial" w:hAnsi="Arial" w:cs="Arial"/>
          <w:sz w:val="24"/>
          <w:szCs w:val="24"/>
        </w:rPr>
        <w:t xml:space="preserve"> АТП, график движения - вторник, четверг;</w:t>
      </w:r>
    </w:p>
    <w:p w:rsidR="00AC4E21" w:rsidRPr="00B9269B" w:rsidRDefault="00AC4E21" w:rsidP="00032399">
      <w:pPr>
        <w:pStyle w:val="aff2"/>
        <w:widowControl w:val="0"/>
        <w:numPr>
          <w:ilvl w:val="0"/>
          <w:numId w:val="17"/>
        </w:numPr>
        <w:shd w:val="clear" w:color="auto" w:fill="FFFFFF"/>
        <w:tabs>
          <w:tab w:val="left" w:pos="-1680"/>
        </w:tabs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spellStart"/>
      <w:r w:rsidRPr="00B9269B">
        <w:rPr>
          <w:rFonts w:ascii="Arial" w:hAnsi="Arial" w:cs="Arial"/>
          <w:sz w:val="24"/>
          <w:szCs w:val="24"/>
        </w:rPr>
        <w:t>Барнаул-Победим-Зеленый-Дружба-Колпаково</w:t>
      </w:r>
      <w:proofErr w:type="spellEnd"/>
      <w:r w:rsidRPr="00B9269B">
        <w:rPr>
          <w:rFonts w:ascii="Arial" w:hAnsi="Arial" w:cs="Arial"/>
          <w:sz w:val="24"/>
          <w:szCs w:val="24"/>
        </w:rPr>
        <w:t>. Перевозчик ЧП «</w:t>
      </w:r>
      <w:proofErr w:type="spellStart"/>
      <w:r w:rsidRPr="00B9269B">
        <w:rPr>
          <w:rFonts w:ascii="Arial" w:hAnsi="Arial" w:cs="Arial"/>
          <w:sz w:val="24"/>
          <w:szCs w:val="24"/>
        </w:rPr>
        <w:t>Барнаульский</w:t>
      </w:r>
      <w:proofErr w:type="spellEnd"/>
      <w:r w:rsidRPr="00B9269B">
        <w:rPr>
          <w:rFonts w:ascii="Arial" w:hAnsi="Arial" w:cs="Arial"/>
          <w:sz w:val="24"/>
          <w:szCs w:val="24"/>
        </w:rPr>
        <w:t>», график движения - понедельник, среда, пятница, суббота, воскресенье.</w:t>
      </w:r>
    </w:p>
    <w:p w:rsidR="00AC4E21" w:rsidRPr="00B9269B" w:rsidRDefault="00AC4E21" w:rsidP="00032399">
      <w:pPr>
        <w:pStyle w:val="aff2"/>
        <w:widowControl w:val="0"/>
        <w:shd w:val="clear" w:color="auto" w:fill="FFFFFF"/>
        <w:tabs>
          <w:tab w:val="left" w:pos="-1680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9269B">
        <w:rPr>
          <w:rFonts w:ascii="Arial" w:hAnsi="Arial" w:cs="Arial"/>
          <w:sz w:val="24"/>
          <w:szCs w:val="24"/>
        </w:rPr>
        <w:t>По железной дороге ежедневно проходит пригородный поезд, с остановочным пунктом в п. Победим.</w:t>
      </w:r>
    </w:p>
    <w:p w:rsidR="00AC4E21" w:rsidRPr="00B9269B" w:rsidRDefault="00AC4E21" w:rsidP="00032399">
      <w:pPr>
        <w:widowControl w:val="0"/>
        <w:shd w:val="clear" w:color="auto" w:fill="FFFFFF"/>
        <w:tabs>
          <w:tab w:val="left" w:pos="-1680"/>
        </w:tabs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9269B">
        <w:rPr>
          <w:rFonts w:ascii="Arial" w:hAnsi="Arial" w:cs="Arial"/>
          <w:sz w:val="24"/>
          <w:szCs w:val="24"/>
        </w:rPr>
        <w:t xml:space="preserve"> Маршруты общественного транспорта полностью удовлетворяют потребность населения. </w:t>
      </w:r>
      <w:proofErr w:type="gramStart"/>
      <w:r w:rsidRPr="00B9269B">
        <w:rPr>
          <w:rFonts w:ascii="Arial" w:hAnsi="Arial" w:cs="Arial"/>
          <w:sz w:val="24"/>
          <w:szCs w:val="24"/>
        </w:rPr>
        <w:t xml:space="preserve">Для доставки школьников из п. Дружба, п. Зеленый и с. </w:t>
      </w:r>
      <w:proofErr w:type="spellStart"/>
      <w:r w:rsidRPr="00B9269B">
        <w:rPr>
          <w:rFonts w:ascii="Arial" w:hAnsi="Arial" w:cs="Arial"/>
          <w:sz w:val="24"/>
          <w:szCs w:val="24"/>
        </w:rPr>
        <w:t>Колпаково</w:t>
      </w:r>
      <w:proofErr w:type="spellEnd"/>
      <w:r w:rsidRPr="00B9269B">
        <w:rPr>
          <w:rFonts w:ascii="Arial" w:hAnsi="Arial" w:cs="Arial"/>
          <w:sz w:val="24"/>
          <w:szCs w:val="24"/>
        </w:rPr>
        <w:t xml:space="preserve"> организованы 2 школьных маршрута.</w:t>
      </w:r>
      <w:proofErr w:type="gramEnd"/>
      <w:r w:rsidRPr="00B9269B">
        <w:rPr>
          <w:rFonts w:ascii="Arial" w:hAnsi="Arial" w:cs="Arial"/>
          <w:sz w:val="24"/>
          <w:szCs w:val="24"/>
        </w:rPr>
        <w:t xml:space="preserve"> Транспортные услуги так же оказывает ОАО «</w:t>
      </w:r>
      <w:proofErr w:type="gramStart"/>
      <w:r w:rsidRPr="00B9269B">
        <w:rPr>
          <w:rFonts w:ascii="Arial" w:hAnsi="Arial" w:cs="Arial"/>
          <w:sz w:val="24"/>
          <w:szCs w:val="24"/>
        </w:rPr>
        <w:t>ПР</w:t>
      </w:r>
      <w:proofErr w:type="gramEnd"/>
      <w:r w:rsidRPr="00B9269B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B9269B">
        <w:rPr>
          <w:rFonts w:ascii="Arial" w:hAnsi="Arial" w:cs="Arial"/>
          <w:sz w:val="24"/>
          <w:szCs w:val="24"/>
        </w:rPr>
        <w:t>Чистюньский</w:t>
      </w:r>
      <w:proofErr w:type="spellEnd"/>
      <w:r w:rsidRPr="00B9269B">
        <w:rPr>
          <w:rFonts w:ascii="Arial" w:hAnsi="Arial" w:cs="Arial"/>
          <w:sz w:val="24"/>
          <w:szCs w:val="24"/>
        </w:rPr>
        <w:t xml:space="preserve">» (транспортировка сотрудников). </w:t>
      </w:r>
    </w:p>
    <w:p w:rsidR="00AC4E21" w:rsidRPr="00B9269B" w:rsidRDefault="00AC4E21" w:rsidP="00032399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9269B">
        <w:rPr>
          <w:rFonts w:ascii="Arial" w:hAnsi="Arial" w:cs="Arial"/>
          <w:sz w:val="24"/>
          <w:szCs w:val="24"/>
        </w:rPr>
        <w:t>Из объектов транспортного обслуживания действуют: ведомственная  автозаправочная станция и станция технического обслуживания, находящиеся на территории производственной зоны в п. Победим.</w:t>
      </w:r>
    </w:p>
    <w:p w:rsidR="00AC4E21" w:rsidRPr="00B9269B" w:rsidRDefault="00AC4E21" w:rsidP="00032399">
      <w:pPr>
        <w:spacing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9269B">
        <w:rPr>
          <w:rFonts w:ascii="Arial" w:hAnsi="Arial" w:cs="Arial"/>
          <w:b/>
          <w:sz w:val="24"/>
          <w:szCs w:val="24"/>
        </w:rPr>
        <w:t>Проектные решения</w:t>
      </w:r>
    </w:p>
    <w:p w:rsidR="00AC4E21" w:rsidRPr="00B9269B" w:rsidRDefault="00AC4E21" w:rsidP="00032399">
      <w:pPr>
        <w:widowControl w:val="0"/>
        <w:numPr>
          <w:ilvl w:val="0"/>
          <w:numId w:val="20"/>
        </w:numPr>
        <w:suppressAutoHyphens w:val="0"/>
        <w:spacing w:after="0" w:line="240" w:lineRule="auto"/>
        <w:ind w:left="709" w:hanging="284"/>
        <w:contextualSpacing/>
        <w:jc w:val="both"/>
        <w:rPr>
          <w:rFonts w:ascii="Arial" w:hAnsi="Arial" w:cs="Arial"/>
          <w:sz w:val="24"/>
          <w:szCs w:val="24"/>
        </w:rPr>
      </w:pPr>
      <w:r w:rsidRPr="00B9269B">
        <w:rPr>
          <w:rFonts w:ascii="Arial" w:hAnsi="Arial" w:cs="Arial"/>
          <w:sz w:val="24"/>
          <w:szCs w:val="24"/>
        </w:rPr>
        <w:t>строительство проезжей части улиц в новой жилой застройке (1,4км);</w:t>
      </w:r>
    </w:p>
    <w:p w:rsidR="00AC4E21" w:rsidRPr="00B9269B" w:rsidRDefault="00AC4E21" w:rsidP="008A0FB4">
      <w:pPr>
        <w:widowControl w:val="0"/>
        <w:numPr>
          <w:ilvl w:val="0"/>
          <w:numId w:val="20"/>
        </w:numPr>
        <w:suppressAutoHyphens w:val="0"/>
        <w:spacing w:after="0" w:line="240" w:lineRule="auto"/>
        <w:ind w:left="0" w:firstLine="425"/>
        <w:contextualSpacing/>
        <w:jc w:val="both"/>
        <w:rPr>
          <w:rFonts w:ascii="Arial" w:hAnsi="Arial" w:cs="Arial"/>
          <w:sz w:val="24"/>
          <w:szCs w:val="24"/>
        </w:rPr>
      </w:pPr>
      <w:r w:rsidRPr="00B9269B">
        <w:rPr>
          <w:rFonts w:ascii="Arial" w:hAnsi="Arial" w:cs="Arial"/>
          <w:sz w:val="24"/>
          <w:szCs w:val="24"/>
        </w:rPr>
        <w:t>строительство асфальтобетонного покрытия автомобильных дорог (подъезд к п.</w:t>
      </w:r>
      <w:r w:rsidR="008A0FB4" w:rsidRPr="00B9269B">
        <w:rPr>
          <w:rFonts w:ascii="Arial" w:hAnsi="Arial" w:cs="Arial"/>
          <w:sz w:val="24"/>
          <w:szCs w:val="24"/>
        </w:rPr>
        <w:t xml:space="preserve"> </w:t>
      </w:r>
      <w:r w:rsidRPr="00B9269B">
        <w:rPr>
          <w:rFonts w:ascii="Arial" w:hAnsi="Arial" w:cs="Arial"/>
          <w:sz w:val="24"/>
          <w:szCs w:val="24"/>
        </w:rPr>
        <w:t>Победим 3км, подъезд к п.</w:t>
      </w:r>
      <w:r w:rsidR="008A0FB4" w:rsidRPr="00B9269B">
        <w:rPr>
          <w:rFonts w:ascii="Arial" w:hAnsi="Arial" w:cs="Arial"/>
          <w:sz w:val="24"/>
          <w:szCs w:val="24"/>
        </w:rPr>
        <w:t xml:space="preserve"> </w:t>
      </w:r>
      <w:r w:rsidRPr="00B9269B">
        <w:rPr>
          <w:rFonts w:ascii="Arial" w:hAnsi="Arial" w:cs="Arial"/>
          <w:sz w:val="24"/>
          <w:szCs w:val="24"/>
        </w:rPr>
        <w:t>Зеленый 2,8км, подъезд к с.</w:t>
      </w:r>
      <w:r w:rsidR="008A0FB4" w:rsidRPr="00B926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269B">
        <w:rPr>
          <w:rFonts w:ascii="Arial" w:hAnsi="Arial" w:cs="Arial"/>
          <w:sz w:val="24"/>
          <w:szCs w:val="24"/>
        </w:rPr>
        <w:t>Колпаково</w:t>
      </w:r>
      <w:proofErr w:type="spellEnd"/>
      <w:r w:rsidRPr="00B9269B">
        <w:rPr>
          <w:rFonts w:ascii="Arial" w:hAnsi="Arial" w:cs="Arial"/>
          <w:sz w:val="24"/>
          <w:szCs w:val="24"/>
        </w:rPr>
        <w:t xml:space="preserve"> 1,1км);</w:t>
      </w:r>
    </w:p>
    <w:p w:rsidR="00AC4E21" w:rsidRPr="00B9269B" w:rsidRDefault="00AC4E21" w:rsidP="008A0FB4">
      <w:pPr>
        <w:widowControl w:val="0"/>
        <w:numPr>
          <w:ilvl w:val="0"/>
          <w:numId w:val="20"/>
        </w:numPr>
        <w:suppressAutoHyphens w:val="0"/>
        <w:spacing w:after="0" w:line="240" w:lineRule="auto"/>
        <w:ind w:left="0" w:firstLine="425"/>
        <w:contextualSpacing/>
        <w:jc w:val="both"/>
        <w:rPr>
          <w:rFonts w:ascii="Arial" w:hAnsi="Arial" w:cs="Arial"/>
          <w:sz w:val="24"/>
          <w:szCs w:val="24"/>
        </w:rPr>
      </w:pPr>
      <w:r w:rsidRPr="00B9269B">
        <w:rPr>
          <w:rFonts w:ascii="Arial" w:hAnsi="Arial" w:cs="Arial"/>
          <w:sz w:val="24"/>
          <w:szCs w:val="24"/>
        </w:rPr>
        <w:t>строительство (установка) остановочных павильонов в населенных пунктах сельсовета (п</w:t>
      </w:r>
      <w:proofErr w:type="gramStart"/>
      <w:r w:rsidRPr="00B9269B">
        <w:rPr>
          <w:rFonts w:ascii="Arial" w:hAnsi="Arial" w:cs="Arial"/>
          <w:sz w:val="24"/>
          <w:szCs w:val="24"/>
        </w:rPr>
        <w:t>.З</w:t>
      </w:r>
      <w:proofErr w:type="gramEnd"/>
      <w:r w:rsidRPr="00B9269B">
        <w:rPr>
          <w:rFonts w:ascii="Arial" w:hAnsi="Arial" w:cs="Arial"/>
          <w:sz w:val="24"/>
          <w:szCs w:val="24"/>
        </w:rPr>
        <w:t>еленый, п.Дружба).</w:t>
      </w:r>
    </w:p>
    <w:p w:rsidR="00AC4E21" w:rsidRPr="00B9269B" w:rsidRDefault="00AC4E21" w:rsidP="00032399">
      <w:pPr>
        <w:widowControl w:val="0"/>
        <w:spacing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B9269B">
        <w:rPr>
          <w:rFonts w:ascii="Arial" w:hAnsi="Arial" w:cs="Arial"/>
          <w:sz w:val="24"/>
          <w:szCs w:val="24"/>
        </w:rPr>
        <w:t xml:space="preserve">При проектировании улично-дорожной сети максимально учтена сложившаяся система улиц и направлений перспективного развития населенного пункта, введена  дифференциация улиц по категориям в соответствии со СП 42.13330.2011 «Градостроительство. Планировка и застройка городских и сельских поселений». </w:t>
      </w:r>
      <w:r w:rsidRPr="00B9269B">
        <w:rPr>
          <w:rFonts w:ascii="Arial" w:hAnsi="Arial" w:cs="Arial"/>
          <w:spacing w:val="3"/>
          <w:sz w:val="24"/>
          <w:szCs w:val="24"/>
        </w:rPr>
        <w:t xml:space="preserve">На территории муниципального образования принята следующая классификация </w:t>
      </w:r>
      <w:r w:rsidRPr="00B9269B">
        <w:rPr>
          <w:rFonts w:ascii="Arial" w:hAnsi="Arial" w:cs="Arial"/>
          <w:sz w:val="24"/>
          <w:szCs w:val="24"/>
        </w:rPr>
        <w:t>улично-дорожной сети с учетом функционального назначения улиц и дорог, интенсивности движения транспорта на отдельных участках и положения улиц в транспортной схеме населенного пункта:</w:t>
      </w:r>
    </w:p>
    <w:p w:rsidR="00AC4E21" w:rsidRPr="00B9269B" w:rsidRDefault="00AC4E21" w:rsidP="00032399">
      <w:pPr>
        <w:widowControl w:val="0"/>
        <w:numPr>
          <w:ilvl w:val="0"/>
          <w:numId w:val="19"/>
        </w:numPr>
        <w:tabs>
          <w:tab w:val="left" w:pos="426"/>
        </w:tabs>
        <w:suppressAutoHyphens w:val="0"/>
        <w:spacing w:after="0" w:line="240" w:lineRule="auto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 w:rsidRPr="00B9269B">
        <w:rPr>
          <w:rFonts w:ascii="Arial" w:hAnsi="Arial" w:cs="Arial"/>
          <w:sz w:val="24"/>
          <w:szCs w:val="24"/>
        </w:rPr>
        <w:t>главная дорога;</w:t>
      </w:r>
    </w:p>
    <w:p w:rsidR="00AC4E21" w:rsidRPr="00B9269B" w:rsidRDefault="00AC4E21" w:rsidP="00032399">
      <w:pPr>
        <w:widowControl w:val="0"/>
        <w:numPr>
          <w:ilvl w:val="0"/>
          <w:numId w:val="19"/>
        </w:numPr>
        <w:tabs>
          <w:tab w:val="left" w:pos="426"/>
        </w:tabs>
        <w:suppressAutoHyphens w:val="0"/>
        <w:spacing w:after="0" w:line="240" w:lineRule="auto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 w:rsidRPr="00B9269B">
        <w:rPr>
          <w:rFonts w:ascii="Arial" w:hAnsi="Arial" w:cs="Arial"/>
          <w:sz w:val="24"/>
          <w:szCs w:val="24"/>
        </w:rPr>
        <w:t>основные и второстепенные улицы в жилой застройке;</w:t>
      </w:r>
      <w:r w:rsidRPr="00B9269B">
        <w:rPr>
          <w:rFonts w:ascii="Arial" w:hAnsi="Arial" w:cs="Arial"/>
          <w:sz w:val="24"/>
          <w:szCs w:val="24"/>
        </w:rPr>
        <w:tab/>
      </w:r>
    </w:p>
    <w:p w:rsidR="00AC4E21" w:rsidRPr="00B9269B" w:rsidRDefault="00AC4E21" w:rsidP="00032399">
      <w:pPr>
        <w:widowControl w:val="0"/>
        <w:numPr>
          <w:ilvl w:val="0"/>
          <w:numId w:val="18"/>
        </w:numPr>
        <w:tabs>
          <w:tab w:val="left" w:pos="426"/>
        </w:tabs>
        <w:suppressAutoHyphens w:val="0"/>
        <w:spacing w:after="0" w:line="240" w:lineRule="auto"/>
        <w:ind w:left="709" w:hanging="283"/>
        <w:contextualSpacing/>
        <w:jc w:val="both"/>
        <w:rPr>
          <w:rFonts w:ascii="Arial" w:hAnsi="Arial" w:cs="Arial"/>
          <w:sz w:val="24"/>
          <w:szCs w:val="24"/>
        </w:rPr>
      </w:pPr>
      <w:r w:rsidRPr="00B9269B">
        <w:rPr>
          <w:rFonts w:ascii="Arial" w:hAnsi="Arial" w:cs="Arial"/>
          <w:sz w:val="24"/>
          <w:szCs w:val="24"/>
        </w:rPr>
        <w:t>внутриквартальные проезды.</w:t>
      </w:r>
    </w:p>
    <w:p w:rsidR="006F5C67" w:rsidRPr="00B9269B" w:rsidRDefault="00AC4E21" w:rsidP="00032399">
      <w:pPr>
        <w:shd w:val="clear" w:color="auto" w:fill="FFFFFF"/>
        <w:tabs>
          <w:tab w:val="left" w:pos="0"/>
        </w:tabs>
        <w:spacing w:line="240" w:lineRule="auto"/>
        <w:ind w:firstLine="709"/>
        <w:contextualSpacing/>
        <w:jc w:val="both"/>
        <w:rPr>
          <w:rFonts w:ascii="Arial" w:hAnsi="Arial" w:cs="Arial"/>
          <w:spacing w:val="3"/>
          <w:sz w:val="24"/>
          <w:szCs w:val="24"/>
        </w:rPr>
      </w:pPr>
      <w:r w:rsidRPr="00B9269B">
        <w:rPr>
          <w:rFonts w:ascii="Arial" w:hAnsi="Arial" w:cs="Arial"/>
          <w:sz w:val="24"/>
          <w:szCs w:val="24"/>
        </w:rPr>
        <w:lastRenderedPageBreak/>
        <w:t>Проектируемые профили улиц отражены на схемах транспортной инфраструктуры.</w:t>
      </w:r>
    </w:p>
    <w:p w:rsidR="00AF4449" w:rsidRPr="00B9269B" w:rsidRDefault="00750207" w:rsidP="00032399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269B">
        <w:rPr>
          <w:rFonts w:ascii="Arial" w:hAnsi="Arial" w:cs="Arial"/>
          <w:b/>
          <w:bCs/>
          <w:sz w:val="24"/>
          <w:szCs w:val="24"/>
        </w:rPr>
        <w:t xml:space="preserve">1.9-1 </w:t>
      </w:r>
      <w:r w:rsidRPr="00B9269B">
        <w:rPr>
          <w:rFonts w:ascii="Arial" w:hAnsi="Arial" w:cs="Arial"/>
          <w:sz w:val="24"/>
          <w:szCs w:val="24"/>
        </w:rPr>
        <w:t>Характеристика автомобильных дорог</w:t>
      </w:r>
    </w:p>
    <w:tbl>
      <w:tblPr>
        <w:tblpPr w:leftFromText="180" w:rightFromText="180" w:vertAnchor="text" w:horzAnchor="margin" w:tblpXSpec="center" w:tblpY="136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645"/>
        <w:gridCol w:w="4908"/>
        <w:gridCol w:w="713"/>
        <w:gridCol w:w="7"/>
        <w:gridCol w:w="781"/>
        <w:gridCol w:w="638"/>
        <w:gridCol w:w="7"/>
        <w:gridCol w:w="706"/>
        <w:gridCol w:w="720"/>
        <w:gridCol w:w="55"/>
        <w:gridCol w:w="851"/>
      </w:tblGrid>
      <w:tr w:rsidR="00A23787" w:rsidRPr="00B9269B" w:rsidTr="00B45E2F">
        <w:trPr>
          <w:trHeight w:val="480"/>
        </w:trPr>
        <w:tc>
          <w:tcPr>
            <w:tcW w:w="64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23787" w:rsidRPr="00B9269B" w:rsidRDefault="00A23787" w:rsidP="00B45E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23787" w:rsidRPr="00B9269B" w:rsidRDefault="00A23787" w:rsidP="00B45E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bCs/>
                <w:sz w:val="24"/>
                <w:szCs w:val="24"/>
              </w:rPr>
              <w:t>№</w:t>
            </w:r>
          </w:p>
          <w:p w:rsidR="00A23787" w:rsidRPr="00B9269B" w:rsidRDefault="00A23787" w:rsidP="00B45E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B9269B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9269B">
              <w:rPr>
                <w:rFonts w:ascii="Arial" w:hAnsi="Arial" w:cs="Arial"/>
                <w:bCs/>
                <w:sz w:val="24"/>
                <w:szCs w:val="24"/>
              </w:rPr>
              <w:t>/</w:t>
            </w:r>
            <w:proofErr w:type="spellStart"/>
            <w:r w:rsidRPr="00B9269B">
              <w:rPr>
                <w:rFonts w:ascii="Arial" w:hAnsi="Arial" w:cs="Arial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08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23787" w:rsidRPr="00B9269B" w:rsidRDefault="00A23787" w:rsidP="00B45E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23787" w:rsidRPr="00B9269B" w:rsidRDefault="00A23787" w:rsidP="00B45E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Наименование автомобильной дороги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23787" w:rsidRPr="00B9269B" w:rsidRDefault="00A23787" w:rsidP="00B45E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23787" w:rsidRPr="00B9269B" w:rsidRDefault="00A23787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Тех.</w:t>
            </w:r>
          </w:p>
          <w:p w:rsidR="00A23787" w:rsidRPr="00B9269B" w:rsidRDefault="00A23787" w:rsidP="00B45E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Кат.</w:t>
            </w:r>
          </w:p>
        </w:tc>
        <w:tc>
          <w:tcPr>
            <w:tcW w:w="781" w:type="dxa"/>
            <w:vMerge w:val="restar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23787" w:rsidRPr="00B9269B" w:rsidRDefault="00A23787" w:rsidP="00B45E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23787" w:rsidRPr="00B9269B" w:rsidRDefault="00A23787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269B">
              <w:rPr>
                <w:rFonts w:ascii="Arial" w:hAnsi="Arial" w:cs="Arial"/>
                <w:sz w:val="24"/>
                <w:szCs w:val="24"/>
              </w:rPr>
              <w:t>Протяж</w:t>
            </w:r>
            <w:proofErr w:type="spellEnd"/>
            <w:r w:rsidRPr="00B9269B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A23787" w:rsidRPr="00B9269B" w:rsidRDefault="00A23787" w:rsidP="00B45E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2977" w:type="dxa"/>
            <w:gridSpan w:val="6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87" w:rsidRPr="00B9269B" w:rsidRDefault="00A23787" w:rsidP="00B45E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23787" w:rsidRPr="00B9269B" w:rsidRDefault="00A23787" w:rsidP="00B45E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269B">
              <w:rPr>
                <w:rFonts w:ascii="Arial" w:hAnsi="Arial" w:cs="Arial"/>
                <w:bCs/>
                <w:sz w:val="24"/>
                <w:szCs w:val="24"/>
              </w:rPr>
              <w:t xml:space="preserve">В том числе по типу покрытия, </w:t>
            </w:r>
            <w:proofErr w:type="gramStart"/>
            <w:r w:rsidRPr="00B9269B">
              <w:rPr>
                <w:rFonts w:ascii="Arial" w:hAnsi="Arial" w:cs="Arial"/>
                <w:bCs/>
                <w:sz w:val="24"/>
                <w:szCs w:val="24"/>
              </w:rPr>
              <w:t>км</w:t>
            </w:r>
            <w:proofErr w:type="gramEnd"/>
          </w:p>
        </w:tc>
      </w:tr>
      <w:tr w:rsidR="00A23787" w:rsidRPr="00B9269B" w:rsidTr="00B45E2F">
        <w:trPr>
          <w:trHeight w:val="465"/>
        </w:trPr>
        <w:tc>
          <w:tcPr>
            <w:tcW w:w="64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23787" w:rsidRPr="00B9269B" w:rsidRDefault="00A23787" w:rsidP="00B45E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8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23787" w:rsidRPr="00B9269B" w:rsidRDefault="00A23787" w:rsidP="00B45E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23787" w:rsidRPr="00B9269B" w:rsidRDefault="00A23787" w:rsidP="00B45E2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81" w:type="dxa"/>
            <w:vMerge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23787" w:rsidRPr="00B9269B" w:rsidRDefault="00A23787" w:rsidP="00B45E2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23787" w:rsidRPr="00B9269B" w:rsidRDefault="00A23787" w:rsidP="00B45E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B9269B">
              <w:rPr>
                <w:rFonts w:ascii="Arial" w:hAnsi="Arial" w:cs="Arial"/>
                <w:sz w:val="24"/>
                <w:szCs w:val="24"/>
              </w:rPr>
              <w:t>ц</w:t>
            </w:r>
            <w:proofErr w:type="spellEnd"/>
            <w:r w:rsidRPr="00B9269B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r w:rsidRPr="00B9269B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23787" w:rsidRPr="00B9269B" w:rsidRDefault="00A23787" w:rsidP="00B45E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а</w:t>
            </w:r>
            <w:r w:rsidRPr="00B9269B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r w:rsidRPr="00B9269B">
              <w:rPr>
                <w:rFonts w:ascii="Arial" w:hAnsi="Arial" w:cs="Arial"/>
                <w:sz w:val="24"/>
                <w:szCs w:val="24"/>
              </w:rPr>
              <w:t>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23787" w:rsidRPr="00B9269B" w:rsidRDefault="00A23787" w:rsidP="00B45E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щебень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A23787" w:rsidRPr="00B9269B" w:rsidRDefault="00A23787" w:rsidP="00B45E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Грунтов.</w:t>
            </w:r>
          </w:p>
        </w:tc>
      </w:tr>
      <w:tr w:rsidR="00A23787" w:rsidRPr="00B9269B" w:rsidTr="00B45E2F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23787" w:rsidRPr="00B9269B" w:rsidRDefault="00A23787" w:rsidP="00B45E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23787" w:rsidRPr="00B9269B" w:rsidRDefault="00A23787" w:rsidP="00B45E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b/>
                <w:sz w:val="24"/>
                <w:szCs w:val="24"/>
              </w:rPr>
              <w:t>региональные дороги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23787" w:rsidRPr="00B9269B" w:rsidRDefault="00A23787" w:rsidP="00B45E2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23787" w:rsidRPr="00B9269B" w:rsidRDefault="00A23787" w:rsidP="00B45E2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23787" w:rsidRPr="00B9269B" w:rsidRDefault="00A23787" w:rsidP="00B45E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23787" w:rsidRPr="00B9269B" w:rsidRDefault="00A23787" w:rsidP="00B45E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23787" w:rsidRPr="00B9269B" w:rsidRDefault="00A23787" w:rsidP="00B45E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23787" w:rsidRPr="00B9269B" w:rsidRDefault="00A23787" w:rsidP="00B45E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23787" w:rsidRPr="00B9269B" w:rsidTr="00B45E2F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23787" w:rsidRPr="00B9269B" w:rsidRDefault="00A23787" w:rsidP="00B45E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bCs/>
                <w:sz w:val="24"/>
                <w:szCs w:val="24"/>
              </w:rPr>
              <w:t>1</w:t>
            </w:r>
          </w:p>
        </w:tc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5A4955" w:rsidRPr="00B9269B" w:rsidRDefault="005A4955" w:rsidP="00B45E2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 xml:space="preserve">Победим – Топчиха </w:t>
            </w:r>
            <w:proofErr w:type="spellStart"/>
            <w:r w:rsidRPr="00B9269B">
              <w:rPr>
                <w:rFonts w:ascii="Arial" w:hAnsi="Arial" w:cs="Arial"/>
                <w:sz w:val="24"/>
                <w:szCs w:val="24"/>
              </w:rPr>
              <w:t>Фед</w:t>
            </w:r>
            <w:proofErr w:type="spellEnd"/>
            <w:r w:rsidRPr="00B9269B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B9269B">
              <w:rPr>
                <w:rFonts w:ascii="Arial" w:hAnsi="Arial" w:cs="Arial"/>
                <w:sz w:val="24"/>
                <w:szCs w:val="24"/>
              </w:rPr>
              <w:t>трассаА</w:t>
            </w:r>
            <w:proofErr w:type="spellEnd"/>
            <w:r w:rsidRPr="00B9269B">
              <w:rPr>
                <w:rFonts w:ascii="Arial" w:hAnsi="Arial" w:cs="Arial"/>
                <w:sz w:val="24"/>
                <w:szCs w:val="24"/>
              </w:rPr>
              <w:t xml:space="preserve"> -349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23787" w:rsidRPr="00B9269B" w:rsidRDefault="00A23787" w:rsidP="00B45E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  <w:lang w:val="en-US"/>
              </w:rPr>
              <w:t>IV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23787" w:rsidRPr="00B9269B" w:rsidRDefault="005A4955" w:rsidP="00B45E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23787" w:rsidRPr="00B9269B" w:rsidRDefault="00A23787" w:rsidP="00B45E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23787" w:rsidRPr="00B9269B" w:rsidRDefault="005A4955" w:rsidP="00B45E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23787" w:rsidRPr="00B9269B" w:rsidRDefault="00A23787" w:rsidP="00B45E2F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 xml:space="preserve">  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23787" w:rsidRPr="00B9269B" w:rsidRDefault="00A23787" w:rsidP="00B45E2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269B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</w:tr>
      <w:tr w:rsidR="00A23787" w:rsidRPr="00B9269B" w:rsidTr="00B45E2F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23787" w:rsidRPr="00B9269B" w:rsidRDefault="00A23787" w:rsidP="00B45E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bCs/>
                <w:sz w:val="24"/>
                <w:szCs w:val="24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23787" w:rsidRPr="00B9269B" w:rsidRDefault="005A4955" w:rsidP="00B45E2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 xml:space="preserve">Победим – Алейск </w:t>
            </w:r>
            <w:proofErr w:type="spellStart"/>
            <w:r w:rsidRPr="00B9269B">
              <w:rPr>
                <w:rFonts w:ascii="Arial" w:hAnsi="Arial" w:cs="Arial"/>
                <w:sz w:val="24"/>
                <w:szCs w:val="24"/>
              </w:rPr>
              <w:t>Фед</w:t>
            </w:r>
            <w:proofErr w:type="spellEnd"/>
            <w:r w:rsidRPr="00B9269B">
              <w:rPr>
                <w:rFonts w:ascii="Arial" w:hAnsi="Arial" w:cs="Arial"/>
                <w:sz w:val="24"/>
                <w:szCs w:val="24"/>
              </w:rPr>
              <w:t xml:space="preserve"> ТрассаА-349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23787" w:rsidRPr="00B9269B" w:rsidRDefault="00A23787" w:rsidP="00B45E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23787" w:rsidRPr="00B9269B" w:rsidRDefault="005A4955" w:rsidP="00B45E2F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23787" w:rsidRPr="00B9269B" w:rsidRDefault="00A23787" w:rsidP="00B45E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23787" w:rsidRPr="00B9269B" w:rsidRDefault="005A4955" w:rsidP="00B45E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23787" w:rsidRPr="00B9269B" w:rsidRDefault="00A23787" w:rsidP="00B45E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23787" w:rsidRPr="00B9269B" w:rsidRDefault="00A23787" w:rsidP="00B45E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23787" w:rsidRPr="00B9269B" w:rsidTr="00B45E2F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23787" w:rsidRPr="00B9269B" w:rsidRDefault="00A23787" w:rsidP="00B45E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23787" w:rsidRPr="00B9269B" w:rsidRDefault="005A4955" w:rsidP="00B45E2F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 xml:space="preserve">Победим – Барнаул </w:t>
            </w:r>
            <w:proofErr w:type="spellStart"/>
            <w:r w:rsidRPr="00B9269B">
              <w:rPr>
                <w:rFonts w:ascii="Arial" w:hAnsi="Arial" w:cs="Arial"/>
                <w:sz w:val="24"/>
                <w:szCs w:val="24"/>
              </w:rPr>
              <w:t>Фед</w:t>
            </w:r>
            <w:proofErr w:type="spellEnd"/>
            <w:r w:rsidRPr="00B9269B">
              <w:rPr>
                <w:rFonts w:ascii="Arial" w:hAnsi="Arial" w:cs="Arial"/>
                <w:sz w:val="24"/>
                <w:szCs w:val="24"/>
              </w:rPr>
              <w:t>. Трасса</w:t>
            </w:r>
            <w:proofErr w:type="gramStart"/>
            <w:r w:rsidRPr="00B9269B">
              <w:rPr>
                <w:rFonts w:ascii="Arial" w:hAnsi="Arial" w:cs="Arial"/>
                <w:sz w:val="24"/>
                <w:szCs w:val="24"/>
              </w:rPr>
              <w:t xml:space="preserve"> А</w:t>
            </w:r>
            <w:proofErr w:type="gramEnd"/>
            <w:r w:rsidRPr="00B9269B">
              <w:rPr>
                <w:rFonts w:ascii="Arial" w:hAnsi="Arial" w:cs="Arial"/>
                <w:sz w:val="24"/>
                <w:szCs w:val="24"/>
              </w:rPr>
              <w:t xml:space="preserve"> -349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23787" w:rsidRPr="00B9269B" w:rsidRDefault="00A23787" w:rsidP="00B45E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23787" w:rsidRPr="00B9269B" w:rsidRDefault="008A0FB4" w:rsidP="00B45E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269B">
              <w:rPr>
                <w:rFonts w:ascii="Arial" w:hAnsi="Arial" w:cs="Arial"/>
                <w:bCs/>
                <w:sz w:val="24"/>
                <w:szCs w:val="24"/>
              </w:rPr>
              <w:t>102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23787" w:rsidRPr="00B9269B" w:rsidRDefault="00A23787" w:rsidP="00B45E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269B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23787" w:rsidRPr="00B9269B" w:rsidRDefault="008A0FB4" w:rsidP="00B45E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269B">
              <w:rPr>
                <w:rFonts w:ascii="Arial" w:hAnsi="Arial" w:cs="Arial"/>
                <w:bCs/>
                <w:sz w:val="24"/>
                <w:szCs w:val="24"/>
              </w:rPr>
              <w:t>102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23787" w:rsidRPr="00B9269B" w:rsidRDefault="00A23787" w:rsidP="00B45E2F">
            <w:pPr>
              <w:widowControl w:val="0"/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23787" w:rsidRPr="00B9269B" w:rsidRDefault="00A23787" w:rsidP="00B45E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269B">
              <w:rPr>
                <w:rFonts w:ascii="Arial" w:hAnsi="Arial" w:cs="Arial"/>
                <w:bCs/>
                <w:sz w:val="24"/>
                <w:szCs w:val="24"/>
              </w:rPr>
              <w:t>-</w:t>
            </w:r>
          </w:p>
        </w:tc>
      </w:tr>
      <w:tr w:rsidR="00A23787" w:rsidRPr="00B9269B" w:rsidTr="00B45E2F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23787" w:rsidRPr="00B9269B" w:rsidRDefault="00A23787" w:rsidP="00B45E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23787" w:rsidRPr="00B9269B" w:rsidRDefault="00A23787" w:rsidP="00B45E2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Итого</w:t>
            </w:r>
            <w:r w:rsidRPr="00B9269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9269B">
              <w:rPr>
                <w:rFonts w:ascii="Arial" w:hAnsi="Arial" w:cs="Arial"/>
                <w:sz w:val="24"/>
                <w:szCs w:val="24"/>
              </w:rPr>
              <w:t>региональных</w:t>
            </w:r>
            <w:r w:rsidRPr="00B9269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9269B">
              <w:rPr>
                <w:rFonts w:ascii="Arial" w:hAnsi="Arial" w:cs="Arial"/>
                <w:sz w:val="24"/>
                <w:szCs w:val="24"/>
              </w:rPr>
              <w:t xml:space="preserve">  дорог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23787" w:rsidRPr="00B9269B" w:rsidRDefault="00A23787" w:rsidP="00B45E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23787" w:rsidRPr="00B9269B" w:rsidRDefault="00A23787" w:rsidP="00B45E2F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23787" w:rsidRPr="00B9269B" w:rsidRDefault="00A23787" w:rsidP="00B45E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23787" w:rsidRPr="00B9269B" w:rsidRDefault="00A23787" w:rsidP="00B45E2F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23787" w:rsidRPr="00B9269B" w:rsidRDefault="00A23787" w:rsidP="00B45E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23787" w:rsidRPr="00B9269B" w:rsidRDefault="00A23787" w:rsidP="00B45E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3787" w:rsidRPr="00B9269B" w:rsidTr="00B45E2F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23787" w:rsidRPr="00B9269B" w:rsidRDefault="00A23787" w:rsidP="00B45E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23787" w:rsidRPr="00B9269B" w:rsidRDefault="00A23787" w:rsidP="00B45E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b/>
                <w:sz w:val="24"/>
                <w:szCs w:val="24"/>
              </w:rPr>
              <w:t>Дороги местного значения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23787" w:rsidRPr="00B9269B" w:rsidRDefault="00A23787" w:rsidP="00B45E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23787" w:rsidRPr="00B9269B" w:rsidRDefault="00A23787" w:rsidP="00B45E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23787" w:rsidRPr="00B9269B" w:rsidRDefault="00A23787" w:rsidP="00B45E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23787" w:rsidRPr="00B9269B" w:rsidRDefault="00A23787" w:rsidP="00B45E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23787" w:rsidRPr="00B9269B" w:rsidRDefault="00A23787" w:rsidP="00B45E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23787" w:rsidRPr="00B9269B" w:rsidRDefault="00A23787" w:rsidP="00B45E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3787" w:rsidRPr="00B9269B" w:rsidTr="00B45E2F">
        <w:trPr>
          <w:trHeight w:val="315"/>
        </w:trPr>
        <w:tc>
          <w:tcPr>
            <w:tcW w:w="64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23787" w:rsidRPr="00B9269B" w:rsidRDefault="004D48CA" w:rsidP="00B45E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908" w:type="dxa"/>
            <w:tcBorders>
              <w:top w:val="nil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23787" w:rsidRPr="00B9269B" w:rsidRDefault="00BF6852" w:rsidP="00B45E2F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269B">
              <w:rPr>
                <w:rFonts w:ascii="Arial" w:hAnsi="Arial" w:cs="Arial"/>
                <w:sz w:val="24"/>
                <w:szCs w:val="24"/>
              </w:rPr>
              <w:t>Колпаково</w:t>
            </w:r>
            <w:proofErr w:type="spellEnd"/>
            <w:r w:rsidRPr="00B9269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B9269B">
              <w:rPr>
                <w:rFonts w:ascii="Arial" w:hAnsi="Arial" w:cs="Arial"/>
                <w:sz w:val="24"/>
                <w:szCs w:val="24"/>
              </w:rPr>
              <w:t>–</w:t>
            </w:r>
            <w:r w:rsidR="004D48CA" w:rsidRPr="00B9269B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="004D48CA" w:rsidRPr="00B9269B">
              <w:rPr>
                <w:rFonts w:ascii="Arial" w:hAnsi="Arial" w:cs="Arial"/>
                <w:sz w:val="24"/>
                <w:szCs w:val="24"/>
              </w:rPr>
              <w:t>обедим – Степной Н - 4907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23787" w:rsidRPr="00B9269B" w:rsidRDefault="00A23787" w:rsidP="00B45E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9269B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23787" w:rsidRPr="00B9269B" w:rsidRDefault="004D48CA" w:rsidP="00B45E2F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23787" w:rsidRPr="00B9269B" w:rsidRDefault="00A23787" w:rsidP="00B45E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23787" w:rsidRPr="00B9269B" w:rsidRDefault="00A23787" w:rsidP="00B45E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:rsidR="00A23787" w:rsidRPr="00B9269B" w:rsidRDefault="004D48CA" w:rsidP="00B45E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A23787" w:rsidRPr="00B9269B" w:rsidRDefault="00A23787" w:rsidP="00B45E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A23787" w:rsidRPr="00B9269B" w:rsidTr="00B45E2F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87" w:rsidRPr="00B9269B" w:rsidRDefault="004D48CA" w:rsidP="00B45E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9269B">
              <w:rPr>
                <w:rFonts w:ascii="Arial" w:hAnsi="Arial" w:cs="Arial"/>
                <w:bCs/>
                <w:sz w:val="24"/>
                <w:szCs w:val="24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87" w:rsidRPr="00B9269B" w:rsidRDefault="007B7CDB" w:rsidP="00B45E2F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П. Победим – п. Зеленый</w:t>
            </w:r>
            <w:r w:rsidR="004D48CA" w:rsidRPr="00B9269B">
              <w:rPr>
                <w:rFonts w:ascii="Arial" w:hAnsi="Arial" w:cs="Arial"/>
                <w:sz w:val="24"/>
                <w:szCs w:val="24"/>
              </w:rPr>
              <w:t xml:space="preserve"> Н - 4908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87" w:rsidRPr="00B9269B" w:rsidRDefault="00A23787" w:rsidP="00B45E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  <w:lang w:val="en-US"/>
              </w:rPr>
              <w:t>V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87" w:rsidRPr="00B9269B" w:rsidRDefault="004D48CA" w:rsidP="00B45E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87" w:rsidRPr="00B9269B" w:rsidRDefault="00A23787" w:rsidP="00B45E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87" w:rsidRPr="00B9269B" w:rsidRDefault="00A23787" w:rsidP="00B45E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87" w:rsidRPr="00B9269B" w:rsidRDefault="00A23787" w:rsidP="00B45E2F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4D48CA" w:rsidRPr="00B9269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87" w:rsidRPr="00B9269B" w:rsidRDefault="00A23787" w:rsidP="00B45E2F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23787" w:rsidRPr="00B9269B" w:rsidTr="00B45E2F">
        <w:trPr>
          <w:trHeight w:val="34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87" w:rsidRPr="00B9269B" w:rsidRDefault="00A23787" w:rsidP="00B45E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87" w:rsidRPr="00B9269B" w:rsidRDefault="00A23787" w:rsidP="00B45E2F">
            <w:pPr>
              <w:widowControl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Итого дорог местного значения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87" w:rsidRPr="00B9269B" w:rsidRDefault="00A23787" w:rsidP="00B45E2F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87" w:rsidRPr="00B9269B" w:rsidRDefault="007B7CDB" w:rsidP="00B45E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1</w:t>
            </w:r>
            <w:r w:rsidR="004D48CA" w:rsidRPr="00B9269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87" w:rsidRPr="00B9269B" w:rsidRDefault="00A23787" w:rsidP="00B45E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87" w:rsidRPr="00B9269B" w:rsidRDefault="00A23787" w:rsidP="00B45E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87" w:rsidRPr="00B9269B" w:rsidRDefault="007B7CDB" w:rsidP="00B45E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1</w:t>
            </w:r>
            <w:r w:rsidR="004D48CA" w:rsidRPr="00B9269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787" w:rsidRPr="00B9269B" w:rsidRDefault="00A23787" w:rsidP="00B45E2F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3787" w:rsidRPr="00B9269B" w:rsidRDefault="00A23787" w:rsidP="00B45E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95F80" w:rsidRPr="00B9269B" w:rsidRDefault="00B003D3" w:rsidP="000323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9269B">
        <w:rPr>
          <w:rFonts w:ascii="Arial" w:hAnsi="Arial" w:cs="Arial"/>
          <w:sz w:val="24"/>
          <w:szCs w:val="24"/>
        </w:rPr>
        <w:t xml:space="preserve">        </w:t>
      </w:r>
      <w:r w:rsidR="00795F80" w:rsidRPr="00B9269B">
        <w:rPr>
          <w:rFonts w:ascii="Arial" w:hAnsi="Arial" w:cs="Arial"/>
          <w:sz w:val="24"/>
          <w:szCs w:val="24"/>
        </w:rPr>
        <w:t>Так же име</w:t>
      </w:r>
      <w:r w:rsidR="00C55CA3" w:rsidRPr="00B9269B">
        <w:rPr>
          <w:rFonts w:ascii="Arial" w:hAnsi="Arial" w:cs="Arial"/>
          <w:sz w:val="24"/>
          <w:szCs w:val="24"/>
        </w:rPr>
        <w:t xml:space="preserve">ется 45,3 км </w:t>
      </w:r>
      <w:proofErr w:type="spellStart"/>
      <w:r w:rsidR="00C55CA3" w:rsidRPr="00B9269B">
        <w:rPr>
          <w:rFonts w:ascii="Arial" w:hAnsi="Arial" w:cs="Arial"/>
          <w:sz w:val="24"/>
          <w:szCs w:val="24"/>
        </w:rPr>
        <w:t>внутрипоселковых</w:t>
      </w:r>
      <w:proofErr w:type="spellEnd"/>
      <w:r w:rsidR="00C55CA3" w:rsidRPr="00B9269B">
        <w:rPr>
          <w:rFonts w:ascii="Arial" w:hAnsi="Arial" w:cs="Arial"/>
          <w:sz w:val="24"/>
          <w:szCs w:val="24"/>
        </w:rPr>
        <w:t xml:space="preserve"> дорог: 1,</w:t>
      </w:r>
      <w:r w:rsidR="00A44AC3" w:rsidRPr="00B9269B">
        <w:rPr>
          <w:rFonts w:ascii="Arial" w:hAnsi="Arial" w:cs="Arial"/>
          <w:sz w:val="24"/>
          <w:szCs w:val="24"/>
        </w:rPr>
        <w:t xml:space="preserve">4 км – асфальтобетонное покрытие, </w:t>
      </w:r>
      <w:r w:rsidR="004D48CA" w:rsidRPr="00B9269B">
        <w:rPr>
          <w:rFonts w:ascii="Arial" w:hAnsi="Arial" w:cs="Arial"/>
          <w:sz w:val="24"/>
          <w:szCs w:val="24"/>
        </w:rPr>
        <w:t>19</w:t>
      </w:r>
      <w:r w:rsidR="00BF6852" w:rsidRPr="00B9269B">
        <w:rPr>
          <w:rFonts w:ascii="Arial" w:hAnsi="Arial" w:cs="Arial"/>
          <w:sz w:val="24"/>
          <w:szCs w:val="24"/>
        </w:rPr>
        <w:t xml:space="preserve"> км – щебеночное, 26,9</w:t>
      </w:r>
      <w:r w:rsidR="00A44AC3" w:rsidRPr="00B9269B">
        <w:rPr>
          <w:rFonts w:ascii="Arial" w:hAnsi="Arial" w:cs="Arial"/>
          <w:sz w:val="24"/>
          <w:szCs w:val="24"/>
        </w:rPr>
        <w:t xml:space="preserve"> км – грунтовое.</w:t>
      </w:r>
    </w:p>
    <w:p w:rsidR="00A23787" w:rsidRPr="00B9269B" w:rsidRDefault="00A23787" w:rsidP="008A0FB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046A25" w:rsidRPr="00B9269B" w:rsidRDefault="00EF5BB4" w:rsidP="00032399">
      <w:pPr>
        <w:spacing w:line="240" w:lineRule="auto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B9269B">
        <w:rPr>
          <w:rFonts w:ascii="Arial" w:hAnsi="Arial" w:cs="Arial"/>
          <w:b/>
          <w:bCs/>
          <w:sz w:val="24"/>
          <w:szCs w:val="24"/>
        </w:rPr>
        <w:t>2.5</w:t>
      </w:r>
      <w:r w:rsidR="00405FFF" w:rsidRPr="00B9269B">
        <w:rPr>
          <w:rFonts w:ascii="Arial" w:hAnsi="Arial" w:cs="Arial"/>
          <w:b/>
          <w:bCs/>
          <w:sz w:val="24"/>
          <w:szCs w:val="24"/>
        </w:rPr>
        <w:t>.</w:t>
      </w:r>
      <w:r w:rsidRPr="00B9269B">
        <w:rPr>
          <w:rFonts w:ascii="Arial" w:hAnsi="Arial" w:cs="Arial"/>
          <w:b/>
          <w:bCs/>
          <w:sz w:val="24"/>
          <w:szCs w:val="24"/>
        </w:rPr>
        <w:t xml:space="preserve"> Анализ состава парка транспортных средств и уровня автомобилизации </w:t>
      </w:r>
      <w:r w:rsidR="00184296" w:rsidRPr="00B9269B">
        <w:rPr>
          <w:rFonts w:ascii="Arial" w:hAnsi="Arial" w:cs="Arial"/>
          <w:b/>
          <w:bCs/>
          <w:sz w:val="24"/>
          <w:szCs w:val="24"/>
        </w:rPr>
        <w:t>сельсовета</w:t>
      </w:r>
      <w:r w:rsidRPr="00B9269B">
        <w:rPr>
          <w:rFonts w:ascii="Arial" w:hAnsi="Arial" w:cs="Arial"/>
          <w:b/>
          <w:bCs/>
          <w:sz w:val="24"/>
          <w:szCs w:val="24"/>
        </w:rPr>
        <w:t>, обеспеченность парковками (парковочными местами).</w:t>
      </w:r>
    </w:p>
    <w:p w:rsidR="00D82065" w:rsidRPr="00B9269B" w:rsidRDefault="00EF5BB4" w:rsidP="00032399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9269B">
        <w:rPr>
          <w:rFonts w:ascii="Arial" w:hAnsi="Arial" w:cs="Arial"/>
          <w:sz w:val="24"/>
          <w:szCs w:val="24"/>
        </w:rPr>
        <w:t xml:space="preserve">Автомобильный парк </w:t>
      </w:r>
      <w:r w:rsidR="00184296" w:rsidRPr="00B9269B">
        <w:rPr>
          <w:rFonts w:ascii="Arial" w:hAnsi="Arial" w:cs="Arial"/>
          <w:sz w:val="24"/>
          <w:szCs w:val="24"/>
        </w:rPr>
        <w:t>сельсовета</w:t>
      </w:r>
      <w:r w:rsidRPr="00B9269B">
        <w:rPr>
          <w:rFonts w:ascii="Arial" w:hAnsi="Arial" w:cs="Arial"/>
          <w:sz w:val="24"/>
          <w:szCs w:val="24"/>
        </w:rPr>
        <w:t xml:space="preserve"> преимущественно состоит из легковых автомобилей, принадлежащих частным лицам. Детальная информация видов транспорта </w:t>
      </w:r>
      <w:r w:rsidR="00184296" w:rsidRPr="00B9269B">
        <w:rPr>
          <w:rFonts w:ascii="Arial" w:hAnsi="Arial" w:cs="Arial"/>
          <w:sz w:val="24"/>
          <w:szCs w:val="24"/>
        </w:rPr>
        <w:t>отсутствует. За период 2013-2016</w:t>
      </w:r>
      <w:r w:rsidRPr="00B9269B">
        <w:rPr>
          <w:rFonts w:ascii="Arial" w:hAnsi="Arial" w:cs="Arial"/>
          <w:sz w:val="24"/>
          <w:szCs w:val="24"/>
        </w:rPr>
        <w:t xml:space="preserve"> год</w:t>
      </w:r>
      <w:r w:rsidR="0027591D" w:rsidRPr="00B9269B">
        <w:rPr>
          <w:rFonts w:ascii="Arial" w:hAnsi="Arial" w:cs="Arial"/>
          <w:sz w:val="24"/>
          <w:szCs w:val="24"/>
        </w:rPr>
        <w:t>ов</w:t>
      </w:r>
      <w:r w:rsidRPr="00B9269B">
        <w:rPr>
          <w:rFonts w:ascii="Arial" w:hAnsi="Arial" w:cs="Arial"/>
          <w:sz w:val="24"/>
          <w:szCs w:val="24"/>
        </w:rPr>
        <w:t xml:space="preserve"> отмечается рост </w:t>
      </w:r>
      <w:r w:rsidR="00184296" w:rsidRPr="00B9269B">
        <w:rPr>
          <w:rFonts w:ascii="Arial" w:hAnsi="Arial" w:cs="Arial"/>
          <w:sz w:val="24"/>
          <w:szCs w:val="24"/>
        </w:rPr>
        <w:t xml:space="preserve">количества </w:t>
      </w:r>
      <w:r w:rsidRPr="00B9269B">
        <w:rPr>
          <w:rFonts w:ascii="Arial" w:hAnsi="Arial" w:cs="Arial"/>
          <w:sz w:val="24"/>
          <w:szCs w:val="24"/>
        </w:rPr>
        <w:t xml:space="preserve">транспортных средств и уровня автомобилизации населения. </w:t>
      </w:r>
      <w:r w:rsidR="00750207" w:rsidRPr="00B9269B">
        <w:rPr>
          <w:rFonts w:ascii="Arial" w:hAnsi="Arial" w:cs="Arial"/>
          <w:sz w:val="24"/>
          <w:szCs w:val="24"/>
        </w:rPr>
        <w:t>Х</w:t>
      </w:r>
      <w:r w:rsidRPr="00B9269B">
        <w:rPr>
          <w:rFonts w:ascii="Arial" w:hAnsi="Arial" w:cs="Arial"/>
          <w:sz w:val="24"/>
          <w:szCs w:val="24"/>
        </w:rPr>
        <w:t xml:space="preserve">ранение транспортных средств осуществляется на придомовых территориях. Парковочные места имеются у всех объектов социальной инфраструктуры и у административных зданий хозяйствующих организаций.       </w:t>
      </w:r>
    </w:p>
    <w:p w:rsidR="00D82065" w:rsidRPr="00B9269B" w:rsidRDefault="00D82065" w:rsidP="0003239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9269B">
        <w:rPr>
          <w:rFonts w:ascii="Arial" w:hAnsi="Arial" w:cs="Arial"/>
          <w:sz w:val="24"/>
          <w:szCs w:val="24"/>
        </w:rPr>
        <w:t xml:space="preserve">Оценка уровня автомобилизации населения на территории </w:t>
      </w:r>
      <w:proofErr w:type="spellStart"/>
      <w:r w:rsidR="005A4955" w:rsidRPr="00B9269B">
        <w:rPr>
          <w:rFonts w:ascii="Arial" w:hAnsi="Arial" w:cs="Arial"/>
          <w:sz w:val="24"/>
          <w:szCs w:val="24"/>
        </w:rPr>
        <w:t>Победимского</w:t>
      </w:r>
      <w:proofErr w:type="spellEnd"/>
      <w:r w:rsidR="00184296" w:rsidRPr="00B9269B">
        <w:rPr>
          <w:rFonts w:ascii="Arial" w:hAnsi="Arial" w:cs="Arial"/>
          <w:sz w:val="24"/>
          <w:szCs w:val="24"/>
        </w:rPr>
        <w:t xml:space="preserve"> сельсовета</w:t>
      </w:r>
    </w:p>
    <w:tbl>
      <w:tblPr>
        <w:tblW w:w="9595" w:type="dxa"/>
        <w:jc w:val="center"/>
        <w:tblInd w:w="-502" w:type="dxa"/>
        <w:tblLook w:val="04A0"/>
      </w:tblPr>
      <w:tblGrid>
        <w:gridCol w:w="687"/>
        <w:gridCol w:w="5452"/>
        <w:gridCol w:w="1067"/>
        <w:gridCol w:w="1120"/>
        <w:gridCol w:w="1269"/>
      </w:tblGrid>
      <w:tr w:rsidR="00D82065" w:rsidRPr="00B9269B" w:rsidTr="00B003D3">
        <w:trPr>
          <w:trHeight w:val="677"/>
          <w:jc w:val="center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B9269B" w:rsidRDefault="00D82065" w:rsidP="00B45E2F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26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B9269B" w:rsidRDefault="00D82065" w:rsidP="00B45E2F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26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B9269B" w:rsidRDefault="009D0232" w:rsidP="00B45E2F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26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2014</w:t>
            </w:r>
            <w:r w:rsidR="00D82065" w:rsidRPr="00B926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год (факт)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B9269B" w:rsidRDefault="009D0232" w:rsidP="00B45E2F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26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2015</w:t>
            </w:r>
            <w:r w:rsidR="00D82065" w:rsidRPr="00B926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год (факт)</w:t>
            </w:r>
          </w:p>
        </w:tc>
        <w:tc>
          <w:tcPr>
            <w:tcW w:w="1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B9269B" w:rsidRDefault="009D0232" w:rsidP="00B45E2F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26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2016</w:t>
            </w:r>
            <w:r w:rsidR="00D82065" w:rsidRPr="00B926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год (факт)</w:t>
            </w:r>
          </w:p>
        </w:tc>
      </w:tr>
      <w:tr w:rsidR="00D82065" w:rsidRPr="00B9269B" w:rsidTr="00B003D3">
        <w:trPr>
          <w:trHeight w:val="263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B9269B" w:rsidRDefault="00D82065" w:rsidP="00B45E2F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269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B9269B" w:rsidRDefault="00D82065" w:rsidP="00B45E2F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269B">
              <w:rPr>
                <w:rFonts w:ascii="Arial" w:hAnsi="Arial" w:cs="Arial"/>
                <w:color w:val="000000"/>
                <w:sz w:val="24"/>
                <w:szCs w:val="24"/>
              </w:rPr>
              <w:t>Общая численность населения, тыс. чел.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AE6" w:rsidRPr="00B9269B" w:rsidRDefault="009D0232" w:rsidP="00B45E2F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1523</w:t>
            </w:r>
            <w:r w:rsidR="00B812E3" w:rsidRPr="00B926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B9269B" w:rsidRDefault="009D0232" w:rsidP="00B45E2F">
            <w:pPr>
              <w:spacing w:after="0" w:line="240" w:lineRule="auto"/>
              <w:ind w:right="-2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1472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B9269B" w:rsidRDefault="009D0232" w:rsidP="00B45E2F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1481</w:t>
            </w:r>
          </w:p>
        </w:tc>
      </w:tr>
      <w:tr w:rsidR="00D82065" w:rsidRPr="00B9269B">
        <w:trPr>
          <w:trHeight w:val="61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B9269B" w:rsidRDefault="00D82065" w:rsidP="00B45E2F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269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B9269B" w:rsidRDefault="00D82065" w:rsidP="00B45E2F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269B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Количество </w:t>
            </w:r>
            <w:r w:rsidR="00810100" w:rsidRPr="00B9269B">
              <w:rPr>
                <w:rFonts w:ascii="Arial" w:hAnsi="Arial" w:cs="Arial"/>
                <w:color w:val="000000"/>
                <w:sz w:val="24"/>
                <w:szCs w:val="24"/>
              </w:rPr>
              <w:t>транспортных средств</w:t>
            </w:r>
            <w:r w:rsidRPr="00B9269B">
              <w:rPr>
                <w:rFonts w:ascii="Arial" w:hAnsi="Arial" w:cs="Arial"/>
                <w:color w:val="000000"/>
                <w:sz w:val="24"/>
                <w:szCs w:val="24"/>
              </w:rPr>
              <w:t xml:space="preserve"> у населения, ед.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B9269B" w:rsidRDefault="009D0232" w:rsidP="00B45E2F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197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B9269B" w:rsidRDefault="009D0232" w:rsidP="00B45E2F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B9269B" w:rsidRDefault="009D0232" w:rsidP="00B45E2F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2</w:t>
            </w:r>
            <w:r w:rsidR="00073AAB" w:rsidRPr="00B9269B">
              <w:rPr>
                <w:rFonts w:ascii="Arial" w:hAnsi="Arial" w:cs="Arial"/>
                <w:sz w:val="24"/>
                <w:szCs w:val="24"/>
              </w:rPr>
              <w:t>3</w:t>
            </w:r>
            <w:r w:rsidRPr="00B9269B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D82065" w:rsidRPr="00B9269B">
        <w:trPr>
          <w:trHeight w:val="615"/>
          <w:jc w:val="center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B9269B" w:rsidRDefault="00D82065" w:rsidP="00B45E2F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269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B9269B" w:rsidRDefault="00D82065" w:rsidP="00B45E2F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269B">
              <w:rPr>
                <w:rFonts w:ascii="Arial" w:hAnsi="Arial" w:cs="Arial"/>
                <w:color w:val="000000"/>
                <w:sz w:val="24"/>
                <w:szCs w:val="24"/>
              </w:rPr>
              <w:t>Уровень автомобилизации населения, ед./1000 чел.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B9269B" w:rsidRDefault="009D0232" w:rsidP="00B45E2F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B9269B" w:rsidRDefault="009D0232" w:rsidP="00B45E2F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135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2065" w:rsidRPr="00B9269B" w:rsidRDefault="00290B73" w:rsidP="00B45E2F">
            <w:pPr>
              <w:spacing w:after="0" w:line="240" w:lineRule="auto"/>
              <w:ind w:right="-2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 xml:space="preserve">    1</w:t>
            </w:r>
            <w:r w:rsidR="00073AAB" w:rsidRPr="00B9269B">
              <w:rPr>
                <w:rFonts w:ascii="Arial" w:hAnsi="Arial" w:cs="Arial"/>
                <w:sz w:val="24"/>
                <w:szCs w:val="24"/>
              </w:rPr>
              <w:t>58</w:t>
            </w:r>
          </w:p>
        </w:tc>
      </w:tr>
    </w:tbl>
    <w:p w:rsidR="00046A25" w:rsidRPr="00B9269B" w:rsidRDefault="00EF5BB4" w:rsidP="00B45E2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9269B">
        <w:rPr>
          <w:rFonts w:ascii="Arial" w:hAnsi="Arial" w:cs="Arial"/>
          <w:sz w:val="24"/>
          <w:szCs w:val="24"/>
        </w:rPr>
        <w:t xml:space="preserve">                         </w:t>
      </w:r>
    </w:p>
    <w:p w:rsidR="009B3B6D" w:rsidRPr="00B9269B" w:rsidRDefault="00EF5BB4" w:rsidP="00032399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B9269B">
        <w:rPr>
          <w:rFonts w:ascii="Arial" w:hAnsi="Arial" w:cs="Arial"/>
          <w:b/>
          <w:bCs/>
          <w:sz w:val="24"/>
          <w:szCs w:val="24"/>
        </w:rPr>
        <w:t>2.6</w:t>
      </w:r>
      <w:r w:rsidR="00405FFF" w:rsidRPr="00B9269B">
        <w:rPr>
          <w:rFonts w:ascii="Arial" w:hAnsi="Arial" w:cs="Arial"/>
          <w:b/>
          <w:bCs/>
          <w:sz w:val="24"/>
          <w:szCs w:val="24"/>
        </w:rPr>
        <w:t>.</w:t>
      </w:r>
      <w:r w:rsidRPr="00B9269B">
        <w:rPr>
          <w:rFonts w:ascii="Arial" w:hAnsi="Arial" w:cs="Arial"/>
          <w:b/>
          <w:bCs/>
          <w:sz w:val="24"/>
          <w:szCs w:val="24"/>
        </w:rPr>
        <w:t xml:space="preserve"> Характеристика работы транспортных средств общего пользования, включая анализ пассажиропотока.</w:t>
      </w:r>
    </w:p>
    <w:p w:rsidR="009B3B6D" w:rsidRPr="00B9269B" w:rsidRDefault="00EF5BB4" w:rsidP="0003239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9269B">
        <w:rPr>
          <w:rFonts w:ascii="Arial" w:hAnsi="Arial" w:cs="Arial"/>
          <w:sz w:val="24"/>
          <w:szCs w:val="24"/>
        </w:rPr>
        <w:t xml:space="preserve">Передвижение по территории населенных пунктов сельского поселения осуществляется с использованием личного транспорта либо в пешем порядке. Автобусное движение между населенными пунктами организовано в соответствии с </w:t>
      </w:r>
      <w:r w:rsidRPr="00B9269B">
        <w:rPr>
          <w:rFonts w:ascii="Arial" w:hAnsi="Arial" w:cs="Arial"/>
          <w:sz w:val="24"/>
          <w:szCs w:val="24"/>
        </w:rPr>
        <w:lastRenderedPageBreak/>
        <w:t>расписанием. Информация об объемах пассажирских перевозок</w:t>
      </w:r>
      <w:r w:rsidR="0027591D" w:rsidRPr="00B9269B">
        <w:rPr>
          <w:rFonts w:ascii="Arial" w:hAnsi="Arial" w:cs="Arial"/>
          <w:sz w:val="24"/>
          <w:szCs w:val="24"/>
        </w:rPr>
        <w:t>,</w:t>
      </w:r>
      <w:r w:rsidRPr="00B9269B">
        <w:rPr>
          <w:rFonts w:ascii="Arial" w:hAnsi="Arial" w:cs="Arial"/>
          <w:sz w:val="24"/>
          <w:szCs w:val="24"/>
        </w:rPr>
        <w:t xml:space="preserve"> необходимая для анализа пассажиропотока</w:t>
      </w:r>
      <w:r w:rsidR="0027591D" w:rsidRPr="00B9269B">
        <w:rPr>
          <w:rFonts w:ascii="Arial" w:hAnsi="Arial" w:cs="Arial"/>
          <w:sz w:val="24"/>
          <w:szCs w:val="24"/>
        </w:rPr>
        <w:t>,</w:t>
      </w:r>
      <w:r w:rsidRPr="00B9269B">
        <w:rPr>
          <w:rFonts w:ascii="Arial" w:hAnsi="Arial" w:cs="Arial"/>
          <w:sz w:val="24"/>
          <w:szCs w:val="24"/>
        </w:rPr>
        <w:t xml:space="preserve"> отсутствует.                                  </w:t>
      </w:r>
    </w:p>
    <w:p w:rsidR="00B003D3" w:rsidRPr="00B9269B" w:rsidRDefault="00B003D3" w:rsidP="00032399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9B3B6D" w:rsidRPr="00B9269B" w:rsidRDefault="00EF5BB4" w:rsidP="00032399">
      <w:pPr>
        <w:spacing w:after="0" w:line="240" w:lineRule="auto"/>
        <w:ind w:firstLine="708"/>
        <w:jc w:val="center"/>
        <w:rPr>
          <w:rFonts w:ascii="Arial" w:hAnsi="Arial" w:cs="Arial"/>
          <w:sz w:val="24"/>
          <w:szCs w:val="24"/>
        </w:rPr>
      </w:pPr>
      <w:r w:rsidRPr="00B9269B">
        <w:rPr>
          <w:rFonts w:ascii="Arial" w:hAnsi="Arial" w:cs="Arial"/>
          <w:b/>
          <w:bCs/>
          <w:sz w:val="24"/>
          <w:szCs w:val="24"/>
        </w:rPr>
        <w:t>2.7</w:t>
      </w:r>
      <w:r w:rsidR="00405FFF" w:rsidRPr="00B9269B">
        <w:rPr>
          <w:rFonts w:ascii="Arial" w:hAnsi="Arial" w:cs="Arial"/>
          <w:b/>
          <w:bCs/>
          <w:sz w:val="24"/>
          <w:szCs w:val="24"/>
        </w:rPr>
        <w:t>.</w:t>
      </w:r>
      <w:r w:rsidRPr="00B9269B">
        <w:rPr>
          <w:rFonts w:ascii="Arial" w:hAnsi="Arial" w:cs="Arial"/>
          <w:b/>
          <w:bCs/>
          <w:sz w:val="24"/>
          <w:szCs w:val="24"/>
        </w:rPr>
        <w:t xml:space="preserve"> Характеристика пешеходного и велосипедного передвижения.</w:t>
      </w:r>
    </w:p>
    <w:p w:rsidR="005A4955" w:rsidRPr="00B9269B" w:rsidRDefault="00EF5BB4" w:rsidP="0003239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9269B">
        <w:rPr>
          <w:rFonts w:ascii="Arial" w:hAnsi="Arial" w:cs="Arial"/>
          <w:sz w:val="24"/>
          <w:szCs w:val="24"/>
        </w:rPr>
        <w:t>Для передвижения пешеходов предусмотрены тротуары</w:t>
      </w:r>
      <w:r w:rsidR="0027591D" w:rsidRPr="00B9269B">
        <w:rPr>
          <w:rFonts w:ascii="Arial" w:hAnsi="Arial" w:cs="Arial"/>
          <w:sz w:val="24"/>
          <w:szCs w:val="24"/>
        </w:rPr>
        <w:t>,</w:t>
      </w:r>
      <w:r w:rsidR="005A4955" w:rsidRPr="00B9269B">
        <w:rPr>
          <w:rFonts w:ascii="Arial" w:hAnsi="Arial" w:cs="Arial"/>
          <w:sz w:val="24"/>
          <w:szCs w:val="24"/>
        </w:rPr>
        <w:t xml:space="preserve"> но только в п. Победим</w:t>
      </w:r>
      <w:r w:rsidR="0027591D" w:rsidRPr="00B9269B">
        <w:rPr>
          <w:rFonts w:ascii="Arial" w:hAnsi="Arial" w:cs="Arial"/>
          <w:sz w:val="24"/>
          <w:szCs w:val="24"/>
        </w:rPr>
        <w:t xml:space="preserve"> </w:t>
      </w:r>
      <w:r w:rsidRPr="00B9269B">
        <w:rPr>
          <w:rFonts w:ascii="Arial" w:hAnsi="Arial" w:cs="Arial"/>
          <w:sz w:val="24"/>
          <w:szCs w:val="24"/>
        </w:rPr>
        <w:t xml:space="preserve"> преимущественно в </w:t>
      </w:r>
      <w:r w:rsidR="001401B9" w:rsidRPr="00B9269B">
        <w:rPr>
          <w:rFonts w:ascii="Arial" w:hAnsi="Arial" w:cs="Arial"/>
          <w:sz w:val="24"/>
          <w:szCs w:val="24"/>
        </w:rPr>
        <w:t>щебеночном или асфальтовом</w:t>
      </w:r>
      <w:r w:rsidRPr="00B9269B">
        <w:rPr>
          <w:rFonts w:ascii="Arial" w:hAnsi="Arial" w:cs="Arial"/>
          <w:sz w:val="24"/>
          <w:szCs w:val="24"/>
        </w:rPr>
        <w:t xml:space="preserve"> исполнении. </w:t>
      </w:r>
    </w:p>
    <w:p w:rsidR="009B3B6D" w:rsidRPr="00B9269B" w:rsidRDefault="00EF5BB4" w:rsidP="00032399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9269B">
        <w:rPr>
          <w:rFonts w:ascii="Arial" w:hAnsi="Arial" w:cs="Arial"/>
          <w:sz w:val="24"/>
          <w:szCs w:val="24"/>
        </w:rPr>
        <w:t xml:space="preserve"> Специализированные дорожки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пользования.                                               </w:t>
      </w:r>
    </w:p>
    <w:p w:rsidR="00B003D3" w:rsidRPr="00B9269B" w:rsidRDefault="00B003D3" w:rsidP="00032399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9B3B6D" w:rsidRPr="00B9269B" w:rsidRDefault="00EF5BB4" w:rsidP="00032399">
      <w:pPr>
        <w:spacing w:after="0" w:line="240" w:lineRule="auto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B9269B">
        <w:rPr>
          <w:rFonts w:ascii="Arial" w:hAnsi="Arial" w:cs="Arial"/>
          <w:b/>
          <w:bCs/>
          <w:sz w:val="24"/>
          <w:szCs w:val="24"/>
        </w:rPr>
        <w:t>2.8</w:t>
      </w:r>
      <w:r w:rsidR="00405FFF" w:rsidRPr="00B9269B">
        <w:rPr>
          <w:rFonts w:ascii="Arial" w:hAnsi="Arial" w:cs="Arial"/>
          <w:b/>
          <w:bCs/>
          <w:sz w:val="24"/>
          <w:szCs w:val="24"/>
        </w:rPr>
        <w:t>.</w:t>
      </w:r>
      <w:r w:rsidRPr="00B9269B">
        <w:rPr>
          <w:rFonts w:ascii="Arial" w:hAnsi="Arial" w:cs="Arial"/>
          <w:b/>
          <w:bCs/>
          <w:sz w:val="24"/>
          <w:szCs w:val="24"/>
        </w:rPr>
        <w:t xml:space="preserve"> Характеристика движения грузовых транспортных средств.</w:t>
      </w:r>
    </w:p>
    <w:p w:rsidR="00405FFF" w:rsidRPr="00B9269B" w:rsidRDefault="00EF5BB4" w:rsidP="00032399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  <w:r w:rsidRPr="00B9269B">
        <w:rPr>
          <w:rFonts w:ascii="Arial" w:hAnsi="Arial" w:cs="Arial"/>
          <w:sz w:val="24"/>
          <w:szCs w:val="24"/>
        </w:rPr>
        <w:t>Транспортных организаций</w:t>
      </w:r>
      <w:r w:rsidR="0027591D" w:rsidRPr="00B9269B">
        <w:rPr>
          <w:rFonts w:ascii="Arial" w:hAnsi="Arial" w:cs="Arial"/>
          <w:sz w:val="24"/>
          <w:szCs w:val="24"/>
        </w:rPr>
        <w:t>,</w:t>
      </w:r>
      <w:r w:rsidRPr="00B9269B">
        <w:rPr>
          <w:rFonts w:ascii="Arial" w:hAnsi="Arial" w:cs="Arial"/>
          <w:sz w:val="24"/>
          <w:szCs w:val="24"/>
        </w:rPr>
        <w:t xml:space="preserve"> осуществляющих грузовые перевозки</w:t>
      </w:r>
      <w:r w:rsidR="0027591D" w:rsidRPr="00B9269B">
        <w:rPr>
          <w:rFonts w:ascii="Arial" w:hAnsi="Arial" w:cs="Arial"/>
          <w:sz w:val="24"/>
          <w:szCs w:val="24"/>
        </w:rPr>
        <w:t>,</w:t>
      </w:r>
      <w:r w:rsidRPr="00B9269B">
        <w:rPr>
          <w:rFonts w:ascii="Arial" w:hAnsi="Arial" w:cs="Arial"/>
          <w:sz w:val="24"/>
          <w:szCs w:val="24"/>
        </w:rPr>
        <w:t xml:space="preserve"> на территории сельского поселения не имеется.                    </w:t>
      </w:r>
      <w:r w:rsidRPr="00B9269B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B003D3" w:rsidRPr="00B9269B" w:rsidRDefault="00B003D3" w:rsidP="00032399">
      <w:pPr>
        <w:spacing w:after="0" w:line="240" w:lineRule="auto"/>
        <w:ind w:firstLine="708"/>
        <w:jc w:val="both"/>
        <w:rPr>
          <w:rFonts w:ascii="Arial" w:hAnsi="Arial" w:cs="Arial"/>
          <w:b/>
          <w:bCs/>
          <w:sz w:val="24"/>
          <w:szCs w:val="24"/>
        </w:rPr>
      </w:pPr>
    </w:p>
    <w:p w:rsidR="00EF5BB4" w:rsidRPr="00B9269B" w:rsidRDefault="00405FFF" w:rsidP="00032399">
      <w:pPr>
        <w:spacing w:after="0" w:line="240" w:lineRule="auto"/>
        <w:ind w:firstLine="708"/>
        <w:jc w:val="center"/>
        <w:rPr>
          <w:rFonts w:ascii="Arial" w:hAnsi="Arial" w:cs="Arial"/>
          <w:b/>
          <w:bCs/>
          <w:sz w:val="24"/>
          <w:szCs w:val="24"/>
        </w:rPr>
      </w:pPr>
      <w:r w:rsidRPr="00B9269B">
        <w:rPr>
          <w:rFonts w:ascii="Arial" w:hAnsi="Arial" w:cs="Arial"/>
          <w:b/>
          <w:bCs/>
          <w:sz w:val="24"/>
          <w:szCs w:val="24"/>
        </w:rPr>
        <w:t xml:space="preserve">2.9. </w:t>
      </w:r>
      <w:r w:rsidR="00EF5BB4" w:rsidRPr="00B9269B">
        <w:rPr>
          <w:rFonts w:ascii="Arial" w:hAnsi="Arial" w:cs="Arial"/>
          <w:b/>
          <w:bCs/>
          <w:sz w:val="24"/>
          <w:szCs w:val="24"/>
        </w:rPr>
        <w:t>Анализ уровня безопасности дорожного движения.</w:t>
      </w:r>
    </w:p>
    <w:p w:rsidR="00750207" w:rsidRPr="00B9269B" w:rsidRDefault="00750207" w:rsidP="00032399">
      <w:pPr>
        <w:pStyle w:val="aff"/>
        <w:widowControl w:val="0"/>
        <w:spacing w:after="0"/>
        <w:ind w:firstLine="540"/>
        <w:rPr>
          <w:rFonts w:cs="Arial"/>
          <w:snapToGrid w:val="0"/>
          <w:color w:val="000000"/>
          <w:sz w:val="24"/>
          <w:szCs w:val="24"/>
        </w:rPr>
      </w:pPr>
      <w:r w:rsidRPr="00B9269B">
        <w:rPr>
          <w:rFonts w:cs="Arial"/>
          <w:snapToGrid w:val="0"/>
          <w:color w:val="000000"/>
          <w:sz w:val="24"/>
          <w:szCs w:val="24"/>
        </w:rPr>
        <w:t>Транспорт является источником опасности не только для пассажиров, но и для населения, проживающего в зонах транспортных автомагистралей, железнодорожных путей, поскольку по ним транспортируются легковоспламеняющиеся, химические, горючие, взрывоопасные и другие вещества. Аварии на автомобильном транспорте при перевозке опасных грузов с выбросом (</w:t>
      </w:r>
      <w:proofErr w:type="spellStart"/>
      <w:r w:rsidRPr="00B9269B">
        <w:rPr>
          <w:rFonts w:cs="Arial"/>
          <w:snapToGrid w:val="0"/>
          <w:color w:val="000000"/>
          <w:sz w:val="24"/>
          <w:szCs w:val="24"/>
        </w:rPr>
        <w:t>выливом</w:t>
      </w:r>
      <w:proofErr w:type="spellEnd"/>
      <w:r w:rsidRPr="00B9269B">
        <w:rPr>
          <w:rFonts w:cs="Arial"/>
          <w:snapToGrid w:val="0"/>
          <w:color w:val="000000"/>
          <w:sz w:val="24"/>
          <w:szCs w:val="24"/>
        </w:rPr>
        <w:t xml:space="preserve">) опасных химических веществ, взрывом горючих жидкостей и сжиженных газов возможны в </w:t>
      </w:r>
      <w:r w:rsidR="001401B9" w:rsidRPr="00B9269B">
        <w:rPr>
          <w:rFonts w:cs="Arial"/>
          <w:snapToGrid w:val="0"/>
          <w:color w:val="000000"/>
          <w:sz w:val="24"/>
          <w:szCs w:val="24"/>
        </w:rPr>
        <w:t>той части поселения, где проходят автомобильные</w:t>
      </w:r>
      <w:r w:rsidRPr="00B9269B">
        <w:rPr>
          <w:rFonts w:cs="Arial"/>
          <w:snapToGrid w:val="0"/>
          <w:color w:val="000000"/>
          <w:sz w:val="24"/>
          <w:szCs w:val="24"/>
        </w:rPr>
        <w:t xml:space="preserve"> дорог</w:t>
      </w:r>
      <w:r w:rsidR="001401B9" w:rsidRPr="00B9269B">
        <w:rPr>
          <w:rFonts w:cs="Arial"/>
          <w:snapToGrid w:val="0"/>
          <w:color w:val="000000"/>
          <w:sz w:val="24"/>
          <w:szCs w:val="24"/>
        </w:rPr>
        <w:t>и</w:t>
      </w:r>
      <w:r w:rsidRPr="00B9269B">
        <w:rPr>
          <w:rFonts w:cs="Arial"/>
          <w:snapToGrid w:val="0"/>
          <w:color w:val="000000"/>
          <w:sz w:val="24"/>
          <w:szCs w:val="24"/>
        </w:rPr>
        <w:t xml:space="preserve"> регионального значения.</w:t>
      </w:r>
    </w:p>
    <w:p w:rsidR="00072BFB" w:rsidRPr="00B9269B" w:rsidRDefault="00072BFB" w:rsidP="00032399">
      <w:pPr>
        <w:pStyle w:val="a0"/>
        <w:spacing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B9269B">
        <w:rPr>
          <w:rFonts w:ascii="Arial" w:hAnsi="Arial" w:cs="Arial"/>
          <w:sz w:val="24"/>
          <w:szCs w:val="24"/>
        </w:rPr>
        <w:t xml:space="preserve">По территории МО </w:t>
      </w:r>
      <w:proofErr w:type="spellStart"/>
      <w:r w:rsidRPr="00B9269B">
        <w:rPr>
          <w:rFonts w:ascii="Arial" w:hAnsi="Arial" w:cs="Arial"/>
          <w:sz w:val="24"/>
          <w:szCs w:val="24"/>
        </w:rPr>
        <w:t>Победимский</w:t>
      </w:r>
      <w:proofErr w:type="spellEnd"/>
      <w:r w:rsidRPr="00B9269B">
        <w:rPr>
          <w:rFonts w:ascii="Arial" w:hAnsi="Arial" w:cs="Arial"/>
          <w:sz w:val="24"/>
          <w:szCs w:val="24"/>
        </w:rPr>
        <w:t xml:space="preserve"> сельсовет проходит автомобильная дорога федерального значения А-349 «</w:t>
      </w:r>
      <w:proofErr w:type="spellStart"/>
      <w:r w:rsidRPr="00B9269B">
        <w:rPr>
          <w:rFonts w:ascii="Arial" w:hAnsi="Arial" w:cs="Arial"/>
          <w:sz w:val="24"/>
          <w:szCs w:val="24"/>
        </w:rPr>
        <w:t>Новосибирск-Барнаул-Рубцовск-граница</w:t>
      </w:r>
      <w:proofErr w:type="spellEnd"/>
      <w:r w:rsidRPr="00B9269B">
        <w:rPr>
          <w:rFonts w:ascii="Arial" w:hAnsi="Arial" w:cs="Arial"/>
          <w:sz w:val="24"/>
          <w:szCs w:val="24"/>
        </w:rPr>
        <w:t xml:space="preserve"> Республики Казахстан</w:t>
      </w:r>
      <w:proofErr w:type="gramStart"/>
      <w:r w:rsidRPr="00B9269B">
        <w:rPr>
          <w:rFonts w:ascii="Arial" w:hAnsi="Arial" w:cs="Arial"/>
          <w:sz w:val="24"/>
          <w:szCs w:val="24"/>
        </w:rPr>
        <w:t>»и</w:t>
      </w:r>
      <w:proofErr w:type="gramEnd"/>
      <w:r w:rsidRPr="00B9269B">
        <w:rPr>
          <w:rFonts w:ascii="Arial" w:hAnsi="Arial" w:cs="Arial"/>
          <w:sz w:val="24"/>
          <w:szCs w:val="24"/>
        </w:rPr>
        <w:t xml:space="preserve"> железнодорожная ветка Западносибирской железной дороги с остановочным пунктом в п.</w:t>
      </w:r>
      <w:r w:rsidR="008A0FB4" w:rsidRPr="00B9269B">
        <w:rPr>
          <w:rFonts w:ascii="Arial" w:hAnsi="Arial" w:cs="Arial"/>
          <w:sz w:val="24"/>
          <w:szCs w:val="24"/>
        </w:rPr>
        <w:t xml:space="preserve"> </w:t>
      </w:r>
      <w:r w:rsidRPr="00B9269B">
        <w:rPr>
          <w:rFonts w:ascii="Arial" w:hAnsi="Arial" w:cs="Arial"/>
          <w:sz w:val="24"/>
          <w:szCs w:val="24"/>
        </w:rPr>
        <w:t xml:space="preserve">Победим. </w:t>
      </w:r>
    </w:p>
    <w:p w:rsidR="00072BFB" w:rsidRPr="00B9269B" w:rsidRDefault="00072BFB" w:rsidP="00032399">
      <w:pPr>
        <w:pStyle w:val="a0"/>
        <w:spacing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B9269B">
        <w:rPr>
          <w:rFonts w:ascii="Arial" w:hAnsi="Arial" w:cs="Arial"/>
          <w:sz w:val="24"/>
          <w:szCs w:val="24"/>
        </w:rPr>
        <w:t>Автодорога федерального значения А-349 проходит на расстоянии  700 м от жилой застройки, что не нарушает установленные нормативы.</w:t>
      </w:r>
    </w:p>
    <w:p w:rsidR="00072BFB" w:rsidRPr="00B9269B" w:rsidRDefault="00072BFB" w:rsidP="00B45E2F">
      <w:pPr>
        <w:pStyle w:val="a0"/>
        <w:spacing w:after="0"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B9269B">
        <w:rPr>
          <w:rFonts w:ascii="Arial" w:hAnsi="Arial" w:cs="Arial"/>
          <w:sz w:val="24"/>
          <w:szCs w:val="24"/>
        </w:rPr>
        <w:t xml:space="preserve">Основное негативное воздействие в </w:t>
      </w:r>
      <w:proofErr w:type="spellStart"/>
      <w:r w:rsidRPr="00B9269B">
        <w:rPr>
          <w:rFonts w:ascii="Arial" w:hAnsi="Arial" w:cs="Arial"/>
          <w:sz w:val="24"/>
          <w:szCs w:val="24"/>
        </w:rPr>
        <w:t>Победимском</w:t>
      </w:r>
      <w:proofErr w:type="spellEnd"/>
      <w:r w:rsidRPr="00B9269B">
        <w:rPr>
          <w:rFonts w:ascii="Arial" w:hAnsi="Arial" w:cs="Arial"/>
          <w:sz w:val="24"/>
          <w:szCs w:val="24"/>
        </w:rPr>
        <w:t xml:space="preserve"> сельсовете оказывается железнодорожным транспортом проходящем в непосредственной близости к жилым домам по железнодорожной ветке. </w:t>
      </w:r>
    </w:p>
    <w:p w:rsidR="00750207" w:rsidRPr="00B9269B" w:rsidRDefault="00750207" w:rsidP="00032399">
      <w:pPr>
        <w:pStyle w:val="aff"/>
        <w:widowControl w:val="0"/>
        <w:spacing w:after="0"/>
        <w:ind w:firstLine="540"/>
        <w:rPr>
          <w:rFonts w:cs="Arial"/>
          <w:snapToGrid w:val="0"/>
          <w:color w:val="000000"/>
          <w:sz w:val="24"/>
          <w:szCs w:val="24"/>
        </w:rPr>
      </w:pPr>
      <w:r w:rsidRPr="00B9269B">
        <w:rPr>
          <w:rFonts w:cs="Arial"/>
          <w:snapToGrid w:val="0"/>
          <w:color w:val="000000"/>
          <w:sz w:val="24"/>
          <w:szCs w:val="24"/>
        </w:rPr>
        <w:t>Из всех источников опасности на автомобильном</w:t>
      </w:r>
      <w:r w:rsidR="00A833B2" w:rsidRPr="00B9269B">
        <w:rPr>
          <w:rFonts w:cs="Arial"/>
          <w:snapToGrid w:val="0"/>
          <w:color w:val="000000"/>
          <w:sz w:val="24"/>
          <w:szCs w:val="24"/>
        </w:rPr>
        <w:t xml:space="preserve"> и железнодорожном</w:t>
      </w:r>
      <w:r w:rsidRPr="00B9269B">
        <w:rPr>
          <w:rFonts w:cs="Arial"/>
          <w:snapToGrid w:val="0"/>
          <w:color w:val="000000"/>
          <w:sz w:val="24"/>
          <w:szCs w:val="24"/>
        </w:rPr>
        <w:t xml:space="preserve">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неудовлетворительного качества дорожных покрытий.</w:t>
      </w:r>
    </w:p>
    <w:p w:rsidR="00750207" w:rsidRPr="00B9269B" w:rsidRDefault="00750207" w:rsidP="00032399">
      <w:pPr>
        <w:pStyle w:val="aff"/>
        <w:widowControl w:val="0"/>
        <w:spacing w:after="0"/>
        <w:ind w:firstLine="540"/>
        <w:rPr>
          <w:rFonts w:cs="Arial"/>
          <w:snapToGrid w:val="0"/>
          <w:color w:val="000000"/>
          <w:sz w:val="24"/>
          <w:szCs w:val="24"/>
        </w:rPr>
      </w:pPr>
      <w:r w:rsidRPr="00B9269B">
        <w:rPr>
          <w:rFonts w:cs="Arial"/>
          <w:snapToGrid w:val="0"/>
          <w:color w:val="000000"/>
          <w:sz w:val="24"/>
          <w:szCs w:val="24"/>
        </w:rPr>
        <w:t>Крупными авариями на автотранспорте могут быть дорожно-транспортные аварии с участием пассажирских автобусов с числом пострадавших и погибших от 10 до 100 человек.</w:t>
      </w:r>
    </w:p>
    <w:p w:rsidR="00EF5BB4" w:rsidRPr="00B9269B" w:rsidRDefault="00EF5BB4" w:rsidP="00032399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B9269B">
        <w:rPr>
          <w:sz w:val="24"/>
          <w:szCs w:val="24"/>
        </w:rPr>
        <w:t xml:space="preserve">Ситуация, связанная с аварийностью на транспорте, неизменно сохраняет актуальность в связи с несоответствием </w:t>
      </w:r>
      <w:proofErr w:type="gramStart"/>
      <w:r w:rsidRPr="00B9269B">
        <w:rPr>
          <w:sz w:val="24"/>
          <w:szCs w:val="24"/>
        </w:rPr>
        <w:t>дорожно-транспортно</w:t>
      </w:r>
      <w:proofErr w:type="gramEnd"/>
      <w:r w:rsidRPr="00B9269B">
        <w:rPr>
          <w:sz w:val="24"/>
          <w:szCs w:val="24"/>
        </w:rPr>
        <w:t xml:space="preserve"> инфраструктуры потребностям участников дорожного движения, их низко</w:t>
      </w:r>
      <w:r w:rsidR="0027591D" w:rsidRPr="00B9269B">
        <w:rPr>
          <w:sz w:val="24"/>
          <w:szCs w:val="24"/>
        </w:rPr>
        <w:t>й</w:t>
      </w:r>
      <w:r w:rsidRPr="00B9269B">
        <w:rPr>
          <w:sz w:val="24"/>
          <w:szCs w:val="24"/>
        </w:rPr>
        <w:t xml:space="preserve"> дисциплиной. В настоящее время решение проблемы обеспечения безопасности дорожного движения является одно</w:t>
      </w:r>
      <w:r w:rsidR="00A833B2" w:rsidRPr="00B9269B">
        <w:rPr>
          <w:sz w:val="24"/>
          <w:szCs w:val="24"/>
        </w:rPr>
        <w:t xml:space="preserve">й из важнейших задач. </w:t>
      </w:r>
      <w:r w:rsidRPr="00B9269B">
        <w:rPr>
          <w:sz w:val="24"/>
          <w:szCs w:val="24"/>
        </w:rPr>
        <w:t xml:space="preserve"> Для эффективного решения проблем, связанных с </w:t>
      </w:r>
      <w:proofErr w:type="gramStart"/>
      <w:r w:rsidRPr="00B9269B">
        <w:rPr>
          <w:sz w:val="24"/>
          <w:szCs w:val="24"/>
        </w:rPr>
        <w:t>дорожно-транспортно</w:t>
      </w:r>
      <w:proofErr w:type="gramEnd"/>
      <w:r w:rsidRPr="00B9269B">
        <w:rPr>
          <w:sz w:val="24"/>
          <w:szCs w:val="24"/>
        </w:rPr>
        <w:t xml:space="preserve"> аварийностью</w:t>
      </w:r>
      <w:r w:rsidR="00810100" w:rsidRPr="00B9269B">
        <w:rPr>
          <w:sz w:val="24"/>
          <w:szCs w:val="24"/>
        </w:rPr>
        <w:t xml:space="preserve"> необходимо</w:t>
      </w:r>
      <w:r w:rsidRPr="00B9269B">
        <w:rPr>
          <w:sz w:val="24"/>
          <w:szCs w:val="24"/>
        </w:rPr>
        <w:t xml:space="preserve"> непрерывно обеспечивать системный подход к реализации</w:t>
      </w:r>
      <w:r w:rsidR="003E31A3" w:rsidRPr="00B9269B">
        <w:rPr>
          <w:sz w:val="24"/>
          <w:szCs w:val="24"/>
        </w:rPr>
        <w:t xml:space="preserve"> </w:t>
      </w:r>
      <w:r w:rsidRPr="00B9269B">
        <w:rPr>
          <w:sz w:val="24"/>
          <w:szCs w:val="24"/>
        </w:rPr>
        <w:t>мероприятий по повышению безопасности дорожного движения.</w:t>
      </w:r>
    </w:p>
    <w:p w:rsidR="00A44AC3" w:rsidRPr="00B9269B" w:rsidRDefault="00A44AC3" w:rsidP="00032399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6F5CFC" w:rsidRPr="00B9269B" w:rsidRDefault="006F5CFC" w:rsidP="00032399">
      <w:pPr>
        <w:pStyle w:val="ConsPlusNormal"/>
        <w:ind w:firstLine="540"/>
        <w:jc w:val="both"/>
        <w:rPr>
          <w:sz w:val="24"/>
          <w:szCs w:val="24"/>
        </w:rPr>
      </w:pPr>
      <w:r w:rsidRPr="00B9269B">
        <w:rPr>
          <w:sz w:val="24"/>
          <w:szCs w:val="24"/>
        </w:rPr>
        <w:t>Таблица 2.9.1. Оценка дорожной ситуации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153"/>
        <w:gridCol w:w="1084"/>
        <w:gridCol w:w="1219"/>
        <w:gridCol w:w="1049"/>
      </w:tblGrid>
      <w:tr w:rsidR="006F5CFC" w:rsidRPr="00B9269B" w:rsidTr="00A61C7E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FC" w:rsidRPr="00B9269B" w:rsidRDefault="006F5CFC" w:rsidP="00B45E2F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</w:pPr>
            <w:r w:rsidRPr="00B9269B">
              <w:rPr>
                <w:rFonts w:ascii="Arial" w:hAnsi="Arial" w:cs="Arial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B9269B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B9269B">
              <w:rPr>
                <w:rFonts w:ascii="Arial" w:hAnsi="Arial" w:cs="Arial"/>
                <w:sz w:val="24"/>
                <w:szCs w:val="24"/>
                <w:lang w:eastAsia="en-US"/>
              </w:rPr>
              <w:t>/</w:t>
            </w:r>
            <w:proofErr w:type="spellStart"/>
            <w:r w:rsidRPr="00B9269B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51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FC" w:rsidRPr="00B9269B" w:rsidRDefault="006F5CFC" w:rsidP="00B45E2F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</w:pPr>
            <w:r w:rsidRPr="00B9269B">
              <w:rPr>
                <w:rFonts w:ascii="Arial" w:hAnsi="Arial" w:cs="Arial"/>
                <w:sz w:val="24"/>
                <w:szCs w:val="24"/>
                <w:lang w:eastAsia="en-US"/>
              </w:rPr>
              <w:t>Параметры</w:t>
            </w:r>
          </w:p>
        </w:tc>
        <w:tc>
          <w:tcPr>
            <w:tcW w:w="3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FC" w:rsidRPr="00B9269B" w:rsidRDefault="006F5CFC" w:rsidP="00B45E2F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</w:pPr>
            <w:r w:rsidRPr="00B9269B">
              <w:rPr>
                <w:rFonts w:ascii="Arial" w:hAnsi="Arial" w:cs="Arial"/>
                <w:sz w:val="24"/>
                <w:szCs w:val="24"/>
                <w:lang w:eastAsia="en-US"/>
              </w:rPr>
              <w:t>Год</w:t>
            </w:r>
          </w:p>
        </w:tc>
      </w:tr>
      <w:tr w:rsidR="006F5CFC" w:rsidRPr="00B9269B" w:rsidTr="00A61C7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FC" w:rsidRPr="00B9269B" w:rsidRDefault="006F5CFC" w:rsidP="00B45E2F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FC" w:rsidRPr="00B9269B" w:rsidRDefault="006F5CFC" w:rsidP="00B45E2F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FC" w:rsidRPr="00B9269B" w:rsidRDefault="006F5CFC" w:rsidP="00B45E2F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</w:pPr>
            <w:r w:rsidRPr="00B9269B">
              <w:rPr>
                <w:rFonts w:ascii="Arial" w:hAnsi="Arial" w:cs="Arial"/>
                <w:sz w:val="24"/>
                <w:szCs w:val="24"/>
                <w:lang w:eastAsia="en-US"/>
              </w:rPr>
              <w:t>201</w:t>
            </w:r>
            <w:r w:rsidR="00290B73" w:rsidRPr="00B9269B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FC" w:rsidRPr="00B9269B" w:rsidRDefault="006F5CFC" w:rsidP="00B45E2F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</w:pPr>
            <w:r w:rsidRPr="00B9269B">
              <w:rPr>
                <w:rFonts w:ascii="Arial" w:hAnsi="Arial" w:cs="Arial"/>
                <w:sz w:val="24"/>
                <w:szCs w:val="24"/>
                <w:lang w:eastAsia="en-US"/>
              </w:rPr>
              <w:t>201</w:t>
            </w:r>
            <w:r w:rsidR="00290B73" w:rsidRPr="00B9269B">
              <w:rPr>
                <w:rFonts w:ascii="Arial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FC" w:rsidRPr="00B9269B" w:rsidRDefault="006F5CFC" w:rsidP="00B45E2F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</w:pPr>
            <w:r w:rsidRPr="00B9269B">
              <w:rPr>
                <w:rFonts w:ascii="Arial" w:hAnsi="Arial" w:cs="Arial"/>
                <w:sz w:val="24"/>
                <w:szCs w:val="24"/>
                <w:lang w:eastAsia="en-US"/>
              </w:rPr>
              <w:t>201</w:t>
            </w:r>
            <w:r w:rsidR="00290B73" w:rsidRPr="00B9269B">
              <w:rPr>
                <w:rFonts w:ascii="Arial" w:hAnsi="Arial" w:cs="Arial"/>
                <w:sz w:val="24"/>
                <w:szCs w:val="24"/>
                <w:lang w:eastAsia="en-US"/>
              </w:rPr>
              <w:t>6</w:t>
            </w:r>
          </w:p>
        </w:tc>
      </w:tr>
      <w:tr w:rsidR="006F5CFC" w:rsidRPr="00B9269B" w:rsidTr="006F5CF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FC" w:rsidRPr="00B9269B" w:rsidRDefault="006F5CFC" w:rsidP="00B45E2F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</w:pPr>
            <w:r w:rsidRPr="00B9269B"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CFC" w:rsidRPr="00B9269B" w:rsidRDefault="006F5CFC" w:rsidP="00B45E2F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</w:pPr>
            <w:r w:rsidRPr="00B9269B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Количество аварий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FC" w:rsidRPr="00B9269B" w:rsidRDefault="00FD57B8" w:rsidP="00B45E2F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</w:pPr>
            <w:r w:rsidRPr="00B9269B"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FC" w:rsidRPr="00B9269B" w:rsidRDefault="00FD57B8" w:rsidP="00B45E2F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</w:pPr>
            <w:r w:rsidRPr="00B9269B"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CFC" w:rsidRPr="00B9269B" w:rsidRDefault="00FD57B8" w:rsidP="00B45E2F">
            <w:pPr>
              <w:spacing w:after="0" w:line="240" w:lineRule="auto"/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</w:pPr>
            <w:r w:rsidRPr="00B9269B"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  <w:t>1</w:t>
            </w:r>
          </w:p>
        </w:tc>
      </w:tr>
      <w:tr w:rsidR="00810100" w:rsidRPr="00B9269B" w:rsidTr="006F5CFC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100" w:rsidRPr="00B9269B" w:rsidRDefault="00810100" w:rsidP="00B45E2F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</w:pPr>
            <w:r w:rsidRPr="00B9269B">
              <w:rPr>
                <w:rFonts w:ascii="Arial" w:hAnsi="Arial" w:cs="Arial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0100" w:rsidRPr="00B9269B" w:rsidRDefault="00810100" w:rsidP="00B45E2F">
            <w:pPr>
              <w:spacing w:after="0" w:line="240" w:lineRule="auto"/>
              <w:jc w:val="center"/>
              <w:rPr>
                <w:rFonts w:ascii="Arial" w:hAnsi="Arial" w:cs="Arial"/>
                <w:kern w:val="2"/>
                <w:sz w:val="24"/>
                <w:szCs w:val="24"/>
                <w:lang w:eastAsia="en-US"/>
              </w:rPr>
            </w:pPr>
            <w:r w:rsidRPr="00B9269B">
              <w:rPr>
                <w:rFonts w:ascii="Arial" w:hAnsi="Arial" w:cs="Arial"/>
                <w:sz w:val="24"/>
                <w:szCs w:val="24"/>
                <w:lang w:eastAsia="en-US"/>
              </w:rPr>
              <w:t xml:space="preserve">Количество зарегистрированных </w:t>
            </w:r>
            <w:r w:rsidRPr="00B9269B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транспортных средств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00" w:rsidRPr="00B9269B" w:rsidRDefault="00290B73" w:rsidP="00B45E2F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lastRenderedPageBreak/>
              <w:t>197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00" w:rsidRPr="00B9269B" w:rsidRDefault="00290B73" w:rsidP="00B45E2F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198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0100" w:rsidRPr="00B9269B" w:rsidRDefault="00290B73" w:rsidP="00B45E2F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284</w:t>
            </w:r>
            <w:r w:rsidR="00FD57B8" w:rsidRPr="00B926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6F5CFC" w:rsidRPr="00B9269B" w:rsidRDefault="006F5CFC" w:rsidP="00032399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EF5BB4" w:rsidRPr="00B9269B" w:rsidRDefault="00405FFF" w:rsidP="00032399">
      <w:pPr>
        <w:pStyle w:val="ConsPlusNormal"/>
        <w:widowControl/>
        <w:ind w:firstLine="708"/>
        <w:jc w:val="center"/>
        <w:rPr>
          <w:sz w:val="24"/>
          <w:szCs w:val="24"/>
        </w:rPr>
      </w:pPr>
      <w:r w:rsidRPr="00B9269B">
        <w:rPr>
          <w:b/>
          <w:bCs/>
          <w:sz w:val="24"/>
          <w:szCs w:val="24"/>
        </w:rPr>
        <w:t xml:space="preserve">2.10. </w:t>
      </w:r>
      <w:r w:rsidR="00EF5BB4" w:rsidRPr="00B9269B">
        <w:rPr>
          <w:b/>
          <w:bCs/>
          <w:sz w:val="24"/>
          <w:szCs w:val="24"/>
        </w:rPr>
        <w:t>Оценка уровня негативного воздействия транспортной инфраструктуры на окружающую среду, безопасность и здоровье человека.</w:t>
      </w:r>
    </w:p>
    <w:p w:rsidR="00EF5BB4" w:rsidRPr="00B9269B" w:rsidRDefault="00EF5BB4" w:rsidP="00032399">
      <w:pPr>
        <w:pStyle w:val="ConsPlusNormal"/>
        <w:widowControl/>
        <w:ind w:firstLine="708"/>
        <w:jc w:val="both"/>
        <w:rPr>
          <w:i/>
          <w:iCs/>
          <w:sz w:val="24"/>
          <w:szCs w:val="24"/>
        </w:rPr>
      </w:pPr>
      <w:r w:rsidRPr="00B9269B">
        <w:rPr>
          <w:sz w:val="24"/>
          <w:szCs w:val="24"/>
        </w:rPr>
        <w:t>Рассмотрим характерные факторы, неблагоприятно влияющие на окружающую среду и здоровье.</w:t>
      </w:r>
    </w:p>
    <w:p w:rsidR="00EF5BB4" w:rsidRPr="00B9269B" w:rsidRDefault="00EF5BB4" w:rsidP="00032399">
      <w:pPr>
        <w:pStyle w:val="ConsPlusNormal"/>
        <w:widowControl/>
        <w:ind w:firstLine="708"/>
        <w:jc w:val="both"/>
        <w:rPr>
          <w:i/>
          <w:iCs/>
          <w:sz w:val="24"/>
          <w:szCs w:val="24"/>
        </w:rPr>
      </w:pPr>
      <w:r w:rsidRPr="00B9269B">
        <w:rPr>
          <w:i/>
          <w:iCs/>
          <w:sz w:val="24"/>
          <w:szCs w:val="24"/>
        </w:rPr>
        <w:t>Загрязнение атмосферы.</w:t>
      </w:r>
      <w:r w:rsidR="00B42BCE" w:rsidRPr="00B9269B">
        <w:rPr>
          <w:sz w:val="24"/>
          <w:szCs w:val="24"/>
        </w:rPr>
        <w:t xml:space="preserve"> Выброс в воздух дыма и га</w:t>
      </w:r>
      <w:r w:rsidRPr="00B9269B">
        <w:rPr>
          <w:sz w:val="24"/>
          <w:szCs w:val="24"/>
        </w:rPr>
        <w:t>зообразных загрязняющих веществ (</w:t>
      </w:r>
      <w:proofErr w:type="spellStart"/>
      <w:r w:rsidRPr="00B9269B">
        <w:rPr>
          <w:sz w:val="24"/>
          <w:szCs w:val="24"/>
        </w:rPr>
        <w:t>диоксин</w:t>
      </w:r>
      <w:proofErr w:type="spellEnd"/>
      <w:r w:rsidRPr="00B9269B">
        <w:rPr>
          <w:sz w:val="24"/>
          <w:szCs w:val="24"/>
        </w:rPr>
        <w:t xml:space="preserve"> азота и серы, озон) приводят не только к загрязнению атмосферы, но и к вредным проявлениям для здоровья, особенно к </w:t>
      </w:r>
      <w:proofErr w:type="spellStart"/>
      <w:r w:rsidRPr="00B9269B">
        <w:rPr>
          <w:sz w:val="24"/>
          <w:szCs w:val="24"/>
        </w:rPr>
        <w:t>распираторным</w:t>
      </w:r>
      <w:proofErr w:type="spellEnd"/>
      <w:r w:rsidRPr="00B9269B">
        <w:rPr>
          <w:sz w:val="24"/>
          <w:szCs w:val="24"/>
        </w:rPr>
        <w:t xml:space="preserve"> аллергическим заболеваниям.</w:t>
      </w:r>
    </w:p>
    <w:p w:rsidR="00491D00" w:rsidRPr="00B9269B" w:rsidRDefault="00EF5BB4" w:rsidP="00032399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B9269B">
        <w:rPr>
          <w:i/>
          <w:iCs/>
          <w:sz w:val="24"/>
          <w:szCs w:val="24"/>
        </w:rPr>
        <w:t>Воздействие шума.</w:t>
      </w:r>
      <w:r w:rsidR="0027591D" w:rsidRPr="00B9269B">
        <w:rPr>
          <w:sz w:val="24"/>
          <w:szCs w:val="24"/>
        </w:rPr>
        <w:t xml:space="preserve"> Приблизительно 2</w:t>
      </w:r>
      <w:r w:rsidRPr="00B9269B">
        <w:rPr>
          <w:sz w:val="24"/>
          <w:szCs w:val="24"/>
        </w:rPr>
        <w:t xml:space="preserve">0% населения </w:t>
      </w:r>
      <w:r w:rsidR="0027591D" w:rsidRPr="00B9269B">
        <w:rPr>
          <w:sz w:val="24"/>
          <w:szCs w:val="24"/>
        </w:rPr>
        <w:t>сельсовета</w:t>
      </w:r>
      <w:r w:rsidRPr="00B9269B">
        <w:rPr>
          <w:sz w:val="24"/>
          <w:szCs w:val="24"/>
        </w:rPr>
        <w:t xml:space="preserve"> подвергается во</w:t>
      </w:r>
      <w:r w:rsidR="00072BFB" w:rsidRPr="00B9269B">
        <w:rPr>
          <w:sz w:val="24"/>
          <w:szCs w:val="24"/>
        </w:rPr>
        <w:t>здействию шума от железнодорожного</w:t>
      </w:r>
      <w:r w:rsidR="00491D00" w:rsidRPr="00B9269B">
        <w:rPr>
          <w:sz w:val="24"/>
          <w:szCs w:val="24"/>
        </w:rPr>
        <w:t xml:space="preserve"> транспорта с уровнем 75,5</w:t>
      </w:r>
      <w:r w:rsidRPr="00B9269B">
        <w:rPr>
          <w:sz w:val="24"/>
          <w:szCs w:val="24"/>
        </w:rPr>
        <w:t xml:space="preserve">дБ. Это приводит к росту </w:t>
      </w:r>
      <w:proofErr w:type="spellStart"/>
      <w:proofErr w:type="gramStart"/>
      <w:r w:rsidRPr="00B9269B">
        <w:rPr>
          <w:sz w:val="24"/>
          <w:szCs w:val="24"/>
        </w:rPr>
        <w:t>сердечно-сосудистых</w:t>
      </w:r>
      <w:proofErr w:type="spellEnd"/>
      <w:proofErr w:type="gramEnd"/>
      <w:r w:rsidRPr="00B9269B">
        <w:rPr>
          <w:sz w:val="24"/>
          <w:szCs w:val="24"/>
        </w:rPr>
        <w:t xml:space="preserve"> и эндокринных заболеваний. Воздействие шума влияет на познавательные способности людей, вызывает раздражительность. </w:t>
      </w:r>
    </w:p>
    <w:p w:rsidR="00491D00" w:rsidRPr="00B9269B" w:rsidRDefault="00EF5BB4" w:rsidP="00032399">
      <w:pPr>
        <w:pStyle w:val="a0"/>
        <w:spacing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B9269B">
        <w:rPr>
          <w:rFonts w:ascii="Arial" w:hAnsi="Arial" w:cs="Arial"/>
          <w:sz w:val="24"/>
          <w:szCs w:val="24"/>
        </w:rPr>
        <w:t xml:space="preserve"> </w:t>
      </w:r>
      <w:r w:rsidR="00491D00" w:rsidRPr="00B9269B">
        <w:rPr>
          <w:rFonts w:ascii="Arial" w:hAnsi="Arial" w:cs="Arial"/>
          <w:sz w:val="24"/>
          <w:szCs w:val="24"/>
        </w:rPr>
        <w:t xml:space="preserve">Рекомендуемые ВСН 2-85 расстояния от железнодорожных линий до жилых зданий 200м для железных дорог 1-й и 2-й категории и 150 м для 3-й и 4-й категории полностью обеспечивают выполнение норм вибрационного воздействия по МГСН 2.04-97. </w:t>
      </w:r>
    </w:p>
    <w:p w:rsidR="00491D00" w:rsidRPr="00B9269B" w:rsidRDefault="00491D00" w:rsidP="00032399">
      <w:pPr>
        <w:pStyle w:val="a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B9269B">
        <w:rPr>
          <w:rFonts w:ascii="Arial" w:hAnsi="Arial" w:cs="Arial"/>
          <w:sz w:val="24"/>
          <w:szCs w:val="24"/>
        </w:rPr>
        <w:t>В настоящее время жилая зона находится на расстояние не превышающем 30-150 м от крайней полосы железной дороги, что значительно меньше рекомендуемого ВСН 2-85.</w:t>
      </w:r>
      <w:proofErr w:type="gramEnd"/>
      <w:r w:rsidRPr="00B9269B">
        <w:rPr>
          <w:rFonts w:ascii="Arial" w:hAnsi="Arial" w:cs="Arial"/>
          <w:sz w:val="24"/>
          <w:szCs w:val="24"/>
        </w:rPr>
        <w:t xml:space="preserve"> Уровень вибрации ожидается выше нормативных пределов, что негативно может сказаться на проживающих в этих домах население.</w:t>
      </w:r>
    </w:p>
    <w:p w:rsidR="00B003D3" w:rsidRPr="00B9269B" w:rsidRDefault="00B003D3" w:rsidP="00032399">
      <w:pPr>
        <w:pStyle w:val="ConsPlusNormal"/>
        <w:widowControl/>
        <w:ind w:firstLine="708"/>
        <w:jc w:val="both"/>
        <w:rPr>
          <w:b/>
          <w:bCs/>
          <w:sz w:val="24"/>
          <w:szCs w:val="24"/>
        </w:rPr>
      </w:pPr>
    </w:p>
    <w:p w:rsidR="00B003D3" w:rsidRPr="00B9269B" w:rsidRDefault="00EF5BB4" w:rsidP="00032399">
      <w:pPr>
        <w:pStyle w:val="ConsPlusNormal"/>
        <w:widowControl/>
        <w:ind w:firstLine="708"/>
        <w:jc w:val="center"/>
        <w:rPr>
          <w:sz w:val="24"/>
          <w:szCs w:val="24"/>
        </w:rPr>
      </w:pPr>
      <w:r w:rsidRPr="00B9269B">
        <w:rPr>
          <w:b/>
          <w:bCs/>
          <w:sz w:val="24"/>
          <w:szCs w:val="24"/>
        </w:rPr>
        <w:t>2.11</w:t>
      </w:r>
      <w:r w:rsidR="00405FFF" w:rsidRPr="00B9269B">
        <w:rPr>
          <w:b/>
          <w:bCs/>
          <w:sz w:val="24"/>
          <w:szCs w:val="24"/>
        </w:rPr>
        <w:t>.</w:t>
      </w:r>
      <w:r w:rsidRPr="00B9269B">
        <w:rPr>
          <w:b/>
          <w:bCs/>
          <w:sz w:val="24"/>
          <w:szCs w:val="24"/>
        </w:rPr>
        <w:t xml:space="preserve"> Характеристика существующих условий и перспектив развития и размещения транспортной инфраструктуры поселения</w:t>
      </w:r>
      <w:r w:rsidRPr="00B9269B">
        <w:rPr>
          <w:sz w:val="24"/>
          <w:szCs w:val="24"/>
        </w:rPr>
        <w:t>.</w:t>
      </w:r>
    </w:p>
    <w:p w:rsidR="00A23787" w:rsidRPr="00B9269B" w:rsidRDefault="00A23787" w:rsidP="00032399">
      <w:pPr>
        <w:pStyle w:val="ConsPlusNormal"/>
        <w:widowControl/>
        <w:ind w:firstLine="708"/>
        <w:jc w:val="center"/>
        <w:rPr>
          <w:b/>
          <w:bCs/>
          <w:sz w:val="24"/>
          <w:szCs w:val="24"/>
        </w:rPr>
      </w:pPr>
    </w:p>
    <w:p w:rsidR="00690812" w:rsidRPr="00B9269B" w:rsidRDefault="00690812" w:rsidP="00032399">
      <w:pPr>
        <w:pStyle w:val="S2"/>
        <w:rPr>
          <w:rFonts w:ascii="Arial" w:hAnsi="Arial" w:cs="Arial"/>
        </w:rPr>
      </w:pPr>
      <w:r w:rsidRPr="00B9269B">
        <w:rPr>
          <w:rFonts w:ascii="Arial" w:hAnsi="Arial" w:cs="Arial"/>
        </w:rPr>
        <w:t xml:space="preserve">Технико-экономические показатели генерального плана </w:t>
      </w:r>
      <w:proofErr w:type="spellStart"/>
      <w:r w:rsidR="00A833B2" w:rsidRPr="00B9269B">
        <w:rPr>
          <w:rFonts w:ascii="Arial" w:hAnsi="Arial" w:cs="Arial"/>
        </w:rPr>
        <w:t>Победимского</w:t>
      </w:r>
      <w:proofErr w:type="spellEnd"/>
      <w:r w:rsidR="00A833B2" w:rsidRPr="00B9269B">
        <w:rPr>
          <w:rFonts w:ascii="Arial" w:hAnsi="Arial" w:cs="Arial"/>
        </w:rPr>
        <w:t xml:space="preserve"> сельсовета </w:t>
      </w:r>
      <w:proofErr w:type="spellStart"/>
      <w:r w:rsidR="00A833B2" w:rsidRPr="00B9269B">
        <w:rPr>
          <w:rFonts w:ascii="Arial" w:hAnsi="Arial" w:cs="Arial"/>
        </w:rPr>
        <w:t>Топчихинского</w:t>
      </w:r>
      <w:proofErr w:type="spellEnd"/>
      <w:r w:rsidR="00A759A2" w:rsidRPr="00B9269B">
        <w:rPr>
          <w:rFonts w:ascii="Arial" w:hAnsi="Arial" w:cs="Arial"/>
        </w:rPr>
        <w:t xml:space="preserve"> района Алтайского края</w:t>
      </w:r>
    </w:p>
    <w:tbl>
      <w:tblPr>
        <w:tblW w:w="487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1491"/>
        <w:gridCol w:w="1837"/>
        <w:gridCol w:w="1833"/>
        <w:gridCol w:w="1699"/>
      </w:tblGrid>
      <w:tr w:rsidR="00690812" w:rsidRPr="00B9269B" w:rsidTr="00B45E2F">
        <w:trPr>
          <w:trHeight w:hRule="exact" w:val="1178"/>
          <w:tblHeader/>
          <w:jc w:val="center"/>
        </w:trPr>
        <w:tc>
          <w:tcPr>
            <w:tcW w:w="1585" w:type="pct"/>
            <w:shd w:val="clear" w:color="auto" w:fill="auto"/>
            <w:vAlign w:val="center"/>
          </w:tcPr>
          <w:p w:rsidR="00690812" w:rsidRPr="00B9269B" w:rsidRDefault="00690812" w:rsidP="0003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690812" w:rsidRPr="00B9269B" w:rsidRDefault="00690812" w:rsidP="0003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921" w:type="pct"/>
            <w:shd w:val="clear" w:color="auto" w:fill="auto"/>
            <w:vAlign w:val="center"/>
          </w:tcPr>
          <w:p w:rsidR="00690812" w:rsidRPr="00B9269B" w:rsidRDefault="00690812" w:rsidP="0003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 xml:space="preserve">Современное состояние </w:t>
            </w:r>
          </w:p>
        </w:tc>
        <w:tc>
          <w:tcPr>
            <w:tcW w:w="893" w:type="pct"/>
            <w:shd w:val="clear" w:color="auto" w:fill="auto"/>
            <w:vAlign w:val="center"/>
          </w:tcPr>
          <w:p w:rsidR="00690812" w:rsidRPr="00B9269B" w:rsidRDefault="00690812" w:rsidP="0003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Первая очередь строительства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690812" w:rsidRPr="00B9269B" w:rsidRDefault="00690812" w:rsidP="0003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Расчётный срок</w:t>
            </w:r>
          </w:p>
        </w:tc>
      </w:tr>
      <w:tr w:rsidR="00690812" w:rsidRPr="00B9269B" w:rsidTr="00B45E2F">
        <w:trPr>
          <w:jc w:val="center"/>
        </w:trPr>
        <w:tc>
          <w:tcPr>
            <w:tcW w:w="5000" w:type="pct"/>
            <w:gridSpan w:val="5"/>
            <w:shd w:val="clear" w:color="auto" w:fill="D9D9D9"/>
            <w:vAlign w:val="center"/>
          </w:tcPr>
          <w:p w:rsidR="00690812" w:rsidRPr="00B9269B" w:rsidRDefault="00690812" w:rsidP="00032399">
            <w:pPr>
              <w:spacing w:after="0" w:line="240" w:lineRule="auto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Транспортная инфраструктура</w:t>
            </w:r>
          </w:p>
        </w:tc>
      </w:tr>
      <w:tr w:rsidR="00690812" w:rsidRPr="00B9269B" w:rsidTr="00B45E2F">
        <w:trPr>
          <w:jc w:val="center"/>
        </w:trPr>
        <w:tc>
          <w:tcPr>
            <w:tcW w:w="1585" w:type="pct"/>
            <w:shd w:val="clear" w:color="auto" w:fill="auto"/>
            <w:vAlign w:val="center"/>
          </w:tcPr>
          <w:p w:rsidR="00690812" w:rsidRPr="00B9269B" w:rsidRDefault="00690812" w:rsidP="00032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Протяженность дорог, в том числе: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690812" w:rsidRPr="00B9269B" w:rsidRDefault="00690812" w:rsidP="000323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269B">
              <w:rPr>
                <w:rFonts w:ascii="Arial" w:hAnsi="Arial" w:cs="Arial"/>
                <w:color w:val="000000"/>
                <w:sz w:val="24"/>
                <w:szCs w:val="24"/>
              </w:rPr>
              <w:t>км</w:t>
            </w:r>
          </w:p>
        </w:tc>
        <w:tc>
          <w:tcPr>
            <w:tcW w:w="921" w:type="pct"/>
            <w:shd w:val="clear" w:color="auto" w:fill="auto"/>
          </w:tcPr>
          <w:p w:rsidR="00690812" w:rsidRPr="00B9269B" w:rsidRDefault="00A44AC3" w:rsidP="00032399">
            <w:pPr>
              <w:pStyle w:val="Default"/>
              <w:jc w:val="center"/>
              <w:rPr>
                <w:rFonts w:ascii="Arial" w:hAnsi="Arial" w:cs="Arial"/>
              </w:rPr>
            </w:pPr>
            <w:r w:rsidRPr="00B9269B">
              <w:rPr>
                <w:rFonts w:ascii="Arial" w:hAnsi="Arial" w:cs="Arial"/>
              </w:rPr>
              <w:t>1</w:t>
            </w:r>
            <w:r w:rsidR="00B812E3" w:rsidRPr="00B9269B">
              <w:rPr>
                <w:rFonts w:ascii="Arial" w:hAnsi="Arial" w:cs="Arial"/>
              </w:rPr>
              <w:t>44</w:t>
            </w:r>
          </w:p>
        </w:tc>
        <w:tc>
          <w:tcPr>
            <w:tcW w:w="893" w:type="pct"/>
            <w:shd w:val="clear" w:color="auto" w:fill="auto"/>
          </w:tcPr>
          <w:p w:rsidR="00690812" w:rsidRPr="00B9269B" w:rsidRDefault="00A44AC3" w:rsidP="00032399">
            <w:pPr>
              <w:pStyle w:val="Default"/>
              <w:jc w:val="center"/>
              <w:rPr>
                <w:rFonts w:ascii="Arial" w:hAnsi="Arial" w:cs="Arial"/>
              </w:rPr>
            </w:pPr>
            <w:r w:rsidRPr="00B9269B">
              <w:rPr>
                <w:rFonts w:ascii="Arial" w:hAnsi="Arial" w:cs="Arial"/>
              </w:rPr>
              <w:t>1</w:t>
            </w:r>
            <w:r w:rsidR="007D559F" w:rsidRPr="00B9269B">
              <w:rPr>
                <w:rFonts w:ascii="Arial" w:hAnsi="Arial" w:cs="Arial"/>
              </w:rPr>
              <w:t>44</w:t>
            </w:r>
          </w:p>
        </w:tc>
        <w:tc>
          <w:tcPr>
            <w:tcW w:w="852" w:type="pct"/>
            <w:shd w:val="clear" w:color="auto" w:fill="auto"/>
          </w:tcPr>
          <w:p w:rsidR="00690812" w:rsidRPr="00B9269B" w:rsidRDefault="00A44AC3" w:rsidP="00032399">
            <w:pPr>
              <w:pStyle w:val="Default"/>
              <w:jc w:val="center"/>
              <w:rPr>
                <w:rFonts w:ascii="Arial" w:hAnsi="Arial" w:cs="Arial"/>
              </w:rPr>
            </w:pPr>
            <w:r w:rsidRPr="00B9269B">
              <w:rPr>
                <w:rFonts w:ascii="Arial" w:hAnsi="Arial" w:cs="Arial"/>
              </w:rPr>
              <w:t>1</w:t>
            </w:r>
            <w:r w:rsidR="007D559F" w:rsidRPr="00B9269B">
              <w:rPr>
                <w:rFonts w:ascii="Arial" w:hAnsi="Arial" w:cs="Arial"/>
              </w:rPr>
              <w:t>44</w:t>
            </w:r>
          </w:p>
        </w:tc>
      </w:tr>
      <w:tr w:rsidR="00A44AC3" w:rsidRPr="00B9269B" w:rsidTr="00B45E2F">
        <w:trPr>
          <w:jc w:val="center"/>
        </w:trPr>
        <w:tc>
          <w:tcPr>
            <w:tcW w:w="1585" w:type="pct"/>
            <w:shd w:val="clear" w:color="auto" w:fill="auto"/>
            <w:vAlign w:val="center"/>
          </w:tcPr>
          <w:p w:rsidR="00A44AC3" w:rsidRPr="00B9269B" w:rsidRDefault="00A44AC3" w:rsidP="00032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 xml:space="preserve">-общего пользования </w:t>
            </w:r>
            <w:proofErr w:type="spellStart"/>
            <w:r w:rsidRPr="00B9269B">
              <w:rPr>
                <w:rFonts w:ascii="Arial" w:hAnsi="Arial" w:cs="Arial"/>
                <w:sz w:val="24"/>
                <w:szCs w:val="24"/>
              </w:rPr>
              <w:t>внутрипоселковых</w:t>
            </w:r>
            <w:proofErr w:type="spellEnd"/>
          </w:p>
        </w:tc>
        <w:tc>
          <w:tcPr>
            <w:tcW w:w="749" w:type="pct"/>
            <w:shd w:val="clear" w:color="auto" w:fill="auto"/>
            <w:vAlign w:val="center"/>
          </w:tcPr>
          <w:p w:rsidR="00A44AC3" w:rsidRPr="00B9269B" w:rsidRDefault="00A44AC3" w:rsidP="0003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921" w:type="pct"/>
            <w:shd w:val="clear" w:color="auto" w:fill="auto"/>
          </w:tcPr>
          <w:p w:rsidR="00A44AC3" w:rsidRPr="00B9269B" w:rsidRDefault="008E23A0" w:rsidP="00032399">
            <w:pPr>
              <w:pStyle w:val="Default"/>
              <w:jc w:val="center"/>
              <w:rPr>
                <w:rFonts w:ascii="Arial" w:hAnsi="Arial" w:cs="Arial"/>
              </w:rPr>
            </w:pPr>
            <w:r w:rsidRPr="00B9269B">
              <w:rPr>
                <w:rFonts w:ascii="Arial" w:hAnsi="Arial" w:cs="Arial"/>
              </w:rPr>
              <w:t>45,3</w:t>
            </w:r>
          </w:p>
        </w:tc>
        <w:tc>
          <w:tcPr>
            <w:tcW w:w="893" w:type="pct"/>
            <w:shd w:val="clear" w:color="auto" w:fill="auto"/>
          </w:tcPr>
          <w:p w:rsidR="00A44AC3" w:rsidRPr="00B9269B" w:rsidRDefault="007D559F" w:rsidP="00032399">
            <w:pPr>
              <w:pStyle w:val="Default"/>
              <w:jc w:val="center"/>
              <w:rPr>
                <w:rFonts w:ascii="Arial" w:hAnsi="Arial" w:cs="Arial"/>
              </w:rPr>
            </w:pPr>
            <w:r w:rsidRPr="00B9269B">
              <w:rPr>
                <w:rFonts w:ascii="Arial" w:hAnsi="Arial" w:cs="Arial"/>
              </w:rPr>
              <w:t>45,3</w:t>
            </w:r>
          </w:p>
        </w:tc>
        <w:tc>
          <w:tcPr>
            <w:tcW w:w="852" w:type="pct"/>
            <w:shd w:val="clear" w:color="auto" w:fill="auto"/>
          </w:tcPr>
          <w:p w:rsidR="00A44AC3" w:rsidRPr="00B9269B" w:rsidRDefault="007D559F" w:rsidP="00032399">
            <w:pPr>
              <w:pStyle w:val="Default"/>
              <w:jc w:val="center"/>
              <w:rPr>
                <w:rFonts w:ascii="Arial" w:hAnsi="Arial" w:cs="Arial"/>
              </w:rPr>
            </w:pPr>
            <w:r w:rsidRPr="00B9269B">
              <w:rPr>
                <w:rFonts w:ascii="Arial" w:hAnsi="Arial" w:cs="Arial"/>
              </w:rPr>
              <w:t>45,3</w:t>
            </w:r>
          </w:p>
        </w:tc>
      </w:tr>
      <w:tr w:rsidR="00A44AC3" w:rsidRPr="00B9269B" w:rsidTr="00B45E2F">
        <w:trPr>
          <w:jc w:val="center"/>
        </w:trPr>
        <w:tc>
          <w:tcPr>
            <w:tcW w:w="1585" w:type="pct"/>
            <w:shd w:val="clear" w:color="auto" w:fill="auto"/>
            <w:vAlign w:val="center"/>
          </w:tcPr>
          <w:p w:rsidR="00A44AC3" w:rsidRPr="00B9269B" w:rsidRDefault="00A44AC3" w:rsidP="00032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-общего пользования муниципального значения</w:t>
            </w:r>
          </w:p>
        </w:tc>
        <w:tc>
          <w:tcPr>
            <w:tcW w:w="749" w:type="pct"/>
            <w:shd w:val="clear" w:color="auto" w:fill="auto"/>
            <w:vAlign w:val="center"/>
          </w:tcPr>
          <w:p w:rsidR="00A44AC3" w:rsidRPr="00B9269B" w:rsidRDefault="00A44AC3" w:rsidP="0003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921" w:type="pct"/>
            <w:shd w:val="clear" w:color="auto" w:fill="auto"/>
          </w:tcPr>
          <w:p w:rsidR="00A44AC3" w:rsidRPr="00B9269B" w:rsidRDefault="00E5084E" w:rsidP="00032399">
            <w:pPr>
              <w:pStyle w:val="Default"/>
              <w:jc w:val="center"/>
              <w:rPr>
                <w:rFonts w:ascii="Arial" w:hAnsi="Arial" w:cs="Arial"/>
              </w:rPr>
            </w:pPr>
            <w:r w:rsidRPr="00B9269B">
              <w:rPr>
                <w:rFonts w:ascii="Arial" w:hAnsi="Arial" w:cs="Arial"/>
              </w:rPr>
              <w:t>2</w:t>
            </w:r>
            <w:r w:rsidR="004D48CA" w:rsidRPr="00B9269B">
              <w:rPr>
                <w:rFonts w:ascii="Arial" w:hAnsi="Arial" w:cs="Arial"/>
              </w:rPr>
              <w:t>8,4</w:t>
            </w:r>
          </w:p>
        </w:tc>
        <w:tc>
          <w:tcPr>
            <w:tcW w:w="893" w:type="pct"/>
            <w:shd w:val="clear" w:color="auto" w:fill="auto"/>
          </w:tcPr>
          <w:p w:rsidR="00A44AC3" w:rsidRPr="00B9269B" w:rsidRDefault="007D559F" w:rsidP="00032399">
            <w:pPr>
              <w:pStyle w:val="Default"/>
              <w:jc w:val="center"/>
              <w:rPr>
                <w:rFonts w:ascii="Arial" w:hAnsi="Arial" w:cs="Arial"/>
              </w:rPr>
            </w:pPr>
            <w:r w:rsidRPr="00B9269B">
              <w:rPr>
                <w:rFonts w:ascii="Arial" w:hAnsi="Arial" w:cs="Arial"/>
              </w:rPr>
              <w:t>2</w:t>
            </w:r>
            <w:r w:rsidR="004D48CA" w:rsidRPr="00B9269B">
              <w:rPr>
                <w:rFonts w:ascii="Arial" w:hAnsi="Arial" w:cs="Arial"/>
              </w:rPr>
              <w:t>8,4</w:t>
            </w:r>
          </w:p>
        </w:tc>
        <w:tc>
          <w:tcPr>
            <w:tcW w:w="852" w:type="pct"/>
            <w:shd w:val="clear" w:color="auto" w:fill="auto"/>
          </w:tcPr>
          <w:p w:rsidR="00A44AC3" w:rsidRPr="00B9269B" w:rsidRDefault="007D559F" w:rsidP="00032399">
            <w:pPr>
              <w:pStyle w:val="Default"/>
              <w:jc w:val="center"/>
              <w:rPr>
                <w:rFonts w:ascii="Arial" w:hAnsi="Arial" w:cs="Arial"/>
              </w:rPr>
            </w:pPr>
            <w:r w:rsidRPr="00B9269B">
              <w:rPr>
                <w:rFonts w:ascii="Arial" w:hAnsi="Arial" w:cs="Arial"/>
              </w:rPr>
              <w:t>2</w:t>
            </w:r>
            <w:r w:rsidR="004D48CA" w:rsidRPr="00B9269B">
              <w:rPr>
                <w:rFonts w:ascii="Arial" w:hAnsi="Arial" w:cs="Arial"/>
              </w:rPr>
              <w:t>8,4</w:t>
            </w:r>
          </w:p>
        </w:tc>
      </w:tr>
      <w:tr w:rsidR="00A44AC3" w:rsidRPr="00B9269B" w:rsidTr="00B45E2F">
        <w:trPr>
          <w:jc w:val="center"/>
        </w:trPr>
        <w:tc>
          <w:tcPr>
            <w:tcW w:w="15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4AC3" w:rsidRPr="00B9269B" w:rsidRDefault="00A44AC3" w:rsidP="00032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-общего пользования регионального значения</w:t>
            </w:r>
          </w:p>
        </w:tc>
        <w:tc>
          <w:tcPr>
            <w:tcW w:w="7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4AC3" w:rsidRPr="00B9269B" w:rsidRDefault="00A44AC3" w:rsidP="0003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9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4AC3" w:rsidRPr="00B9269B" w:rsidRDefault="00B812E3" w:rsidP="000323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269B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4AC3" w:rsidRPr="00B9269B" w:rsidRDefault="007D559F" w:rsidP="000323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269B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85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4AC3" w:rsidRPr="00B9269B" w:rsidRDefault="007D559F" w:rsidP="000323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269B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</w:tr>
    </w:tbl>
    <w:p w:rsidR="00034DA1" w:rsidRPr="00B9269B" w:rsidRDefault="00034DA1" w:rsidP="00032399">
      <w:pPr>
        <w:pStyle w:val="ConsPlusNormal"/>
        <w:widowControl/>
        <w:ind w:firstLine="708"/>
        <w:jc w:val="both"/>
        <w:rPr>
          <w:b/>
          <w:bCs/>
          <w:sz w:val="24"/>
          <w:szCs w:val="24"/>
        </w:rPr>
      </w:pPr>
    </w:p>
    <w:p w:rsidR="00EF5BB4" w:rsidRPr="00B9269B" w:rsidRDefault="00EF5BB4" w:rsidP="00032399">
      <w:pPr>
        <w:pStyle w:val="ConsPlusNormal"/>
        <w:widowControl/>
        <w:ind w:firstLine="708"/>
        <w:jc w:val="center"/>
        <w:rPr>
          <w:sz w:val="24"/>
          <w:szCs w:val="24"/>
        </w:rPr>
      </w:pPr>
      <w:r w:rsidRPr="00B9269B">
        <w:rPr>
          <w:b/>
          <w:bCs/>
          <w:sz w:val="24"/>
          <w:szCs w:val="24"/>
        </w:rPr>
        <w:t>2.12</w:t>
      </w:r>
      <w:r w:rsidR="00405FFF" w:rsidRPr="00B9269B">
        <w:rPr>
          <w:b/>
          <w:bCs/>
          <w:sz w:val="24"/>
          <w:szCs w:val="24"/>
        </w:rPr>
        <w:t>.</w:t>
      </w:r>
      <w:r w:rsidRPr="00B9269B">
        <w:rPr>
          <w:b/>
          <w:bCs/>
          <w:sz w:val="24"/>
          <w:szCs w:val="24"/>
        </w:rPr>
        <w:t xml:space="preserve"> Оценка нормативно-правовой базы, необходимой для функционирования и развития транспортной системы поселения.</w:t>
      </w:r>
    </w:p>
    <w:p w:rsidR="00EF5BB4" w:rsidRPr="00B9269B" w:rsidRDefault="00EF5BB4" w:rsidP="00032399">
      <w:pPr>
        <w:pStyle w:val="ConsPlusNormal"/>
        <w:widowControl/>
        <w:ind w:firstLine="708"/>
        <w:jc w:val="both"/>
        <w:rPr>
          <w:sz w:val="24"/>
          <w:szCs w:val="24"/>
        </w:rPr>
      </w:pPr>
      <w:proofErr w:type="gramStart"/>
      <w:r w:rsidRPr="00B9269B">
        <w:rPr>
          <w:sz w:val="24"/>
          <w:szCs w:val="24"/>
        </w:rPr>
        <w:t>Основными документами, определяющими порядок функционирования и развития транспортной инфраструктуры являются</w:t>
      </w:r>
      <w:proofErr w:type="gramEnd"/>
      <w:r w:rsidRPr="00B9269B">
        <w:rPr>
          <w:sz w:val="24"/>
          <w:szCs w:val="24"/>
        </w:rPr>
        <w:t>:</w:t>
      </w:r>
    </w:p>
    <w:p w:rsidR="00EF5BB4" w:rsidRPr="00B9269B" w:rsidRDefault="00EF5BB4" w:rsidP="00032399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B9269B">
        <w:rPr>
          <w:sz w:val="24"/>
          <w:szCs w:val="24"/>
        </w:rPr>
        <w:t>1. Градостроительный кодекс РФ от 29.12.2004 №190-ФЗ (ред. от 30.12.2015);</w:t>
      </w:r>
    </w:p>
    <w:p w:rsidR="00EF5BB4" w:rsidRPr="00B9269B" w:rsidRDefault="00EF5BB4" w:rsidP="00032399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B9269B">
        <w:rPr>
          <w:sz w:val="24"/>
          <w:szCs w:val="24"/>
        </w:rPr>
        <w:t>2. Федеральный закон от 08.11.2007 №257-ФЗ (ред. от 15.02.2016)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EF5BB4" w:rsidRPr="00B9269B" w:rsidRDefault="00EF5BB4" w:rsidP="00032399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B9269B">
        <w:rPr>
          <w:sz w:val="24"/>
          <w:szCs w:val="24"/>
        </w:rPr>
        <w:lastRenderedPageBreak/>
        <w:t>3. Федеральный закон от 10.12.1995</w:t>
      </w:r>
      <w:r w:rsidR="0027591D" w:rsidRPr="00B9269B">
        <w:rPr>
          <w:sz w:val="24"/>
          <w:szCs w:val="24"/>
        </w:rPr>
        <w:t xml:space="preserve"> №196-ФЗ (ред. от 28.11.2015</w:t>
      </w:r>
      <w:r w:rsidRPr="00B9269B">
        <w:rPr>
          <w:sz w:val="24"/>
          <w:szCs w:val="24"/>
        </w:rPr>
        <w:t>) «О безопасности дорожного движения»;</w:t>
      </w:r>
    </w:p>
    <w:p w:rsidR="00EF5BB4" w:rsidRPr="00B9269B" w:rsidRDefault="00EF5BB4" w:rsidP="00032399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B9269B">
        <w:rPr>
          <w:sz w:val="24"/>
          <w:szCs w:val="24"/>
        </w:rPr>
        <w:t>4. Постановление Правительства РФ от 23.10.1993 №1090 (ред. от 21.01.2016) «О правилах дорожного движения»;</w:t>
      </w:r>
    </w:p>
    <w:p w:rsidR="00EF5BB4" w:rsidRPr="00B9269B" w:rsidRDefault="00EF5BB4" w:rsidP="00032399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B9269B">
        <w:rPr>
          <w:sz w:val="24"/>
          <w:szCs w:val="24"/>
        </w:rPr>
        <w:t>5. Постановление Правительства РФ от</w:t>
      </w:r>
      <w:r w:rsidR="000A6265" w:rsidRPr="00B9269B">
        <w:rPr>
          <w:sz w:val="24"/>
          <w:szCs w:val="24"/>
        </w:rPr>
        <w:t xml:space="preserve"> </w:t>
      </w:r>
      <w:r w:rsidRPr="00B9269B">
        <w:rPr>
          <w:sz w:val="24"/>
          <w:szCs w:val="24"/>
        </w:rPr>
        <w:t>25.12.2015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EF5BB4" w:rsidRPr="00B9269B" w:rsidRDefault="00EF5BB4" w:rsidP="00032399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B9269B">
        <w:rPr>
          <w:sz w:val="24"/>
          <w:szCs w:val="24"/>
        </w:rPr>
        <w:t xml:space="preserve">6. Генеральный план </w:t>
      </w:r>
      <w:proofErr w:type="spellStart"/>
      <w:r w:rsidR="00705CE9" w:rsidRPr="00B9269B">
        <w:rPr>
          <w:sz w:val="24"/>
          <w:szCs w:val="24"/>
        </w:rPr>
        <w:t>Победимского</w:t>
      </w:r>
      <w:proofErr w:type="spellEnd"/>
      <w:r w:rsidR="00A759A2" w:rsidRPr="00B9269B">
        <w:rPr>
          <w:sz w:val="24"/>
          <w:szCs w:val="24"/>
        </w:rPr>
        <w:t xml:space="preserve"> сельсовета</w:t>
      </w:r>
      <w:r w:rsidRPr="00B9269B">
        <w:rPr>
          <w:sz w:val="24"/>
          <w:szCs w:val="24"/>
        </w:rPr>
        <w:t xml:space="preserve">, </w:t>
      </w:r>
      <w:proofErr w:type="spellStart"/>
      <w:r w:rsidRPr="00B9269B">
        <w:rPr>
          <w:sz w:val="24"/>
          <w:szCs w:val="24"/>
        </w:rPr>
        <w:t>утвержден</w:t>
      </w:r>
      <w:r w:rsidR="0027591D" w:rsidRPr="00B9269B">
        <w:rPr>
          <w:sz w:val="24"/>
          <w:szCs w:val="24"/>
        </w:rPr>
        <w:t>ый</w:t>
      </w:r>
      <w:proofErr w:type="spellEnd"/>
      <w:r w:rsidRPr="00B9269B">
        <w:rPr>
          <w:sz w:val="24"/>
          <w:szCs w:val="24"/>
        </w:rPr>
        <w:t xml:space="preserve"> решением </w:t>
      </w:r>
      <w:r w:rsidR="00A759A2" w:rsidRPr="00B9269B">
        <w:rPr>
          <w:sz w:val="24"/>
          <w:szCs w:val="24"/>
        </w:rPr>
        <w:t xml:space="preserve"> районного Совета народных депутатов Алтайского края от 24.04.2015 №40</w:t>
      </w:r>
      <w:r w:rsidRPr="00B9269B">
        <w:rPr>
          <w:sz w:val="24"/>
          <w:szCs w:val="24"/>
        </w:rPr>
        <w:t>;</w:t>
      </w:r>
    </w:p>
    <w:p w:rsidR="00EF5BB4" w:rsidRPr="00B9269B" w:rsidRDefault="00EF5BB4" w:rsidP="00032399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B9269B">
        <w:rPr>
          <w:sz w:val="24"/>
          <w:szCs w:val="24"/>
        </w:rPr>
        <w:t>Нормативно-правовая база</w:t>
      </w:r>
      <w:r w:rsidR="0027591D" w:rsidRPr="00B9269B">
        <w:rPr>
          <w:sz w:val="24"/>
          <w:szCs w:val="24"/>
        </w:rPr>
        <w:t>,</w:t>
      </w:r>
      <w:r w:rsidRPr="00B9269B">
        <w:rPr>
          <w:sz w:val="24"/>
          <w:szCs w:val="24"/>
        </w:rPr>
        <w:t xml:space="preserve"> необходимая для функционирования и развития транспортной инфраструктуры</w:t>
      </w:r>
      <w:r w:rsidR="0027591D" w:rsidRPr="00B9269B">
        <w:rPr>
          <w:sz w:val="24"/>
          <w:szCs w:val="24"/>
        </w:rPr>
        <w:t>,</w:t>
      </w:r>
      <w:r w:rsidRPr="00B9269B">
        <w:rPr>
          <w:sz w:val="24"/>
          <w:szCs w:val="24"/>
        </w:rPr>
        <w:t xml:space="preserve"> сформирована.</w:t>
      </w:r>
    </w:p>
    <w:p w:rsidR="00B003D3" w:rsidRPr="00B9269B" w:rsidRDefault="00B003D3" w:rsidP="00032399">
      <w:pPr>
        <w:pStyle w:val="ConsPlusNormal"/>
        <w:widowControl/>
        <w:ind w:firstLine="708"/>
        <w:jc w:val="both"/>
        <w:rPr>
          <w:b/>
          <w:bCs/>
          <w:sz w:val="24"/>
          <w:szCs w:val="24"/>
        </w:rPr>
      </w:pPr>
    </w:p>
    <w:p w:rsidR="00EF5BB4" w:rsidRPr="00B9269B" w:rsidRDefault="00EF5BB4" w:rsidP="00032399">
      <w:pPr>
        <w:pStyle w:val="ConsPlusNormal"/>
        <w:widowControl/>
        <w:numPr>
          <w:ilvl w:val="0"/>
          <w:numId w:val="9"/>
        </w:numPr>
        <w:jc w:val="center"/>
        <w:rPr>
          <w:b/>
          <w:bCs/>
          <w:sz w:val="24"/>
          <w:szCs w:val="24"/>
        </w:rPr>
      </w:pPr>
      <w:r w:rsidRPr="00B9269B">
        <w:rPr>
          <w:b/>
          <w:bCs/>
          <w:sz w:val="24"/>
          <w:szCs w:val="24"/>
        </w:rPr>
        <w:t>Прогноз транспортного спроса, изменение объемов и характера передвижения населения и перевозок грузов на территории поселения.</w:t>
      </w:r>
    </w:p>
    <w:p w:rsidR="00B003D3" w:rsidRPr="00B9269B" w:rsidRDefault="00B003D3" w:rsidP="00032399">
      <w:pPr>
        <w:pStyle w:val="ConsPlusNormal"/>
        <w:widowControl/>
        <w:ind w:left="360" w:firstLine="0"/>
        <w:rPr>
          <w:b/>
          <w:bCs/>
          <w:sz w:val="24"/>
          <w:szCs w:val="24"/>
        </w:rPr>
      </w:pPr>
    </w:p>
    <w:p w:rsidR="00EF5BB4" w:rsidRPr="00B9269B" w:rsidRDefault="00EF5BB4" w:rsidP="00032399">
      <w:pPr>
        <w:pStyle w:val="ConsPlusNormal"/>
        <w:widowControl/>
        <w:ind w:firstLine="708"/>
        <w:jc w:val="center"/>
        <w:rPr>
          <w:sz w:val="24"/>
          <w:szCs w:val="24"/>
        </w:rPr>
      </w:pPr>
      <w:r w:rsidRPr="00B9269B">
        <w:rPr>
          <w:b/>
          <w:bCs/>
          <w:sz w:val="24"/>
          <w:szCs w:val="24"/>
        </w:rPr>
        <w:t>3.1</w:t>
      </w:r>
      <w:r w:rsidR="00692AE4" w:rsidRPr="00B9269B">
        <w:rPr>
          <w:b/>
          <w:bCs/>
          <w:sz w:val="24"/>
          <w:szCs w:val="24"/>
        </w:rPr>
        <w:t>.</w:t>
      </w:r>
      <w:r w:rsidRPr="00B9269B">
        <w:rPr>
          <w:b/>
          <w:bCs/>
          <w:sz w:val="24"/>
          <w:szCs w:val="24"/>
        </w:rPr>
        <w:t xml:space="preserve"> Прогноз социально-экономического и градостроительного развития поселения.</w:t>
      </w:r>
    </w:p>
    <w:p w:rsidR="00EF5BB4" w:rsidRPr="00B9269B" w:rsidRDefault="00EF5BB4" w:rsidP="00B45E2F">
      <w:pPr>
        <w:pStyle w:val="ConsPlusNormal"/>
        <w:widowControl/>
        <w:tabs>
          <w:tab w:val="left" w:pos="709"/>
        </w:tabs>
        <w:ind w:firstLine="0"/>
        <w:jc w:val="both"/>
        <w:rPr>
          <w:sz w:val="24"/>
          <w:szCs w:val="24"/>
        </w:rPr>
      </w:pPr>
      <w:r w:rsidRPr="00B9269B">
        <w:rPr>
          <w:sz w:val="24"/>
          <w:szCs w:val="24"/>
        </w:rPr>
        <w:t xml:space="preserve"> </w:t>
      </w:r>
      <w:r w:rsidR="00A23787" w:rsidRPr="00B9269B">
        <w:rPr>
          <w:sz w:val="24"/>
          <w:szCs w:val="24"/>
        </w:rPr>
        <w:t xml:space="preserve">         </w:t>
      </w:r>
      <w:r w:rsidR="00B45E2F">
        <w:rPr>
          <w:sz w:val="24"/>
          <w:szCs w:val="24"/>
        </w:rPr>
        <w:tab/>
      </w:r>
      <w:r w:rsidRPr="00B9269B">
        <w:rPr>
          <w:sz w:val="24"/>
          <w:szCs w:val="24"/>
        </w:rPr>
        <w:t xml:space="preserve">В период реализации программы прогнозируется тенденция небольшого </w:t>
      </w:r>
      <w:r w:rsidR="00A759A2" w:rsidRPr="00B9269B">
        <w:rPr>
          <w:sz w:val="24"/>
          <w:szCs w:val="24"/>
        </w:rPr>
        <w:t>снижения</w:t>
      </w:r>
      <w:r w:rsidRPr="00B9269B">
        <w:rPr>
          <w:sz w:val="24"/>
          <w:szCs w:val="24"/>
        </w:rPr>
        <w:t xml:space="preserve"> численности населения, обусловленная </w:t>
      </w:r>
      <w:r w:rsidR="00A759A2" w:rsidRPr="00B9269B">
        <w:rPr>
          <w:sz w:val="24"/>
          <w:szCs w:val="24"/>
        </w:rPr>
        <w:t>оттоком в близлежащие города и регионы</w:t>
      </w:r>
      <w:r w:rsidRPr="00B9269B">
        <w:rPr>
          <w:sz w:val="24"/>
          <w:szCs w:val="24"/>
        </w:rPr>
        <w:t>.</w:t>
      </w:r>
    </w:p>
    <w:p w:rsidR="00A44AC3" w:rsidRPr="00B9269B" w:rsidRDefault="00A45773" w:rsidP="00B45E2F">
      <w:pPr>
        <w:pStyle w:val="aff0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B9269B">
        <w:rPr>
          <w:rFonts w:ascii="Arial" w:hAnsi="Arial" w:cs="Arial"/>
        </w:rPr>
        <w:t xml:space="preserve">На территории </w:t>
      </w:r>
      <w:proofErr w:type="spellStart"/>
      <w:r w:rsidR="00EA517B" w:rsidRPr="00B9269B">
        <w:rPr>
          <w:rFonts w:ascii="Arial" w:hAnsi="Arial" w:cs="Arial"/>
        </w:rPr>
        <w:t>Победимского</w:t>
      </w:r>
      <w:proofErr w:type="spellEnd"/>
      <w:r w:rsidR="0092099E" w:rsidRPr="00B9269B">
        <w:rPr>
          <w:rFonts w:ascii="Arial" w:hAnsi="Arial" w:cs="Arial"/>
        </w:rPr>
        <w:t xml:space="preserve"> сельсовета расположено 5</w:t>
      </w:r>
      <w:r w:rsidRPr="00B9269B">
        <w:rPr>
          <w:rFonts w:ascii="Arial" w:hAnsi="Arial" w:cs="Arial"/>
        </w:rPr>
        <w:t xml:space="preserve"> населенных пункт</w:t>
      </w:r>
      <w:r w:rsidR="0027591D" w:rsidRPr="00B9269B">
        <w:rPr>
          <w:rFonts w:ascii="Arial" w:hAnsi="Arial" w:cs="Arial"/>
        </w:rPr>
        <w:t>ов</w:t>
      </w:r>
      <w:r w:rsidRPr="00B9269B">
        <w:rPr>
          <w:rFonts w:ascii="Arial" w:hAnsi="Arial" w:cs="Arial"/>
        </w:rPr>
        <w:t xml:space="preserve">, в которых проживает </w:t>
      </w:r>
      <w:r w:rsidR="0092099E" w:rsidRPr="00B9269B">
        <w:rPr>
          <w:rFonts w:ascii="Arial" w:hAnsi="Arial" w:cs="Arial"/>
        </w:rPr>
        <w:t>16</w:t>
      </w:r>
      <w:r w:rsidR="00D26009" w:rsidRPr="00B9269B">
        <w:rPr>
          <w:rFonts w:ascii="Arial" w:hAnsi="Arial" w:cs="Arial"/>
        </w:rPr>
        <w:t>00</w:t>
      </w:r>
      <w:r w:rsidRPr="00B9269B">
        <w:rPr>
          <w:rFonts w:ascii="Arial" w:hAnsi="Arial" w:cs="Arial"/>
        </w:rPr>
        <w:t xml:space="preserve"> человек, в том числе: </w:t>
      </w:r>
    </w:p>
    <w:p w:rsidR="00B003D3" w:rsidRPr="00B9269B" w:rsidRDefault="00A45773" w:rsidP="00B45E2F">
      <w:pPr>
        <w:pStyle w:val="aff0"/>
        <w:spacing w:before="0" w:beforeAutospacing="0" w:after="0" w:afterAutospacing="0"/>
        <w:ind w:firstLine="708"/>
        <w:jc w:val="both"/>
        <w:rPr>
          <w:rFonts w:ascii="Arial" w:hAnsi="Arial" w:cs="Arial"/>
          <w:b/>
        </w:rPr>
      </w:pPr>
      <w:r w:rsidRPr="00B9269B">
        <w:rPr>
          <w:rFonts w:ascii="Arial" w:hAnsi="Arial" w:cs="Arial"/>
        </w:rPr>
        <w:t>трудоспособного возраста</w:t>
      </w:r>
      <w:r w:rsidR="002F40E2" w:rsidRPr="00B9269B">
        <w:rPr>
          <w:rFonts w:ascii="Arial" w:hAnsi="Arial" w:cs="Arial"/>
        </w:rPr>
        <w:t xml:space="preserve"> – </w:t>
      </w:r>
      <w:r w:rsidR="00D26009" w:rsidRPr="00B9269B">
        <w:rPr>
          <w:rFonts w:ascii="Arial" w:hAnsi="Arial" w:cs="Arial"/>
        </w:rPr>
        <w:t>790</w:t>
      </w:r>
      <w:r w:rsidRPr="00B9269B">
        <w:rPr>
          <w:rFonts w:ascii="Arial" w:hAnsi="Arial" w:cs="Arial"/>
        </w:rPr>
        <w:t xml:space="preserve"> человек,</w:t>
      </w:r>
      <w:r w:rsidR="002F40E2" w:rsidRPr="00B9269B">
        <w:rPr>
          <w:rFonts w:ascii="Arial" w:hAnsi="Arial" w:cs="Arial"/>
        </w:rPr>
        <w:t xml:space="preserve"> дети до 18-летнего возраста – </w:t>
      </w:r>
      <w:r w:rsidR="00D26009" w:rsidRPr="00B9269B">
        <w:rPr>
          <w:rFonts w:ascii="Arial" w:hAnsi="Arial" w:cs="Arial"/>
        </w:rPr>
        <w:t>421</w:t>
      </w:r>
      <w:r w:rsidRPr="00B9269B">
        <w:rPr>
          <w:rFonts w:ascii="Arial" w:hAnsi="Arial" w:cs="Arial"/>
        </w:rPr>
        <w:t xml:space="preserve"> человек</w:t>
      </w:r>
      <w:r w:rsidRPr="00B9269B">
        <w:rPr>
          <w:rFonts w:ascii="Arial" w:hAnsi="Arial" w:cs="Arial"/>
          <w:b/>
        </w:rPr>
        <w:t xml:space="preserve">.  </w:t>
      </w:r>
    </w:p>
    <w:p w:rsidR="00A45773" w:rsidRPr="00B9269B" w:rsidRDefault="00A45773" w:rsidP="00B45E2F">
      <w:pPr>
        <w:pStyle w:val="aff0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B9269B">
        <w:rPr>
          <w:rFonts w:ascii="Arial" w:hAnsi="Arial" w:cs="Arial"/>
        </w:rPr>
        <w:t>Динамика роста населения приведена в таблице 3.2.1.</w:t>
      </w:r>
    </w:p>
    <w:p w:rsidR="00B003D3" w:rsidRPr="00B9269B" w:rsidRDefault="00B003D3" w:rsidP="00032399">
      <w:pPr>
        <w:pStyle w:val="aff0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A45773" w:rsidRPr="00B9269B" w:rsidRDefault="00A45773" w:rsidP="00032399">
      <w:pPr>
        <w:spacing w:after="120" w:line="240" w:lineRule="auto"/>
        <w:jc w:val="right"/>
        <w:rPr>
          <w:rFonts w:ascii="Arial" w:hAnsi="Arial" w:cs="Arial"/>
          <w:bCs/>
          <w:sz w:val="24"/>
          <w:szCs w:val="24"/>
        </w:rPr>
      </w:pPr>
      <w:r w:rsidRPr="00B9269B">
        <w:rPr>
          <w:rFonts w:ascii="Arial" w:hAnsi="Arial" w:cs="Arial"/>
          <w:bCs/>
          <w:sz w:val="24"/>
          <w:szCs w:val="24"/>
        </w:rPr>
        <w:t>Таблица 3.2.1</w:t>
      </w:r>
    </w:p>
    <w:p w:rsidR="00A45773" w:rsidRPr="00B9269B" w:rsidRDefault="00A45773" w:rsidP="0003239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9269B">
        <w:rPr>
          <w:rFonts w:ascii="Arial" w:hAnsi="Arial" w:cs="Arial"/>
          <w:sz w:val="24"/>
          <w:szCs w:val="24"/>
        </w:rPr>
        <w:t>Динамика роста населения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66"/>
        <w:gridCol w:w="3559"/>
        <w:gridCol w:w="997"/>
        <w:gridCol w:w="1129"/>
        <w:gridCol w:w="1270"/>
        <w:gridCol w:w="1129"/>
        <w:gridCol w:w="1129"/>
      </w:tblGrid>
      <w:tr w:rsidR="00820A49" w:rsidRPr="00B9269B" w:rsidTr="00B45E2F">
        <w:trPr>
          <w:jc w:val="center"/>
        </w:trPr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49" w:rsidRPr="00B9269B" w:rsidRDefault="00820A49" w:rsidP="0003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820A49" w:rsidRPr="00B9269B" w:rsidRDefault="00820A49" w:rsidP="0003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B9269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B9269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B9269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49" w:rsidRPr="00B9269B" w:rsidRDefault="00820A49" w:rsidP="00032399">
            <w:pPr>
              <w:pStyle w:val="af7"/>
              <w:tabs>
                <w:tab w:val="left" w:pos="708"/>
              </w:tabs>
              <w:spacing w:line="240" w:lineRule="auto"/>
              <w:jc w:val="center"/>
              <w:rPr>
                <w:rFonts w:ascii="Arial" w:hAnsi="Arial" w:cs="Arial"/>
              </w:rPr>
            </w:pPr>
            <w:r w:rsidRPr="00B9269B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49" w:rsidRPr="00B9269B" w:rsidRDefault="00820A49" w:rsidP="0003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2012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49" w:rsidRPr="00B9269B" w:rsidRDefault="00820A49" w:rsidP="0003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2013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49" w:rsidRPr="00B9269B" w:rsidRDefault="00820A49" w:rsidP="0003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2014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A49" w:rsidRPr="00B9269B" w:rsidRDefault="00820A49" w:rsidP="0003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2015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A49" w:rsidRPr="00B9269B" w:rsidRDefault="00820A49" w:rsidP="0003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</w:tr>
      <w:tr w:rsidR="00820A49" w:rsidRPr="00B9269B" w:rsidTr="00B45E2F">
        <w:trPr>
          <w:trHeight w:val="425"/>
          <w:jc w:val="center"/>
        </w:trPr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49" w:rsidRPr="00B9269B" w:rsidRDefault="00820A49" w:rsidP="0003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49" w:rsidRPr="00B9269B" w:rsidRDefault="00820A49" w:rsidP="0003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49" w:rsidRPr="00B9269B" w:rsidRDefault="00820A49" w:rsidP="0003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49" w:rsidRPr="00B9269B" w:rsidRDefault="00820A49" w:rsidP="0003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49" w:rsidRPr="00B9269B" w:rsidRDefault="00820A49" w:rsidP="0003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A49" w:rsidRPr="00B9269B" w:rsidRDefault="00820A49" w:rsidP="0003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A49" w:rsidRPr="00B9269B" w:rsidRDefault="00820A49" w:rsidP="0003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20A49" w:rsidRPr="00B9269B" w:rsidTr="00B45E2F">
        <w:trPr>
          <w:jc w:val="center"/>
        </w:trPr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49" w:rsidRPr="00B9269B" w:rsidRDefault="00820A49" w:rsidP="0003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49" w:rsidRPr="00B9269B" w:rsidRDefault="00820A49" w:rsidP="00032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 xml:space="preserve">Число </w:t>
            </w:r>
            <w:proofErr w:type="gramStart"/>
            <w:r w:rsidRPr="00B9269B">
              <w:rPr>
                <w:rFonts w:ascii="Arial" w:hAnsi="Arial" w:cs="Arial"/>
                <w:sz w:val="24"/>
                <w:szCs w:val="24"/>
              </w:rPr>
              <w:t>родившихся</w:t>
            </w:r>
            <w:proofErr w:type="gramEnd"/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49" w:rsidRPr="00B9269B" w:rsidRDefault="00976FBB" w:rsidP="0003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49" w:rsidRPr="00B9269B" w:rsidRDefault="0092099E" w:rsidP="0003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49" w:rsidRPr="00B9269B" w:rsidRDefault="0092099E" w:rsidP="0003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A49" w:rsidRPr="00B9269B" w:rsidRDefault="0092099E" w:rsidP="0003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A49" w:rsidRPr="00B9269B" w:rsidRDefault="0092099E" w:rsidP="0003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23</w:t>
            </w:r>
          </w:p>
        </w:tc>
      </w:tr>
      <w:tr w:rsidR="00820A49" w:rsidRPr="00B9269B" w:rsidTr="00B45E2F">
        <w:trPr>
          <w:jc w:val="center"/>
        </w:trPr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49" w:rsidRPr="00B9269B" w:rsidRDefault="00820A49" w:rsidP="0003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49" w:rsidRPr="00B9269B" w:rsidRDefault="00820A49" w:rsidP="00032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Число родившихся на 100 чел.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49" w:rsidRPr="00B9269B" w:rsidRDefault="00B62ED8" w:rsidP="0003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1,02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49" w:rsidRPr="00B9269B" w:rsidRDefault="00B62ED8" w:rsidP="0003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1,</w:t>
            </w:r>
            <w:r w:rsidR="00BC6390" w:rsidRPr="00B9269B">
              <w:rPr>
                <w:rFonts w:ascii="Arial" w:hAnsi="Arial" w:cs="Arial"/>
                <w:sz w:val="24"/>
                <w:szCs w:val="24"/>
              </w:rPr>
              <w:t>92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49" w:rsidRPr="00B9269B" w:rsidRDefault="00D1477C" w:rsidP="0003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1,06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A49" w:rsidRPr="00B9269B" w:rsidRDefault="00D1477C" w:rsidP="0003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1,18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A49" w:rsidRPr="00B9269B" w:rsidRDefault="00D1477C" w:rsidP="0003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1,2</w:t>
            </w:r>
          </w:p>
        </w:tc>
      </w:tr>
      <w:tr w:rsidR="00820A49" w:rsidRPr="00B9269B" w:rsidTr="00B45E2F">
        <w:trPr>
          <w:jc w:val="center"/>
        </w:trPr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49" w:rsidRPr="00B9269B" w:rsidRDefault="00820A49" w:rsidP="0003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49" w:rsidRPr="00B9269B" w:rsidRDefault="00820A49" w:rsidP="00032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 xml:space="preserve">Число </w:t>
            </w:r>
            <w:proofErr w:type="gramStart"/>
            <w:r w:rsidRPr="00B9269B">
              <w:rPr>
                <w:rFonts w:ascii="Arial" w:hAnsi="Arial" w:cs="Arial"/>
                <w:sz w:val="24"/>
                <w:szCs w:val="24"/>
              </w:rPr>
              <w:t>умерших</w:t>
            </w:r>
            <w:proofErr w:type="gramEnd"/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49" w:rsidRPr="00B9269B" w:rsidRDefault="00976FBB" w:rsidP="0003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19</w:t>
            </w:r>
            <w:r w:rsidR="00182677" w:rsidRPr="00B926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49" w:rsidRPr="00B9269B" w:rsidRDefault="0092099E" w:rsidP="0003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49" w:rsidRPr="00B9269B" w:rsidRDefault="0092099E" w:rsidP="0003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A49" w:rsidRPr="00B9269B" w:rsidRDefault="0092099E" w:rsidP="0003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A49" w:rsidRPr="00B9269B" w:rsidRDefault="0092099E" w:rsidP="0003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22</w:t>
            </w:r>
          </w:p>
        </w:tc>
      </w:tr>
      <w:tr w:rsidR="00820A49" w:rsidRPr="00B9269B" w:rsidTr="00B45E2F">
        <w:trPr>
          <w:jc w:val="center"/>
        </w:trPr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49" w:rsidRPr="00B9269B" w:rsidRDefault="00820A49" w:rsidP="0003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49" w:rsidRPr="00B9269B" w:rsidRDefault="00820A49" w:rsidP="00032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Число умерших на 100 чел.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49" w:rsidRPr="00B9269B" w:rsidRDefault="00820A49" w:rsidP="0003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1,68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49" w:rsidRPr="00B9269B" w:rsidRDefault="00820A49" w:rsidP="0003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1,4</w:t>
            </w:r>
            <w:r w:rsidR="00BC6390" w:rsidRPr="00B9269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49" w:rsidRPr="00B9269B" w:rsidRDefault="00820A49" w:rsidP="0003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1,57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A49" w:rsidRPr="00B9269B" w:rsidRDefault="00820A49" w:rsidP="0003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1,5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A49" w:rsidRPr="00B9269B" w:rsidRDefault="00394990" w:rsidP="0003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1,</w:t>
            </w:r>
            <w:r w:rsidR="00B62ED8" w:rsidRPr="00B9269B">
              <w:rPr>
                <w:rFonts w:ascii="Arial" w:hAnsi="Arial" w:cs="Arial"/>
                <w:sz w:val="24"/>
                <w:szCs w:val="24"/>
              </w:rPr>
              <w:t>66</w:t>
            </w:r>
          </w:p>
        </w:tc>
      </w:tr>
      <w:tr w:rsidR="00820A49" w:rsidRPr="00B9269B" w:rsidTr="00B45E2F">
        <w:trPr>
          <w:jc w:val="center"/>
        </w:trPr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49" w:rsidRPr="00B9269B" w:rsidRDefault="00820A49" w:rsidP="0003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49" w:rsidRPr="00B9269B" w:rsidRDefault="00820A49" w:rsidP="00032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Естественный прирост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49" w:rsidRPr="00B9269B" w:rsidRDefault="00976FBB" w:rsidP="0003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-5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49" w:rsidRPr="00B9269B" w:rsidRDefault="00BC6390" w:rsidP="0003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0A49" w:rsidRPr="00B9269B" w:rsidRDefault="00D1477C" w:rsidP="0003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-26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A49" w:rsidRPr="00B9269B" w:rsidRDefault="00D1477C" w:rsidP="0003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-16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20A49" w:rsidRPr="00B9269B" w:rsidRDefault="00D1477C" w:rsidP="0003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-23</w:t>
            </w:r>
          </w:p>
        </w:tc>
      </w:tr>
      <w:tr w:rsidR="00D1477C" w:rsidRPr="00B9269B" w:rsidTr="00B45E2F">
        <w:trPr>
          <w:jc w:val="center"/>
        </w:trPr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7C" w:rsidRPr="00B9269B" w:rsidRDefault="00D1477C" w:rsidP="0003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7C" w:rsidRPr="00B9269B" w:rsidRDefault="00D1477C" w:rsidP="00032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Естественный прирост на 100 чел.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7C" w:rsidRPr="00B9269B" w:rsidRDefault="00D1477C" w:rsidP="0003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-0,66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7C" w:rsidRPr="00B9269B" w:rsidRDefault="00BC6390" w:rsidP="0003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0,43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7C" w:rsidRPr="00B9269B" w:rsidRDefault="00D1477C" w:rsidP="0003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-0,51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77C" w:rsidRPr="00B9269B" w:rsidRDefault="00D1477C" w:rsidP="0003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-0,32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77C" w:rsidRPr="00B9269B" w:rsidRDefault="00D1477C" w:rsidP="0003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-0,44</w:t>
            </w:r>
          </w:p>
        </w:tc>
      </w:tr>
      <w:tr w:rsidR="00D1477C" w:rsidRPr="00B9269B" w:rsidTr="00B45E2F">
        <w:trPr>
          <w:jc w:val="center"/>
        </w:trPr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7C" w:rsidRPr="00B9269B" w:rsidRDefault="00D1477C" w:rsidP="0003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7C" w:rsidRPr="00B9269B" w:rsidRDefault="00D1477C" w:rsidP="00032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Миграционный прирост населения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7C" w:rsidRPr="00B9269B" w:rsidRDefault="00D1477C" w:rsidP="0003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-</w:t>
            </w:r>
            <w:r w:rsidR="00D75CF1" w:rsidRPr="00B9269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7C" w:rsidRPr="00B9269B" w:rsidRDefault="00D1477C" w:rsidP="0003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-</w:t>
            </w:r>
            <w:r w:rsidR="00D75CF1" w:rsidRPr="00B9269B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7C" w:rsidRPr="00B9269B" w:rsidRDefault="00D1477C" w:rsidP="0003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-</w:t>
            </w:r>
            <w:r w:rsidR="00D75CF1" w:rsidRPr="00B9269B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77C" w:rsidRPr="00B9269B" w:rsidRDefault="00D75CF1" w:rsidP="0003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-51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77C" w:rsidRPr="00B9269B" w:rsidRDefault="00D75CF1" w:rsidP="0003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D1477C" w:rsidRPr="00B9269B" w:rsidTr="00B45E2F">
        <w:trPr>
          <w:jc w:val="center"/>
        </w:trPr>
        <w:tc>
          <w:tcPr>
            <w:tcW w:w="51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7C" w:rsidRPr="00B9269B" w:rsidRDefault="00D1477C" w:rsidP="0003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7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7C" w:rsidRPr="00B9269B" w:rsidRDefault="00D1477C" w:rsidP="00032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Механический прирост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7C" w:rsidRPr="00B9269B" w:rsidRDefault="00D1477C" w:rsidP="0003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-57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7C" w:rsidRPr="00B9269B" w:rsidRDefault="00D1477C" w:rsidP="00032399">
            <w:pPr>
              <w:spacing w:line="240" w:lineRule="auto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-33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77C" w:rsidRPr="00B9269B" w:rsidRDefault="00D1477C" w:rsidP="00032399">
            <w:pPr>
              <w:spacing w:line="240" w:lineRule="auto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-46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77C" w:rsidRPr="00B9269B" w:rsidRDefault="00D1477C" w:rsidP="00032399">
            <w:pPr>
              <w:spacing w:line="240" w:lineRule="auto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-32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1477C" w:rsidRPr="00B9269B" w:rsidRDefault="00D1477C" w:rsidP="00032399">
            <w:pPr>
              <w:spacing w:line="240" w:lineRule="auto"/>
              <w:ind w:right="-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-43</w:t>
            </w:r>
          </w:p>
        </w:tc>
      </w:tr>
    </w:tbl>
    <w:p w:rsidR="00A45773" w:rsidRPr="00B9269B" w:rsidRDefault="00A45773" w:rsidP="00032399">
      <w:pPr>
        <w:pStyle w:val="ConsPlusNonformat"/>
        <w:spacing w:before="120"/>
        <w:ind w:firstLine="540"/>
        <w:jc w:val="both"/>
        <w:rPr>
          <w:rFonts w:ascii="Arial" w:hAnsi="Arial" w:cs="Arial"/>
          <w:sz w:val="24"/>
          <w:szCs w:val="24"/>
        </w:rPr>
      </w:pPr>
      <w:r w:rsidRPr="00B9269B">
        <w:rPr>
          <w:rFonts w:ascii="Arial" w:hAnsi="Arial" w:cs="Arial"/>
          <w:sz w:val="24"/>
          <w:szCs w:val="24"/>
        </w:rPr>
        <w:t xml:space="preserve">Причинами </w:t>
      </w:r>
      <w:r w:rsidR="00427FC3" w:rsidRPr="00B9269B">
        <w:rPr>
          <w:rFonts w:ascii="Arial" w:hAnsi="Arial" w:cs="Arial"/>
          <w:sz w:val="24"/>
          <w:szCs w:val="24"/>
        </w:rPr>
        <w:t>сокращения</w:t>
      </w:r>
      <w:r w:rsidRPr="00B9269B">
        <w:rPr>
          <w:rFonts w:ascii="Arial" w:hAnsi="Arial" w:cs="Arial"/>
          <w:sz w:val="24"/>
          <w:szCs w:val="24"/>
        </w:rPr>
        <w:t xml:space="preserve"> численности населения являются многие факторы, в том числе </w:t>
      </w:r>
      <w:r w:rsidR="00427FC3" w:rsidRPr="00B9269B">
        <w:rPr>
          <w:rFonts w:ascii="Arial" w:hAnsi="Arial" w:cs="Arial"/>
          <w:sz w:val="24"/>
          <w:szCs w:val="24"/>
        </w:rPr>
        <w:t xml:space="preserve">отрицательные </w:t>
      </w:r>
      <w:r w:rsidRPr="00B9269B">
        <w:rPr>
          <w:rFonts w:ascii="Arial" w:hAnsi="Arial" w:cs="Arial"/>
          <w:sz w:val="24"/>
          <w:szCs w:val="24"/>
        </w:rPr>
        <w:t xml:space="preserve"> показатели миграционного прироста, </w:t>
      </w:r>
      <w:r w:rsidR="00427FC3" w:rsidRPr="00B9269B">
        <w:rPr>
          <w:rFonts w:ascii="Arial" w:hAnsi="Arial" w:cs="Arial"/>
          <w:sz w:val="24"/>
          <w:szCs w:val="24"/>
        </w:rPr>
        <w:t>в связи с отъездом населения в другие регионы</w:t>
      </w:r>
      <w:r w:rsidRPr="00B9269B">
        <w:rPr>
          <w:rFonts w:ascii="Arial" w:hAnsi="Arial" w:cs="Arial"/>
          <w:sz w:val="24"/>
          <w:szCs w:val="24"/>
        </w:rPr>
        <w:t>.</w:t>
      </w:r>
    </w:p>
    <w:p w:rsidR="00A45773" w:rsidRPr="00B9269B" w:rsidRDefault="00427FC3" w:rsidP="00032399">
      <w:pPr>
        <w:pStyle w:val="ConsPlusNonformat"/>
        <w:ind w:firstLine="540"/>
        <w:jc w:val="both"/>
        <w:rPr>
          <w:rFonts w:ascii="Arial" w:hAnsi="Arial" w:cs="Arial"/>
          <w:sz w:val="24"/>
          <w:szCs w:val="24"/>
        </w:rPr>
      </w:pPr>
      <w:r w:rsidRPr="00B9269B">
        <w:rPr>
          <w:rFonts w:ascii="Arial" w:hAnsi="Arial" w:cs="Arial"/>
          <w:sz w:val="24"/>
          <w:szCs w:val="24"/>
        </w:rPr>
        <w:t>Н</w:t>
      </w:r>
      <w:r w:rsidR="00A45773" w:rsidRPr="00B9269B">
        <w:rPr>
          <w:rFonts w:ascii="Arial" w:hAnsi="Arial" w:cs="Arial"/>
          <w:sz w:val="24"/>
          <w:szCs w:val="24"/>
        </w:rPr>
        <w:t xml:space="preserve">аселение </w:t>
      </w:r>
      <w:proofErr w:type="spellStart"/>
      <w:r w:rsidR="0059787C" w:rsidRPr="00B9269B">
        <w:rPr>
          <w:rFonts w:ascii="Arial" w:hAnsi="Arial" w:cs="Arial"/>
          <w:sz w:val="24"/>
          <w:szCs w:val="24"/>
        </w:rPr>
        <w:t>Победимского</w:t>
      </w:r>
      <w:proofErr w:type="spellEnd"/>
      <w:r w:rsidRPr="00B9269B">
        <w:rPr>
          <w:rFonts w:ascii="Arial" w:hAnsi="Arial" w:cs="Arial"/>
          <w:sz w:val="24"/>
          <w:szCs w:val="24"/>
        </w:rPr>
        <w:t xml:space="preserve"> сельсовета</w:t>
      </w:r>
      <w:r w:rsidR="00A45773" w:rsidRPr="00B9269B">
        <w:rPr>
          <w:rFonts w:ascii="Arial" w:hAnsi="Arial" w:cs="Arial"/>
          <w:sz w:val="24"/>
          <w:szCs w:val="24"/>
        </w:rPr>
        <w:t xml:space="preserve"> в большей своей </w:t>
      </w:r>
      <w:r w:rsidR="0059787C" w:rsidRPr="00B9269B">
        <w:rPr>
          <w:rFonts w:ascii="Arial" w:hAnsi="Arial" w:cs="Arial"/>
          <w:sz w:val="24"/>
          <w:szCs w:val="24"/>
        </w:rPr>
        <w:t>массе сосредоточено в п.</w:t>
      </w:r>
      <w:r w:rsidR="00D26009" w:rsidRPr="00B9269B">
        <w:rPr>
          <w:rFonts w:ascii="Arial" w:hAnsi="Arial" w:cs="Arial"/>
          <w:sz w:val="24"/>
          <w:szCs w:val="24"/>
        </w:rPr>
        <w:t xml:space="preserve"> </w:t>
      </w:r>
      <w:r w:rsidR="0059787C" w:rsidRPr="00B9269B">
        <w:rPr>
          <w:rFonts w:ascii="Arial" w:hAnsi="Arial" w:cs="Arial"/>
          <w:sz w:val="24"/>
          <w:szCs w:val="24"/>
        </w:rPr>
        <w:t>Победим -</w:t>
      </w:r>
      <w:r w:rsidR="00D26009" w:rsidRPr="00B9269B">
        <w:rPr>
          <w:rFonts w:ascii="Arial" w:hAnsi="Arial" w:cs="Arial"/>
          <w:sz w:val="24"/>
          <w:szCs w:val="24"/>
        </w:rPr>
        <w:t xml:space="preserve"> </w:t>
      </w:r>
      <w:r w:rsidR="0059787C" w:rsidRPr="00B9269B">
        <w:rPr>
          <w:rFonts w:ascii="Arial" w:hAnsi="Arial" w:cs="Arial"/>
          <w:sz w:val="24"/>
          <w:szCs w:val="24"/>
        </w:rPr>
        <w:t>административном центре, п.</w:t>
      </w:r>
      <w:r w:rsidR="00D26009" w:rsidRPr="00B9269B">
        <w:rPr>
          <w:rFonts w:ascii="Arial" w:hAnsi="Arial" w:cs="Arial"/>
          <w:sz w:val="24"/>
          <w:szCs w:val="24"/>
        </w:rPr>
        <w:t xml:space="preserve"> </w:t>
      </w:r>
      <w:r w:rsidR="0059787C" w:rsidRPr="00B9269B">
        <w:rPr>
          <w:rFonts w:ascii="Arial" w:hAnsi="Arial" w:cs="Arial"/>
          <w:sz w:val="24"/>
          <w:szCs w:val="24"/>
        </w:rPr>
        <w:t>Дружба</w:t>
      </w:r>
      <w:r w:rsidR="003904B2" w:rsidRPr="00B9269B">
        <w:rPr>
          <w:rFonts w:ascii="Arial" w:hAnsi="Arial" w:cs="Arial"/>
          <w:sz w:val="24"/>
          <w:szCs w:val="24"/>
        </w:rPr>
        <w:t>, п.</w:t>
      </w:r>
      <w:r w:rsidR="00D26009" w:rsidRPr="00B9269B">
        <w:rPr>
          <w:rFonts w:ascii="Arial" w:hAnsi="Arial" w:cs="Arial"/>
          <w:sz w:val="24"/>
          <w:szCs w:val="24"/>
        </w:rPr>
        <w:t xml:space="preserve"> </w:t>
      </w:r>
      <w:r w:rsidR="003904B2" w:rsidRPr="00B9269B">
        <w:rPr>
          <w:rFonts w:ascii="Arial" w:hAnsi="Arial" w:cs="Arial"/>
          <w:sz w:val="24"/>
          <w:szCs w:val="24"/>
        </w:rPr>
        <w:t>Зелёный</w:t>
      </w:r>
      <w:r w:rsidR="00A45773" w:rsidRPr="00B9269B">
        <w:rPr>
          <w:rFonts w:ascii="Arial" w:hAnsi="Arial" w:cs="Arial"/>
          <w:sz w:val="24"/>
          <w:szCs w:val="24"/>
        </w:rPr>
        <w:t xml:space="preserve">. В </w:t>
      </w:r>
      <w:r w:rsidR="003904B2" w:rsidRPr="00B9269B">
        <w:rPr>
          <w:rFonts w:ascii="Arial" w:hAnsi="Arial" w:cs="Arial"/>
          <w:sz w:val="24"/>
          <w:szCs w:val="24"/>
        </w:rPr>
        <w:t xml:space="preserve">с. </w:t>
      </w:r>
      <w:proofErr w:type="spellStart"/>
      <w:r w:rsidR="003904B2" w:rsidRPr="00B9269B">
        <w:rPr>
          <w:rFonts w:ascii="Arial" w:hAnsi="Arial" w:cs="Arial"/>
          <w:sz w:val="24"/>
          <w:szCs w:val="24"/>
        </w:rPr>
        <w:t>Колпаково</w:t>
      </w:r>
      <w:proofErr w:type="spellEnd"/>
      <w:r w:rsidR="003904B2" w:rsidRPr="00B9269B">
        <w:rPr>
          <w:rFonts w:ascii="Arial" w:hAnsi="Arial" w:cs="Arial"/>
          <w:sz w:val="24"/>
          <w:szCs w:val="24"/>
        </w:rPr>
        <w:t xml:space="preserve"> проживает менее 200 человек. В п. </w:t>
      </w:r>
      <w:proofErr w:type="gramStart"/>
      <w:r w:rsidR="003904B2" w:rsidRPr="00B9269B">
        <w:rPr>
          <w:rFonts w:ascii="Arial" w:hAnsi="Arial" w:cs="Arial"/>
          <w:sz w:val="24"/>
          <w:szCs w:val="24"/>
        </w:rPr>
        <w:t>Степном</w:t>
      </w:r>
      <w:proofErr w:type="gramEnd"/>
      <w:r w:rsidR="003904B2" w:rsidRPr="00B9269B">
        <w:rPr>
          <w:rFonts w:ascii="Arial" w:hAnsi="Arial" w:cs="Arial"/>
          <w:sz w:val="24"/>
          <w:szCs w:val="24"/>
        </w:rPr>
        <w:t xml:space="preserve"> нет постоянно проживающего населения.</w:t>
      </w:r>
    </w:p>
    <w:p w:rsidR="007F0F88" w:rsidRPr="00B9269B" w:rsidRDefault="007F0F88" w:rsidP="00032399">
      <w:pPr>
        <w:spacing w:before="120"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9269B">
        <w:rPr>
          <w:rFonts w:ascii="Arial" w:hAnsi="Arial" w:cs="Arial"/>
          <w:color w:val="000000"/>
          <w:sz w:val="24"/>
          <w:szCs w:val="24"/>
        </w:rPr>
        <w:t xml:space="preserve">Из большего числа нормативных критериев (обеспеченность школами, детскими дошкольными учреждениями, объектами соцкультбыта, инженерными сетями, дорогами </w:t>
      </w:r>
      <w:r w:rsidRPr="00B9269B">
        <w:rPr>
          <w:rFonts w:ascii="Arial" w:hAnsi="Arial" w:cs="Arial"/>
          <w:color w:val="000000"/>
          <w:sz w:val="24"/>
          <w:szCs w:val="24"/>
        </w:rPr>
        <w:lastRenderedPageBreak/>
        <w:t>и др.) наиболее приоритетным является обеспеченность жителей жильём, состоянием дорог большинства населенных пунктов.</w:t>
      </w:r>
    </w:p>
    <w:p w:rsidR="00427FC3" w:rsidRPr="00B9269B" w:rsidRDefault="007F0F88" w:rsidP="00032399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B9269B">
        <w:rPr>
          <w:rFonts w:ascii="Arial" w:hAnsi="Arial" w:cs="Arial"/>
          <w:color w:val="000000"/>
          <w:sz w:val="24"/>
          <w:szCs w:val="24"/>
        </w:rPr>
        <w:t xml:space="preserve">Общая жилая площадь в </w:t>
      </w:r>
      <w:proofErr w:type="spellStart"/>
      <w:r w:rsidR="003904B2" w:rsidRPr="00B9269B">
        <w:rPr>
          <w:rFonts w:ascii="Arial" w:hAnsi="Arial" w:cs="Arial"/>
          <w:color w:val="000000"/>
          <w:sz w:val="24"/>
          <w:szCs w:val="24"/>
        </w:rPr>
        <w:t>Победим</w:t>
      </w:r>
      <w:r w:rsidR="00427FC3" w:rsidRPr="00B9269B">
        <w:rPr>
          <w:rFonts w:ascii="Arial" w:hAnsi="Arial" w:cs="Arial"/>
          <w:color w:val="000000"/>
          <w:sz w:val="24"/>
          <w:szCs w:val="24"/>
        </w:rPr>
        <w:t>ском</w:t>
      </w:r>
      <w:proofErr w:type="spellEnd"/>
      <w:r w:rsidR="00427FC3" w:rsidRPr="00B9269B">
        <w:rPr>
          <w:rFonts w:ascii="Arial" w:hAnsi="Arial" w:cs="Arial"/>
          <w:color w:val="000000"/>
          <w:sz w:val="24"/>
          <w:szCs w:val="24"/>
        </w:rPr>
        <w:t xml:space="preserve"> сельсовете</w:t>
      </w:r>
      <w:r w:rsidRPr="00B9269B">
        <w:rPr>
          <w:rFonts w:ascii="Arial" w:hAnsi="Arial" w:cs="Arial"/>
          <w:color w:val="000000"/>
          <w:sz w:val="24"/>
          <w:szCs w:val="24"/>
        </w:rPr>
        <w:t xml:space="preserve"> составляет  </w:t>
      </w:r>
      <w:r w:rsidR="004B1CC8" w:rsidRPr="00B9269B">
        <w:rPr>
          <w:rFonts w:ascii="Arial" w:eastAsia="Times New Roman" w:hAnsi="Arial" w:cs="Arial"/>
          <w:sz w:val="24"/>
          <w:szCs w:val="24"/>
        </w:rPr>
        <w:t>29220</w:t>
      </w:r>
      <w:r w:rsidR="00427FC3" w:rsidRPr="00B9269B">
        <w:rPr>
          <w:rFonts w:ascii="Arial" w:eastAsia="Times New Roman" w:hAnsi="Arial" w:cs="Arial"/>
          <w:sz w:val="24"/>
          <w:szCs w:val="24"/>
        </w:rPr>
        <w:t xml:space="preserve"> </w:t>
      </w:r>
      <w:r w:rsidR="0023641B" w:rsidRPr="00B9269B">
        <w:rPr>
          <w:rFonts w:ascii="Arial" w:eastAsia="Times New Roman" w:hAnsi="Arial" w:cs="Arial"/>
          <w:sz w:val="24"/>
          <w:szCs w:val="24"/>
        </w:rPr>
        <w:t>кв.</w:t>
      </w:r>
      <w:r w:rsidRPr="00B9269B">
        <w:rPr>
          <w:rFonts w:ascii="Arial" w:hAnsi="Arial" w:cs="Arial"/>
          <w:color w:val="000000"/>
          <w:sz w:val="24"/>
          <w:szCs w:val="24"/>
        </w:rPr>
        <w:t>м</w:t>
      </w:r>
      <w:r w:rsidR="004B1CC8" w:rsidRPr="00B9269B">
        <w:rPr>
          <w:rFonts w:ascii="Arial" w:hAnsi="Arial" w:cs="Arial"/>
          <w:color w:val="000000"/>
          <w:sz w:val="24"/>
          <w:szCs w:val="24"/>
        </w:rPr>
        <w:t>.</w:t>
      </w:r>
    </w:p>
    <w:p w:rsidR="009B781A" w:rsidRPr="00B9269B" w:rsidRDefault="007F0F88" w:rsidP="00032399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9269B">
        <w:rPr>
          <w:rFonts w:ascii="Arial" w:hAnsi="Arial" w:cs="Arial"/>
          <w:bCs/>
          <w:sz w:val="24"/>
          <w:szCs w:val="24"/>
        </w:rPr>
        <w:t xml:space="preserve">В настоящее время обеспеченность общей площадью по </w:t>
      </w:r>
      <w:proofErr w:type="spellStart"/>
      <w:r w:rsidR="003904B2" w:rsidRPr="00B9269B">
        <w:rPr>
          <w:rFonts w:ascii="Arial" w:hAnsi="Arial" w:cs="Arial"/>
          <w:bCs/>
          <w:sz w:val="24"/>
          <w:szCs w:val="24"/>
        </w:rPr>
        <w:t>Победим</w:t>
      </w:r>
      <w:r w:rsidR="0023641B" w:rsidRPr="00B9269B">
        <w:rPr>
          <w:rFonts w:ascii="Arial" w:hAnsi="Arial" w:cs="Arial"/>
          <w:bCs/>
          <w:sz w:val="24"/>
          <w:szCs w:val="24"/>
        </w:rPr>
        <w:t>скому</w:t>
      </w:r>
      <w:proofErr w:type="spellEnd"/>
      <w:r w:rsidR="0023641B" w:rsidRPr="00B9269B">
        <w:rPr>
          <w:rFonts w:ascii="Arial" w:hAnsi="Arial" w:cs="Arial"/>
          <w:bCs/>
          <w:sz w:val="24"/>
          <w:szCs w:val="24"/>
        </w:rPr>
        <w:t xml:space="preserve"> сельсовету </w:t>
      </w:r>
      <w:r w:rsidRPr="00B9269B">
        <w:rPr>
          <w:rFonts w:ascii="Arial" w:hAnsi="Arial" w:cs="Arial"/>
          <w:bCs/>
          <w:sz w:val="24"/>
          <w:szCs w:val="24"/>
        </w:rPr>
        <w:t xml:space="preserve"> равн</w:t>
      </w:r>
      <w:r w:rsidR="0023641B" w:rsidRPr="00B9269B">
        <w:rPr>
          <w:rFonts w:ascii="Arial" w:hAnsi="Arial" w:cs="Arial"/>
          <w:bCs/>
          <w:sz w:val="24"/>
          <w:szCs w:val="24"/>
        </w:rPr>
        <w:t>а</w:t>
      </w:r>
      <w:r w:rsidRPr="00B9269B">
        <w:rPr>
          <w:rFonts w:ascii="Arial" w:hAnsi="Arial" w:cs="Arial"/>
          <w:bCs/>
          <w:sz w:val="24"/>
          <w:szCs w:val="24"/>
        </w:rPr>
        <w:t xml:space="preserve"> </w:t>
      </w:r>
      <w:r w:rsidR="00D26009" w:rsidRPr="00B9269B">
        <w:rPr>
          <w:rFonts w:ascii="Arial" w:hAnsi="Arial" w:cs="Arial"/>
          <w:bCs/>
          <w:sz w:val="24"/>
          <w:szCs w:val="24"/>
        </w:rPr>
        <w:t>18,27</w:t>
      </w:r>
      <w:r w:rsidRPr="00B9269B">
        <w:rPr>
          <w:rFonts w:ascii="Arial" w:hAnsi="Arial" w:cs="Arial"/>
          <w:bCs/>
          <w:sz w:val="24"/>
          <w:szCs w:val="24"/>
        </w:rPr>
        <w:t xml:space="preserve"> м</w:t>
      </w:r>
      <w:proofErr w:type="gramStart"/>
      <w:r w:rsidRPr="00B9269B">
        <w:rPr>
          <w:rFonts w:ascii="Arial" w:hAnsi="Arial" w:cs="Arial"/>
          <w:bCs/>
          <w:sz w:val="24"/>
          <w:szCs w:val="24"/>
          <w:vertAlign w:val="superscript"/>
        </w:rPr>
        <w:t>2</w:t>
      </w:r>
      <w:proofErr w:type="gramEnd"/>
      <w:r w:rsidRPr="00B9269B">
        <w:rPr>
          <w:rFonts w:ascii="Arial" w:hAnsi="Arial" w:cs="Arial"/>
          <w:bCs/>
          <w:sz w:val="24"/>
          <w:szCs w:val="24"/>
        </w:rPr>
        <w:t>/чел.</w:t>
      </w:r>
      <w:r w:rsidR="009B781A" w:rsidRPr="00B9269B">
        <w:rPr>
          <w:rFonts w:ascii="Arial" w:hAnsi="Arial" w:cs="Arial"/>
          <w:sz w:val="24"/>
          <w:szCs w:val="24"/>
        </w:rPr>
        <w:t xml:space="preserve"> По типу застройки в структуре жилого фонда преобладают дома усадебного типа. </w:t>
      </w:r>
      <w:proofErr w:type="gramStart"/>
      <w:r w:rsidR="009B781A" w:rsidRPr="00B9269B">
        <w:rPr>
          <w:rFonts w:ascii="Arial" w:hAnsi="Arial" w:cs="Arial"/>
          <w:sz w:val="24"/>
          <w:szCs w:val="24"/>
        </w:rPr>
        <w:t xml:space="preserve">При этом более 67% – это одноквартирные жилые дома (49,2% от общей площади жилой застройки), 28% – двухквартирные дома (36,5% от общей площади жилой застройки), практически 5% от общего количества жилых домов – это 4 трехквартирных (4,6% от общей площади жилой застройки) и 6 </w:t>
      </w:r>
      <w:proofErr w:type="spellStart"/>
      <w:r w:rsidR="009B781A" w:rsidRPr="00B9269B">
        <w:rPr>
          <w:rFonts w:ascii="Arial" w:hAnsi="Arial" w:cs="Arial"/>
          <w:sz w:val="24"/>
          <w:szCs w:val="24"/>
        </w:rPr>
        <w:t>четырехквартирных</w:t>
      </w:r>
      <w:proofErr w:type="spellEnd"/>
      <w:r w:rsidR="009B781A" w:rsidRPr="00B9269B">
        <w:rPr>
          <w:rFonts w:ascii="Arial" w:hAnsi="Arial" w:cs="Arial"/>
          <w:sz w:val="24"/>
          <w:szCs w:val="24"/>
        </w:rPr>
        <w:t xml:space="preserve"> и более (4,9% от общей площади жилой застройки) жилых дома усадебного типа. </w:t>
      </w:r>
      <w:proofErr w:type="gramEnd"/>
    </w:p>
    <w:p w:rsidR="009B781A" w:rsidRPr="00B9269B" w:rsidRDefault="009B781A" w:rsidP="00032399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9269B">
        <w:rPr>
          <w:rFonts w:ascii="Arial" w:hAnsi="Arial" w:cs="Arial"/>
          <w:sz w:val="24"/>
          <w:szCs w:val="24"/>
        </w:rPr>
        <w:t>Малоэтажная многоквартирная застройка представлена 2 многоквартирными двухэтажными домами, их общая жилая площадь составляет 816 м</w:t>
      </w:r>
      <w:proofErr w:type="gramStart"/>
      <w:r w:rsidRPr="00B9269B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  <w:r w:rsidRPr="00B9269B">
        <w:rPr>
          <w:rFonts w:ascii="Arial" w:hAnsi="Arial" w:cs="Arial"/>
          <w:sz w:val="24"/>
          <w:szCs w:val="24"/>
        </w:rPr>
        <w:t>, что составляет 4,8% от общей площади жилой застройки.</w:t>
      </w:r>
    </w:p>
    <w:p w:rsidR="009B781A" w:rsidRPr="00B9269B" w:rsidRDefault="009B781A" w:rsidP="00032399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9269B">
        <w:rPr>
          <w:rFonts w:ascii="Arial" w:hAnsi="Arial" w:cs="Arial"/>
          <w:sz w:val="24"/>
          <w:szCs w:val="24"/>
        </w:rPr>
        <w:t>Жилой фонд п. Дружба представлен 111 домами усадебного типа, с общей площадью – 4041 м</w:t>
      </w:r>
      <w:proofErr w:type="gramStart"/>
      <w:r w:rsidRPr="00B9269B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  <w:r w:rsidRPr="00B9269B">
        <w:rPr>
          <w:rFonts w:ascii="Arial" w:hAnsi="Arial" w:cs="Arial"/>
          <w:sz w:val="24"/>
          <w:szCs w:val="24"/>
        </w:rPr>
        <w:t>. При численности населения в 397 человек средняя обеспеченность жилой площадью составляет 10,2 м</w:t>
      </w:r>
      <w:proofErr w:type="gramStart"/>
      <w:r w:rsidRPr="00B9269B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  <w:r w:rsidRPr="00B9269B">
        <w:rPr>
          <w:rFonts w:ascii="Arial" w:hAnsi="Arial" w:cs="Arial"/>
          <w:sz w:val="24"/>
          <w:szCs w:val="24"/>
        </w:rPr>
        <w:t xml:space="preserve"> на 1 человека, что значительно меньше нормативных требований. По типу застройки в структуре жилого фонда преобладают одноквартирные жилые дома (56,9% от общей площади жилой застройки), 35% – это двухквартирные жилые дома (35,7% от общей площади жилой застройки), 1% – 1 многоквартирный одноэтажный дом (7,4% от общей площади жилой застройки).</w:t>
      </w:r>
    </w:p>
    <w:p w:rsidR="00230F7A" w:rsidRPr="00B9269B" w:rsidRDefault="00230F7A" w:rsidP="00032399">
      <w:pPr>
        <w:spacing w:line="240" w:lineRule="auto"/>
        <w:ind w:firstLine="709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230F7A" w:rsidRPr="00B9269B" w:rsidRDefault="00230F7A" w:rsidP="00032399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B9269B">
        <w:rPr>
          <w:rFonts w:ascii="Arial" w:hAnsi="Arial" w:cs="Arial"/>
          <w:b/>
          <w:sz w:val="24"/>
          <w:szCs w:val="24"/>
        </w:rPr>
        <w:t xml:space="preserve">Жилой фонд МО </w:t>
      </w:r>
      <w:proofErr w:type="spellStart"/>
      <w:r w:rsidRPr="00B9269B">
        <w:rPr>
          <w:rFonts w:ascii="Arial" w:hAnsi="Arial" w:cs="Arial"/>
          <w:b/>
          <w:sz w:val="24"/>
          <w:szCs w:val="24"/>
        </w:rPr>
        <w:t>Победимский</w:t>
      </w:r>
      <w:proofErr w:type="spellEnd"/>
      <w:r w:rsidRPr="00B9269B">
        <w:rPr>
          <w:rFonts w:ascii="Arial" w:hAnsi="Arial" w:cs="Arial"/>
          <w:b/>
          <w:sz w:val="24"/>
          <w:szCs w:val="24"/>
        </w:rPr>
        <w:t xml:space="preserve"> сельсовет                                  Таблица №12</w:t>
      </w:r>
    </w:p>
    <w:tbl>
      <w:tblPr>
        <w:tblW w:w="4999" w:type="pct"/>
        <w:jc w:val="center"/>
        <w:tblLook w:val="00A0"/>
      </w:tblPr>
      <w:tblGrid>
        <w:gridCol w:w="5337"/>
        <w:gridCol w:w="1592"/>
        <w:gridCol w:w="1754"/>
        <w:gridCol w:w="1594"/>
      </w:tblGrid>
      <w:tr w:rsidR="00230F7A" w:rsidRPr="00B9269B" w:rsidTr="00B45E2F">
        <w:trPr>
          <w:trHeight w:hRule="exact" w:val="331"/>
          <w:tblHeader/>
          <w:jc w:val="center"/>
        </w:trPr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F7A" w:rsidRPr="00B9269B" w:rsidRDefault="00230F7A" w:rsidP="00B45E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Вид застройки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F7A" w:rsidRPr="00B9269B" w:rsidRDefault="00230F7A" w:rsidP="00B45E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proofErr w:type="spellStart"/>
            <w:r w:rsidRPr="00B9269B">
              <w:rPr>
                <w:rFonts w:ascii="Arial" w:hAnsi="Arial" w:cs="Arial"/>
                <w:sz w:val="24"/>
                <w:szCs w:val="24"/>
              </w:rPr>
              <w:t>S</w:t>
            </w:r>
            <w:r w:rsidRPr="00B9269B">
              <w:rPr>
                <w:rFonts w:ascii="Arial" w:hAnsi="Arial" w:cs="Arial"/>
                <w:sz w:val="24"/>
                <w:szCs w:val="24"/>
                <w:vertAlign w:val="subscript"/>
              </w:rPr>
              <w:t>общ</w:t>
            </w:r>
            <w:proofErr w:type="spellEnd"/>
            <w:r w:rsidRPr="00B9269B">
              <w:rPr>
                <w:rFonts w:ascii="Arial" w:hAnsi="Arial" w:cs="Arial"/>
                <w:sz w:val="24"/>
                <w:szCs w:val="24"/>
              </w:rPr>
              <w:t>, м</w:t>
            </w:r>
            <w:proofErr w:type="gramStart"/>
            <w:r w:rsidRPr="00B9269B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F7A" w:rsidRPr="00B9269B" w:rsidRDefault="00230F7A" w:rsidP="00B45E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домов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F7A" w:rsidRPr="00B9269B" w:rsidRDefault="00230F7A" w:rsidP="00B45E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 xml:space="preserve">% от </w:t>
            </w:r>
            <w:proofErr w:type="spellStart"/>
            <w:proofErr w:type="gramStart"/>
            <w:r w:rsidRPr="00B9269B">
              <w:rPr>
                <w:rFonts w:ascii="Arial" w:hAnsi="Arial" w:cs="Arial"/>
                <w:sz w:val="24"/>
                <w:szCs w:val="24"/>
              </w:rPr>
              <w:t>S</w:t>
            </w:r>
            <w:proofErr w:type="gramEnd"/>
            <w:r w:rsidRPr="00B9269B">
              <w:rPr>
                <w:rFonts w:ascii="Arial" w:hAnsi="Arial" w:cs="Arial"/>
                <w:sz w:val="24"/>
                <w:szCs w:val="24"/>
                <w:vertAlign w:val="subscript"/>
              </w:rPr>
              <w:t>общ</w:t>
            </w:r>
            <w:proofErr w:type="spellEnd"/>
          </w:p>
        </w:tc>
      </w:tr>
      <w:tr w:rsidR="00230F7A" w:rsidRPr="00B9269B" w:rsidTr="00B45E2F">
        <w:trPr>
          <w:trHeight w:val="339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30F7A" w:rsidRPr="00B9269B" w:rsidRDefault="00230F7A" w:rsidP="00B45E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b/>
                <w:bCs/>
                <w:sz w:val="24"/>
                <w:szCs w:val="24"/>
              </w:rPr>
              <w:t>п. Победим</w:t>
            </w:r>
          </w:p>
        </w:tc>
      </w:tr>
      <w:tr w:rsidR="00230F7A" w:rsidRPr="00B9269B" w:rsidTr="00B45E2F">
        <w:trPr>
          <w:trHeight w:val="224"/>
          <w:jc w:val="center"/>
        </w:trPr>
        <w:tc>
          <w:tcPr>
            <w:tcW w:w="2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30F7A" w:rsidRPr="00B9269B" w:rsidRDefault="00230F7A" w:rsidP="00B45E2F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9269B">
              <w:rPr>
                <w:rFonts w:ascii="Arial" w:hAnsi="Arial" w:cs="Arial"/>
                <w:i/>
                <w:iCs/>
                <w:sz w:val="24"/>
                <w:szCs w:val="24"/>
              </w:rPr>
              <w:t>Усадебная застройка, всего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30F7A" w:rsidRPr="00B9269B" w:rsidRDefault="00230F7A" w:rsidP="00B45E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9269B">
              <w:rPr>
                <w:rFonts w:ascii="Arial" w:hAnsi="Arial" w:cs="Arial"/>
                <w:i/>
                <w:iCs/>
                <w:sz w:val="24"/>
                <w:szCs w:val="24"/>
              </w:rPr>
              <w:t>16049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30F7A" w:rsidRPr="00B9269B" w:rsidRDefault="00230F7A" w:rsidP="00B45E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9269B">
              <w:rPr>
                <w:rFonts w:ascii="Arial" w:hAnsi="Arial" w:cs="Arial"/>
                <w:i/>
                <w:iCs/>
                <w:sz w:val="24"/>
                <w:szCs w:val="24"/>
              </w:rPr>
              <w:t>211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30F7A" w:rsidRPr="00B9269B" w:rsidRDefault="00230F7A" w:rsidP="00B45E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9269B">
              <w:rPr>
                <w:rFonts w:ascii="Arial" w:hAnsi="Arial" w:cs="Arial"/>
                <w:i/>
                <w:iCs/>
                <w:sz w:val="24"/>
                <w:szCs w:val="24"/>
              </w:rPr>
              <w:t>95,2</w:t>
            </w:r>
          </w:p>
        </w:tc>
      </w:tr>
      <w:tr w:rsidR="00230F7A" w:rsidRPr="00B9269B" w:rsidTr="00B45E2F">
        <w:trPr>
          <w:trHeight w:val="457"/>
          <w:jc w:val="center"/>
        </w:trPr>
        <w:tc>
          <w:tcPr>
            <w:tcW w:w="23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230F7A" w:rsidRPr="00B9269B" w:rsidRDefault="00230F7A" w:rsidP="00B45E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в т.ч.: одноквартирные</w:t>
            </w:r>
          </w:p>
        </w:tc>
        <w:tc>
          <w:tcPr>
            <w:tcW w:w="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30F7A" w:rsidRPr="00B9269B" w:rsidRDefault="00230F7A" w:rsidP="00B45E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8300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30F7A" w:rsidRPr="00B9269B" w:rsidRDefault="00230F7A" w:rsidP="00B45E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30F7A" w:rsidRPr="00B9269B" w:rsidRDefault="00230F7A" w:rsidP="00B45E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49,2</w:t>
            </w:r>
          </w:p>
        </w:tc>
      </w:tr>
      <w:tr w:rsidR="00230F7A" w:rsidRPr="00B9269B" w:rsidTr="00B45E2F">
        <w:trPr>
          <w:trHeight w:val="457"/>
          <w:jc w:val="center"/>
        </w:trPr>
        <w:tc>
          <w:tcPr>
            <w:tcW w:w="23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230F7A" w:rsidRPr="00B9269B" w:rsidRDefault="00230F7A" w:rsidP="00B45E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 xml:space="preserve">  двухквартирные</w:t>
            </w:r>
          </w:p>
        </w:tc>
        <w:tc>
          <w:tcPr>
            <w:tcW w:w="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30F7A" w:rsidRPr="00B9269B" w:rsidRDefault="00230F7A" w:rsidP="00B45E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6150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30F7A" w:rsidRPr="00B9269B" w:rsidRDefault="00230F7A" w:rsidP="00B45E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30F7A" w:rsidRPr="00B9269B" w:rsidRDefault="00230F7A" w:rsidP="00B45E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36,5</w:t>
            </w:r>
          </w:p>
        </w:tc>
      </w:tr>
      <w:tr w:rsidR="00230F7A" w:rsidRPr="00B9269B" w:rsidTr="00B45E2F">
        <w:trPr>
          <w:trHeight w:val="457"/>
          <w:jc w:val="center"/>
        </w:trPr>
        <w:tc>
          <w:tcPr>
            <w:tcW w:w="23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230F7A" w:rsidRPr="00B9269B" w:rsidRDefault="00230F7A" w:rsidP="00B45E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трехквартирные</w:t>
            </w:r>
          </w:p>
        </w:tc>
        <w:tc>
          <w:tcPr>
            <w:tcW w:w="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30F7A" w:rsidRPr="00B9269B" w:rsidRDefault="00230F7A" w:rsidP="00B45E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780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30F7A" w:rsidRPr="00B9269B" w:rsidRDefault="00230F7A" w:rsidP="00B45E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30F7A" w:rsidRPr="00B9269B" w:rsidRDefault="00230F7A" w:rsidP="00B45E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4,6</w:t>
            </w:r>
          </w:p>
        </w:tc>
      </w:tr>
      <w:tr w:rsidR="00230F7A" w:rsidRPr="00B9269B" w:rsidTr="00B45E2F">
        <w:trPr>
          <w:trHeight w:val="457"/>
          <w:jc w:val="center"/>
        </w:trPr>
        <w:tc>
          <w:tcPr>
            <w:tcW w:w="23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230F7A" w:rsidRPr="00B9269B" w:rsidRDefault="00230F7A" w:rsidP="00B45E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269B">
              <w:rPr>
                <w:rFonts w:ascii="Arial" w:hAnsi="Arial" w:cs="Arial"/>
                <w:sz w:val="24"/>
                <w:szCs w:val="24"/>
              </w:rPr>
              <w:t>четырехквартирные</w:t>
            </w:r>
            <w:proofErr w:type="spellEnd"/>
            <w:r w:rsidRPr="00B9269B">
              <w:rPr>
                <w:rFonts w:ascii="Arial" w:hAnsi="Arial" w:cs="Arial"/>
                <w:sz w:val="24"/>
                <w:szCs w:val="24"/>
              </w:rPr>
              <w:t xml:space="preserve"> и более</w:t>
            </w:r>
          </w:p>
        </w:tc>
        <w:tc>
          <w:tcPr>
            <w:tcW w:w="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30F7A" w:rsidRPr="00B9269B" w:rsidRDefault="00230F7A" w:rsidP="00B45E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819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30F7A" w:rsidRPr="00B9269B" w:rsidRDefault="00230F7A" w:rsidP="00B45E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30F7A" w:rsidRPr="00B9269B" w:rsidRDefault="00230F7A" w:rsidP="00B45E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</w:tr>
      <w:tr w:rsidR="00230F7A" w:rsidRPr="00B9269B" w:rsidTr="00B45E2F">
        <w:trPr>
          <w:trHeight w:val="307"/>
          <w:jc w:val="center"/>
        </w:trPr>
        <w:tc>
          <w:tcPr>
            <w:tcW w:w="2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30F7A" w:rsidRPr="00B9269B" w:rsidRDefault="00230F7A" w:rsidP="00B45E2F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9269B">
              <w:rPr>
                <w:rFonts w:ascii="Arial" w:hAnsi="Arial" w:cs="Arial"/>
                <w:i/>
                <w:iCs/>
                <w:sz w:val="24"/>
                <w:szCs w:val="24"/>
              </w:rPr>
              <w:t>Малоэтажная многоквартирная  застройка,</w:t>
            </w:r>
          </w:p>
          <w:p w:rsidR="00230F7A" w:rsidRPr="00B9269B" w:rsidRDefault="00230F7A" w:rsidP="00B45E2F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9269B"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 всего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30F7A" w:rsidRPr="00B9269B" w:rsidRDefault="00230F7A" w:rsidP="00B45E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9269B">
              <w:rPr>
                <w:rFonts w:ascii="Arial" w:hAnsi="Arial" w:cs="Arial"/>
                <w:i/>
                <w:iCs/>
                <w:sz w:val="24"/>
                <w:szCs w:val="24"/>
              </w:rPr>
              <w:t>816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30F7A" w:rsidRPr="00B9269B" w:rsidRDefault="00230F7A" w:rsidP="00B45E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9269B">
              <w:rPr>
                <w:rFonts w:ascii="Arial" w:hAnsi="Arial" w:cs="Arial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30F7A" w:rsidRPr="00B9269B" w:rsidRDefault="00230F7A" w:rsidP="00B45E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9269B">
              <w:rPr>
                <w:rFonts w:ascii="Arial" w:hAnsi="Arial" w:cs="Arial"/>
                <w:i/>
                <w:iCs/>
                <w:sz w:val="24"/>
                <w:szCs w:val="24"/>
              </w:rPr>
              <w:t>4,8</w:t>
            </w:r>
          </w:p>
        </w:tc>
      </w:tr>
      <w:tr w:rsidR="00230F7A" w:rsidRPr="00B9269B" w:rsidTr="00B45E2F">
        <w:trPr>
          <w:trHeight w:val="457"/>
          <w:jc w:val="center"/>
        </w:trPr>
        <w:tc>
          <w:tcPr>
            <w:tcW w:w="2328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230F7A" w:rsidRPr="00B9269B" w:rsidRDefault="00230F7A" w:rsidP="00B45E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 xml:space="preserve">в т.ч.: </w:t>
            </w:r>
            <w:proofErr w:type="gramStart"/>
            <w:r w:rsidRPr="00B9269B">
              <w:rPr>
                <w:rFonts w:ascii="Arial" w:hAnsi="Arial" w:cs="Arial"/>
                <w:sz w:val="24"/>
                <w:szCs w:val="24"/>
              </w:rPr>
              <w:t>многоквартирные</w:t>
            </w:r>
            <w:proofErr w:type="gramEnd"/>
            <w:r w:rsidRPr="00B9269B">
              <w:rPr>
                <w:rFonts w:ascii="Arial" w:hAnsi="Arial" w:cs="Arial"/>
                <w:sz w:val="24"/>
                <w:szCs w:val="24"/>
              </w:rPr>
              <w:t>, 2-х этаж.</w:t>
            </w:r>
          </w:p>
        </w:tc>
        <w:tc>
          <w:tcPr>
            <w:tcW w:w="864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30F7A" w:rsidRPr="00B9269B" w:rsidRDefault="00230F7A" w:rsidP="00B45E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816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230F7A" w:rsidRPr="00B9269B" w:rsidRDefault="00230F7A" w:rsidP="00B45E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6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30F7A" w:rsidRPr="00B9269B" w:rsidRDefault="00230F7A" w:rsidP="00B45E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4,8</w:t>
            </w:r>
          </w:p>
        </w:tc>
      </w:tr>
      <w:tr w:rsidR="00230F7A" w:rsidRPr="00B9269B" w:rsidTr="00B45E2F">
        <w:trPr>
          <w:trHeight w:val="457"/>
          <w:jc w:val="center"/>
        </w:trPr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0F7A" w:rsidRPr="00B9269B" w:rsidRDefault="00230F7A" w:rsidP="00B45E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0F7A" w:rsidRPr="00B9269B" w:rsidRDefault="00230F7A" w:rsidP="00B45E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16865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30F7A" w:rsidRPr="00B9269B" w:rsidRDefault="00230F7A" w:rsidP="00B45E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213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230F7A" w:rsidRPr="00B9269B" w:rsidRDefault="00230F7A" w:rsidP="00B45E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30F7A" w:rsidRPr="00B9269B" w:rsidTr="00B45E2F">
        <w:trPr>
          <w:trHeight w:val="382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30F7A" w:rsidRPr="00B9269B" w:rsidRDefault="00230F7A" w:rsidP="00B45E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b/>
                <w:bCs/>
                <w:sz w:val="24"/>
                <w:szCs w:val="24"/>
              </w:rPr>
              <w:t>п. Дружба</w:t>
            </w:r>
          </w:p>
        </w:tc>
      </w:tr>
      <w:tr w:rsidR="00230F7A" w:rsidRPr="00B9269B" w:rsidTr="00EA100A">
        <w:trPr>
          <w:trHeight w:val="219"/>
          <w:jc w:val="center"/>
        </w:trPr>
        <w:tc>
          <w:tcPr>
            <w:tcW w:w="2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30F7A" w:rsidRPr="00B9269B" w:rsidRDefault="00230F7A" w:rsidP="00B45E2F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9269B">
              <w:rPr>
                <w:rFonts w:ascii="Arial" w:hAnsi="Arial" w:cs="Arial"/>
                <w:i/>
                <w:iCs/>
                <w:sz w:val="24"/>
                <w:szCs w:val="24"/>
              </w:rPr>
              <w:t>Усадебная застройка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30F7A" w:rsidRPr="00B9269B" w:rsidRDefault="00230F7A" w:rsidP="00B45E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9269B">
              <w:rPr>
                <w:rFonts w:ascii="Arial" w:hAnsi="Arial" w:cs="Arial"/>
                <w:i/>
                <w:iCs/>
                <w:sz w:val="24"/>
                <w:szCs w:val="24"/>
              </w:rPr>
              <w:t>4041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0F7A" w:rsidRPr="00B9269B" w:rsidRDefault="00230F7A" w:rsidP="00B45E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9269B">
              <w:rPr>
                <w:rFonts w:ascii="Arial" w:hAnsi="Arial" w:cs="Arial"/>
                <w:i/>
                <w:iCs/>
                <w:sz w:val="24"/>
                <w:szCs w:val="24"/>
              </w:rPr>
              <w:t>111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30F7A" w:rsidRPr="00B9269B" w:rsidRDefault="00230F7A" w:rsidP="00B45E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9269B">
              <w:rPr>
                <w:rFonts w:ascii="Arial" w:hAnsi="Arial" w:cs="Arial"/>
                <w:i/>
                <w:iCs/>
                <w:sz w:val="24"/>
                <w:szCs w:val="24"/>
              </w:rPr>
              <w:t>100</w:t>
            </w:r>
          </w:p>
        </w:tc>
      </w:tr>
      <w:tr w:rsidR="00230F7A" w:rsidRPr="00B9269B" w:rsidTr="00EA100A">
        <w:trPr>
          <w:trHeight w:val="457"/>
          <w:jc w:val="center"/>
        </w:trPr>
        <w:tc>
          <w:tcPr>
            <w:tcW w:w="23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230F7A" w:rsidRPr="00B9269B" w:rsidRDefault="00230F7A" w:rsidP="00B45E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в т.ч.: одноквартирные</w:t>
            </w:r>
          </w:p>
        </w:tc>
        <w:tc>
          <w:tcPr>
            <w:tcW w:w="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30F7A" w:rsidRPr="00B9269B" w:rsidRDefault="00230F7A" w:rsidP="00B45E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  <w:r w:rsidRPr="00B9269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0F7A" w:rsidRPr="00B9269B" w:rsidRDefault="00230F7A" w:rsidP="00B45E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71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30F7A" w:rsidRPr="00B9269B" w:rsidRDefault="00230F7A" w:rsidP="00B45E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56,9</w:t>
            </w:r>
          </w:p>
        </w:tc>
      </w:tr>
      <w:tr w:rsidR="00230F7A" w:rsidRPr="00B9269B" w:rsidTr="00EA100A">
        <w:trPr>
          <w:trHeight w:val="457"/>
          <w:jc w:val="center"/>
        </w:trPr>
        <w:tc>
          <w:tcPr>
            <w:tcW w:w="23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230F7A" w:rsidRPr="00B9269B" w:rsidRDefault="00230F7A" w:rsidP="00B45E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 xml:space="preserve">  двухквартирные</w:t>
            </w:r>
          </w:p>
        </w:tc>
        <w:tc>
          <w:tcPr>
            <w:tcW w:w="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30F7A" w:rsidRPr="00B9269B" w:rsidRDefault="00230F7A" w:rsidP="00B45E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1441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0F7A" w:rsidRPr="00B9269B" w:rsidRDefault="00230F7A" w:rsidP="00B45E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30F7A" w:rsidRPr="00B9269B" w:rsidRDefault="00230F7A" w:rsidP="00B45E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35,7</w:t>
            </w:r>
          </w:p>
        </w:tc>
      </w:tr>
      <w:tr w:rsidR="00230F7A" w:rsidRPr="00B9269B" w:rsidTr="00EA100A">
        <w:trPr>
          <w:trHeight w:val="457"/>
          <w:jc w:val="center"/>
        </w:trPr>
        <w:tc>
          <w:tcPr>
            <w:tcW w:w="23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230F7A" w:rsidRPr="00B9269B" w:rsidRDefault="00230F7A" w:rsidP="00B45E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269B">
              <w:rPr>
                <w:rFonts w:ascii="Arial" w:hAnsi="Arial" w:cs="Arial"/>
                <w:sz w:val="24"/>
                <w:szCs w:val="24"/>
              </w:rPr>
              <w:t>четырехквартирные</w:t>
            </w:r>
            <w:proofErr w:type="spellEnd"/>
            <w:r w:rsidRPr="00B9269B">
              <w:rPr>
                <w:rFonts w:ascii="Arial" w:hAnsi="Arial" w:cs="Arial"/>
                <w:sz w:val="24"/>
                <w:szCs w:val="24"/>
              </w:rPr>
              <w:t xml:space="preserve"> и более</w:t>
            </w:r>
          </w:p>
        </w:tc>
        <w:tc>
          <w:tcPr>
            <w:tcW w:w="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30F7A" w:rsidRPr="00B9269B" w:rsidRDefault="00230F7A" w:rsidP="00B45E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0F7A" w:rsidRPr="00B9269B" w:rsidRDefault="00230F7A" w:rsidP="00B45E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30F7A" w:rsidRPr="00B9269B" w:rsidRDefault="00230F7A" w:rsidP="00B45E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7,4</w:t>
            </w:r>
          </w:p>
        </w:tc>
      </w:tr>
      <w:tr w:rsidR="00230F7A" w:rsidRPr="00B9269B" w:rsidTr="00EA100A">
        <w:trPr>
          <w:trHeight w:val="457"/>
          <w:jc w:val="center"/>
        </w:trPr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F7A" w:rsidRPr="00B9269B" w:rsidRDefault="00230F7A" w:rsidP="00B45E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F7A" w:rsidRPr="00B9269B" w:rsidRDefault="00230F7A" w:rsidP="00B45E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4041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7A" w:rsidRPr="00B9269B" w:rsidRDefault="00230F7A" w:rsidP="00B45E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F7A" w:rsidRPr="00B9269B" w:rsidRDefault="00230F7A" w:rsidP="00B45E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30F7A" w:rsidRPr="00B9269B" w:rsidTr="00B45E2F">
        <w:trPr>
          <w:trHeight w:val="333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30F7A" w:rsidRPr="00B9269B" w:rsidRDefault="00230F7A" w:rsidP="00B45E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b/>
                <w:bCs/>
                <w:sz w:val="24"/>
                <w:szCs w:val="24"/>
              </w:rPr>
              <w:t>п. Зеленый</w:t>
            </w:r>
          </w:p>
        </w:tc>
      </w:tr>
      <w:tr w:rsidR="00230F7A" w:rsidRPr="00B9269B" w:rsidTr="00EA100A">
        <w:trPr>
          <w:trHeight w:val="277"/>
          <w:jc w:val="center"/>
        </w:trPr>
        <w:tc>
          <w:tcPr>
            <w:tcW w:w="2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30F7A" w:rsidRPr="00B9269B" w:rsidRDefault="00230F7A" w:rsidP="00B45E2F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9269B">
              <w:rPr>
                <w:rFonts w:ascii="Arial" w:hAnsi="Arial" w:cs="Arial"/>
                <w:i/>
                <w:iCs/>
                <w:sz w:val="24"/>
                <w:szCs w:val="24"/>
              </w:rPr>
              <w:t>Усадебная застройка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30F7A" w:rsidRPr="00B9269B" w:rsidRDefault="00230F7A" w:rsidP="00B45E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9269B">
              <w:rPr>
                <w:rFonts w:ascii="Arial" w:hAnsi="Arial" w:cs="Arial"/>
                <w:i/>
                <w:iCs/>
                <w:sz w:val="24"/>
                <w:szCs w:val="24"/>
              </w:rPr>
              <w:t>5034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0F7A" w:rsidRPr="00B9269B" w:rsidRDefault="00230F7A" w:rsidP="00B45E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9269B">
              <w:rPr>
                <w:rFonts w:ascii="Arial" w:hAnsi="Arial" w:cs="Arial"/>
                <w:i/>
                <w:iCs/>
                <w:sz w:val="24"/>
                <w:szCs w:val="24"/>
              </w:rPr>
              <w:t>87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30F7A" w:rsidRPr="00B9269B" w:rsidRDefault="00230F7A" w:rsidP="00B45E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9269B">
              <w:rPr>
                <w:rFonts w:ascii="Arial" w:hAnsi="Arial" w:cs="Arial"/>
                <w:i/>
                <w:iCs/>
                <w:sz w:val="24"/>
                <w:szCs w:val="24"/>
              </w:rPr>
              <w:t>100</w:t>
            </w:r>
          </w:p>
        </w:tc>
      </w:tr>
      <w:tr w:rsidR="00230F7A" w:rsidRPr="00B9269B" w:rsidTr="00EA100A">
        <w:trPr>
          <w:trHeight w:val="457"/>
          <w:jc w:val="center"/>
        </w:trPr>
        <w:tc>
          <w:tcPr>
            <w:tcW w:w="23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230F7A" w:rsidRPr="00B9269B" w:rsidRDefault="00230F7A" w:rsidP="00B45E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в т.ч.: одноквартирные</w:t>
            </w:r>
          </w:p>
        </w:tc>
        <w:tc>
          <w:tcPr>
            <w:tcW w:w="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30F7A" w:rsidRPr="00B9269B" w:rsidRDefault="00230F7A" w:rsidP="00B45E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2800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0F7A" w:rsidRPr="00B9269B" w:rsidRDefault="00230F7A" w:rsidP="00B45E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30F7A" w:rsidRPr="00B9269B" w:rsidRDefault="00230F7A" w:rsidP="00B45E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55,6</w:t>
            </w:r>
          </w:p>
        </w:tc>
      </w:tr>
      <w:tr w:rsidR="00230F7A" w:rsidRPr="00B9269B" w:rsidTr="00EA100A">
        <w:trPr>
          <w:trHeight w:val="457"/>
          <w:jc w:val="center"/>
        </w:trPr>
        <w:tc>
          <w:tcPr>
            <w:tcW w:w="23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230F7A" w:rsidRPr="00B9269B" w:rsidRDefault="00230F7A" w:rsidP="00B45E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lastRenderedPageBreak/>
              <w:t xml:space="preserve">  двухквартирные</w:t>
            </w:r>
          </w:p>
        </w:tc>
        <w:tc>
          <w:tcPr>
            <w:tcW w:w="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30F7A" w:rsidRPr="00B9269B" w:rsidRDefault="00230F7A" w:rsidP="00B45E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1810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0F7A" w:rsidRPr="00B9269B" w:rsidRDefault="00230F7A" w:rsidP="00B45E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30F7A" w:rsidRPr="00B9269B" w:rsidRDefault="00230F7A" w:rsidP="00B45E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36,0</w:t>
            </w:r>
          </w:p>
        </w:tc>
      </w:tr>
      <w:tr w:rsidR="00230F7A" w:rsidRPr="00B9269B" w:rsidTr="00EA100A">
        <w:trPr>
          <w:trHeight w:val="457"/>
          <w:jc w:val="center"/>
        </w:trPr>
        <w:tc>
          <w:tcPr>
            <w:tcW w:w="23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230F7A" w:rsidRPr="00B9269B" w:rsidRDefault="00230F7A" w:rsidP="00B45E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трехквартирные</w:t>
            </w:r>
          </w:p>
        </w:tc>
        <w:tc>
          <w:tcPr>
            <w:tcW w:w="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30F7A" w:rsidRPr="00B9269B" w:rsidRDefault="00230F7A" w:rsidP="00B45E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247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0F7A" w:rsidRPr="00B9269B" w:rsidRDefault="00230F7A" w:rsidP="00B45E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30F7A" w:rsidRPr="00B9269B" w:rsidRDefault="00230F7A" w:rsidP="00B45E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4,9</w:t>
            </w:r>
          </w:p>
        </w:tc>
      </w:tr>
      <w:tr w:rsidR="00230F7A" w:rsidRPr="00B9269B" w:rsidTr="00EA100A">
        <w:trPr>
          <w:trHeight w:val="457"/>
          <w:jc w:val="center"/>
        </w:trPr>
        <w:tc>
          <w:tcPr>
            <w:tcW w:w="23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230F7A" w:rsidRPr="00B9269B" w:rsidRDefault="00230F7A" w:rsidP="00B45E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269B">
              <w:rPr>
                <w:rFonts w:ascii="Arial" w:hAnsi="Arial" w:cs="Arial"/>
                <w:sz w:val="24"/>
                <w:szCs w:val="24"/>
              </w:rPr>
              <w:t>четырехквартирные</w:t>
            </w:r>
            <w:proofErr w:type="spellEnd"/>
            <w:r w:rsidRPr="00B9269B">
              <w:rPr>
                <w:rFonts w:ascii="Arial" w:hAnsi="Arial" w:cs="Arial"/>
                <w:sz w:val="24"/>
                <w:szCs w:val="24"/>
              </w:rPr>
              <w:t xml:space="preserve"> и более</w:t>
            </w:r>
          </w:p>
        </w:tc>
        <w:tc>
          <w:tcPr>
            <w:tcW w:w="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30F7A" w:rsidRPr="00B9269B" w:rsidRDefault="00230F7A" w:rsidP="00B45E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177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0F7A" w:rsidRPr="00B9269B" w:rsidRDefault="00230F7A" w:rsidP="00B45E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30F7A" w:rsidRPr="00B9269B" w:rsidRDefault="00230F7A" w:rsidP="00B45E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3,5</w:t>
            </w:r>
          </w:p>
        </w:tc>
      </w:tr>
      <w:tr w:rsidR="00230F7A" w:rsidRPr="00B9269B" w:rsidTr="00EA100A">
        <w:trPr>
          <w:trHeight w:val="457"/>
          <w:jc w:val="center"/>
        </w:trPr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F7A" w:rsidRPr="00B9269B" w:rsidRDefault="00230F7A" w:rsidP="00B45E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F7A" w:rsidRPr="00B9269B" w:rsidRDefault="00230F7A" w:rsidP="00B45E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5034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7A" w:rsidRPr="00B9269B" w:rsidRDefault="00230F7A" w:rsidP="00B45E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87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F7A" w:rsidRPr="00B9269B" w:rsidRDefault="00230F7A" w:rsidP="00B45E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30F7A" w:rsidRPr="00B9269B" w:rsidTr="00B45E2F">
        <w:trPr>
          <w:trHeight w:val="278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30F7A" w:rsidRPr="00B9269B" w:rsidRDefault="00230F7A" w:rsidP="00B45E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с. </w:t>
            </w:r>
            <w:proofErr w:type="spellStart"/>
            <w:r w:rsidRPr="00B9269B">
              <w:rPr>
                <w:rFonts w:ascii="Arial" w:hAnsi="Arial" w:cs="Arial"/>
                <w:b/>
                <w:bCs/>
                <w:sz w:val="24"/>
                <w:szCs w:val="24"/>
              </w:rPr>
              <w:t>Колпаково</w:t>
            </w:r>
            <w:proofErr w:type="spellEnd"/>
          </w:p>
        </w:tc>
      </w:tr>
      <w:tr w:rsidR="00230F7A" w:rsidRPr="00B9269B" w:rsidTr="00EA100A">
        <w:trPr>
          <w:trHeight w:val="220"/>
          <w:jc w:val="center"/>
        </w:trPr>
        <w:tc>
          <w:tcPr>
            <w:tcW w:w="2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30F7A" w:rsidRPr="00B9269B" w:rsidRDefault="00230F7A" w:rsidP="00B45E2F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9269B">
              <w:rPr>
                <w:rFonts w:ascii="Arial" w:hAnsi="Arial" w:cs="Arial"/>
                <w:i/>
                <w:iCs/>
                <w:sz w:val="24"/>
                <w:szCs w:val="24"/>
              </w:rPr>
              <w:t>Усадебная застройка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30F7A" w:rsidRPr="00B9269B" w:rsidRDefault="00230F7A" w:rsidP="00B45E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9269B">
              <w:rPr>
                <w:rFonts w:ascii="Arial" w:hAnsi="Arial" w:cs="Arial"/>
                <w:i/>
                <w:iCs/>
                <w:sz w:val="24"/>
                <w:szCs w:val="24"/>
              </w:rPr>
              <w:t>3280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0F7A" w:rsidRPr="00B9269B" w:rsidRDefault="00230F7A" w:rsidP="00B45E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9269B">
              <w:rPr>
                <w:rFonts w:ascii="Arial" w:hAnsi="Arial" w:cs="Arial"/>
                <w:i/>
                <w:iCs/>
                <w:sz w:val="24"/>
                <w:szCs w:val="24"/>
              </w:rPr>
              <w:t>66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30F7A" w:rsidRPr="00B9269B" w:rsidRDefault="00230F7A" w:rsidP="00B45E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9269B">
              <w:rPr>
                <w:rFonts w:ascii="Arial" w:hAnsi="Arial" w:cs="Arial"/>
                <w:i/>
                <w:iCs/>
                <w:sz w:val="24"/>
                <w:szCs w:val="24"/>
              </w:rPr>
              <w:t>100</w:t>
            </w:r>
          </w:p>
        </w:tc>
      </w:tr>
      <w:tr w:rsidR="00230F7A" w:rsidRPr="00B9269B" w:rsidTr="00EA100A">
        <w:trPr>
          <w:trHeight w:val="457"/>
          <w:jc w:val="center"/>
        </w:trPr>
        <w:tc>
          <w:tcPr>
            <w:tcW w:w="23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230F7A" w:rsidRPr="00B9269B" w:rsidRDefault="00230F7A" w:rsidP="00B45E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в т.ч.: одноквартирные</w:t>
            </w:r>
          </w:p>
        </w:tc>
        <w:tc>
          <w:tcPr>
            <w:tcW w:w="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30F7A" w:rsidRPr="00B9269B" w:rsidRDefault="00230F7A" w:rsidP="00B45E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2200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0F7A" w:rsidRPr="00B9269B" w:rsidRDefault="00230F7A" w:rsidP="00B45E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56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30F7A" w:rsidRPr="00B9269B" w:rsidRDefault="00230F7A" w:rsidP="00B45E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67,1</w:t>
            </w:r>
          </w:p>
        </w:tc>
      </w:tr>
      <w:tr w:rsidR="00230F7A" w:rsidRPr="00B9269B" w:rsidTr="00EA100A">
        <w:trPr>
          <w:trHeight w:val="457"/>
          <w:jc w:val="center"/>
        </w:trPr>
        <w:tc>
          <w:tcPr>
            <w:tcW w:w="23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230F7A" w:rsidRPr="00B9269B" w:rsidRDefault="00230F7A" w:rsidP="00B45E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 xml:space="preserve">  двухквартирные</w:t>
            </w:r>
          </w:p>
        </w:tc>
        <w:tc>
          <w:tcPr>
            <w:tcW w:w="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30F7A" w:rsidRPr="00B9269B" w:rsidRDefault="00230F7A" w:rsidP="00B45E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846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0F7A" w:rsidRPr="00B9269B" w:rsidRDefault="00230F7A" w:rsidP="00B45E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30F7A" w:rsidRPr="00B9269B" w:rsidRDefault="00230F7A" w:rsidP="00B45E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25,8</w:t>
            </w:r>
          </w:p>
        </w:tc>
      </w:tr>
      <w:tr w:rsidR="00230F7A" w:rsidRPr="00B9269B" w:rsidTr="00EA100A">
        <w:trPr>
          <w:trHeight w:val="457"/>
          <w:jc w:val="center"/>
        </w:trPr>
        <w:tc>
          <w:tcPr>
            <w:tcW w:w="2328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230F7A" w:rsidRPr="00B9269B" w:rsidRDefault="00230F7A" w:rsidP="00B45E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трехквартирные</w:t>
            </w:r>
          </w:p>
        </w:tc>
        <w:tc>
          <w:tcPr>
            <w:tcW w:w="86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30F7A" w:rsidRPr="00B9269B" w:rsidRDefault="00230F7A" w:rsidP="00B45E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234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0F7A" w:rsidRPr="00B9269B" w:rsidRDefault="00230F7A" w:rsidP="00B45E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30F7A" w:rsidRPr="00B9269B" w:rsidRDefault="00230F7A" w:rsidP="00B45E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7,1</w:t>
            </w:r>
          </w:p>
        </w:tc>
      </w:tr>
      <w:tr w:rsidR="00230F7A" w:rsidRPr="00B9269B" w:rsidTr="00EA100A">
        <w:trPr>
          <w:trHeight w:val="457"/>
          <w:jc w:val="center"/>
        </w:trPr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F7A" w:rsidRPr="00B9269B" w:rsidRDefault="00230F7A" w:rsidP="00B45E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F7A" w:rsidRPr="00B9269B" w:rsidRDefault="00230F7A" w:rsidP="00B45E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3280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7A" w:rsidRPr="00B9269B" w:rsidRDefault="00230F7A" w:rsidP="00B45E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66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F7A" w:rsidRPr="00B9269B" w:rsidRDefault="00230F7A" w:rsidP="00B45E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230F7A" w:rsidRPr="00B9269B" w:rsidTr="00B45E2F">
        <w:trPr>
          <w:trHeight w:val="341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:rsidR="00230F7A" w:rsidRPr="00B9269B" w:rsidRDefault="00230F7A" w:rsidP="00B45E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b/>
                <w:bCs/>
                <w:sz w:val="24"/>
                <w:szCs w:val="24"/>
              </w:rPr>
              <w:t>п. Степной</w:t>
            </w:r>
          </w:p>
        </w:tc>
      </w:tr>
      <w:tr w:rsidR="00230F7A" w:rsidRPr="00B9269B" w:rsidTr="00EA100A">
        <w:trPr>
          <w:trHeight w:val="220"/>
          <w:jc w:val="center"/>
        </w:trPr>
        <w:tc>
          <w:tcPr>
            <w:tcW w:w="232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30F7A" w:rsidRPr="00B9269B" w:rsidRDefault="00230F7A" w:rsidP="00B45E2F">
            <w:pPr>
              <w:spacing w:after="0" w:line="240" w:lineRule="auto"/>
              <w:contextualSpacing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9269B">
              <w:rPr>
                <w:rFonts w:ascii="Arial" w:hAnsi="Arial" w:cs="Arial"/>
                <w:i/>
                <w:iCs/>
                <w:sz w:val="24"/>
                <w:szCs w:val="24"/>
              </w:rPr>
              <w:t>Усадебная застройка</w:t>
            </w:r>
          </w:p>
        </w:tc>
        <w:tc>
          <w:tcPr>
            <w:tcW w:w="8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30F7A" w:rsidRPr="00B9269B" w:rsidRDefault="00230F7A" w:rsidP="00B45E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9269B">
              <w:rPr>
                <w:rFonts w:ascii="Arial" w:hAnsi="Arial" w:cs="Arial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0F7A" w:rsidRPr="00B9269B" w:rsidRDefault="00230F7A" w:rsidP="00B45E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9269B">
              <w:rPr>
                <w:rFonts w:ascii="Arial" w:hAnsi="Arial" w:cs="Arial"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86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230F7A" w:rsidRPr="00B9269B" w:rsidRDefault="00230F7A" w:rsidP="00B45E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B9269B">
              <w:rPr>
                <w:rFonts w:ascii="Arial" w:hAnsi="Arial" w:cs="Arial"/>
                <w:i/>
                <w:iCs/>
                <w:sz w:val="24"/>
                <w:szCs w:val="24"/>
              </w:rPr>
              <w:t>0</w:t>
            </w:r>
          </w:p>
        </w:tc>
      </w:tr>
      <w:tr w:rsidR="00230F7A" w:rsidRPr="00B9269B" w:rsidTr="00EA100A">
        <w:trPr>
          <w:trHeight w:val="457"/>
          <w:jc w:val="center"/>
        </w:trPr>
        <w:tc>
          <w:tcPr>
            <w:tcW w:w="2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F7A" w:rsidRPr="00B9269B" w:rsidRDefault="00230F7A" w:rsidP="00B45E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F7A" w:rsidRPr="00B9269B" w:rsidRDefault="00230F7A" w:rsidP="00B45E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F7A" w:rsidRPr="00B9269B" w:rsidRDefault="00230F7A" w:rsidP="00B45E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F7A" w:rsidRPr="00B9269B" w:rsidRDefault="00230F7A" w:rsidP="00B45E2F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230F7A" w:rsidRPr="00B9269B" w:rsidRDefault="00230F7A" w:rsidP="00B45E2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9269B">
        <w:rPr>
          <w:rFonts w:ascii="Arial" w:hAnsi="Arial" w:cs="Arial"/>
          <w:sz w:val="24"/>
          <w:szCs w:val="24"/>
        </w:rPr>
        <w:t>Жилой фонд п. Зеленый составляет 5034 м</w:t>
      </w:r>
      <w:proofErr w:type="gramStart"/>
      <w:r w:rsidRPr="00B9269B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  <w:r w:rsidRPr="00B9269B">
        <w:rPr>
          <w:rFonts w:ascii="Arial" w:hAnsi="Arial" w:cs="Arial"/>
          <w:sz w:val="24"/>
          <w:szCs w:val="24"/>
        </w:rPr>
        <w:t xml:space="preserve"> и представлен 87 домами усадебного типа. При численности населения в 310 человек средняя обеспеченность жилой площадью составляет 16,2 м</w:t>
      </w:r>
      <w:proofErr w:type="gramStart"/>
      <w:r w:rsidRPr="00B9269B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  <w:r w:rsidRPr="00B9269B">
        <w:rPr>
          <w:rFonts w:ascii="Arial" w:hAnsi="Arial" w:cs="Arial"/>
          <w:sz w:val="24"/>
          <w:szCs w:val="24"/>
        </w:rPr>
        <w:t xml:space="preserve"> на 1 человека, что ниже нормативных требований. </w:t>
      </w:r>
      <w:proofErr w:type="gramStart"/>
      <w:r w:rsidRPr="00B9269B">
        <w:rPr>
          <w:rFonts w:ascii="Arial" w:hAnsi="Arial" w:cs="Arial"/>
          <w:sz w:val="24"/>
          <w:szCs w:val="24"/>
        </w:rPr>
        <w:t>По типу застройки в структуре жилого фонда преобладают одноквартирные жилые дома, составляя 74,7% общего числа домов, или 56,9% от общей площади жилой застройки. 21,8% – это двухквартирные жилые дома (36,0% от общей площади жилой застройки),  2,3% – 2 трехквартирных жилых дома (4,6% от общей площади жилой застройки), 1,2% – 1 многоквартирный одноэтажный дом (3,5% от общей площади жилой застройки).</w:t>
      </w:r>
      <w:proofErr w:type="gramEnd"/>
    </w:p>
    <w:p w:rsidR="00230F7A" w:rsidRPr="00B9269B" w:rsidRDefault="00230F7A" w:rsidP="00032399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9269B">
        <w:rPr>
          <w:rFonts w:ascii="Arial" w:hAnsi="Arial" w:cs="Arial"/>
          <w:sz w:val="24"/>
          <w:szCs w:val="24"/>
        </w:rPr>
        <w:t xml:space="preserve">Жилой фонд с. </w:t>
      </w:r>
      <w:proofErr w:type="spellStart"/>
      <w:r w:rsidRPr="00B9269B">
        <w:rPr>
          <w:rFonts w:ascii="Arial" w:hAnsi="Arial" w:cs="Arial"/>
          <w:sz w:val="24"/>
          <w:szCs w:val="24"/>
        </w:rPr>
        <w:t>Колпаково</w:t>
      </w:r>
      <w:proofErr w:type="spellEnd"/>
      <w:r w:rsidRPr="00B9269B">
        <w:rPr>
          <w:rFonts w:ascii="Arial" w:hAnsi="Arial" w:cs="Arial"/>
          <w:sz w:val="24"/>
          <w:szCs w:val="24"/>
        </w:rPr>
        <w:t xml:space="preserve"> состоит из 66 домов усадебного типа, с общей площадью – 3280 м</w:t>
      </w:r>
      <w:proofErr w:type="gramStart"/>
      <w:r w:rsidRPr="00B9269B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  <w:r w:rsidRPr="00B9269B">
        <w:rPr>
          <w:rFonts w:ascii="Arial" w:hAnsi="Arial" w:cs="Arial"/>
          <w:sz w:val="24"/>
          <w:szCs w:val="24"/>
        </w:rPr>
        <w:t>. При численности населения в 200 человек – средняя обеспеченность жилой площадью составляет 16,4 м</w:t>
      </w:r>
      <w:proofErr w:type="gramStart"/>
      <w:r w:rsidRPr="00B9269B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  <w:r w:rsidRPr="00B9269B">
        <w:rPr>
          <w:rFonts w:ascii="Arial" w:hAnsi="Arial" w:cs="Arial"/>
          <w:sz w:val="24"/>
          <w:szCs w:val="24"/>
        </w:rPr>
        <w:t xml:space="preserve"> на 1 человека. По типу застройки в структуре жилого фонда – 85% одноквартирные жилые дома (64,7% от общей площади жилой застройки), 12% – это двухквартирные жилые дома (25,8% от общей площади жилой застройки), 3% – это 2 </w:t>
      </w:r>
      <w:proofErr w:type="gramStart"/>
      <w:r w:rsidRPr="00B9269B">
        <w:rPr>
          <w:rFonts w:ascii="Arial" w:hAnsi="Arial" w:cs="Arial"/>
          <w:sz w:val="24"/>
          <w:szCs w:val="24"/>
        </w:rPr>
        <w:t>трехквартирных</w:t>
      </w:r>
      <w:proofErr w:type="gramEnd"/>
      <w:r w:rsidRPr="00B9269B">
        <w:rPr>
          <w:rFonts w:ascii="Arial" w:hAnsi="Arial" w:cs="Arial"/>
          <w:sz w:val="24"/>
          <w:szCs w:val="24"/>
        </w:rPr>
        <w:t xml:space="preserve"> жилых дома (7,1% от общей площади жилой застройки).</w:t>
      </w:r>
    </w:p>
    <w:p w:rsidR="00230F7A" w:rsidRPr="00B9269B" w:rsidRDefault="00230F7A" w:rsidP="00B45E2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9269B">
        <w:rPr>
          <w:rFonts w:ascii="Arial" w:hAnsi="Arial" w:cs="Arial"/>
          <w:sz w:val="24"/>
          <w:szCs w:val="24"/>
        </w:rPr>
        <w:t xml:space="preserve">По данным Администрации МО </w:t>
      </w:r>
      <w:proofErr w:type="spellStart"/>
      <w:r w:rsidRPr="00B9269B">
        <w:rPr>
          <w:rFonts w:ascii="Arial" w:hAnsi="Arial" w:cs="Arial"/>
          <w:sz w:val="24"/>
          <w:szCs w:val="24"/>
        </w:rPr>
        <w:t>Победимский</w:t>
      </w:r>
      <w:proofErr w:type="spellEnd"/>
      <w:r w:rsidRPr="00B9269B">
        <w:rPr>
          <w:rFonts w:ascii="Arial" w:hAnsi="Arial" w:cs="Arial"/>
          <w:sz w:val="24"/>
          <w:szCs w:val="24"/>
        </w:rPr>
        <w:t xml:space="preserve"> сельсовет, в пределах населенного пункта п. Степной жилых домов не зарегистрировано.</w:t>
      </w:r>
    </w:p>
    <w:p w:rsidR="00230F7A" w:rsidRPr="00B9269B" w:rsidRDefault="00230F7A" w:rsidP="00032399">
      <w:pPr>
        <w:pStyle w:val="afd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9269B">
        <w:rPr>
          <w:rFonts w:ascii="Arial" w:hAnsi="Arial" w:cs="Arial"/>
          <w:sz w:val="24"/>
          <w:szCs w:val="24"/>
        </w:rPr>
        <w:t>Весь существующий жилой фонд муниципального образования характеризуется, как действующий, в настоящее время ветхих и аварийных жилых домов – не зарегистрировано. Подавляющая часть жилых зданий характеризуется физическим износом 40-60%.</w:t>
      </w:r>
    </w:p>
    <w:p w:rsidR="00230F7A" w:rsidRPr="00B9269B" w:rsidRDefault="00230F7A" w:rsidP="00B45E2F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  <w:u w:val="single"/>
        </w:rPr>
      </w:pPr>
      <w:r w:rsidRPr="00B9269B">
        <w:rPr>
          <w:rFonts w:ascii="Arial" w:hAnsi="Arial" w:cs="Arial"/>
          <w:sz w:val="24"/>
          <w:szCs w:val="24"/>
          <w:u w:val="single"/>
        </w:rPr>
        <w:t>Расчет обеспеченности</w:t>
      </w:r>
    </w:p>
    <w:p w:rsidR="00230F7A" w:rsidRPr="00B9269B" w:rsidRDefault="00230F7A" w:rsidP="00032399">
      <w:pPr>
        <w:pStyle w:val="afd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9269B">
        <w:rPr>
          <w:rFonts w:ascii="Arial" w:hAnsi="Arial" w:cs="Arial"/>
          <w:sz w:val="24"/>
          <w:szCs w:val="24"/>
        </w:rPr>
        <w:t>В целях обеспечения населения жилым фондом, с учетом: проектного роста численности жителей, выноса жилых домов из СЗЗ, необходимостью увеличения средней обеспеченности жилой площади до нормативных требований (20 м</w:t>
      </w:r>
      <w:proofErr w:type="gramStart"/>
      <w:r w:rsidRPr="00B9269B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  <w:r w:rsidRPr="00B9269B">
        <w:rPr>
          <w:rFonts w:ascii="Arial" w:hAnsi="Arial" w:cs="Arial"/>
          <w:sz w:val="24"/>
          <w:szCs w:val="24"/>
        </w:rPr>
        <w:t>) в пределах расчетного срока, проектом предлагается строительство и реконструкция</w:t>
      </w:r>
      <w:r w:rsidRPr="00B9269B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B9269B">
        <w:rPr>
          <w:rFonts w:ascii="Arial" w:hAnsi="Arial" w:cs="Arial"/>
          <w:sz w:val="24"/>
          <w:szCs w:val="24"/>
        </w:rPr>
        <w:t xml:space="preserve">жилой площади </w:t>
      </w:r>
      <w:r w:rsidRPr="00B9269B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B9269B">
        <w:rPr>
          <w:rFonts w:ascii="Arial" w:hAnsi="Arial" w:cs="Arial"/>
          <w:sz w:val="24"/>
          <w:szCs w:val="24"/>
        </w:rPr>
        <w:t xml:space="preserve">(табл. 13). </w:t>
      </w:r>
    </w:p>
    <w:p w:rsidR="00230F7A" w:rsidRPr="00B9269B" w:rsidRDefault="00230F7A" w:rsidP="00032399">
      <w:pPr>
        <w:pStyle w:val="afd"/>
        <w:ind w:firstLine="709"/>
        <w:contextualSpacing/>
        <w:jc w:val="right"/>
        <w:rPr>
          <w:rFonts w:ascii="Arial" w:hAnsi="Arial" w:cs="Arial"/>
          <w:sz w:val="24"/>
          <w:szCs w:val="24"/>
        </w:rPr>
      </w:pPr>
    </w:p>
    <w:p w:rsidR="00230F7A" w:rsidRPr="00B9269B" w:rsidRDefault="00230F7A" w:rsidP="00032399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B9269B">
        <w:rPr>
          <w:rFonts w:ascii="Arial" w:hAnsi="Arial" w:cs="Arial"/>
          <w:b/>
          <w:sz w:val="24"/>
          <w:szCs w:val="24"/>
        </w:rPr>
        <w:t xml:space="preserve">Расчёт объёмов жилищного строительства </w:t>
      </w:r>
    </w:p>
    <w:p w:rsidR="00230F7A" w:rsidRPr="00B9269B" w:rsidRDefault="00230F7A" w:rsidP="00032399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B9269B">
        <w:rPr>
          <w:rFonts w:ascii="Arial" w:hAnsi="Arial" w:cs="Arial"/>
          <w:b/>
          <w:sz w:val="24"/>
          <w:szCs w:val="24"/>
        </w:rPr>
        <w:lastRenderedPageBreak/>
        <w:t xml:space="preserve">МО </w:t>
      </w:r>
      <w:proofErr w:type="spellStart"/>
      <w:r w:rsidRPr="00B9269B">
        <w:rPr>
          <w:rFonts w:ascii="Arial" w:hAnsi="Arial" w:cs="Arial"/>
          <w:b/>
          <w:sz w:val="24"/>
          <w:szCs w:val="24"/>
        </w:rPr>
        <w:t>Победимский</w:t>
      </w:r>
      <w:proofErr w:type="spellEnd"/>
      <w:r w:rsidRPr="00B9269B">
        <w:rPr>
          <w:rFonts w:ascii="Arial" w:hAnsi="Arial" w:cs="Arial"/>
          <w:b/>
          <w:sz w:val="24"/>
          <w:szCs w:val="24"/>
        </w:rPr>
        <w:t xml:space="preserve"> сельсовет</w:t>
      </w:r>
      <w:r w:rsidRPr="00B9269B">
        <w:rPr>
          <w:rStyle w:val="aff5"/>
          <w:rFonts w:ascii="Arial" w:hAnsi="Arial" w:cs="Arial"/>
          <w:b/>
          <w:sz w:val="24"/>
          <w:szCs w:val="24"/>
        </w:rPr>
        <w:footnoteReference w:id="2"/>
      </w:r>
      <w:r w:rsidRPr="00B9269B">
        <w:rPr>
          <w:rFonts w:ascii="Arial" w:hAnsi="Arial" w:cs="Arial"/>
          <w:b/>
          <w:sz w:val="24"/>
          <w:szCs w:val="24"/>
        </w:rPr>
        <w:t xml:space="preserve">                                                        Таблица №13</w:t>
      </w:r>
    </w:p>
    <w:tbl>
      <w:tblPr>
        <w:tblW w:w="4933" w:type="pct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3304"/>
        <w:gridCol w:w="1136"/>
        <w:gridCol w:w="1963"/>
        <w:gridCol w:w="1866"/>
        <w:gridCol w:w="1872"/>
      </w:tblGrid>
      <w:tr w:rsidR="00230F7A" w:rsidRPr="00B9269B" w:rsidTr="00B45E2F">
        <w:trPr>
          <w:tblHeader/>
          <w:jc w:val="center"/>
        </w:trPr>
        <w:tc>
          <w:tcPr>
            <w:tcW w:w="1629" w:type="pct"/>
            <w:vMerge w:val="restart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60" w:type="pct"/>
            <w:vMerge w:val="restart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 xml:space="preserve">Ед. </w:t>
            </w:r>
            <w:proofErr w:type="spellStart"/>
            <w:r w:rsidRPr="00B9269B">
              <w:rPr>
                <w:rFonts w:ascii="Arial" w:hAnsi="Arial" w:cs="Arial"/>
                <w:sz w:val="24"/>
                <w:szCs w:val="24"/>
              </w:rPr>
              <w:t>изм</w:t>
            </w:r>
            <w:proofErr w:type="spellEnd"/>
            <w:r w:rsidRPr="00B9269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11" w:type="pct"/>
            <w:gridSpan w:val="3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</w:tc>
      </w:tr>
      <w:tr w:rsidR="00230F7A" w:rsidRPr="00B9269B" w:rsidTr="00B45E2F">
        <w:trPr>
          <w:tblHeader/>
          <w:jc w:val="center"/>
        </w:trPr>
        <w:tc>
          <w:tcPr>
            <w:tcW w:w="1629" w:type="pct"/>
            <w:vMerge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pct"/>
            <w:vMerge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8" w:type="pct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Существующее положение на 01.01.13 г.</w:t>
            </w:r>
          </w:p>
        </w:tc>
        <w:tc>
          <w:tcPr>
            <w:tcW w:w="920" w:type="pct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Первая очередь 2014-2019 гг.</w:t>
            </w:r>
          </w:p>
        </w:tc>
        <w:tc>
          <w:tcPr>
            <w:tcW w:w="923" w:type="pct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Расчётный срок 2014-2034 гг.</w:t>
            </w:r>
          </w:p>
        </w:tc>
      </w:tr>
      <w:tr w:rsidR="00230F7A" w:rsidRPr="00B9269B" w:rsidTr="00B45E2F">
        <w:trPr>
          <w:jc w:val="center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269B">
              <w:rPr>
                <w:rFonts w:ascii="Arial" w:hAnsi="Arial" w:cs="Arial"/>
                <w:b/>
                <w:sz w:val="24"/>
                <w:szCs w:val="24"/>
              </w:rPr>
              <w:t>п. Победим</w:t>
            </w:r>
          </w:p>
        </w:tc>
      </w:tr>
      <w:tr w:rsidR="00230F7A" w:rsidRPr="00B9269B" w:rsidTr="00B45E2F">
        <w:trPr>
          <w:jc w:val="center"/>
        </w:trPr>
        <w:tc>
          <w:tcPr>
            <w:tcW w:w="1629" w:type="pct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Население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чел</w:t>
            </w:r>
          </w:p>
        </w:tc>
        <w:tc>
          <w:tcPr>
            <w:tcW w:w="968" w:type="pct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706</w:t>
            </w:r>
          </w:p>
        </w:tc>
        <w:tc>
          <w:tcPr>
            <w:tcW w:w="920" w:type="pct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722</w:t>
            </w:r>
          </w:p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9269B">
              <w:rPr>
                <w:rFonts w:ascii="Arial" w:hAnsi="Arial" w:cs="Arial"/>
                <w:i/>
                <w:sz w:val="24"/>
                <w:szCs w:val="24"/>
              </w:rPr>
              <w:t>прирост 16</w:t>
            </w:r>
          </w:p>
        </w:tc>
        <w:tc>
          <w:tcPr>
            <w:tcW w:w="923" w:type="pct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757</w:t>
            </w:r>
          </w:p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9269B">
              <w:rPr>
                <w:rFonts w:ascii="Arial" w:hAnsi="Arial" w:cs="Arial"/>
                <w:i/>
                <w:sz w:val="24"/>
                <w:szCs w:val="24"/>
              </w:rPr>
              <w:t>прирост 51</w:t>
            </w:r>
          </w:p>
        </w:tc>
      </w:tr>
      <w:tr w:rsidR="00230F7A" w:rsidRPr="00B9269B" w:rsidTr="00B45E2F">
        <w:trPr>
          <w:trHeight w:val="567"/>
          <w:jc w:val="center"/>
        </w:trPr>
        <w:tc>
          <w:tcPr>
            <w:tcW w:w="1629" w:type="pct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Расчётное количество домов в усадебной застройке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дом/м</w:t>
            </w:r>
            <w:proofErr w:type="gramStart"/>
            <w:r w:rsidRPr="00B9269B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68" w:type="pct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211/16049</w:t>
            </w:r>
          </w:p>
        </w:tc>
        <w:tc>
          <w:tcPr>
            <w:tcW w:w="920" w:type="pct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216/16349</w:t>
            </w:r>
          </w:p>
        </w:tc>
        <w:tc>
          <w:tcPr>
            <w:tcW w:w="923" w:type="pct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228/17125</w:t>
            </w:r>
          </w:p>
        </w:tc>
      </w:tr>
      <w:tr w:rsidR="00230F7A" w:rsidRPr="00B9269B" w:rsidTr="00B45E2F">
        <w:trPr>
          <w:trHeight w:val="567"/>
          <w:jc w:val="center"/>
        </w:trPr>
        <w:tc>
          <w:tcPr>
            <w:tcW w:w="1629" w:type="pct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Расчётное количество домов в секционной застройке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дом/м</w:t>
            </w:r>
            <w:proofErr w:type="gramStart"/>
            <w:r w:rsidRPr="00B9269B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68" w:type="pct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2/816</w:t>
            </w:r>
          </w:p>
        </w:tc>
        <w:tc>
          <w:tcPr>
            <w:tcW w:w="920" w:type="pct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2/816</w:t>
            </w:r>
          </w:p>
        </w:tc>
        <w:tc>
          <w:tcPr>
            <w:tcW w:w="923" w:type="pct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2/816</w:t>
            </w:r>
          </w:p>
        </w:tc>
      </w:tr>
      <w:tr w:rsidR="00230F7A" w:rsidRPr="00B9269B" w:rsidTr="00B45E2F">
        <w:trPr>
          <w:jc w:val="center"/>
        </w:trPr>
        <w:tc>
          <w:tcPr>
            <w:tcW w:w="1629" w:type="pct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Убыль жилого фонда (вынос из СЗЗ и полосы отвода ж.д.)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дом</w:t>
            </w:r>
          </w:p>
        </w:tc>
        <w:tc>
          <w:tcPr>
            <w:tcW w:w="968" w:type="pct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20" w:type="pct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23" w:type="pct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230F7A" w:rsidRPr="00B9269B" w:rsidTr="00B45E2F">
        <w:trPr>
          <w:jc w:val="center"/>
        </w:trPr>
        <w:tc>
          <w:tcPr>
            <w:tcW w:w="1629" w:type="pct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Сохраняемый жилой фонд</w:t>
            </w:r>
          </w:p>
          <w:p w:rsidR="00230F7A" w:rsidRPr="00B9269B" w:rsidRDefault="00230F7A" w:rsidP="00032399">
            <w:pPr>
              <w:pStyle w:val="afd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-усадебный</w:t>
            </w:r>
          </w:p>
          <w:p w:rsidR="00230F7A" w:rsidRPr="00B9269B" w:rsidRDefault="00230F7A" w:rsidP="00032399">
            <w:pPr>
              <w:pStyle w:val="afd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-секционный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дом/м</w:t>
            </w:r>
            <w:proofErr w:type="gramStart"/>
            <w:r w:rsidRPr="00B9269B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68" w:type="pct"/>
            <w:shd w:val="clear" w:color="auto" w:fill="FFFFFF" w:themeFill="background1"/>
            <w:vAlign w:val="bottom"/>
          </w:tcPr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211/16049</w:t>
            </w:r>
          </w:p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2/816</w:t>
            </w:r>
          </w:p>
        </w:tc>
        <w:tc>
          <w:tcPr>
            <w:tcW w:w="920" w:type="pct"/>
            <w:shd w:val="clear" w:color="auto" w:fill="FFFFFF" w:themeFill="background1"/>
            <w:vAlign w:val="bottom"/>
          </w:tcPr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211/16049</w:t>
            </w:r>
          </w:p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2/816</w:t>
            </w:r>
          </w:p>
        </w:tc>
        <w:tc>
          <w:tcPr>
            <w:tcW w:w="923" w:type="pct"/>
            <w:shd w:val="clear" w:color="auto" w:fill="FFFFFF" w:themeFill="background1"/>
            <w:vAlign w:val="bottom"/>
          </w:tcPr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183/14425</w:t>
            </w:r>
          </w:p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2/816</w:t>
            </w:r>
          </w:p>
        </w:tc>
      </w:tr>
      <w:tr w:rsidR="00230F7A" w:rsidRPr="00B9269B" w:rsidTr="00B45E2F">
        <w:trPr>
          <w:jc w:val="center"/>
        </w:trPr>
        <w:tc>
          <w:tcPr>
            <w:tcW w:w="1629" w:type="pct"/>
            <w:shd w:val="clear" w:color="auto" w:fill="FFFFFF" w:themeFill="background1"/>
          </w:tcPr>
          <w:p w:rsidR="00230F7A" w:rsidRPr="00B9269B" w:rsidRDefault="00230F7A" w:rsidP="00032399">
            <w:pPr>
              <w:pStyle w:val="afd"/>
              <w:contextualSpacing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Проектируемый усадебный  жилой фонд</w:t>
            </w:r>
          </w:p>
          <w:p w:rsidR="00230F7A" w:rsidRPr="00B9269B" w:rsidRDefault="00230F7A" w:rsidP="00032399">
            <w:pPr>
              <w:pStyle w:val="afd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-под рост населения</w:t>
            </w:r>
          </w:p>
          <w:p w:rsidR="00230F7A" w:rsidRPr="00B9269B" w:rsidRDefault="00230F7A" w:rsidP="00032399">
            <w:pPr>
              <w:pStyle w:val="afd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-под вынос из СЗЗ и полосы отвода ж.д.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дом/м</w:t>
            </w:r>
            <w:proofErr w:type="gramStart"/>
            <w:r w:rsidRPr="00B9269B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68" w:type="pct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20" w:type="pct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5/300</w:t>
            </w:r>
          </w:p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23" w:type="pct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17/1020</w:t>
            </w:r>
          </w:p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28/1680</w:t>
            </w:r>
          </w:p>
        </w:tc>
      </w:tr>
      <w:tr w:rsidR="00230F7A" w:rsidRPr="00B9269B" w:rsidTr="00B45E2F">
        <w:trPr>
          <w:jc w:val="center"/>
        </w:trPr>
        <w:tc>
          <w:tcPr>
            <w:tcW w:w="1629" w:type="pct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Обеспеченность общей площадью жилого фонда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м</w:t>
            </w:r>
            <w:proofErr w:type="gramStart"/>
            <w:r w:rsidRPr="00B9269B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  <w:r w:rsidRPr="00B9269B">
              <w:rPr>
                <w:rFonts w:ascii="Arial" w:hAnsi="Arial" w:cs="Arial"/>
                <w:sz w:val="24"/>
                <w:szCs w:val="24"/>
              </w:rPr>
              <w:t>/чел</w:t>
            </w:r>
          </w:p>
        </w:tc>
        <w:tc>
          <w:tcPr>
            <w:tcW w:w="968" w:type="pct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23,8</w:t>
            </w:r>
          </w:p>
        </w:tc>
        <w:tc>
          <w:tcPr>
            <w:tcW w:w="920" w:type="pct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23,7</w:t>
            </w:r>
          </w:p>
        </w:tc>
        <w:tc>
          <w:tcPr>
            <w:tcW w:w="923" w:type="pct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23,7</w:t>
            </w:r>
          </w:p>
        </w:tc>
      </w:tr>
      <w:tr w:rsidR="00230F7A" w:rsidRPr="00B9269B" w:rsidTr="00B45E2F">
        <w:trPr>
          <w:jc w:val="center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269B">
              <w:rPr>
                <w:rFonts w:ascii="Arial" w:hAnsi="Arial" w:cs="Arial"/>
                <w:b/>
                <w:sz w:val="24"/>
                <w:szCs w:val="24"/>
              </w:rPr>
              <w:t>п. Дружба</w:t>
            </w:r>
          </w:p>
        </w:tc>
      </w:tr>
      <w:tr w:rsidR="00230F7A" w:rsidRPr="00B9269B" w:rsidTr="00B45E2F">
        <w:trPr>
          <w:jc w:val="center"/>
        </w:trPr>
        <w:tc>
          <w:tcPr>
            <w:tcW w:w="1629" w:type="pct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Население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чел</w:t>
            </w:r>
          </w:p>
        </w:tc>
        <w:tc>
          <w:tcPr>
            <w:tcW w:w="968" w:type="pct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397</w:t>
            </w:r>
          </w:p>
        </w:tc>
        <w:tc>
          <w:tcPr>
            <w:tcW w:w="920" w:type="pct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410</w:t>
            </w:r>
          </w:p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9269B">
              <w:rPr>
                <w:rFonts w:ascii="Arial" w:hAnsi="Arial" w:cs="Arial"/>
                <w:i/>
                <w:sz w:val="24"/>
                <w:szCs w:val="24"/>
              </w:rPr>
              <w:t>прирост 13</w:t>
            </w:r>
          </w:p>
        </w:tc>
        <w:tc>
          <w:tcPr>
            <w:tcW w:w="923" w:type="pct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434</w:t>
            </w:r>
          </w:p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i/>
                <w:vanish/>
                <w:sz w:val="24"/>
                <w:szCs w:val="24"/>
              </w:rPr>
            </w:pPr>
            <w:r w:rsidRPr="00B9269B">
              <w:rPr>
                <w:rFonts w:ascii="Arial" w:hAnsi="Arial" w:cs="Arial"/>
                <w:i/>
                <w:sz w:val="24"/>
                <w:szCs w:val="24"/>
              </w:rPr>
              <w:t>прирост 37</w:t>
            </w:r>
          </w:p>
        </w:tc>
      </w:tr>
      <w:tr w:rsidR="00230F7A" w:rsidRPr="00B9269B" w:rsidTr="00B45E2F">
        <w:trPr>
          <w:trHeight w:val="567"/>
          <w:jc w:val="center"/>
        </w:trPr>
        <w:tc>
          <w:tcPr>
            <w:tcW w:w="1629" w:type="pct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Расчётное количество домов в усадебной застройке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дом/м</w:t>
            </w:r>
            <w:proofErr w:type="gramStart"/>
            <w:r w:rsidRPr="00B9269B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68" w:type="pct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111/4041</w:t>
            </w:r>
          </w:p>
        </w:tc>
        <w:tc>
          <w:tcPr>
            <w:tcW w:w="920" w:type="pct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115/4281</w:t>
            </w:r>
          </w:p>
        </w:tc>
        <w:tc>
          <w:tcPr>
            <w:tcW w:w="923" w:type="pct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123/8680</w:t>
            </w:r>
          </w:p>
        </w:tc>
      </w:tr>
      <w:tr w:rsidR="00230F7A" w:rsidRPr="00B9269B" w:rsidTr="00B45E2F">
        <w:trPr>
          <w:jc w:val="center"/>
        </w:trPr>
        <w:tc>
          <w:tcPr>
            <w:tcW w:w="1629" w:type="pct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 xml:space="preserve">Убыль жилого фонда (снос из </w:t>
            </w:r>
            <w:proofErr w:type="spellStart"/>
            <w:r w:rsidRPr="00B9269B">
              <w:rPr>
                <w:rFonts w:ascii="Arial" w:hAnsi="Arial" w:cs="Arial"/>
                <w:sz w:val="24"/>
                <w:szCs w:val="24"/>
              </w:rPr>
              <w:t>СЗЗон</w:t>
            </w:r>
            <w:proofErr w:type="spellEnd"/>
            <w:r w:rsidRPr="00B9269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дом</w:t>
            </w:r>
          </w:p>
        </w:tc>
        <w:tc>
          <w:tcPr>
            <w:tcW w:w="968" w:type="pct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20" w:type="pct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23" w:type="pct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230F7A" w:rsidRPr="00B9269B" w:rsidTr="00B45E2F">
        <w:trPr>
          <w:trHeight w:val="601"/>
          <w:jc w:val="center"/>
        </w:trPr>
        <w:tc>
          <w:tcPr>
            <w:tcW w:w="1629" w:type="pct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Сохраняемый усадебный жилой фонд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дом/м</w:t>
            </w:r>
            <w:proofErr w:type="gramStart"/>
            <w:r w:rsidRPr="00B9269B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68" w:type="pct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111/4041</w:t>
            </w:r>
          </w:p>
        </w:tc>
        <w:tc>
          <w:tcPr>
            <w:tcW w:w="920" w:type="pct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111/4041</w:t>
            </w:r>
          </w:p>
        </w:tc>
        <w:tc>
          <w:tcPr>
            <w:tcW w:w="923" w:type="pct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100/3641</w:t>
            </w:r>
          </w:p>
        </w:tc>
      </w:tr>
      <w:tr w:rsidR="00230F7A" w:rsidRPr="00B9269B" w:rsidTr="00B45E2F">
        <w:trPr>
          <w:trHeight w:val="601"/>
          <w:jc w:val="center"/>
        </w:trPr>
        <w:tc>
          <w:tcPr>
            <w:tcW w:w="1629" w:type="pct"/>
            <w:shd w:val="clear" w:color="auto" w:fill="FFFFFF" w:themeFill="background1"/>
          </w:tcPr>
          <w:p w:rsidR="00230F7A" w:rsidRPr="00B9269B" w:rsidRDefault="00230F7A" w:rsidP="00032399">
            <w:pPr>
              <w:pStyle w:val="afd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Проектируемый усадебный жилой фонд</w:t>
            </w:r>
          </w:p>
          <w:p w:rsidR="00230F7A" w:rsidRPr="00B9269B" w:rsidRDefault="00230F7A" w:rsidP="00032399">
            <w:pPr>
              <w:pStyle w:val="afd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-под рост населения</w:t>
            </w:r>
          </w:p>
          <w:p w:rsidR="00230F7A" w:rsidRPr="00B9269B" w:rsidRDefault="00230F7A" w:rsidP="00032399">
            <w:pPr>
              <w:pStyle w:val="afd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-под вынос из СЗЗ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дом/м</w:t>
            </w:r>
            <w:proofErr w:type="gramStart"/>
            <w:r w:rsidRPr="00B9269B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68" w:type="pct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20" w:type="pct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4/240</w:t>
            </w:r>
          </w:p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23" w:type="pct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12/720</w:t>
            </w:r>
          </w:p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11/660</w:t>
            </w:r>
          </w:p>
        </w:tc>
      </w:tr>
      <w:tr w:rsidR="00230F7A" w:rsidRPr="00B9269B" w:rsidTr="00B45E2F">
        <w:trPr>
          <w:trHeight w:val="605"/>
          <w:jc w:val="center"/>
        </w:trPr>
        <w:tc>
          <w:tcPr>
            <w:tcW w:w="1629" w:type="pct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 xml:space="preserve">Увеличение жилого фонда за счет реконструкции </w:t>
            </w:r>
            <w:proofErr w:type="spellStart"/>
            <w:r w:rsidRPr="00B9269B">
              <w:rPr>
                <w:rFonts w:ascii="Arial" w:hAnsi="Arial" w:cs="Arial"/>
                <w:sz w:val="24"/>
                <w:szCs w:val="24"/>
              </w:rPr>
              <w:t>сущ-х</w:t>
            </w:r>
            <w:proofErr w:type="spellEnd"/>
            <w:r w:rsidRPr="00B9269B">
              <w:rPr>
                <w:rFonts w:ascii="Arial" w:hAnsi="Arial" w:cs="Arial"/>
                <w:sz w:val="24"/>
                <w:szCs w:val="24"/>
              </w:rPr>
              <w:t xml:space="preserve"> домов под обеспечение норматива м</w:t>
            </w:r>
            <w:proofErr w:type="gramStart"/>
            <w:r w:rsidRPr="00B9269B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  <w:r w:rsidRPr="00B9269B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 w:rsidRPr="00B9269B">
              <w:rPr>
                <w:rFonts w:ascii="Arial" w:hAnsi="Arial" w:cs="Arial"/>
                <w:sz w:val="24"/>
                <w:szCs w:val="24"/>
              </w:rPr>
              <w:t>на чел.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м</w:t>
            </w:r>
            <w:proofErr w:type="gramStart"/>
            <w:r w:rsidRPr="00B9269B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68" w:type="pct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20" w:type="pct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23" w:type="pct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3659</w:t>
            </w:r>
          </w:p>
        </w:tc>
      </w:tr>
      <w:tr w:rsidR="00230F7A" w:rsidRPr="00B9269B" w:rsidTr="00B45E2F">
        <w:trPr>
          <w:trHeight w:val="605"/>
          <w:jc w:val="center"/>
        </w:trPr>
        <w:tc>
          <w:tcPr>
            <w:tcW w:w="1629" w:type="pct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Обеспеченность общей площадью жилого фонда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м</w:t>
            </w:r>
            <w:proofErr w:type="gramStart"/>
            <w:r w:rsidRPr="00B9269B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  <w:r w:rsidRPr="00B9269B">
              <w:rPr>
                <w:rFonts w:ascii="Arial" w:hAnsi="Arial" w:cs="Arial"/>
                <w:sz w:val="24"/>
                <w:szCs w:val="24"/>
              </w:rPr>
              <w:t>/чел</w:t>
            </w:r>
          </w:p>
        </w:tc>
        <w:tc>
          <w:tcPr>
            <w:tcW w:w="968" w:type="pct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10,2</w:t>
            </w:r>
          </w:p>
        </w:tc>
        <w:tc>
          <w:tcPr>
            <w:tcW w:w="920" w:type="pct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10,4</w:t>
            </w:r>
          </w:p>
        </w:tc>
        <w:tc>
          <w:tcPr>
            <w:tcW w:w="923" w:type="pct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230F7A" w:rsidRPr="00B9269B" w:rsidTr="00B45E2F">
        <w:trPr>
          <w:jc w:val="center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269B">
              <w:rPr>
                <w:rFonts w:ascii="Arial" w:hAnsi="Arial" w:cs="Arial"/>
                <w:b/>
                <w:sz w:val="24"/>
                <w:szCs w:val="24"/>
              </w:rPr>
              <w:lastRenderedPageBreak/>
              <w:t>п. Зеленый</w:t>
            </w:r>
          </w:p>
        </w:tc>
      </w:tr>
      <w:tr w:rsidR="00230F7A" w:rsidRPr="00B9269B" w:rsidTr="00B45E2F">
        <w:trPr>
          <w:jc w:val="center"/>
        </w:trPr>
        <w:tc>
          <w:tcPr>
            <w:tcW w:w="1629" w:type="pct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Население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чел</w:t>
            </w:r>
          </w:p>
        </w:tc>
        <w:tc>
          <w:tcPr>
            <w:tcW w:w="968" w:type="pct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310</w:t>
            </w:r>
          </w:p>
        </w:tc>
        <w:tc>
          <w:tcPr>
            <w:tcW w:w="920" w:type="pct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311</w:t>
            </w:r>
          </w:p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9269B">
              <w:rPr>
                <w:rFonts w:ascii="Arial" w:hAnsi="Arial" w:cs="Arial"/>
                <w:i/>
                <w:sz w:val="24"/>
                <w:szCs w:val="24"/>
              </w:rPr>
              <w:t>прирост 1</w:t>
            </w:r>
          </w:p>
        </w:tc>
        <w:tc>
          <w:tcPr>
            <w:tcW w:w="923" w:type="pct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332</w:t>
            </w:r>
          </w:p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i/>
                <w:vanish/>
                <w:sz w:val="24"/>
                <w:szCs w:val="24"/>
              </w:rPr>
            </w:pPr>
            <w:r w:rsidRPr="00B9269B">
              <w:rPr>
                <w:rFonts w:ascii="Arial" w:hAnsi="Arial" w:cs="Arial"/>
                <w:i/>
                <w:sz w:val="24"/>
                <w:szCs w:val="24"/>
              </w:rPr>
              <w:t>прирост 22</w:t>
            </w:r>
          </w:p>
        </w:tc>
      </w:tr>
      <w:tr w:rsidR="00230F7A" w:rsidRPr="00B9269B" w:rsidTr="00B45E2F">
        <w:trPr>
          <w:trHeight w:val="567"/>
          <w:jc w:val="center"/>
        </w:trPr>
        <w:tc>
          <w:tcPr>
            <w:tcW w:w="1629" w:type="pct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Расчётное количество домов в усадебной застройке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дом/м</w:t>
            </w:r>
            <w:proofErr w:type="gramStart"/>
            <w:r w:rsidRPr="00B9269B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68" w:type="pct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87/5034</w:t>
            </w:r>
          </w:p>
        </w:tc>
        <w:tc>
          <w:tcPr>
            <w:tcW w:w="920" w:type="pct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87/5034</w:t>
            </w:r>
          </w:p>
        </w:tc>
        <w:tc>
          <w:tcPr>
            <w:tcW w:w="923" w:type="pct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94/6640</w:t>
            </w:r>
          </w:p>
        </w:tc>
      </w:tr>
      <w:tr w:rsidR="00230F7A" w:rsidRPr="00B9269B" w:rsidTr="00B45E2F">
        <w:trPr>
          <w:jc w:val="center"/>
        </w:trPr>
        <w:tc>
          <w:tcPr>
            <w:tcW w:w="1629" w:type="pct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 xml:space="preserve">Убыль жилого фонда (снос из </w:t>
            </w:r>
            <w:proofErr w:type="spellStart"/>
            <w:r w:rsidRPr="00B9269B">
              <w:rPr>
                <w:rFonts w:ascii="Arial" w:hAnsi="Arial" w:cs="Arial"/>
                <w:sz w:val="24"/>
                <w:szCs w:val="24"/>
              </w:rPr>
              <w:t>СЗЗон</w:t>
            </w:r>
            <w:proofErr w:type="spellEnd"/>
            <w:r w:rsidRPr="00B9269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дом</w:t>
            </w:r>
          </w:p>
        </w:tc>
        <w:tc>
          <w:tcPr>
            <w:tcW w:w="968" w:type="pct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20" w:type="pct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23" w:type="pct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230F7A" w:rsidRPr="00B9269B" w:rsidTr="00B45E2F">
        <w:trPr>
          <w:trHeight w:val="601"/>
          <w:jc w:val="center"/>
        </w:trPr>
        <w:tc>
          <w:tcPr>
            <w:tcW w:w="1629" w:type="pct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Сохраняемый усадебный жилой фонд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дом/м</w:t>
            </w:r>
            <w:proofErr w:type="gramStart"/>
            <w:r w:rsidRPr="00B9269B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68" w:type="pct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87/5034</w:t>
            </w:r>
          </w:p>
        </w:tc>
        <w:tc>
          <w:tcPr>
            <w:tcW w:w="920" w:type="pct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87/5034</w:t>
            </w:r>
          </w:p>
        </w:tc>
        <w:tc>
          <w:tcPr>
            <w:tcW w:w="923" w:type="pct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85/4950</w:t>
            </w:r>
          </w:p>
        </w:tc>
      </w:tr>
      <w:tr w:rsidR="00230F7A" w:rsidRPr="00B9269B" w:rsidTr="00B45E2F">
        <w:trPr>
          <w:trHeight w:val="601"/>
          <w:jc w:val="center"/>
        </w:trPr>
        <w:tc>
          <w:tcPr>
            <w:tcW w:w="1629" w:type="pct"/>
            <w:shd w:val="clear" w:color="auto" w:fill="FFFFFF" w:themeFill="background1"/>
          </w:tcPr>
          <w:p w:rsidR="00230F7A" w:rsidRPr="00B9269B" w:rsidRDefault="00230F7A" w:rsidP="00032399">
            <w:pPr>
              <w:pStyle w:val="afd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Проектируемый усадебный жилой фонд</w:t>
            </w:r>
          </w:p>
          <w:p w:rsidR="00230F7A" w:rsidRPr="00B9269B" w:rsidRDefault="00230F7A" w:rsidP="00032399">
            <w:pPr>
              <w:pStyle w:val="afd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-под рост населения</w:t>
            </w:r>
          </w:p>
          <w:p w:rsidR="00230F7A" w:rsidRPr="00B9269B" w:rsidRDefault="00230F7A" w:rsidP="00032399">
            <w:pPr>
              <w:pStyle w:val="afd"/>
              <w:contextualSpacing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-под вынос из СЗЗ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дом/м</w:t>
            </w:r>
            <w:proofErr w:type="gramStart"/>
            <w:r w:rsidRPr="00B9269B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68" w:type="pct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20" w:type="pct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23" w:type="pct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7/420</w:t>
            </w:r>
          </w:p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2/120</w:t>
            </w:r>
          </w:p>
        </w:tc>
      </w:tr>
      <w:tr w:rsidR="00230F7A" w:rsidRPr="00B9269B" w:rsidTr="00B45E2F">
        <w:trPr>
          <w:trHeight w:val="605"/>
          <w:jc w:val="center"/>
        </w:trPr>
        <w:tc>
          <w:tcPr>
            <w:tcW w:w="1629" w:type="pct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 xml:space="preserve">Увеличение жилого фонда за счет реконструкции </w:t>
            </w:r>
            <w:proofErr w:type="spellStart"/>
            <w:r w:rsidRPr="00B9269B">
              <w:rPr>
                <w:rFonts w:ascii="Arial" w:hAnsi="Arial" w:cs="Arial"/>
                <w:sz w:val="24"/>
                <w:szCs w:val="24"/>
              </w:rPr>
              <w:t>сущ-х</w:t>
            </w:r>
            <w:proofErr w:type="spellEnd"/>
            <w:r w:rsidRPr="00B9269B">
              <w:rPr>
                <w:rFonts w:ascii="Arial" w:hAnsi="Arial" w:cs="Arial"/>
                <w:sz w:val="24"/>
                <w:szCs w:val="24"/>
              </w:rPr>
              <w:t xml:space="preserve"> домов под обеспечение норматива м</w:t>
            </w:r>
            <w:proofErr w:type="gramStart"/>
            <w:r w:rsidRPr="00B9269B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  <w:r w:rsidRPr="00B9269B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 w:rsidRPr="00B9269B">
              <w:rPr>
                <w:rFonts w:ascii="Arial" w:hAnsi="Arial" w:cs="Arial"/>
                <w:sz w:val="24"/>
                <w:szCs w:val="24"/>
              </w:rPr>
              <w:t>на чел.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м</w:t>
            </w:r>
            <w:proofErr w:type="gramStart"/>
            <w:r w:rsidRPr="00B9269B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68" w:type="pct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20" w:type="pct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23" w:type="pct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1150</w:t>
            </w:r>
          </w:p>
        </w:tc>
      </w:tr>
      <w:tr w:rsidR="00230F7A" w:rsidRPr="00B9269B" w:rsidTr="00B45E2F">
        <w:trPr>
          <w:trHeight w:val="605"/>
          <w:jc w:val="center"/>
        </w:trPr>
        <w:tc>
          <w:tcPr>
            <w:tcW w:w="1629" w:type="pct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Обеспеченность общей площадью жилого фонда</w:t>
            </w:r>
          </w:p>
          <w:p w:rsidR="00230F7A" w:rsidRPr="00B9269B" w:rsidRDefault="00230F7A" w:rsidP="00032399">
            <w:pPr>
              <w:pStyle w:val="afd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м</w:t>
            </w:r>
            <w:proofErr w:type="gramStart"/>
            <w:r w:rsidRPr="00B9269B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  <w:r w:rsidRPr="00B9269B">
              <w:rPr>
                <w:rFonts w:ascii="Arial" w:hAnsi="Arial" w:cs="Arial"/>
                <w:sz w:val="24"/>
                <w:szCs w:val="24"/>
              </w:rPr>
              <w:t>/чел</w:t>
            </w:r>
          </w:p>
        </w:tc>
        <w:tc>
          <w:tcPr>
            <w:tcW w:w="968" w:type="pct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16,2</w:t>
            </w:r>
          </w:p>
        </w:tc>
        <w:tc>
          <w:tcPr>
            <w:tcW w:w="920" w:type="pct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16,2</w:t>
            </w:r>
          </w:p>
        </w:tc>
        <w:tc>
          <w:tcPr>
            <w:tcW w:w="923" w:type="pct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230F7A" w:rsidRPr="00B9269B" w:rsidTr="00B45E2F">
        <w:trPr>
          <w:jc w:val="center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269B">
              <w:rPr>
                <w:rFonts w:ascii="Arial" w:hAnsi="Arial" w:cs="Arial"/>
                <w:b/>
                <w:sz w:val="24"/>
                <w:szCs w:val="24"/>
              </w:rPr>
              <w:t xml:space="preserve">с. </w:t>
            </w:r>
            <w:proofErr w:type="spellStart"/>
            <w:r w:rsidRPr="00B9269B">
              <w:rPr>
                <w:rFonts w:ascii="Arial" w:hAnsi="Arial" w:cs="Arial"/>
                <w:b/>
                <w:sz w:val="24"/>
                <w:szCs w:val="24"/>
              </w:rPr>
              <w:t>Колпаково</w:t>
            </w:r>
            <w:proofErr w:type="spellEnd"/>
          </w:p>
        </w:tc>
      </w:tr>
      <w:tr w:rsidR="00230F7A" w:rsidRPr="00B9269B" w:rsidTr="00B45E2F">
        <w:trPr>
          <w:jc w:val="center"/>
        </w:trPr>
        <w:tc>
          <w:tcPr>
            <w:tcW w:w="1629" w:type="pct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Население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чел</w:t>
            </w:r>
          </w:p>
        </w:tc>
        <w:tc>
          <w:tcPr>
            <w:tcW w:w="968" w:type="pct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920" w:type="pct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205</w:t>
            </w:r>
          </w:p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9269B">
              <w:rPr>
                <w:rFonts w:ascii="Arial" w:hAnsi="Arial" w:cs="Arial"/>
                <w:i/>
                <w:sz w:val="24"/>
                <w:szCs w:val="24"/>
              </w:rPr>
              <w:t>прирост 5</w:t>
            </w:r>
          </w:p>
        </w:tc>
        <w:tc>
          <w:tcPr>
            <w:tcW w:w="923" w:type="pct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215</w:t>
            </w:r>
          </w:p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B9269B">
              <w:rPr>
                <w:rFonts w:ascii="Arial" w:hAnsi="Arial" w:cs="Arial"/>
                <w:i/>
                <w:sz w:val="24"/>
                <w:szCs w:val="24"/>
              </w:rPr>
              <w:t>прирост 15</w:t>
            </w:r>
          </w:p>
        </w:tc>
      </w:tr>
      <w:tr w:rsidR="00230F7A" w:rsidRPr="00B9269B" w:rsidTr="00B45E2F">
        <w:trPr>
          <w:trHeight w:val="567"/>
          <w:jc w:val="center"/>
        </w:trPr>
        <w:tc>
          <w:tcPr>
            <w:tcW w:w="1629" w:type="pct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Расчётное количество домов в усадебной застройке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дом/м</w:t>
            </w:r>
            <w:proofErr w:type="gramStart"/>
            <w:r w:rsidRPr="00B9269B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68" w:type="pct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66/3280</w:t>
            </w:r>
          </w:p>
        </w:tc>
        <w:tc>
          <w:tcPr>
            <w:tcW w:w="920" w:type="pct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67/3340</w:t>
            </w:r>
          </w:p>
        </w:tc>
        <w:tc>
          <w:tcPr>
            <w:tcW w:w="923" w:type="pct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71/4300</w:t>
            </w:r>
          </w:p>
        </w:tc>
      </w:tr>
      <w:tr w:rsidR="00230F7A" w:rsidRPr="00B9269B" w:rsidTr="00B45E2F">
        <w:trPr>
          <w:jc w:val="center"/>
        </w:trPr>
        <w:tc>
          <w:tcPr>
            <w:tcW w:w="1629" w:type="pct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 xml:space="preserve">Убыль жилого фонда (снос из </w:t>
            </w:r>
            <w:proofErr w:type="spellStart"/>
            <w:r w:rsidRPr="00B9269B">
              <w:rPr>
                <w:rFonts w:ascii="Arial" w:hAnsi="Arial" w:cs="Arial"/>
                <w:sz w:val="24"/>
                <w:szCs w:val="24"/>
              </w:rPr>
              <w:t>СЗЗон</w:t>
            </w:r>
            <w:proofErr w:type="spellEnd"/>
            <w:r w:rsidRPr="00B9269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дом</w:t>
            </w:r>
          </w:p>
        </w:tc>
        <w:tc>
          <w:tcPr>
            <w:tcW w:w="968" w:type="pct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20" w:type="pct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23" w:type="pct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230F7A" w:rsidRPr="00B9269B" w:rsidTr="00B45E2F">
        <w:trPr>
          <w:jc w:val="center"/>
        </w:trPr>
        <w:tc>
          <w:tcPr>
            <w:tcW w:w="1629" w:type="pct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Сохраняемый усадебный жилой фонд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дом/м</w:t>
            </w:r>
            <w:proofErr w:type="gramStart"/>
            <w:r w:rsidRPr="00B9269B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68" w:type="pct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66/3280</w:t>
            </w:r>
          </w:p>
        </w:tc>
        <w:tc>
          <w:tcPr>
            <w:tcW w:w="920" w:type="pct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66/3280</w:t>
            </w:r>
          </w:p>
        </w:tc>
        <w:tc>
          <w:tcPr>
            <w:tcW w:w="923" w:type="pct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65/3230</w:t>
            </w:r>
          </w:p>
        </w:tc>
      </w:tr>
      <w:tr w:rsidR="00230F7A" w:rsidRPr="00B9269B" w:rsidTr="00B45E2F">
        <w:trPr>
          <w:trHeight w:val="601"/>
          <w:jc w:val="center"/>
        </w:trPr>
        <w:tc>
          <w:tcPr>
            <w:tcW w:w="1629" w:type="pct"/>
            <w:shd w:val="clear" w:color="auto" w:fill="FFFFFF" w:themeFill="background1"/>
          </w:tcPr>
          <w:p w:rsidR="00230F7A" w:rsidRPr="00B9269B" w:rsidRDefault="00230F7A" w:rsidP="00032399">
            <w:pPr>
              <w:pStyle w:val="afd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Проектируемый усадебный жилой фонд</w:t>
            </w:r>
          </w:p>
          <w:p w:rsidR="00230F7A" w:rsidRPr="00B9269B" w:rsidRDefault="00230F7A" w:rsidP="00032399">
            <w:pPr>
              <w:pStyle w:val="afd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-под рост населения</w:t>
            </w:r>
          </w:p>
          <w:p w:rsidR="00230F7A" w:rsidRPr="00B9269B" w:rsidRDefault="00230F7A" w:rsidP="00032399">
            <w:pPr>
              <w:pStyle w:val="afd"/>
              <w:contextualSpacing/>
              <w:rPr>
                <w:rFonts w:ascii="Arial" w:hAnsi="Arial" w:cs="Arial"/>
                <w:sz w:val="24"/>
                <w:szCs w:val="24"/>
                <w:vertAlign w:val="superscript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-под вынос из СЗЗ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дом/м</w:t>
            </w:r>
            <w:proofErr w:type="gramStart"/>
            <w:r w:rsidRPr="00B9269B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68" w:type="pct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20" w:type="pct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1/60</w:t>
            </w:r>
          </w:p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23" w:type="pct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5/300</w:t>
            </w:r>
          </w:p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1/60</w:t>
            </w:r>
          </w:p>
        </w:tc>
      </w:tr>
      <w:tr w:rsidR="00230F7A" w:rsidRPr="00B9269B" w:rsidTr="00B45E2F">
        <w:trPr>
          <w:trHeight w:val="605"/>
          <w:jc w:val="center"/>
        </w:trPr>
        <w:tc>
          <w:tcPr>
            <w:tcW w:w="1629" w:type="pct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 xml:space="preserve">Увеличение жилого фонда за счет реконструкции </w:t>
            </w:r>
            <w:proofErr w:type="spellStart"/>
            <w:r w:rsidRPr="00B9269B">
              <w:rPr>
                <w:rFonts w:ascii="Arial" w:hAnsi="Arial" w:cs="Arial"/>
                <w:sz w:val="24"/>
                <w:szCs w:val="24"/>
              </w:rPr>
              <w:t>сущ-х</w:t>
            </w:r>
            <w:proofErr w:type="spellEnd"/>
            <w:r w:rsidRPr="00B9269B">
              <w:rPr>
                <w:rFonts w:ascii="Arial" w:hAnsi="Arial" w:cs="Arial"/>
                <w:sz w:val="24"/>
                <w:szCs w:val="24"/>
              </w:rPr>
              <w:t xml:space="preserve"> домов под обеспечение норматива м</w:t>
            </w:r>
            <w:proofErr w:type="gramStart"/>
            <w:r w:rsidRPr="00B9269B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  <w:r w:rsidRPr="00B9269B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r w:rsidRPr="00B9269B">
              <w:rPr>
                <w:rFonts w:ascii="Arial" w:hAnsi="Arial" w:cs="Arial"/>
                <w:sz w:val="24"/>
                <w:szCs w:val="24"/>
              </w:rPr>
              <w:t>на чел.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м</w:t>
            </w:r>
            <w:proofErr w:type="gramStart"/>
            <w:r w:rsidRPr="00B9269B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68" w:type="pct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20" w:type="pct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923" w:type="pct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710</w:t>
            </w:r>
          </w:p>
        </w:tc>
      </w:tr>
      <w:tr w:rsidR="00230F7A" w:rsidRPr="00B9269B" w:rsidTr="00B45E2F">
        <w:trPr>
          <w:jc w:val="center"/>
        </w:trPr>
        <w:tc>
          <w:tcPr>
            <w:tcW w:w="1629" w:type="pct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Обеспеченность общей площадью жилого фонда</w:t>
            </w:r>
          </w:p>
        </w:tc>
        <w:tc>
          <w:tcPr>
            <w:tcW w:w="560" w:type="pct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м</w:t>
            </w:r>
            <w:proofErr w:type="gramStart"/>
            <w:r w:rsidRPr="00B9269B">
              <w:rPr>
                <w:rFonts w:ascii="Arial" w:hAnsi="Arial" w:cs="Arial"/>
                <w:sz w:val="24"/>
                <w:szCs w:val="24"/>
                <w:vertAlign w:val="superscript"/>
              </w:rPr>
              <w:t>2</w:t>
            </w:r>
            <w:proofErr w:type="gramEnd"/>
            <w:r w:rsidRPr="00B9269B">
              <w:rPr>
                <w:rFonts w:ascii="Arial" w:hAnsi="Arial" w:cs="Arial"/>
                <w:sz w:val="24"/>
                <w:szCs w:val="24"/>
              </w:rPr>
              <w:t>/чел</w:t>
            </w:r>
          </w:p>
        </w:tc>
        <w:tc>
          <w:tcPr>
            <w:tcW w:w="968" w:type="pct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16,4</w:t>
            </w:r>
          </w:p>
        </w:tc>
        <w:tc>
          <w:tcPr>
            <w:tcW w:w="920" w:type="pct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16,4</w:t>
            </w:r>
          </w:p>
        </w:tc>
        <w:tc>
          <w:tcPr>
            <w:tcW w:w="923" w:type="pct"/>
            <w:shd w:val="clear" w:color="auto" w:fill="FFFFFF" w:themeFill="background1"/>
            <w:vAlign w:val="center"/>
          </w:tcPr>
          <w:p w:rsidR="00230F7A" w:rsidRPr="00B9269B" w:rsidRDefault="00230F7A" w:rsidP="00032399">
            <w:pPr>
              <w:pStyle w:val="afd"/>
              <w:contextualSpacing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</w:tbl>
    <w:p w:rsidR="00230F7A" w:rsidRPr="00B9269B" w:rsidRDefault="00230F7A" w:rsidP="00032399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230F7A" w:rsidRPr="00B9269B" w:rsidRDefault="00230F7A" w:rsidP="00B45E2F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9269B">
        <w:rPr>
          <w:rFonts w:ascii="Arial" w:hAnsi="Arial" w:cs="Arial"/>
          <w:sz w:val="24"/>
          <w:szCs w:val="24"/>
        </w:rPr>
        <w:t>Расчет обеспеченности населения жилым фондом позволил выявить:</w:t>
      </w:r>
    </w:p>
    <w:p w:rsidR="00230F7A" w:rsidRPr="00B9269B" w:rsidRDefault="00230F7A" w:rsidP="00032399">
      <w:pPr>
        <w:pStyle w:val="aff2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9269B">
        <w:rPr>
          <w:rFonts w:ascii="Arial" w:hAnsi="Arial" w:cs="Arial"/>
          <w:sz w:val="24"/>
          <w:szCs w:val="24"/>
        </w:rPr>
        <w:t>достаточную обеспеченность м</w:t>
      </w:r>
      <w:proofErr w:type="gramStart"/>
      <w:r w:rsidRPr="00B9269B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  <w:r w:rsidRPr="00B9269B">
        <w:rPr>
          <w:rFonts w:ascii="Arial" w:hAnsi="Arial" w:cs="Arial"/>
          <w:sz w:val="24"/>
          <w:szCs w:val="24"/>
        </w:rPr>
        <w:t xml:space="preserve"> на человека в п. Победим, обусловленное наличием пустующих жилых домов;</w:t>
      </w:r>
    </w:p>
    <w:p w:rsidR="00230F7A" w:rsidRPr="00B9269B" w:rsidRDefault="00230F7A" w:rsidP="00032399">
      <w:pPr>
        <w:pStyle w:val="aff2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9269B">
        <w:rPr>
          <w:rFonts w:ascii="Arial" w:hAnsi="Arial" w:cs="Arial"/>
          <w:sz w:val="24"/>
          <w:szCs w:val="24"/>
        </w:rPr>
        <w:t>недостаточную обеспеченность м</w:t>
      </w:r>
      <w:proofErr w:type="gramStart"/>
      <w:r w:rsidRPr="00B9269B">
        <w:rPr>
          <w:rFonts w:ascii="Arial" w:hAnsi="Arial" w:cs="Arial"/>
          <w:sz w:val="24"/>
          <w:szCs w:val="24"/>
          <w:vertAlign w:val="superscript"/>
        </w:rPr>
        <w:t>2</w:t>
      </w:r>
      <w:proofErr w:type="gramEnd"/>
      <w:r w:rsidRPr="00B9269B">
        <w:rPr>
          <w:rFonts w:ascii="Arial" w:hAnsi="Arial" w:cs="Arial"/>
          <w:sz w:val="24"/>
          <w:szCs w:val="24"/>
        </w:rPr>
        <w:t xml:space="preserve"> на человека в п. Зеленый и с. </w:t>
      </w:r>
      <w:proofErr w:type="spellStart"/>
      <w:r w:rsidRPr="00B9269B">
        <w:rPr>
          <w:rFonts w:ascii="Arial" w:hAnsi="Arial" w:cs="Arial"/>
          <w:sz w:val="24"/>
          <w:szCs w:val="24"/>
        </w:rPr>
        <w:t>Колпаково</w:t>
      </w:r>
      <w:proofErr w:type="spellEnd"/>
      <w:r w:rsidRPr="00B9269B">
        <w:rPr>
          <w:rFonts w:ascii="Arial" w:hAnsi="Arial" w:cs="Arial"/>
          <w:spacing w:val="-2"/>
          <w:sz w:val="24"/>
          <w:szCs w:val="24"/>
        </w:rPr>
        <w:t>;</w:t>
      </w:r>
    </w:p>
    <w:p w:rsidR="00230F7A" w:rsidRPr="00B9269B" w:rsidRDefault="00230F7A" w:rsidP="00032399">
      <w:pPr>
        <w:pStyle w:val="aff2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B9269B">
        <w:rPr>
          <w:rFonts w:ascii="Arial" w:hAnsi="Arial" w:cs="Arial"/>
          <w:sz w:val="24"/>
          <w:szCs w:val="24"/>
        </w:rPr>
        <w:t>значительный недостаток площади жилых помещений в п. Дружба.</w:t>
      </w:r>
    </w:p>
    <w:p w:rsidR="00230F7A" w:rsidRPr="00B9269B" w:rsidRDefault="00230F7A" w:rsidP="00032399">
      <w:pPr>
        <w:spacing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B9269B">
        <w:rPr>
          <w:rFonts w:ascii="Arial" w:hAnsi="Arial" w:cs="Arial"/>
          <w:sz w:val="24"/>
          <w:szCs w:val="24"/>
        </w:rPr>
        <w:lastRenderedPageBreak/>
        <w:t xml:space="preserve">Для обеспечения нормативных требований о размерах жилой площади необходимо проведение реконструкции существующих </w:t>
      </w:r>
      <w:r w:rsidRPr="00B9269B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B9269B">
        <w:rPr>
          <w:rFonts w:ascii="Arial" w:hAnsi="Arial" w:cs="Arial"/>
          <w:sz w:val="24"/>
          <w:szCs w:val="24"/>
        </w:rPr>
        <w:t>жилых домов.</w:t>
      </w:r>
      <w:r w:rsidRPr="00B9269B"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:rsidR="00230F7A" w:rsidRPr="00B9269B" w:rsidRDefault="00230F7A" w:rsidP="00032399">
      <w:pPr>
        <w:spacing w:line="240" w:lineRule="auto"/>
        <w:ind w:firstLine="709"/>
        <w:contextualSpacing/>
        <w:rPr>
          <w:rFonts w:ascii="Arial" w:hAnsi="Arial" w:cs="Arial"/>
          <w:sz w:val="24"/>
          <w:szCs w:val="24"/>
          <w:u w:val="single"/>
        </w:rPr>
      </w:pPr>
      <w:r w:rsidRPr="00B9269B">
        <w:rPr>
          <w:rFonts w:ascii="Arial" w:hAnsi="Arial" w:cs="Arial"/>
          <w:sz w:val="24"/>
          <w:szCs w:val="24"/>
          <w:u w:val="single"/>
        </w:rPr>
        <w:t>Проектное предложение</w:t>
      </w:r>
    </w:p>
    <w:p w:rsidR="00230F7A" w:rsidRPr="00B9269B" w:rsidRDefault="00230F7A" w:rsidP="00032399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9269B">
        <w:rPr>
          <w:rFonts w:ascii="Arial" w:hAnsi="Arial" w:cs="Arial"/>
          <w:sz w:val="24"/>
          <w:szCs w:val="24"/>
        </w:rPr>
        <w:t>В соответствии с расчетом обеспеченности жилым фондом генеральным планом предусмотрено:</w:t>
      </w:r>
    </w:p>
    <w:p w:rsidR="00230F7A" w:rsidRPr="00B9269B" w:rsidRDefault="00230F7A" w:rsidP="00032399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B9269B">
        <w:rPr>
          <w:rFonts w:ascii="Arial" w:hAnsi="Arial" w:cs="Arial"/>
          <w:sz w:val="24"/>
          <w:szCs w:val="24"/>
          <w:u w:val="single"/>
        </w:rPr>
        <w:t>под рост численности населения</w:t>
      </w:r>
    </w:p>
    <w:p w:rsidR="00230F7A" w:rsidRPr="00B9269B" w:rsidRDefault="00230F7A" w:rsidP="00032399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9269B">
        <w:rPr>
          <w:rFonts w:ascii="Arial" w:hAnsi="Arial" w:cs="Arial"/>
          <w:sz w:val="24"/>
          <w:szCs w:val="24"/>
        </w:rPr>
        <w:t>В п. Победим, на первую очередь жилищного строительства (2014-2019 гг.) резервирование 5 участков, на вторую очередь (2020-2034 гг.) – резервирование 12 участков под индивидуальное жилищное строительство.</w:t>
      </w:r>
    </w:p>
    <w:p w:rsidR="00230F7A" w:rsidRPr="00B9269B" w:rsidRDefault="00230F7A" w:rsidP="00032399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9269B">
        <w:rPr>
          <w:rFonts w:ascii="Arial" w:hAnsi="Arial" w:cs="Arial"/>
          <w:sz w:val="24"/>
          <w:szCs w:val="24"/>
        </w:rPr>
        <w:t>В п. Дружба, на первую очередь жилищного строительства (2014-2019 гг.) резервирование 4 участков, на вторую очередь (2020-2034 гг.) – резервирование 8 участков под индивидуальное жилищное строительство.</w:t>
      </w:r>
    </w:p>
    <w:p w:rsidR="00230F7A" w:rsidRPr="00B9269B" w:rsidRDefault="00230F7A" w:rsidP="00032399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B9269B">
        <w:rPr>
          <w:rFonts w:ascii="Arial" w:hAnsi="Arial" w:cs="Arial"/>
          <w:sz w:val="24"/>
          <w:szCs w:val="24"/>
        </w:rPr>
        <w:t>В п. Зеленый, на первую очередь жилищного строительства (2014-2019 гг.) – уплотнение существующей жилой застройки, на вторую очередь (2020-2034 гг.) – резервирование 7 участков под индивидуальное жилищное строительство.</w:t>
      </w:r>
    </w:p>
    <w:p w:rsidR="00230F7A" w:rsidRPr="00B9269B" w:rsidRDefault="00230F7A" w:rsidP="00032399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B9269B">
        <w:rPr>
          <w:rFonts w:ascii="Arial" w:hAnsi="Arial" w:cs="Arial"/>
          <w:sz w:val="24"/>
          <w:szCs w:val="24"/>
        </w:rPr>
        <w:t>В</w:t>
      </w:r>
      <w:proofErr w:type="gramEnd"/>
      <w:r w:rsidRPr="00B9269B">
        <w:rPr>
          <w:rFonts w:ascii="Arial" w:hAnsi="Arial" w:cs="Arial"/>
          <w:sz w:val="24"/>
          <w:szCs w:val="24"/>
        </w:rPr>
        <w:t xml:space="preserve"> с. </w:t>
      </w:r>
      <w:proofErr w:type="spellStart"/>
      <w:r w:rsidRPr="00B9269B">
        <w:rPr>
          <w:rFonts w:ascii="Arial" w:hAnsi="Arial" w:cs="Arial"/>
          <w:sz w:val="24"/>
          <w:szCs w:val="24"/>
        </w:rPr>
        <w:t>Колпаково</w:t>
      </w:r>
      <w:proofErr w:type="spellEnd"/>
      <w:r w:rsidRPr="00B9269B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B9269B">
        <w:rPr>
          <w:rFonts w:ascii="Arial" w:hAnsi="Arial" w:cs="Arial"/>
          <w:sz w:val="24"/>
          <w:szCs w:val="24"/>
        </w:rPr>
        <w:t>на</w:t>
      </w:r>
      <w:proofErr w:type="gramEnd"/>
      <w:r w:rsidRPr="00B9269B">
        <w:rPr>
          <w:rFonts w:ascii="Arial" w:hAnsi="Arial" w:cs="Arial"/>
          <w:sz w:val="24"/>
          <w:szCs w:val="24"/>
        </w:rPr>
        <w:t xml:space="preserve"> первую очередь жилищного строительства (2014-2019 гг.) резервирование 1 участка, на вторую очередь (2020-2034 гг.) – резервирование 4 участков под индивидуальное жилищное строительство.</w:t>
      </w:r>
    </w:p>
    <w:p w:rsidR="00230F7A" w:rsidRPr="00B9269B" w:rsidRDefault="00230F7A" w:rsidP="00032399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u w:val="single"/>
        </w:rPr>
      </w:pPr>
      <w:r w:rsidRPr="00B9269B">
        <w:rPr>
          <w:rFonts w:ascii="Arial" w:hAnsi="Arial" w:cs="Arial"/>
          <w:sz w:val="24"/>
          <w:szCs w:val="24"/>
          <w:u w:val="single"/>
        </w:rPr>
        <w:t>под вынос жилых домов из санитарно-защитных зон и полосы отвода железной дороги</w:t>
      </w:r>
    </w:p>
    <w:p w:rsidR="00F16A68" w:rsidRPr="00B9269B" w:rsidRDefault="00F16A68" w:rsidP="00032399">
      <w:pPr>
        <w:spacing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F16A68" w:rsidRPr="00B9269B" w:rsidRDefault="00D26009" w:rsidP="000323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B9269B">
        <w:rPr>
          <w:rFonts w:ascii="Arial" w:hAnsi="Arial" w:cs="Arial"/>
          <w:sz w:val="24"/>
          <w:szCs w:val="24"/>
        </w:rPr>
        <w:t>Победимского</w:t>
      </w:r>
      <w:proofErr w:type="spellEnd"/>
      <w:r w:rsidR="0023641B" w:rsidRPr="00B9269B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B9269B">
        <w:rPr>
          <w:rFonts w:ascii="Arial" w:hAnsi="Arial" w:cs="Arial"/>
          <w:sz w:val="24"/>
          <w:szCs w:val="24"/>
        </w:rPr>
        <w:t>Топчихинского</w:t>
      </w:r>
      <w:proofErr w:type="spellEnd"/>
      <w:r w:rsidR="0023641B" w:rsidRPr="00B9269B">
        <w:rPr>
          <w:rFonts w:ascii="Arial" w:hAnsi="Arial" w:cs="Arial"/>
          <w:sz w:val="24"/>
          <w:szCs w:val="24"/>
        </w:rPr>
        <w:t xml:space="preserve"> района Алтайского края</w:t>
      </w:r>
    </w:p>
    <w:p w:rsidR="00F16A68" w:rsidRPr="00B9269B" w:rsidRDefault="00F16A68" w:rsidP="00032399">
      <w:pPr>
        <w:widowControl w:val="0"/>
        <w:spacing w:line="240" w:lineRule="auto"/>
        <w:ind w:left="540" w:right="-464"/>
        <w:jc w:val="center"/>
        <w:rPr>
          <w:rFonts w:ascii="Arial" w:hAnsi="Arial" w:cs="Arial"/>
          <w:sz w:val="24"/>
          <w:szCs w:val="24"/>
        </w:rPr>
      </w:pPr>
    </w:p>
    <w:tbl>
      <w:tblPr>
        <w:tblW w:w="9648" w:type="dxa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9"/>
        <w:gridCol w:w="3023"/>
        <w:gridCol w:w="1652"/>
        <w:gridCol w:w="1379"/>
        <w:gridCol w:w="1379"/>
        <w:gridCol w:w="1386"/>
      </w:tblGrid>
      <w:tr w:rsidR="00F16A68" w:rsidRPr="00B9269B" w:rsidTr="00B45E2F">
        <w:trPr>
          <w:trHeight w:hRule="exact" w:val="1701"/>
          <w:jc w:val="center"/>
        </w:trPr>
        <w:tc>
          <w:tcPr>
            <w:tcW w:w="829" w:type="dxa"/>
            <w:shd w:val="clear" w:color="auto" w:fill="auto"/>
            <w:vAlign w:val="center"/>
          </w:tcPr>
          <w:p w:rsidR="00F16A68" w:rsidRPr="00B9269B" w:rsidRDefault="00F16A68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F16A68" w:rsidRPr="00B9269B" w:rsidRDefault="00F16A68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B9269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B9269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B9269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23" w:type="dxa"/>
            <w:shd w:val="clear" w:color="auto" w:fill="auto"/>
            <w:vAlign w:val="center"/>
          </w:tcPr>
          <w:p w:rsidR="00F16A68" w:rsidRPr="00B9269B" w:rsidRDefault="00F16A68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Показатели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16A68" w:rsidRPr="00B9269B" w:rsidRDefault="00F16A68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B9269B" w:rsidRDefault="00F16A68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269B">
              <w:rPr>
                <w:rFonts w:ascii="Arial" w:hAnsi="Arial" w:cs="Arial"/>
                <w:sz w:val="24"/>
                <w:szCs w:val="24"/>
              </w:rPr>
              <w:t>Современ</w:t>
            </w:r>
            <w:proofErr w:type="spellEnd"/>
            <w:r w:rsidRPr="00B9269B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F16A68" w:rsidRPr="00B9269B" w:rsidRDefault="00F16A68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269B">
              <w:rPr>
                <w:rFonts w:ascii="Arial" w:hAnsi="Arial" w:cs="Arial"/>
                <w:sz w:val="24"/>
                <w:szCs w:val="24"/>
              </w:rPr>
              <w:t>ное</w:t>
            </w:r>
            <w:proofErr w:type="spellEnd"/>
            <w:r w:rsidRPr="00B9269B">
              <w:rPr>
                <w:rFonts w:ascii="Arial" w:hAnsi="Arial" w:cs="Arial"/>
                <w:sz w:val="24"/>
                <w:szCs w:val="24"/>
              </w:rPr>
              <w:t xml:space="preserve"> состояние на 201</w:t>
            </w:r>
            <w:r w:rsidR="004D7139" w:rsidRPr="00B9269B">
              <w:rPr>
                <w:rFonts w:ascii="Arial" w:hAnsi="Arial" w:cs="Arial"/>
                <w:sz w:val="24"/>
                <w:szCs w:val="24"/>
              </w:rPr>
              <w:t>7</w:t>
            </w:r>
            <w:r w:rsidR="0023641B" w:rsidRPr="00B926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269B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B9269B" w:rsidRDefault="00F16A68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Первая очередь строитель-</w:t>
            </w:r>
          </w:p>
          <w:p w:rsidR="00F16A68" w:rsidRPr="00B9269B" w:rsidRDefault="00F16A68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9269B">
              <w:rPr>
                <w:rFonts w:ascii="Arial" w:hAnsi="Arial" w:cs="Arial"/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1386" w:type="dxa"/>
            <w:shd w:val="clear" w:color="auto" w:fill="auto"/>
            <w:vAlign w:val="center"/>
          </w:tcPr>
          <w:p w:rsidR="00F16A68" w:rsidRPr="00B9269B" w:rsidRDefault="00F16A68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Расчетный срок</w:t>
            </w:r>
          </w:p>
        </w:tc>
      </w:tr>
      <w:tr w:rsidR="00F16A68" w:rsidRPr="00B9269B" w:rsidTr="00B45E2F">
        <w:trPr>
          <w:jc w:val="center"/>
        </w:trPr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B9269B" w:rsidRDefault="00F16A68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B9269B" w:rsidRDefault="00F16A68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B9269B" w:rsidRDefault="00F16A68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B9269B" w:rsidRDefault="00F16A68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B9269B" w:rsidRDefault="00F16A68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16A68" w:rsidRPr="00B9269B" w:rsidRDefault="00F16A68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F16A68" w:rsidRPr="00B9269B" w:rsidTr="00B45E2F">
        <w:trPr>
          <w:jc w:val="center"/>
        </w:trPr>
        <w:tc>
          <w:tcPr>
            <w:tcW w:w="829" w:type="dxa"/>
            <w:shd w:val="clear" w:color="auto" w:fill="D9D9D9"/>
            <w:vAlign w:val="center"/>
          </w:tcPr>
          <w:p w:rsidR="00F16A68" w:rsidRPr="00B9269B" w:rsidRDefault="00F16A68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23" w:type="dxa"/>
            <w:shd w:val="clear" w:color="auto" w:fill="D9D9D9"/>
            <w:vAlign w:val="center"/>
          </w:tcPr>
          <w:p w:rsidR="00F16A68" w:rsidRPr="00B9269B" w:rsidRDefault="00F16A68" w:rsidP="00B45E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Территория</w:t>
            </w:r>
          </w:p>
        </w:tc>
        <w:tc>
          <w:tcPr>
            <w:tcW w:w="1652" w:type="dxa"/>
            <w:shd w:val="clear" w:color="auto" w:fill="D9D9D9"/>
            <w:vAlign w:val="center"/>
          </w:tcPr>
          <w:p w:rsidR="00F16A68" w:rsidRPr="00B9269B" w:rsidRDefault="00F16A68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1379" w:type="dxa"/>
            <w:shd w:val="clear" w:color="auto" w:fill="D9D9D9"/>
          </w:tcPr>
          <w:p w:rsidR="00F16A68" w:rsidRPr="00B9269B" w:rsidRDefault="00F16A68" w:rsidP="00B45E2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D9D9D9"/>
          </w:tcPr>
          <w:p w:rsidR="00F16A68" w:rsidRPr="00B9269B" w:rsidRDefault="00F16A68" w:rsidP="00B45E2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D9D9D9"/>
          </w:tcPr>
          <w:p w:rsidR="00F16A68" w:rsidRPr="00B9269B" w:rsidRDefault="00F16A68" w:rsidP="00B45E2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16A68" w:rsidRPr="00B9269B" w:rsidTr="00B45E2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F16A68" w:rsidRPr="00B9269B" w:rsidRDefault="00F16A68" w:rsidP="00B45E2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023" w:type="dxa"/>
            <w:shd w:val="clear" w:color="auto" w:fill="auto"/>
          </w:tcPr>
          <w:p w:rsidR="00F16A68" w:rsidRPr="00B9269B" w:rsidRDefault="00F16A68" w:rsidP="00B45E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Общая площадь земель сельского поселения в установленных границах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16A68" w:rsidRPr="00B9269B" w:rsidRDefault="00F16A68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9269B">
              <w:rPr>
                <w:rFonts w:ascii="Arial" w:hAnsi="Arial" w:cs="Arial"/>
                <w:sz w:val="24"/>
                <w:szCs w:val="24"/>
              </w:rPr>
              <w:t>га</w:t>
            </w:r>
            <w:proofErr w:type="gramEnd"/>
            <w:r w:rsidRPr="00B926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B9269B" w:rsidRDefault="0032438D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17701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F16A68" w:rsidRPr="00B9269B" w:rsidRDefault="0032438D" w:rsidP="00B45E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17701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F16A68" w:rsidRPr="00B9269B" w:rsidRDefault="0032438D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17701</w:t>
            </w:r>
          </w:p>
        </w:tc>
      </w:tr>
      <w:tr w:rsidR="00394990" w:rsidRPr="00B9269B" w:rsidTr="00B45E2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394990" w:rsidRPr="00B9269B" w:rsidRDefault="00394990" w:rsidP="00B45E2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3" w:type="dxa"/>
            <w:shd w:val="clear" w:color="auto" w:fill="auto"/>
          </w:tcPr>
          <w:p w:rsidR="00394990" w:rsidRPr="00B9269B" w:rsidRDefault="00394990" w:rsidP="00B45E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С</w:t>
            </w:r>
            <w:r w:rsidRPr="00B9269B">
              <w:rPr>
                <w:rFonts w:ascii="Arial" w:hAnsi="Arial" w:cs="Arial"/>
                <w:sz w:val="24"/>
                <w:szCs w:val="24"/>
                <w:lang w:val="en-US"/>
              </w:rPr>
              <w:t>/</w:t>
            </w:r>
            <w:proofErr w:type="spellStart"/>
            <w:r w:rsidRPr="00B9269B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Pr="00B9269B">
              <w:rPr>
                <w:rFonts w:ascii="Arial" w:hAnsi="Arial" w:cs="Arial"/>
                <w:sz w:val="24"/>
                <w:szCs w:val="24"/>
              </w:rPr>
              <w:t xml:space="preserve"> назначения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94990" w:rsidRPr="00B9269B" w:rsidRDefault="00394990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9269B">
              <w:rPr>
                <w:rFonts w:ascii="Arial" w:hAnsi="Arial" w:cs="Arial"/>
                <w:sz w:val="24"/>
                <w:szCs w:val="24"/>
              </w:rPr>
              <w:t>га</w:t>
            </w:r>
            <w:proofErr w:type="gramEnd"/>
            <w:r w:rsidRPr="00B926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394990" w:rsidRPr="00B9269B" w:rsidRDefault="0032438D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15696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394990" w:rsidRPr="00B9269B" w:rsidRDefault="00B5467A" w:rsidP="00B45E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15696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394990" w:rsidRPr="00B9269B" w:rsidRDefault="00B5467A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15696</w:t>
            </w:r>
          </w:p>
        </w:tc>
      </w:tr>
      <w:tr w:rsidR="00394990" w:rsidRPr="00B9269B" w:rsidTr="00B45E2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394990" w:rsidRPr="00B9269B" w:rsidRDefault="00394990" w:rsidP="00B45E2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3" w:type="dxa"/>
            <w:shd w:val="clear" w:color="auto" w:fill="auto"/>
          </w:tcPr>
          <w:p w:rsidR="00394990" w:rsidRPr="00B9269B" w:rsidRDefault="00394990" w:rsidP="00B45E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Земли в ведении поселения</w:t>
            </w:r>
            <w:r w:rsidR="0027591D" w:rsidRPr="00B9269B">
              <w:rPr>
                <w:rFonts w:ascii="Arial" w:hAnsi="Arial" w:cs="Arial"/>
                <w:sz w:val="24"/>
                <w:szCs w:val="24"/>
              </w:rPr>
              <w:t>,</w:t>
            </w:r>
            <w:r w:rsidRPr="00B9269B">
              <w:rPr>
                <w:rFonts w:ascii="Arial" w:hAnsi="Arial" w:cs="Arial"/>
                <w:sz w:val="24"/>
                <w:szCs w:val="24"/>
              </w:rPr>
              <w:t xml:space="preserve"> в</w:t>
            </w:r>
            <w:r w:rsidR="0027591D" w:rsidRPr="00B926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9269B">
              <w:rPr>
                <w:rFonts w:ascii="Arial" w:hAnsi="Arial" w:cs="Arial"/>
                <w:sz w:val="24"/>
                <w:szCs w:val="24"/>
              </w:rPr>
              <w:t xml:space="preserve">т.ч. 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94990" w:rsidRPr="00B9269B" w:rsidRDefault="00394990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394990" w:rsidRPr="00B9269B" w:rsidRDefault="00394990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394990" w:rsidRPr="00B9269B" w:rsidRDefault="00394990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B608D7" w:rsidRPr="00B9269B" w:rsidRDefault="00B608D7" w:rsidP="00B45E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990" w:rsidRPr="00B9269B" w:rsidTr="00B45E2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394990" w:rsidRPr="00B9269B" w:rsidRDefault="00394990" w:rsidP="00B45E2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3" w:type="dxa"/>
            <w:shd w:val="clear" w:color="auto" w:fill="auto"/>
          </w:tcPr>
          <w:p w:rsidR="00394990" w:rsidRPr="00B9269B" w:rsidRDefault="00394990" w:rsidP="00B45E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земли населённых пунктов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94990" w:rsidRPr="00B9269B" w:rsidRDefault="00394990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394990" w:rsidRPr="00B9269B" w:rsidRDefault="00B5467A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556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394990" w:rsidRPr="00B9269B" w:rsidRDefault="00B5467A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556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394990" w:rsidRPr="00B9269B" w:rsidRDefault="00B5467A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556</w:t>
            </w:r>
          </w:p>
        </w:tc>
      </w:tr>
      <w:tr w:rsidR="00394990" w:rsidRPr="00B9269B" w:rsidTr="00B45E2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394990" w:rsidRPr="00B9269B" w:rsidRDefault="00394990" w:rsidP="00B45E2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3" w:type="dxa"/>
            <w:shd w:val="clear" w:color="auto" w:fill="auto"/>
          </w:tcPr>
          <w:p w:rsidR="00394990" w:rsidRPr="00B9269B" w:rsidRDefault="00394990" w:rsidP="00B45E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Лесного и водного фондов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94990" w:rsidRPr="00B9269B" w:rsidRDefault="00394990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9269B">
              <w:rPr>
                <w:rFonts w:ascii="Arial" w:hAnsi="Arial" w:cs="Arial"/>
                <w:sz w:val="24"/>
                <w:szCs w:val="24"/>
              </w:rPr>
              <w:t>га</w:t>
            </w:r>
            <w:proofErr w:type="gramEnd"/>
            <w:r w:rsidRPr="00B926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394990" w:rsidRPr="00B9269B" w:rsidRDefault="00B5467A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1063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394990" w:rsidRPr="00B9269B" w:rsidRDefault="00B5467A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1063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B608D7" w:rsidRPr="00B9269B" w:rsidRDefault="00B5467A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1063</w:t>
            </w:r>
          </w:p>
        </w:tc>
      </w:tr>
      <w:tr w:rsidR="00B608D7" w:rsidRPr="00B9269B" w:rsidTr="00B45E2F">
        <w:trPr>
          <w:jc w:val="center"/>
        </w:trPr>
        <w:tc>
          <w:tcPr>
            <w:tcW w:w="829" w:type="dxa"/>
            <w:shd w:val="clear" w:color="auto" w:fill="auto"/>
          </w:tcPr>
          <w:p w:rsidR="00B608D7" w:rsidRPr="00B9269B" w:rsidRDefault="00B608D7" w:rsidP="00B45E2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3" w:type="dxa"/>
            <w:shd w:val="clear" w:color="auto" w:fill="auto"/>
          </w:tcPr>
          <w:p w:rsidR="00BC74DA" w:rsidRPr="00B9269B" w:rsidRDefault="00B608D7" w:rsidP="00B45E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9269B">
              <w:rPr>
                <w:rFonts w:ascii="Arial" w:hAnsi="Arial" w:cs="Arial"/>
                <w:sz w:val="24"/>
                <w:szCs w:val="24"/>
              </w:rPr>
              <w:t xml:space="preserve">Земли промышленности, энергетики, транспорта, связи, радиовещания, телевидения, обороны, безопасности и иного спец. </w:t>
            </w:r>
            <w:r w:rsidR="00BC74DA" w:rsidRPr="00B9269B">
              <w:rPr>
                <w:rFonts w:ascii="Arial" w:hAnsi="Arial" w:cs="Arial"/>
                <w:sz w:val="24"/>
                <w:szCs w:val="24"/>
              </w:rPr>
              <w:t>н</w:t>
            </w:r>
            <w:r w:rsidRPr="00B9269B">
              <w:rPr>
                <w:rFonts w:ascii="Arial" w:hAnsi="Arial" w:cs="Arial"/>
                <w:sz w:val="24"/>
                <w:szCs w:val="24"/>
              </w:rPr>
              <w:t>азначени</w:t>
            </w:r>
            <w:r w:rsidR="00BC74DA" w:rsidRPr="00B9269B">
              <w:rPr>
                <w:rFonts w:ascii="Arial" w:hAnsi="Arial" w:cs="Arial"/>
                <w:sz w:val="24"/>
                <w:szCs w:val="24"/>
              </w:rPr>
              <w:t>я</w:t>
            </w:r>
            <w:proofErr w:type="gramEnd"/>
          </w:p>
        </w:tc>
        <w:tc>
          <w:tcPr>
            <w:tcW w:w="1652" w:type="dxa"/>
            <w:shd w:val="clear" w:color="auto" w:fill="auto"/>
            <w:vAlign w:val="center"/>
          </w:tcPr>
          <w:p w:rsidR="00B608D7" w:rsidRPr="00B9269B" w:rsidRDefault="00BC74DA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га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B608D7" w:rsidRPr="00B9269B" w:rsidRDefault="00BC74DA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386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B608D7" w:rsidRPr="00B9269B" w:rsidRDefault="00BC74DA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386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B608D7" w:rsidRPr="00B9269B" w:rsidRDefault="00BC74DA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386</w:t>
            </w:r>
          </w:p>
        </w:tc>
      </w:tr>
      <w:tr w:rsidR="00394990" w:rsidRPr="00B9269B" w:rsidTr="00B45E2F">
        <w:trPr>
          <w:jc w:val="center"/>
        </w:trPr>
        <w:tc>
          <w:tcPr>
            <w:tcW w:w="829" w:type="dxa"/>
            <w:shd w:val="clear" w:color="C0C0C0" w:fill="D9D9D9"/>
            <w:vAlign w:val="center"/>
          </w:tcPr>
          <w:p w:rsidR="00394990" w:rsidRPr="00B9269B" w:rsidRDefault="00394990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23" w:type="dxa"/>
            <w:shd w:val="clear" w:color="C0C0C0" w:fill="D9D9D9"/>
            <w:vAlign w:val="center"/>
          </w:tcPr>
          <w:p w:rsidR="00394990" w:rsidRPr="00B9269B" w:rsidRDefault="00394990" w:rsidP="00B45E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Население</w:t>
            </w:r>
          </w:p>
        </w:tc>
        <w:tc>
          <w:tcPr>
            <w:tcW w:w="1652" w:type="dxa"/>
            <w:shd w:val="clear" w:color="C0C0C0" w:fill="D9D9D9"/>
            <w:vAlign w:val="center"/>
          </w:tcPr>
          <w:p w:rsidR="00394990" w:rsidRPr="00B9269B" w:rsidRDefault="00394990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чел</w:t>
            </w:r>
          </w:p>
        </w:tc>
        <w:tc>
          <w:tcPr>
            <w:tcW w:w="1379" w:type="dxa"/>
            <w:shd w:val="clear" w:color="C0C0C0" w:fill="D9D9D9"/>
          </w:tcPr>
          <w:p w:rsidR="00394990" w:rsidRPr="00B9269B" w:rsidRDefault="00394990" w:rsidP="00B45E2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9" w:type="dxa"/>
            <w:shd w:val="clear" w:color="C0C0C0" w:fill="D9D9D9"/>
          </w:tcPr>
          <w:p w:rsidR="00394990" w:rsidRPr="00B9269B" w:rsidRDefault="00394990" w:rsidP="00B45E2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6" w:type="dxa"/>
            <w:shd w:val="clear" w:color="C0C0C0" w:fill="D9D9D9"/>
          </w:tcPr>
          <w:p w:rsidR="00394990" w:rsidRPr="00B9269B" w:rsidRDefault="00394990" w:rsidP="00B45E2F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4990" w:rsidRPr="00B9269B" w:rsidTr="00B45E2F">
        <w:trPr>
          <w:trHeight w:val="1583"/>
          <w:jc w:val="center"/>
        </w:trPr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</w:tcPr>
          <w:p w:rsidR="00394990" w:rsidRPr="00B9269B" w:rsidRDefault="00394990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lastRenderedPageBreak/>
              <w:t>2.1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shd w:val="clear" w:color="auto" w:fill="auto"/>
          </w:tcPr>
          <w:p w:rsidR="00394990" w:rsidRPr="00B9269B" w:rsidRDefault="00394990" w:rsidP="00B45E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 xml:space="preserve">Численность населения с учетом подчиненных административно </w:t>
            </w:r>
            <w:proofErr w:type="gramStart"/>
            <w:r w:rsidRPr="00B9269B">
              <w:rPr>
                <w:rFonts w:ascii="Arial" w:hAnsi="Arial" w:cs="Arial"/>
                <w:sz w:val="24"/>
                <w:szCs w:val="24"/>
              </w:rPr>
              <w:t>–т</w:t>
            </w:r>
            <w:proofErr w:type="gramEnd"/>
            <w:r w:rsidRPr="00B9269B">
              <w:rPr>
                <w:rFonts w:ascii="Arial" w:hAnsi="Arial" w:cs="Arial"/>
                <w:sz w:val="24"/>
                <w:szCs w:val="24"/>
              </w:rPr>
              <w:t>ерриториальных образований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990" w:rsidRPr="00B9269B" w:rsidRDefault="00394990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990" w:rsidRPr="00B9269B" w:rsidRDefault="00BC74DA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1613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990" w:rsidRPr="00B9269B" w:rsidRDefault="00BC74DA" w:rsidP="00B45E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1613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990" w:rsidRPr="00B9269B" w:rsidRDefault="00BC74DA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1613</w:t>
            </w:r>
          </w:p>
        </w:tc>
      </w:tr>
      <w:tr w:rsidR="00394990" w:rsidRPr="00B9269B" w:rsidTr="00B45E2F">
        <w:trPr>
          <w:jc w:val="center"/>
        </w:trPr>
        <w:tc>
          <w:tcPr>
            <w:tcW w:w="829" w:type="dxa"/>
            <w:shd w:val="clear" w:color="auto" w:fill="D9D9D9"/>
            <w:vAlign w:val="center"/>
          </w:tcPr>
          <w:p w:rsidR="00394990" w:rsidRPr="00B9269B" w:rsidRDefault="00394990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023" w:type="dxa"/>
            <w:shd w:val="clear" w:color="auto" w:fill="D9D9D9"/>
            <w:vAlign w:val="center"/>
          </w:tcPr>
          <w:p w:rsidR="00394990" w:rsidRPr="00B9269B" w:rsidRDefault="00394990" w:rsidP="00B45E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Объекты социального и культурно-бытового обслуживания населения</w:t>
            </w:r>
          </w:p>
        </w:tc>
        <w:tc>
          <w:tcPr>
            <w:tcW w:w="1652" w:type="dxa"/>
            <w:shd w:val="clear" w:color="auto" w:fill="D9D9D9"/>
            <w:vAlign w:val="center"/>
          </w:tcPr>
          <w:p w:rsidR="00394990" w:rsidRPr="00B9269B" w:rsidRDefault="00394990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D9D9D9"/>
            <w:vAlign w:val="center"/>
          </w:tcPr>
          <w:p w:rsidR="00394990" w:rsidRPr="00B9269B" w:rsidRDefault="00394990" w:rsidP="00B45E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D9D9D9"/>
            <w:vAlign w:val="center"/>
          </w:tcPr>
          <w:p w:rsidR="00394990" w:rsidRPr="00B9269B" w:rsidRDefault="00394990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D9D9D9"/>
            <w:vAlign w:val="center"/>
          </w:tcPr>
          <w:p w:rsidR="00394990" w:rsidRPr="00B9269B" w:rsidRDefault="00394990" w:rsidP="00B45E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94990" w:rsidRPr="00B9269B" w:rsidTr="00B45E2F">
        <w:trPr>
          <w:jc w:val="center"/>
        </w:trPr>
        <w:tc>
          <w:tcPr>
            <w:tcW w:w="829" w:type="dxa"/>
            <w:shd w:val="clear" w:color="auto" w:fill="auto"/>
            <w:vAlign w:val="center"/>
          </w:tcPr>
          <w:p w:rsidR="00394990" w:rsidRPr="00B9269B" w:rsidRDefault="00394990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394990" w:rsidRPr="00B9269B" w:rsidRDefault="00394990" w:rsidP="00B45E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Детские дошкольные учреждения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94990" w:rsidRPr="00B9269B" w:rsidRDefault="00394990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мест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394990" w:rsidRPr="00B9269B" w:rsidRDefault="0074757D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394990" w:rsidRPr="00B9269B" w:rsidRDefault="0074757D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394990" w:rsidRPr="00B9269B" w:rsidRDefault="0074757D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49</w:t>
            </w:r>
          </w:p>
        </w:tc>
      </w:tr>
      <w:tr w:rsidR="00394990" w:rsidRPr="00B9269B" w:rsidTr="00B45E2F">
        <w:trPr>
          <w:jc w:val="center"/>
        </w:trPr>
        <w:tc>
          <w:tcPr>
            <w:tcW w:w="829" w:type="dxa"/>
            <w:shd w:val="clear" w:color="auto" w:fill="auto"/>
            <w:vAlign w:val="center"/>
          </w:tcPr>
          <w:p w:rsidR="00394990" w:rsidRPr="00B9269B" w:rsidRDefault="00394990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3.2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394990" w:rsidRPr="00B9269B" w:rsidRDefault="00394990" w:rsidP="00B45E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Общеобразовательные школы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94990" w:rsidRPr="00B9269B" w:rsidRDefault="00775191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мест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394990" w:rsidRPr="00B9269B" w:rsidRDefault="0074757D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394990" w:rsidRPr="00B9269B" w:rsidRDefault="0074757D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394990" w:rsidRPr="00B9269B" w:rsidRDefault="0074757D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221</w:t>
            </w:r>
          </w:p>
        </w:tc>
      </w:tr>
      <w:tr w:rsidR="00394990" w:rsidRPr="00B9269B" w:rsidTr="00B45E2F">
        <w:trPr>
          <w:jc w:val="center"/>
        </w:trPr>
        <w:tc>
          <w:tcPr>
            <w:tcW w:w="829" w:type="dxa"/>
            <w:shd w:val="clear" w:color="auto" w:fill="auto"/>
            <w:vAlign w:val="center"/>
          </w:tcPr>
          <w:p w:rsidR="00394990" w:rsidRPr="00B9269B" w:rsidRDefault="00394990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394990" w:rsidRPr="00B9269B" w:rsidRDefault="009A1BEA" w:rsidP="00B45E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Больницы и ф</w:t>
            </w:r>
            <w:r w:rsidR="00394990" w:rsidRPr="00B9269B">
              <w:rPr>
                <w:rFonts w:ascii="Arial" w:hAnsi="Arial" w:cs="Arial"/>
                <w:sz w:val="24"/>
                <w:szCs w:val="24"/>
              </w:rPr>
              <w:t>ельдшерско-акушерски</w:t>
            </w:r>
            <w:r w:rsidRPr="00B9269B">
              <w:rPr>
                <w:rFonts w:ascii="Arial" w:hAnsi="Arial" w:cs="Arial"/>
                <w:sz w:val="24"/>
                <w:szCs w:val="24"/>
              </w:rPr>
              <w:t>е</w:t>
            </w:r>
            <w:r w:rsidR="00394990" w:rsidRPr="00B9269B">
              <w:rPr>
                <w:rFonts w:ascii="Arial" w:hAnsi="Arial" w:cs="Arial"/>
                <w:sz w:val="24"/>
                <w:szCs w:val="24"/>
              </w:rPr>
              <w:t xml:space="preserve"> пункт</w:t>
            </w:r>
            <w:r w:rsidRPr="00B9269B">
              <w:rPr>
                <w:rFonts w:ascii="Arial" w:hAnsi="Arial" w:cs="Arial"/>
                <w:sz w:val="24"/>
                <w:szCs w:val="24"/>
              </w:rPr>
              <w:t>ы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94990" w:rsidRPr="00B9269B" w:rsidRDefault="00394990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посещений в смену/шт.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394990" w:rsidRPr="00B9269B" w:rsidRDefault="004169DE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36/1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394990" w:rsidRPr="00B9269B" w:rsidRDefault="004169DE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36</w:t>
            </w:r>
            <w:r w:rsidR="009A1BEA" w:rsidRPr="00B9269B">
              <w:rPr>
                <w:rFonts w:ascii="Arial" w:hAnsi="Arial" w:cs="Arial"/>
                <w:sz w:val="24"/>
                <w:szCs w:val="24"/>
              </w:rPr>
              <w:t>/</w:t>
            </w:r>
            <w:r w:rsidRPr="00B926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394990" w:rsidRPr="00B9269B" w:rsidRDefault="009A1BEA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161/5</w:t>
            </w:r>
          </w:p>
        </w:tc>
      </w:tr>
      <w:tr w:rsidR="00394990" w:rsidRPr="00B9269B" w:rsidTr="00B45E2F">
        <w:trPr>
          <w:jc w:val="center"/>
        </w:trPr>
        <w:tc>
          <w:tcPr>
            <w:tcW w:w="829" w:type="dxa"/>
            <w:shd w:val="clear" w:color="auto" w:fill="auto"/>
            <w:vAlign w:val="center"/>
          </w:tcPr>
          <w:p w:rsidR="00394990" w:rsidRPr="00B9269B" w:rsidRDefault="00394990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394990" w:rsidRPr="00B9269B" w:rsidRDefault="00394990" w:rsidP="00B45E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Предприятия розничной торговли (частные)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94990" w:rsidRPr="00B9269B" w:rsidRDefault="00394990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кв</w:t>
            </w:r>
            <w:proofErr w:type="gramStart"/>
            <w:r w:rsidRPr="00B9269B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9" w:type="dxa"/>
            <w:shd w:val="clear" w:color="auto" w:fill="auto"/>
            <w:vAlign w:val="center"/>
          </w:tcPr>
          <w:p w:rsidR="00394990" w:rsidRPr="00B9269B" w:rsidRDefault="00313BAA" w:rsidP="00B45E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394990" w:rsidRPr="00B9269B" w:rsidRDefault="00313BAA" w:rsidP="00B45E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9269B">
              <w:rPr>
                <w:rFonts w:ascii="Arial" w:hAnsi="Arial" w:cs="Arial"/>
                <w:b/>
                <w:sz w:val="24"/>
                <w:szCs w:val="24"/>
              </w:rPr>
              <w:t>420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394990" w:rsidRPr="00B9269B" w:rsidRDefault="00313BAA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420</w:t>
            </w:r>
          </w:p>
        </w:tc>
      </w:tr>
      <w:tr w:rsidR="00394990" w:rsidRPr="00B9269B" w:rsidTr="00B45E2F">
        <w:trPr>
          <w:jc w:val="center"/>
        </w:trPr>
        <w:tc>
          <w:tcPr>
            <w:tcW w:w="829" w:type="dxa"/>
            <w:shd w:val="clear" w:color="auto" w:fill="auto"/>
            <w:vAlign w:val="center"/>
          </w:tcPr>
          <w:p w:rsidR="00394990" w:rsidRPr="00B9269B" w:rsidRDefault="00394990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3.5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394990" w:rsidRPr="00B9269B" w:rsidRDefault="00394990" w:rsidP="00B45E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Учреждения культуры и искусства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394990" w:rsidRPr="00B9269B" w:rsidRDefault="00394990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посадочных мест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394990" w:rsidRPr="00B9269B" w:rsidRDefault="00494DD5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4</w:t>
            </w:r>
            <w:r w:rsidR="004169DE" w:rsidRPr="00B9269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394990" w:rsidRPr="00B9269B" w:rsidRDefault="00494DD5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4</w:t>
            </w:r>
            <w:r w:rsidR="004169DE" w:rsidRPr="00B9269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394990" w:rsidRPr="00B9269B" w:rsidRDefault="00494DD5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4</w:t>
            </w:r>
            <w:r w:rsidR="004169DE" w:rsidRPr="00B9269B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394990" w:rsidRPr="00B9269B" w:rsidTr="00B45E2F">
        <w:trPr>
          <w:jc w:val="center"/>
        </w:trPr>
        <w:tc>
          <w:tcPr>
            <w:tcW w:w="829" w:type="dxa"/>
            <w:shd w:val="clear" w:color="auto" w:fill="auto"/>
            <w:vAlign w:val="center"/>
          </w:tcPr>
          <w:p w:rsidR="00394990" w:rsidRPr="00B9269B" w:rsidRDefault="00394990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3.6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394990" w:rsidRPr="00B9269B" w:rsidRDefault="00394990" w:rsidP="00B45E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Физкультурно-спортивные сооружения</w:t>
            </w:r>
          </w:p>
          <w:p w:rsidR="00394990" w:rsidRPr="00B9269B" w:rsidRDefault="00394990" w:rsidP="00B45E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394990" w:rsidRPr="00B9269B" w:rsidRDefault="00394990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кв</w:t>
            </w:r>
            <w:proofErr w:type="gramStart"/>
            <w:r w:rsidRPr="00B9269B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1379" w:type="dxa"/>
            <w:shd w:val="clear" w:color="auto" w:fill="auto"/>
            <w:vAlign w:val="center"/>
          </w:tcPr>
          <w:p w:rsidR="00394990" w:rsidRPr="00B9269B" w:rsidRDefault="00313BAA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5196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394990" w:rsidRPr="00B9269B" w:rsidRDefault="00313BAA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5196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394990" w:rsidRPr="00B9269B" w:rsidRDefault="00313BAA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5196</w:t>
            </w:r>
          </w:p>
        </w:tc>
      </w:tr>
      <w:tr w:rsidR="00394990" w:rsidRPr="00B9269B" w:rsidTr="00B45E2F">
        <w:trPr>
          <w:trHeight w:val="1020"/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394990" w:rsidRPr="00B9269B" w:rsidRDefault="00394990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3.7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990" w:rsidRPr="00B9269B" w:rsidRDefault="00394990" w:rsidP="00B45E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Прочие объекты социального и культурно-бытового обслуживания населения</w:t>
            </w:r>
            <w:proofErr w:type="gramStart"/>
            <w:r w:rsidRPr="00B9269B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990" w:rsidRPr="00B9269B" w:rsidRDefault="00394990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990" w:rsidRPr="00B9269B" w:rsidRDefault="00394990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990" w:rsidRPr="00B9269B" w:rsidRDefault="00394990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990" w:rsidRPr="00B9269B" w:rsidRDefault="00394990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94990" w:rsidRPr="00B9269B" w:rsidTr="00B45E2F">
        <w:trPr>
          <w:trHeight w:val="360"/>
          <w:jc w:val="center"/>
        </w:trPr>
        <w:tc>
          <w:tcPr>
            <w:tcW w:w="829" w:type="dxa"/>
            <w:vMerge/>
            <w:shd w:val="clear" w:color="auto" w:fill="auto"/>
          </w:tcPr>
          <w:p w:rsidR="00394990" w:rsidRPr="00B9269B" w:rsidRDefault="00394990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990" w:rsidRPr="00B9269B" w:rsidRDefault="0027591D" w:rsidP="00B45E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-Предприятия</w:t>
            </w:r>
            <w:r w:rsidR="00394990" w:rsidRPr="00B9269B">
              <w:rPr>
                <w:rFonts w:ascii="Arial" w:hAnsi="Arial" w:cs="Arial"/>
                <w:sz w:val="24"/>
                <w:szCs w:val="24"/>
              </w:rPr>
              <w:t xml:space="preserve"> общественного питания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990" w:rsidRPr="00B9269B" w:rsidRDefault="00394990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мест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1BEA" w:rsidRPr="00B9269B" w:rsidRDefault="009A1BEA" w:rsidP="00B45E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94990" w:rsidRPr="00B9269B" w:rsidRDefault="004C51FC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Столовая-7</w:t>
            </w:r>
            <w:r w:rsidR="009A1BEA" w:rsidRPr="00B9269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1BEA" w:rsidRPr="00B9269B" w:rsidRDefault="009A1BEA" w:rsidP="00B45E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94990" w:rsidRPr="00B9269B" w:rsidRDefault="009A1BEA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С</w:t>
            </w:r>
            <w:r w:rsidR="00394990" w:rsidRPr="00B9269B">
              <w:rPr>
                <w:rFonts w:ascii="Arial" w:hAnsi="Arial" w:cs="Arial"/>
                <w:sz w:val="24"/>
                <w:szCs w:val="24"/>
              </w:rPr>
              <w:t>толовая</w:t>
            </w:r>
            <w:r w:rsidR="004C51FC" w:rsidRPr="00B9269B">
              <w:rPr>
                <w:rFonts w:ascii="Arial" w:hAnsi="Arial" w:cs="Arial"/>
                <w:sz w:val="24"/>
                <w:szCs w:val="24"/>
              </w:rPr>
              <w:t>-7</w:t>
            </w:r>
            <w:r w:rsidRPr="00B9269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A1BEA" w:rsidRPr="00B9269B" w:rsidRDefault="009A1BEA" w:rsidP="00B45E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394990" w:rsidRPr="00B9269B" w:rsidRDefault="004C51FC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Столовая-7</w:t>
            </w:r>
            <w:r w:rsidR="009A1BEA" w:rsidRPr="00B9269B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94990" w:rsidRPr="00B9269B" w:rsidTr="00B45E2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394990" w:rsidRPr="00B9269B" w:rsidRDefault="00394990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990" w:rsidRPr="00B9269B" w:rsidRDefault="00394990" w:rsidP="00B45E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-библиотека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990" w:rsidRPr="00B9269B" w:rsidRDefault="00A23787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B9269B">
              <w:rPr>
                <w:rFonts w:ascii="Arial" w:hAnsi="Arial" w:cs="Arial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990" w:rsidRPr="00B9269B" w:rsidRDefault="003E7161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990" w:rsidRPr="00B9269B" w:rsidRDefault="003E7161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990" w:rsidRPr="00B9269B" w:rsidRDefault="003E7161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94990" w:rsidRPr="00B9269B" w:rsidTr="00B45E2F">
        <w:trPr>
          <w:trHeight w:val="495"/>
          <w:jc w:val="center"/>
        </w:trPr>
        <w:tc>
          <w:tcPr>
            <w:tcW w:w="829" w:type="dxa"/>
            <w:vMerge/>
            <w:shd w:val="clear" w:color="auto" w:fill="auto"/>
          </w:tcPr>
          <w:p w:rsidR="00394990" w:rsidRPr="00B9269B" w:rsidRDefault="00394990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990" w:rsidRPr="00B9269B" w:rsidRDefault="00394990" w:rsidP="00B45E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-почта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990" w:rsidRPr="00B9269B" w:rsidRDefault="00394990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990" w:rsidRPr="00B9269B" w:rsidRDefault="009A1BEA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990" w:rsidRPr="00B9269B" w:rsidRDefault="009A1BEA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4990" w:rsidRPr="00B9269B" w:rsidRDefault="009A1BEA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94990" w:rsidRPr="00B9269B" w:rsidTr="00B45E2F">
        <w:trPr>
          <w:jc w:val="center"/>
        </w:trPr>
        <w:tc>
          <w:tcPr>
            <w:tcW w:w="829" w:type="dxa"/>
            <w:shd w:val="clear" w:color="auto" w:fill="D9D9D9"/>
            <w:vAlign w:val="center"/>
          </w:tcPr>
          <w:p w:rsidR="00394990" w:rsidRPr="00B9269B" w:rsidRDefault="00394990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023" w:type="dxa"/>
            <w:shd w:val="clear" w:color="auto" w:fill="D9D9D9"/>
            <w:vAlign w:val="center"/>
          </w:tcPr>
          <w:p w:rsidR="00394990" w:rsidRPr="00B9269B" w:rsidRDefault="00394990" w:rsidP="00B45E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Транспортная инфраструктура</w:t>
            </w:r>
          </w:p>
        </w:tc>
        <w:tc>
          <w:tcPr>
            <w:tcW w:w="1652" w:type="dxa"/>
            <w:shd w:val="clear" w:color="auto" w:fill="D9D9D9"/>
            <w:vAlign w:val="center"/>
          </w:tcPr>
          <w:p w:rsidR="00394990" w:rsidRPr="00B9269B" w:rsidRDefault="00394990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D9D9D9"/>
            <w:vAlign w:val="center"/>
          </w:tcPr>
          <w:p w:rsidR="00394990" w:rsidRPr="00B9269B" w:rsidRDefault="00394990" w:rsidP="00B45E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D9D9D9"/>
            <w:vAlign w:val="center"/>
          </w:tcPr>
          <w:p w:rsidR="00394990" w:rsidRPr="00B9269B" w:rsidRDefault="00394990" w:rsidP="00B45E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D9D9D9"/>
            <w:vAlign w:val="center"/>
          </w:tcPr>
          <w:p w:rsidR="00394990" w:rsidRPr="00B9269B" w:rsidRDefault="00394990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139" w:rsidRPr="00B9269B" w:rsidTr="00B45E2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4D7139" w:rsidRPr="00B9269B" w:rsidRDefault="004D7139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4.1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4D7139" w:rsidRPr="00B9269B" w:rsidRDefault="004D7139" w:rsidP="00B45E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Протяженность дорог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4D7139" w:rsidRPr="00B9269B" w:rsidRDefault="004D7139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4D7139" w:rsidRPr="00B9269B" w:rsidRDefault="007D559F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4D7139" w:rsidRPr="00B9269B" w:rsidRDefault="004D7139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1</w:t>
            </w:r>
            <w:r w:rsidR="007D559F" w:rsidRPr="00B9269B"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4D7139" w:rsidRPr="00B9269B" w:rsidRDefault="007D559F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144</w:t>
            </w:r>
          </w:p>
        </w:tc>
      </w:tr>
      <w:tr w:rsidR="004D7139" w:rsidRPr="00B9269B" w:rsidTr="00B45E2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4D7139" w:rsidRPr="00B9269B" w:rsidRDefault="004D7139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3" w:type="dxa"/>
            <w:shd w:val="clear" w:color="auto" w:fill="auto"/>
            <w:vAlign w:val="center"/>
          </w:tcPr>
          <w:p w:rsidR="004D7139" w:rsidRPr="00B9269B" w:rsidRDefault="004D7139" w:rsidP="00B45E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-общего пользования муниципального значения</w:t>
            </w:r>
            <w:r w:rsidR="00494DD5" w:rsidRPr="00B9269B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494DD5" w:rsidRPr="00B9269B">
              <w:rPr>
                <w:rFonts w:ascii="Arial" w:hAnsi="Arial" w:cs="Arial"/>
                <w:sz w:val="24"/>
                <w:szCs w:val="24"/>
              </w:rPr>
              <w:t>внутрипоселковые</w:t>
            </w:r>
            <w:proofErr w:type="spellEnd"/>
            <w:r w:rsidR="00494DD5" w:rsidRPr="00B9269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4D7139" w:rsidRPr="00B9269B" w:rsidRDefault="004D7139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4D7139" w:rsidRPr="00B9269B" w:rsidRDefault="007D559F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2</w:t>
            </w:r>
            <w:r w:rsidR="006E40FC" w:rsidRPr="00B9269B">
              <w:rPr>
                <w:rFonts w:ascii="Arial" w:hAnsi="Arial" w:cs="Arial"/>
                <w:sz w:val="24"/>
                <w:szCs w:val="24"/>
              </w:rPr>
              <w:t>8,4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4D7139" w:rsidRPr="00B9269B" w:rsidRDefault="007D559F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2</w:t>
            </w:r>
            <w:r w:rsidR="006E40FC" w:rsidRPr="00B9269B">
              <w:rPr>
                <w:rFonts w:ascii="Arial" w:hAnsi="Arial" w:cs="Arial"/>
                <w:sz w:val="24"/>
                <w:szCs w:val="24"/>
              </w:rPr>
              <w:t>8,4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4D7139" w:rsidRPr="00B9269B" w:rsidRDefault="007D559F" w:rsidP="00B45E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2</w:t>
            </w:r>
            <w:r w:rsidR="006E40FC" w:rsidRPr="00B9269B">
              <w:rPr>
                <w:rFonts w:ascii="Arial" w:hAnsi="Arial" w:cs="Arial"/>
                <w:sz w:val="24"/>
                <w:szCs w:val="24"/>
              </w:rPr>
              <w:t>8,4</w:t>
            </w:r>
          </w:p>
        </w:tc>
      </w:tr>
      <w:tr w:rsidR="004D7139" w:rsidRPr="00B9269B" w:rsidTr="00B45E2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4D7139" w:rsidRPr="00B9269B" w:rsidRDefault="004D7139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3" w:type="dxa"/>
            <w:shd w:val="clear" w:color="auto" w:fill="auto"/>
            <w:vAlign w:val="center"/>
          </w:tcPr>
          <w:p w:rsidR="004D7139" w:rsidRPr="00B9269B" w:rsidRDefault="007D559F" w:rsidP="00B45E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 xml:space="preserve">-общего пользования </w:t>
            </w:r>
            <w:r w:rsidR="004D7139" w:rsidRPr="00B9269B">
              <w:rPr>
                <w:rFonts w:ascii="Arial" w:hAnsi="Arial" w:cs="Arial"/>
                <w:sz w:val="24"/>
                <w:szCs w:val="24"/>
              </w:rPr>
              <w:t xml:space="preserve"> значения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4D7139" w:rsidRPr="00B9269B" w:rsidRDefault="004D7139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4D7139" w:rsidRPr="00B9269B" w:rsidRDefault="007D559F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45,3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4D7139" w:rsidRPr="00B9269B" w:rsidRDefault="007D559F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45,3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4D7139" w:rsidRPr="00B9269B" w:rsidRDefault="007D559F" w:rsidP="00B45E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45,3</w:t>
            </w:r>
          </w:p>
        </w:tc>
      </w:tr>
      <w:tr w:rsidR="004D7139" w:rsidRPr="00B9269B" w:rsidTr="00B45E2F">
        <w:trPr>
          <w:jc w:val="center"/>
        </w:trPr>
        <w:tc>
          <w:tcPr>
            <w:tcW w:w="8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D7139" w:rsidRPr="00B9269B" w:rsidRDefault="004D7139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7139" w:rsidRPr="00B9269B" w:rsidRDefault="004D7139" w:rsidP="00B45E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-общего пользования регионального значения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7139" w:rsidRPr="00B9269B" w:rsidRDefault="004D7139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7139" w:rsidRPr="00B9269B" w:rsidRDefault="007D559F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7139" w:rsidRPr="00B9269B" w:rsidRDefault="007D559F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7139" w:rsidRPr="00B9269B" w:rsidRDefault="007D559F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4D7139" w:rsidRPr="00B9269B" w:rsidTr="00B45E2F">
        <w:trPr>
          <w:jc w:val="center"/>
        </w:trPr>
        <w:tc>
          <w:tcPr>
            <w:tcW w:w="829" w:type="dxa"/>
            <w:shd w:val="clear" w:color="auto" w:fill="D9D9D9"/>
            <w:vAlign w:val="center"/>
          </w:tcPr>
          <w:p w:rsidR="004D7139" w:rsidRPr="00B9269B" w:rsidRDefault="004D7139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023" w:type="dxa"/>
            <w:shd w:val="clear" w:color="auto" w:fill="D9D9D9"/>
            <w:vAlign w:val="center"/>
          </w:tcPr>
          <w:p w:rsidR="004D7139" w:rsidRPr="00B9269B" w:rsidRDefault="004D7139" w:rsidP="00B45E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Инженерная инфраструктура и благоустройство территории</w:t>
            </w:r>
          </w:p>
        </w:tc>
        <w:tc>
          <w:tcPr>
            <w:tcW w:w="1652" w:type="dxa"/>
            <w:shd w:val="clear" w:color="auto" w:fill="D9D9D9"/>
            <w:vAlign w:val="center"/>
          </w:tcPr>
          <w:p w:rsidR="004D7139" w:rsidRPr="00B9269B" w:rsidRDefault="004D7139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D9D9D9"/>
            <w:vAlign w:val="center"/>
          </w:tcPr>
          <w:p w:rsidR="004D7139" w:rsidRPr="00B9269B" w:rsidRDefault="004D7139" w:rsidP="00B45E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D9D9D9"/>
            <w:vAlign w:val="center"/>
          </w:tcPr>
          <w:p w:rsidR="004D7139" w:rsidRPr="00B9269B" w:rsidRDefault="004D7139" w:rsidP="00B45E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D9D9D9"/>
            <w:vAlign w:val="center"/>
          </w:tcPr>
          <w:p w:rsidR="004D7139" w:rsidRPr="00B9269B" w:rsidRDefault="004D7139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139" w:rsidRPr="00B9269B" w:rsidTr="00B45E2F">
        <w:trPr>
          <w:jc w:val="center"/>
        </w:trPr>
        <w:tc>
          <w:tcPr>
            <w:tcW w:w="829" w:type="dxa"/>
            <w:shd w:val="clear" w:color="auto" w:fill="auto"/>
            <w:vAlign w:val="center"/>
          </w:tcPr>
          <w:p w:rsidR="004D7139" w:rsidRPr="00B9269B" w:rsidRDefault="004D7139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4D7139" w:rsidRPr="00B9269B" w:rsidRDefault="004D7139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Водоснабжение: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4D7139" w:rsidRPr="00B9269B" w:rsidRDefault="004D7139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7139" w:rsidRPr="00B9269B" w:rsidRDefault="004D7139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4D7139" w:rsidRPr="00B9269B" w:rsidRDefault="004D7139" w:rsidP="00B45E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4D7139" w:rsidRPr="00B9269B" w:rsidRDefault="004D7139" w:rsidP="00B45E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4D7139" w:rsidRPr="00B9269B" w:rsidRDefault="004D7139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139" w:rsidRPr="00B9269B" w:rsidTr="00B45E2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4D7139" w:rsidRPr="00B9269B" w:rsidRDefault="004D7139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lastRenderedPageBreak/>
              <w:t>5.1.1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4D7139" w:rsidRPr="00B9269B" w:rsidRDefault="004D7139" w:rsidP="00B45E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Водопотребление, всего</w:t>
            </w:r>
          </w:p>
          <w:p w:rsidR="004D7139" w:rsidRPr="00B9269B" w:rsidRDefault="004D7139" w:rsidP="00B45E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в том числе</w:t>
            </w:r>
            <w:proofErr w:type="gramStart"/>
            <w:r w:rsidRPr="00B9269B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652" w:type="dxa"/>
            <w:shd w:val="clear" w:color="auto" w:fill="auto"/>
            <w:vAlign w:val="center"/>
          </w:tcPr>
          <w:p w:rsidR="004D7139" w:rsidRPr="00B9269B" w:rsidRDefault="004D7139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 xml:space="preserve">куб </w:t>
            </w:r>
            <w:proofErr w:type="gramStart"/>
            <w:r w:rsidRPr="00B9269B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 w:rsidRPr="00B9269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B9269B">
              <w:rPr>
                <w:rFonts w:ascii="Arial" w:hAnsi="Arial" w:cs="Arial"/>
                <w:sz w:val="24"/>
                <w:szCs w:val="24"/>
              </w:rPr>
              <w:t>сут</w:t>
            </w:r>
            <w:proofErr w:type="spellEnd"/>
            <w:r w:rsidRPr="00B9269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4D7139" w:rsidRPr="00B9269B" w:rsidRDefault="004D7139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4D7139" w:rsidRPr="00B9269B" w:rsidRDefault="004D7139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580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4D7139" w:rsidRPr="00B9269B" w:rsidRDefault="004D7139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620</w:t>
            </w:r>
          </w:p>
        </w:tc>
      </w:tr>
      <w:tr w:rsidR="004D7139" w:rsidRPr="00B9269B" w:rsidTr="00B45E2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4D7139" w:rsidRPr="00B9269B" w:rsidRDefault="004D7139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3" w:type="dxa"/>
            <w:shd w:val="clear" w:color="auto" w:fill="auto"/>
            <w:vAlign w:val="center"/>
          </w:tcPr>
          <w:p w:rsidR="004D7139" w:rsidRPr="00B9269B" w:rsidRDefault="004D7139" w:rsidP="00B45E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-на хозяйственно-питьевые нужды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4D7139" w:rsidRPr="00B9269B" w:rsidRDefault="004D7139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 xml:space="preserve">куб </w:t>
            </w:r>
            <w:proofErr w:type="gramStart"/>
            <w:r w:rsidRPr="00B9269B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 w:rsidRPr="00B9269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B9269B">
              <w:rPr>
                <w:rFonts w:ascii="Arial" w:hAnsi="Arial" w:cs="Arial"/>
                <w:sz w:val="24"/>
                <w:szCs w:val="24"/>
              </w:rPr>
              <w:t>сут</w:t>
            </w:r>
            <w:proofErr w:type="spellEnd"/>
            <w:r w:rsidRPr="00B9269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4D7139" w:rsidRPr="00B9269B" w:rsidRDefault="000D7A6C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410,7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4D7139" w:rsidRPr="00B9269B" w:rsidRDefault="00CE5A60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4</w:t>
            </w:r>
            <w:r w:rsidR="000D7A6C" w:rsidRPr="00B9269B">
              <w:rPr>
                <w:rFonts w:ascii="Arial" w:hAnsi="Arial" w:cs="Arial"/>
                <w:sz w:val="24"/>
                <w:szCs w:val="24"/>
              </w:rPr>
              <w:t>13,75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4D7139" w:rsidRPr="00B9269B" w:rsidRDefault="00CE5A60" w:rsidP="00B45E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436</w:t>
            </w:r>
          </w:p>
        </w:tc>
      </w:tr>
      <w:tr w:rsidR="004D7139" w:rsidRPr="00B9269B" w:rsidTr="00B45E2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4D7139" w:rsidRPr="00B9269B" w:rsidRDefault="004D7139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3" w:type="dxa"/>
            <w:shd w:val="clear" w:color="auto" w:fill="auto"/>
            <w:vAlign w:val="center"/>
          </w:tcPr>
          <w:p w:rsidR="004D7139" w:rsidRPr="00B9269B" w:rsidRDefault="004D7139" w:rsidP="00B45E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-на производственные нужды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4D7139" w:rsidRPr="00B9269B" w:rsidRDefault="004D7139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 xml:space="preserve">куб </w:t>
            </w:r>
            <w:proofErr w:type="gramStart"/>
            <w:r w:rsidRPr="00B9269B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 w:rsidRPr="00B9269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B9269B">
              <w:rPr>
                <w:rFonts w:ascii="Arial" w:hAnsi="Arial" w:cs="Arial"/>
                <w:sz w:val="24"/>
                <w:szCs w:val="24"/>
              </w:rPr>
              <w:t>сут</w:t>
            </w:r>
            <w:proofErr w:type="spellEnd"/>
            <w:r w:rsidRPr="00B9269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4D7139" w:rsidRPr="00B9269B" w:rsidRDefault="004D7139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4D7139" w:rsidRPr="00B9269B" w:rsidRDefault="004D7139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4D7139" w:rsidRPr="00B9269B" w:rsidRDefault="004D7139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4D7139" w:rsidRPr="00B9269B" w:rsidTr="00B45E2F">
        <w:trPr>
          <w:jc w:val="center"/>
        </w:trPr>
        <w:tc>
          <w:tcPr>
            <w:tcW w:w="829" w:type="dxa"/>
            <w:shd w:val="clear" w:color="auto" w:fill="auto"/>
          </w:tcPr>
          <w:p w:rsidR="004D7139" w:rsidRPr="00B9269B" w:rsidRDefault="004D7139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5.1.2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4D7139" w:rsidRPr="00B9269B" w:rsidRDefault="004D7139" w:rsidP="00B45E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Производительность подземных водозаборных сооружений</w:t>
            </w:r>
          </w:p>
          <w:p w:rsidR="004D7139" w:rsidRPr="00B9269B" w:rsidRDefault="004D7139" w:rsidP="00B45E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(исключая колодцы)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4D7139" w:rsidRPr="00B9269B" w:rsidRDefault="004D7139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куб</w:t>
            </w:r>
            <w:proofErr w:type="gramStart"/>
            <w:r w:rsidRPr="00B9269B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B9269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B9269B">
              <w:rPr>
                <w:rFonts w:ascii="Arial" w:hAnsi="Arial" w:cs="Arial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379" w:type="dxa"/>
            <w:shd w:val="clear" w:color="auto" w:fill="auto"/>
            <w:vAlign w:val="center"/>
          </w:tcPr>
          <w:p w:rsidR="004D7139" w:rsidRPr="00B9269B" w:rsidRDefault="004D7139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4D7139" w:rsidRPr="00B9269B" w:rsidRDefault="004D7139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4D7139" w:rsidRPr="00B9269B" w:rsidRDefault="004D7139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700</w:t>
            </w:r>
          </w:p>
        </w:tc>
      </w:tr>
      <w:tr w:rsidR="004D7139" w:rsidRPr="00B9269B" w:rsidTr="00B45E2F">
        <w:trPr>
          <w:jc w:val="center"/>
        </w:trPr>
        <w:tc>
          <w:tcPr>
            <w:tcW w:w="829" w:type="dxa"/>
            <w:shd w:val="clear" w:color="auto" w:fill="auto"/>
            <w:vAlign w:val="center"/>
          </w:tcPr>
          <w:p w:rsidR="004D7139" w:rsidRPr="00B9269B" w:rsidRDefault="004D7139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5.1.3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4D7139" w:rsidRPr="00B9269B" w:rsidRDefault="004D7139" w:rsidP="00B45E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Среднесуточное водопотребление на 1чел.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4D7139" w:rsidRPr="00B9269B" w:rsidRDefault="004D7139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л/</w:t>
            </w:r>
            <w:proofErr w:type="spellStart"/>
            <w:r w:rsidRPr="00B9269B">
              <w:rPr>
                <w:rFonts w:ascii="Arial" w:hAnsi="Arial" w:cs="Arial"/>
                <w:sz w:val="24"/>
                <w:szCs w:val="24"/>
              </w:rPr>
              <w:t>сут</w:t>
            </w:r>
            <w:proofErr w:type="gramStart"/>
            <w:r w:rsidRPr="00B9269B">
              <w:rPr>
                <w:rFonts w:ascii="Arial" w:hAnsi="Arial" w:cs="Arial"/>
                <w:sz w:val="24"/>
                <w:szCs w:val="24"/>
              </w:rPr>
              <w:t>.н</w:t>
            </w:r>
            <w:proofErr w:type="gramEnd"/>
            <w:r w:rsidRPr="00B9269B">
              <w:rPr>
                <w:rFonts w:ascii="Arial" w:hAnsi="Arial" w:cs="Arial"/>
                <w:sz w:val="24"/>
                <w:szCs w:val="24"/>
              </w:rPr>
              <w:t>а</w:t>
            </w:r>
            <w:proofErr w:type="spellEnd"/>
            <w:r w:rsidRPr="00B9269B">
              <w:rPr>
                <w:rFonts w:ascii="Arial" w:hAnsi="Arial" w:cs="Arial"/>
                <w:sz w:val="24"/>
                <w:szCs w:val="24"/>
              </w:rPr>
              <w:t xml:space="preserve"> чел.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4D7139" w:rsidRPr="00B9269B" w:rsidRDefault="007661A0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4D7139" w:rsidRPr="00B9269B" w:rsidRDefault="007661A0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205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4D7139" w:rsidRPr="00B9269B" w:rsidRDefault="007661A0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215</w:t>
            </w:r>
          </w:p>
        </w:tc>
      </w:tr>
      <w:tr w:rsidR="004D7139" w:rsidRPr="00B9269B" w:rsidTr="00B45E2F">
        <w:trPr>
          <w:jc w:val="center"/>
        </w:trPr>
        <w:tc>
          <w:tcPr>
            <w:tcW w:w="829" w:type="dxa"/>
            <w:shd w:val="clear" w:color="auto" w:fill="auto"/>
            <w:vAlign w:val="center"/>
          </w:tcPr>
          <w:p w:rsidR="004D7139" w:rsidRPr="00B9269B" w:rsidRDefault="004D7139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5.1.4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4D7139" w:rsidRPr="00B9269B" w:rsidRDefault="004D7139" w:rsidP="00B45E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Протяженность сетей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4D7139" w:rsidRPr="00B9269B" w:rsidRDefault="004D7139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4D7139" w:rsidRPr="00B9269B" w:rsidRDefault="00A43147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36,1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4D7139" w:rsidRPr="00B9269B" w:rsidRDefault="00A43147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36,1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4D7139" w:rsidRPr="00B9269B" w:rsidRDefault="00A43147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36,1</w:t>
            </w:r>
          </w:p>
        </w:tc>
      </w:tr>
      <w:tr w:rsidR="004D7139" w:rsidRPr="00B9269B" w:rsidTr="00B45E2F">
        <w:trPr>
          <w:jc w:val="center"/>
        </w:trPr>
        <w:tc>
          <w:tcPr>
            <w:tcW w:w="829" w:type="dxa"/>
            <w:shd w:val="clear" w:color="auto" w:fill="auto"/>
          </w:tcPr>
          <w:p w:rsidR="004D7139" w:rsidRPr="00B9269B" w:rsidRDefault="004D7139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5.2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4D7139" w:rsidRPr="00B9269B" w:rsidRDefault="004D7139" w:rsidP="00B45E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Канализация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4D7139" w:rsidRPr="00B9269B" w:rsidRDefault="004D7139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4D7139" w:rsidRPr="00B9269B" w:rsidRDefault="004D7139" w:rsidP="00B45E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4D7139" w:rsidRPr="00B9269B" w:rsidRDefault="004D7139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4D7139" w:rsidRPr="00B9269B" w:rsidRDefault="004D7139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139" w:rsidRPr="00B9269B" w:rsidTr="00B45E2F">
        <w:trPr>
          <w:jc w:val="center"/>
        </w:trPr>
        <w:tc>
          <w:tcPr>
            <w:tcW w:w="829" w:type="dxa"/>
            <w:vMerge w:val="restart"/>
            <w:shd w:val="clear" w:color="auto" w:fill="auto"/>
          </w:tcPr>
          <w:p w:rsidR="004D7139" w:rsidRPr="00B9269B" w:rsidRDefault="004D7139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5.2.1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4D7139" w:rsidRPr="00B9269B" w:rsidRDefault="004D7139" w:rsidP="00B45E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Общее поступление сточных вод, всего</w:t>
            </w:r>
          </w:p>
          <w:p w:rsidR="004D7139" w:rsidRPr="00B9269B" w:rsidRDefault="004D7139" w:rsidP="00B45E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в том числе</w:t>
            </w:r>
            <w:proofErr w:type="gramStart"/>
            <w:r w:rsidRPr="00B9269B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652" w:type="dxa"/>
            <w:shd w:val="clear" w:color="auto" w:fill="auto"/>
            <w:vAlign w:val="center"/>
          </w:tcPr>
          <w:p w:rsidR="004D7139" w:rsidRPr="00B9269B" w:rsidRDefault="004D7139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 xml:space="preserve">куб </w:t>
            </w:r>
            <w:proofErr w:type="gramStart"/>
            <w:r w:rsidRPr="00B9269B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 w:rsidRPr="00B9269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B9269B">
              <w:rPr>
                <w:rFonts w:ascii="Arial" w:hAnsi="Arial" w:cs="Arial"/>
                <w:sz w:val="24"/>
                <w:szCs w:val="24"/>
              </w:rPr>
              <w:t>сут</w:t>
            </w:r>
            <w:proofErr w:type="spellEnd"/>
            <w:r w:rsidRPr="00B9269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4D7139" w:rsidRPr="00B9269B" w:rsidRDefault="004D7139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4D7139" w:rsidRPr="00B9269B" w:rsidRDefault="00822B2D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270, 06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4D7139" w:rsidRPr="00B9269B" w:rsidRDefault="00822B2D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285,11</w:t>
            </w:r>
          </w:p>
        </w:tc>
      </w:tr>
      <w:tr w:rsidR="004D7139" w:rsidRPr="00B9269B" w:rsidTr="00B45E2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4D7139" w:rsidRPr="00B9269B" w:rsidRDefault="004D7139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3" w:type="dxa"/>
            <w:shd w:val="clear" w:color="auto" w:fill="auto"/>
            <w:vAlign w:val="center"/>
          </w:tcPr>
          <w:p w:rsidR="004D7139" w:rsidRPr="00B9269B" w:rsidRDefault="004D7139" w:rsidP="00B45E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-хозяйственно-бытовые сточные воды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4D7139" w:rsidRPr="00B9269B" w:rsidRDefault="004D7139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 xml:space="preserve">куб </w:t>
            </w:r>
            <w:proofErr w:type="gramStart"/>
            <w:r w:rsidRPr="00B9269B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 w:rsidRPr="00B9269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B9269B">
              <w:rPr>
                <w:rFonts w:ascii="Arial" w:hAnsi="Arial" w:cs="Arial"/>
                <w:sz w:val="24"/>
                <w:szCs w:val="24"/>
              </w:rPr>
              <w:t>сут</w:t>
            </w:r>
            <w:proofErr w:type="spellEnd"/>
            <w:r w:rsidRPr="00B9269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4D7139" w:rsidRPr="00B9269B" w:rsidRDefault="004D7139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4D7139" w:rsidRPr="00B9269B" w:rsidRDefault="004D7139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4D7139" w:rsidRPr="00B9269B" w:rsidRDefault="004D7139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250</w:t>
            </w:r>
          </w:p>
        </w:tc>
      </w:tr>
      <w:tr w:rsidR="004D7139" w:rsidRPr="00B9269B" w:rsidTr="00B45E2F">
        <w:trPr>
          <w:jc w:val="center"/>
        </w:trPr>
        <w:tc>
          <w:tcPr>
            <w:tcW w:w="829" w:type="dxa"/>
            <w:vMerge/>
            <w:shd w:val="clear" w:color="auto" w:fill="auto"/>
          </w:tcPr>
          <w:p w:rsidR="004D7139" w:rsidRPr="00B9269B" w:rsidRDefault="004D7139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23" w:type="dxa"/>
            <w:shd w:val="clear" w:color="auto" w:fill="auto"/>
            <w:vAlign w:val="center"/>
          </w:tcPr>
          <w:p w:rsidR="004D7139" w:rsidRPr="00B9269B" w:rsidRDefault="004D7139" w:rsidP="00B45E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-производственные сточные воды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4D7139" w:rsidRPr="00B9269B" w:rsidRDefault="004D7139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 xml:space="preserve">куб </w:t>
            </w:r>
            <w:proofErr w:type="gramStart"/>
            <w:r w:rsidRPr="00B9269B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 w:rsidRPr="00B9269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B9269B">
              <w:rPr>
                <w:rFonts w:ascii="Arial" w:hAnsi="Arial" w:cs="Arial"/>
                <w:sz w:val="24"/>
                <w:szCs w:val="24"/>
              </w:rPr>
              <w:t>сут</w:t>
            </w:r>
            <w:proofErr w:type="spellEnd"/>
            <w:r w:rsidRPr="00B9269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4D7139" w:rsidRPr="00B9269B" w:rsidRDefault="004D7139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4D7139" w:rsidRPr="00B9269B" w:rsidRDefault="004D7139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4D7139" w:rsidRPr="00B9269B" w:rsidRDefault="004D7139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139" w:rsidRPr="00B9269B" w:rsidTr="00B45E2F">
        <w:trPr>
          <w:trHeight w:val="1020"/>
          <w:jc w:val="center"/>
        </w:trPr>
        <w:tc>
          <w:tcPr>
            <w:tcW w:w="829" w:type="dxa"/>
            <w:shd w:val="clear" w:color="auto" w:fill="auto"/>
          </w:tcPr>
          <w:p w:rsidR="004D7139" w:rsidRPr="00B9269B" w:rsidRDefault="004D7139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5.2.2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4D7139" w:rsidRPr="00B9269B" w:rsidRDefault="004D7139" w:rsidP="00B45E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Производительность очистных сооружений канализации: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4D7139" w:rsidRPr="00B9269B" w:rsidRDefault="004D7139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7139" w:rsidRPr="00B9269B" w:rsidRDefault="004D7139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 xml:space="preserve">куб </w:t>
            </w:r>
            <w:proofErr w:type="gramStart"/>
            <w:r w:rsidRPr="00B9269B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 w:rsidRPr="00B9269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B9269B">
              <w:rPr>
                <w:rFonts w:ascii="Arial" w:hAnsi="Arial" w:cs="Arial"/>
                <w:sz w:val="24"/>
                <w:szCs w:val="24"/>
              </w:rPr>
              <w:t>сут</w:t>
            </w:r>
            <w:proofErr w:type="spellEnd"/>
          </w:p>
        </w:tc>
        <w:tc>
          <w:tcPr>
            <w:tcW w:w="1379" w:type="dxa"/>
            <w:shd w:val="clear" w:color="auto" w:fill="auto"/>
            <w:vAlign w:val="bottom"/>
          </w:tcPr>
          <w:p w:rsidR="004D7139" w:rsidRPr="00B9269B" w:rsidRDefault="004D7139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auto"/>
            <w:vAlign w:val="bottom"/>
          </w:tcPr>
          <w:p w:rsidR="004D7139" w:rsidRPr="00B9269B" w:rsidRDefault="004D7139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bottom"/>
          </w:tcPr>
          <w:p w:rsidR="004D7139" w:rsidRPr="00B9269B" w:rsidRDefault="004D7139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139" w:rsidRPr="00B9269B" w:rsidTr="00B45E2F">
        <w:trPr>
          <w:jc w:val="center"/>
        </w:trPr>
        <w:tc>
          <w:tcPr>
            <w:tcW w:w="829" w:type="dxa"/>
            <w:shd w:val="clear" w:color="auto" w:fill="auto"/>
          </w:tcPr>
          <w:p w:rsidR="004D7139" w:rsidRPr="00B9269B" w:rsidRDefault="004D7139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5.3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4D7139" w:rsidRPr="00B9269B" w:rsidRDefault="004D7139" w:rsidP="00B45E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Электроснабжение, протяженность сетей 10кВ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4D7139" w:rsidRPr="00B9269B" w:rsidRDefault="004D7139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4D7139" w:rsidRPr="00B9269B" w:rsidRDefault="004D7139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Нет данных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4D7139" w:rsidRPr="00B9269B" w:rsidRDefault="004D7139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4D7139" w:rsidRPr="00B9269B" w:rsidRDefault="004D7139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139" w:rsidRPr="00B9269B" w:rsidTr="00B45E2F">
        <w:trPr>
          <w:jc w:val="center"/>
        </w:trPr>
        <w:tc>
          <w:tcPr>
            <w:tcW w:w="829" w:type="dxa"/>
            <w:shd w:val="clear" w:color="auto" w:fill="auto"/>
          </w:tcPr>
          <w:p w:rsidR="004D7139" w:rsidRPr="00B9269B" w:rsidRDefault="004D7139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5.3.1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4D7139" w:rsidRPr="00B9269B" w:rsidRDefault="004D7139" w:rsidP="00B45E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Потребность электроэнергии, всего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4D7139" w:rsidRPr="00B9269B" w:rsidRDefault="004D7139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B9269B">
              <w:rPr>
                <w:rFonts w:ascii="Arial" w:hAnsi="Arial" w:cs="Arial"/>
                <w:sz w:val="24"/>
                <w:szCs w:val="24"/>
              </w:rPr>
              <w:t>.к</w:t>
            </w:r>
            <w:proofErr w:type="gramEnd"/>
            <w:r w:rsidRPr="00B9269B">
              <w:rPr>
                <w:rFonts w:ascii="Arial" w:hAnsi="Arial" w:cs="Arial"/>
                <w:sz w:val="24"/>
                <w:szCs w:val="24"/>
              </w:rPr>
              <w:t>Вт ч/год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4D7139" w:rsidRPr="00B9269B" w:rsidRDefault="004D7139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Нет данных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4D7139" w:rsidRPr="00B9269B" w:rsidRDefault="004D7139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4D7139" w:rsidRPr="00B9269B" w:rsidRDefault="004D7139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139" w:rsidRPr="00B9269B" w:rsidTr="00B45E2F">
        <w:trPr>
          <w:jc w:val="center"/>
        </w:trPr>
        <w:tc>
          <w:tcPr>
            <w:tcW w:w="829" w:type="dxa"/>
            <w:shd w:val="clear" w:color="auto" w:fill="auto"/>
          </w:tcPr>
          <w:p w:rsidR="004D7139" w:rsidRPr="00B9269B" w:rsidRDefault="004D7139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5.3.2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4D7139" w:rsidRPr="00B9269B" w:rsidRDefault="004D7139" w:rsidP="00B45E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Потребление электроэнергии на 1чел. в год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4D7139" w:rsidRPr="00B9269B" w:rsidRDefault="004D7139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 xml:space="preserve">кВт </w:t>
            </w:r>
            <w:proofErr w:type="gramStart"/>
            <w:r w:rsidRPr="00B9269B">
              <w:rPr>
                <w:rFonts w:ascii="Arial" w:hAnsi="Arial" w:cs="Arial"/>
                <w:sz w:val="24"/>
                <w:szCs w:val="24"/>
              </w:rPr>
              <w:t>ч</w:t>
            </w:r>
            <w:proofErr w:type="gramEnd"/>
            <w:r w:rsidRPr="00B9269B">
              <w:rPr>
                <w:rFonts w:ascii="Arial" w:hAnsi="Arial" w:cs="Arial"/>
                <w:sz w:val="24"/>
                <w:szCs w:val="24"/>
              </w:rPr>
              <w:t>/год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4D7139" w:rsidRPr="00B9269B" w:rsidRDefault="004D7139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Нет данных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4D7139" w:rsidRPr="00B9269B" w:rsidRDefault="004D7139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4D7139" w:rsidRPr="00B9269B" w:rsidRDefault="004D7139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139" w:rsidRPr="00B9269B" w:rsidTr="00B45E2F">
        <w:trPr>
          <w:jc w:val="center"/>
        </w:trPr>
        <w:tc>
          <w:tcPr>
            <w:tcW w:w="829" w:type="dxa"/>
            <w:shd w:val="clear" w:color="auto" w:fill="auto"/>
          </w:tcPr>
          <w:p w:rsidR="004D7139" w:rsidRPr="00B9269B" w:rsidRDefault="004D7139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5.4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4D7139" w:rsidRPr="00B9269B" w:rsidRDefault="004D7139" w:rsidP="00B45E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Теплоснабжение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4D7139" w:rsidRPr="00B9269B" w:rsidRDefault="004D7139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4D7139" w:rsidRPr="00B9269B" w:rsidRDefault="004D7139" w:rsidP="00B45E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4D7139" w:rsidRPr="00B9269B" w:rsidRDefault="004D7139" w:rsidP="00B45E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4D7139" w:rsidRPr="00B9269B" w:rsidRDefault="004D7139" w:rsidP="00B45E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D7139" w:rsidRPr="00B9269B" w:rsidTr="00B45E2F">
        <w:trPr>
          <w:jc w:val="center"/>
        </w:trPr>
        <w:tc>
          <w:tcPr>
            <w:tcW w:w="829" w:type="dxa"/>
            <w:shd w:val="clear" w:color="auto" w:fill="auto"/>
          </w:tcPr>
          <w:p w:rsidR="004D7139" w:rsidRPr="00B9269B" w:rsidRDefault="004D7139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5.4.1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4D7139" w:rsidRPr="00B9269B" w:rsidRDefault="004D7139" w:rsidP="00B45E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Производительность централизованных источников теплоснабжения, всего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4D7139" w:rsidRPr="00B9269B" w:rsidRDefault="004D7139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Гкал/час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4D7139" w:rsidRPr="00B9269B" w:rsidRDefault="004D7139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11,99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4D7139" w:rsidRPr="00B9269B" w:rsidRDefault="004D7139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11,99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4D7139" w:rsidRPr="00B9269B" w:rsidRDefault="004D7139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11,99</w:t>
            </w:r>
          </w:p>
        </w:tc>
      </w:tr>
      <w:tr w:rsidR="004D7139" w:rsidRPr="00B9269B" w:rsidTr="00B45E2F">
        <w:trPr>
          <w:jc w:val="center"/>
        </w:trPr>
        <w:tc>
          <w:tcPr>
            <w:tcW w:w="829" w:type="dxa"/>
            <w:shd w:val="clear" w:color="auto" w:fill="auto"/>
          </w:tcPr>
          <w:p w:rsidR="004D7139" w:rsidRPr="00B9269B" w:rsidRDefault="004D7139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5.4.2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4D7139" w:rsidRPr="00B9269B" w:rsidRDefault="004D7139" w:rsidP="00B45E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Протяженность сетей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4D7139" w:rsidRPr="00B9269B" w:rsidRDefault="004D7139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4D7139" w:rsidRPr="00B9269B" w:rsidRDefault="00D63935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4,95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4D7139" w:rsidRPr="00B9269B" w:rsidRDefault="00D63935" w:rsidP="00B45E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4,95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4D7139" w:rsidRPr="00B9269B" w:rsidRDefault="00D63935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4,95</w:t>
            </w:r>
          </w:p>
        </w:tc>
      </w:tr>
      <w:tr w:rsidR="004D7139" w:rsidRPr="00B9269B" w:rsidTr="00B45E2F">
        <w:trPr>
          <w:jc w:val="center"/>
        </w:trPr>
        <w:tc>
          <w:tcPr>
            <w:tcW w:w="829" w:type="dxa"/>
            <w:shd w:val="clear" w:color="auto" w:fill="auto"/>
            <w:vAlign w:val="center"/>
          </w:tcPr>
          <w:p w:rsidR="004D7139" w:rsidRPr="00B9269B" w:rsidRDefault="004D7139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5.5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4D7139" w:rsidRPr="00B9269B" w:rsidRDefault="004D7139" w:rsidP="00B45E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Газоснабжение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4D7139" w:rsidRPr="00B9269B" w:rsidRDefault="004D7139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4D7139" w:rsidRPr="00B9269B" w:rsidRDefault="004D7139" w:rsidP="00B45E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4D7139" w:rsidRPr="00B9269B" w:rsidRDefault="004D7139" w:rsidP="00B45E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4D7139" w:rsidRPr="00B9269B" w:rsidRDefault="004D7139" w:rsidP="00B45E2F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D7139" w:rsidRPr="00B9269B" w:rsidTr="00B45E2F">
        <w:trPr>
          <w:jc w:val="center"/>
        </w:trPr>
        <w:tc>
          <w:tcPr>
            <w:tcW w:w="829" w:type="dxa"/>
            <w:shd w:val="clear" w:color="auto" w:fill="auto"/>
          </w:tcPr>
          <w:p w:rsidR="004D7139" w:rsidRPr="00B9269B" w:rsidRDefault="004D7139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5.5.1</w:t>
            </w:r>
          </w:p>
        </w:tc>
        <w:tc>
          <w:tcPr>
            <w:tcW w:w="3023" w:type="dxa"/>
            <w:shd w:val="clear" w:color="auto" w:fill="auto"/>
            <w:vAlign w:val="center"/>
          </w:tcPr>
          <w:p w:rsidR="004D7139" w:rsidRPr="00B9269B" w:rsidRDefault="004D7139" w:rsidP="00B45E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Протяженность сетей (</w:t>
            </w:r>
            <w:proofErr w:type="gramStart"/>
            <w:r w:rsidRPr="00B9269B">
              <w:rPr>
                <w:rFonts w:ascii="Arial" w:hAnsi="Arial" w:cs="Arial"/>
                <w:sz w:val="24"/>
                <w:szCs w:val="24"/>
              </w:rPr>
              <w:t>межпоселковый</w:t>
            </w:r>
            <w:proofErr w:type="gramEnd"/>
            <w:r w:rsidRPr="00B9269B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4D7139" w:rsidRPr="00B9269B" w:rsidRDefault="004D7139" w:rsidP="00B45E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4D7139" w:rsidRPr="00B9269B" w:rsidRDefault="004D7139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4D7139" w:rsidRPr="00B9269B" w:rsidRDefault="004D7139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4D7139" w:rsidRPr="00B9269B" w:rsidRDefault="004D7139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4D7139" w:rsidRPr="00B9269B" w:rsidRDefault="004D7139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139" w:rsidRPr="00B9269B" w:rsidTr="00B45E2F">
        <w:trPr>
          <w:trHeight w:val="805"/>
          <w:jc w:val="center"/>
        </w:trPr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</w:tcPr>
          <w:p w:rsidR="004D7139" w:rsidRPr="00B9269B" w:rsidRDefault="004D7139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5.5.2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7139" w:rsidRPr="00B9269B" w:rsidRDefault="004D7139" w:rsidP="00B45E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Протяженность сетей (</w:t>
            </w:r>
            <w:proofErr w:type="gramStart"/>
            <w:r w:rsidRPr="00B9269B">
              <w:rPr>
                <w:rFonts w:ascii="Arial" w:hAnsi="Arial" w:cs="Arial"/>
                <w:sz w:val="24"/>
                <w:szCs w:val="24"/>
              </w:rPr>
              <w:t>магистральный</w:t>
            </w:r>
            <w:proofErr w:type="gramEnd"/>
            <w:r w:rsidRPr="00B9269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7139" w:rsidRPr="00B9269B" w:rsidRDefault="004D7139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км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7139" w:rsidRPr="00B9269B" w:rsidRDefault="004D7139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7139" w:rsidRPr="00B9269B" w:rsidRDefault="004D7139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7139" w:rsidRPr="00B9269B" w:rsidRDefault="004D7139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139" w:rsidRPr="00B9269B" w:rsidTr="00B45E2F">
        <w:trPr>
          <w:jc w:val="center"/>
        </w:trPr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</w:tcPr>
          <w:p w:rsidR="004D7139" w:rsidRPr="00B9269B" w:rsidRDefault="004D7139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5.5.3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7139" w:rsidRPr="00B9269B" w:rsidRDefault="004D7139" w:rsidP="00B45E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Годовой расход газа</w:t>
            </w:r>
          </w:p>
          <w:p w:rsidR="004D7139" w:rsidRPr="00B9269B" w:rsidRDefault="004D7139" w:rsidP="00B45E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7139" w:rsidRPr="00B9269B" w:rsidRDefault="004D7139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B9269B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B9269B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Pr="00B9269B">
              <w:rPr>
                <w:rFonts w:ascii="Arial" w:hAnsi="Arial" w:cs="Arial"/>
                <w:sz w:val="24"/>
                <w:szCs w:val="24"/>
              </w:rPr>
              <w:t>/год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7139" w:rsidRPr="00B9269B" w:rsidRDefault="004D7139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7139" w:rsidRPr="00B9269B" w:rsidRDefault="004D7139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7139" w:rsidRPr="00B9269B" w:rsidRDefault="004D7139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139" w:rsidRPr="00B9269B" w:rsidTr="00B45E2F">
        <w:trPr>
          <w:jc w:val="center"/>
        </w:trPr>
        <w:tc>
          <w:tcPr>
            <w:tcW w:w="829" w:type="dxa"/>
            <w:tcBorders>
              <w:bottom w:val="single" w:sz="4" w:space="0" w:color="auto"/>
            </w:tcBorders>
            <w:shd w:val="clear" w:color="auto" w:fill="auto"/>
          </w:tcPr>
          <w:p w:rsidR="004D7139" w:rsidRPr="00B9269B" w:rsidRDefault="004D7139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5.5.4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7139" w:rsidRPr="00B9269B" w:rsidRDefault="004D7139" w:rsidP="00B45E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Часовой расход газа</w:t>
            </w:r>
          </w:p>
          <w:p w:rsidR="004D7139" w:rsidRPr="00B9269B" w:rsidRDefault="004D7139" w:rsidP="00B45E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7139" w:rsidRPr="00B9269B" w:rsidRDefault="004D7139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м</w:t>
            </w:r>
            <w:r w:rsidRPr="00B9269B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Pr="00B9269B">
              <w:rPr>
                <w:rFonts w:ascii="Arial" w:hAnsi="Arial" w:cs="Arial"/>
                <w:sz w:val="24"/>
                <w:szCs w:val="24"/>
              </w:rPr>
              <w:t>/час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7139" w:rsidRPr="00B9269B" w:rsidRDefault="004D7139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7139" w:rsidRPr="00B9269B" w:rsidRDefault="004D7139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D7139" w:rsidRPr="00B9269B" w:rsidRDefault="004D7139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7139" w:rsidRPr="00B9269B" w:rsidTr="00B45E2F">
        <w:trPr>
          <w:jc w:val="center"/>
        </w:trPr>
        <w:tc>
          <w:tcPr>
            <w:tcW w:w="82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D7139" w:rsidRPr="00B9269B" w:rsidRDefault="004D7139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lastRenderedPageBreak/>
              <w:t>6</w:t>
            </w:r>
          </w:p>
        </w:tc>
        <w:tc>
          <w:tcPr>
            <w:tcW w:w="302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D7139" w:rsidRPr="00B9269B" w:rsidRDefault="004D7139" w:rsidP="00B45E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Общее количество кладбищ</w:t>
            </w:r>
          </w:p>
          <w:p w:rsidR="004D7139" w:rsidRPr="00B9269B" w:rsidRDefault="004D7139" w:rsidP="00B45E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D7139" w:rsidRPr="00B9269B" w:rsidRDefault="004D7139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D7139" w:rsidRPr="00B9269B" w:rsidRDefault="00EA100A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7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D7139" w:rsidRPr="00B9269B" w:rsidRDefault="00EA100A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D7139" w:rsidRPr="00B9269B" w:rsidRDefault="00EA100A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4</w:t>
            </w:r>
            <w:r w:rsidR="00F34DCC" w:rsidRPr="00B926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F1016" w:rsidRPr="00B926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EF5BB4" w:rsidRPr="00B9269B" w:rsidRDefault="00EF5BB4" w:rsidP="00032399">
      <w:pPr>
        <w:pStyle w:val="ConsPlusNormal"/>
        <w:widowControl/>
        <w:ind w:firstLine="0"/>
        <w:jc w:val="both"/>
        <w:rPr>
          <w:b/>
          <w:bCs/>
          <w:sz w:val="24"/>
          <w:szCs w:val="24"/>
        </w:rPr>
      </w:pPr>
    </w:p>
    <w:p w:rsidR="002F40E2" w:rsidRPr="00B9269B" w:rsidRDefault="002F40E2" w:rsidP="00032399">
      <w:pPr>
        <w:pStyle w:val="ConsPlusNormal"/>
        <w:widowControl/>
        <w:ind w:firstLine="0"/>
        <w:jc w:val="both"/>
        <w:rPr>
          <w:b/>
          <w:bCs/>
          <w:sz w:val="24"/>
          <w:szCs w:val="24"/>
        </w:rPr>
      </w:pPr>
    </w:p>
    <w:p w:rsidR="00EF5BB4" w:rsidRPr="00B9269B" w:rsidRDefault="00EF5BB4" w:rsidP="00032399">
      <w:pPr>
        <w:pStyle w:val="ConsPlusNormal"/>
        <w:widowControl/>
        <w:ind w:firstLine="708"/>
        <w:jc w:val="center"/>
        <w:rPr>
          <w:sz w:val="24"/>
          <w:szCs w:val="24"/>
        </w:rPr>
      </w:pPr>
      <w:r w:rsidRPr="00B9269B">
        <w:rPr>
          <w:b/>
          <w:bCs/>
          <w:sz w:val="24"/>
          <w:szCs w:val="24"/>
        </w:rPr>
        <w:t>3.2</w:t>
      </w:r>
      <w:r w:rsidR="00692AE4" w:rsidRPr="00B9269B">
        <w:rPr>
          <w:b/>
          <w:bCs/>
          <w:sz w:val="24"/>
          <w:szCs w:val="24"/>
        </w:rPr>
        <w:t>.</w:t>
      </w:r>
      <w:r w:rsidRPr="00B9269B">
        <w:rPr>
          <w:b/>
          <w:bCs/>
          <w:sz w:val="24"/>
          <w:szCs w:val="24"/>
        </w:rPr>
        <w:t xml:space="preserve">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поселения.</w:t>
      </w:r>
    </w:p>
    <w:p w:rsidR="00DA79FF" w:rsidRPr="00B9269B" w:rsidRDefault="00EF5BB4" w:rsidP="00032399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B9269B">
        <w:rPr>
          <w:sz w:val="24"/>
          <w:szCs w:val="24"/>
        </w:rPr>
        <w:t xml:space="preserve"> С учетом сложившейся экономическо</w:t>
      </w:r>
      <w:r w:rsidR="00DA79FF" w:rsidRPr="00B9269B">
        <w:rPr>
          <w:sz w:val="24"/>
          <w:szCs w:val="24"/>
        </w:rPr>
        <w:t>й ситуации, характер и объемы передвижения населения и перевозки грузов практически не изменяются.</w:t>
      </w:r>
    </w:p>
    <w:p w:rsidR="00A23787" w:rsidRPr="00B9269B" w:rsidRDefault="00A23787" w:rsidP="00032399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EF5BB4" w:rsidRPr="00B9269B" w:rsidRDefault="00DA79FF" w:rsidP="00032399">
      <w:pPr>
        <w:pStyle w:val="ConsPlusNormal"/>
        <w:widowControl/>
        <w:ind w:firstLine="708"/>
        <w:jc w:val="center"/>
        <w:rPr>
          <w:b/>
          <w:sz w:val="24"/>
          <w:szCs w:val="24"/>
        </w:rPr>
      </w:pPr>
      <w:r w:rsidRPr="00B9269B">
        <w:rPr>
          <w:b/>
          <w:sz w:val="24"/>
          <w:szCs w:val="24"/>
        </w:rPr>
        <w:t>3.3</w:t>
      </w:r>
      <w:r w:rsidR="00692AE4" w:rsidRPr="00B9269B">
        <w:rPr>
          <w:b/>
          <w:sz w:val="24"/>
          <w:szCs w:val="24"/>
        </w:rPr>
        <w:t>.</w:t>
      </w:r>
      <w:r w:rsidRPr="00B9269B">
        <w:rPr>
          <w:b/>
          <w:sz w:val="24"/>
          <w:szCs w:val="24"/>
        </w:rPr>
        <w:t xml:space="preserve"> Прогноз развития транспортно инфраструктуры по видам транспорта.</w:t>
      </w:r>
    </w:p>
    <w:p w:rsidR="00DA79FF" w:rsidRPr="00B9269B" w:rsidRDefault="009B3B6D" w:rsidP="00032399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B9269B">
        <w:rPr>
          <w:sz w:val="24"/>
          <w:szCs w:val="24"/>
        </w:rPr>
        <w:t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</w:t>
      </w:r>
      <w:r w:rsidR="00C765C6" w:rsidRPr="00B9269B">
        <w:rPr>
          <w:sz w:val="24"/>
          <w:szCs w:val="24"/>
        </w:rPr>
        <w:t xml:space="preserve"> </w:t>
      </w:r>
      <w:proofErr w:type="gramStart"/>
      <w:r w:rsidR="00C765C6" w:rsidRPr="00B9269B">
        <w:rPr>
          <w:sz w:val="24"/>
          <w:szCs w:val="24"/>
        </w:rPr>
        <w:t>железнодорожный</w:t>
      </w:r>
      <w:proofErr w:type="gramEnd"/>
      <w:r w:rsidR="00C765C6" w:rsidRPr="00B9269B">
        <w:rPr>
          <w:sz w:val="24"/>
          <w:szCs w:val="24"/>
        </w:rPr>
        <w:t xml:space="preserve"> и </w:t>
      </w:r>
      <w:r w:rsidRPr="00B9269B">
        <w:rPr>
          <w:sz w:val="24"/>
          <w:szCs w:val="24"/>
        </w:rPr>
        <w:t xml:space="preserve"> автомобильный</w:t>
      </w:r>
      <w:r w:rsidR="001A1236" w:rsidRPr="00B9269B">
        <w:rPr>
          <w:sz w:val="24"/>
          <w:szCs w:val="24"/>
        </w:rPr>
        <w:t xml:space="preserve">. Транспортная связь с </w:t>
      </w:r>
      <w:r w:rsidR="0023641B" w:rsidRPr="00B9269B">
        <w:rPr>
          <w:sz w:val="24"/>
          <w:szCs w:val="24"/>
        </w:rPr>
        <w:t>краем, соседними районами</w:t>
      </w:r>
      <w:r w:rsidR="001A1236" w:rsidRPr="00B9269B">
        <w:rPr>
          <w:sz w:val="24"/>
          <w:szCs w:val="24"/>
        </w:rPr>
        <w:t xml:space="preserve"> и населенными пунктами будет осуществляться общественным транспортом (автобусное сообщение)</w:t>
      </w:r>
      <w:r w:rsidR="002F40E2" w:rsidRPr="00B9269B">
        <w:rPr>
          <w:sz w:val="24"/>
          <w:szCs w:val="24"/>
        </w:rPr>
        <w:t xml:space="preserve"> либо частным транспортом</w:t>
      </w:r>
      <w:r w:rsidR="001A1236" w:rsidRPr="00B9269B">
        <w:rPr>
          <w:sz w:val="24"/>
          <w:szCs w:val="24"/>
        </w:rPr>
        <w:t xml:space="preserve">, внутри населенных пунктов </w:t>
      </w:r>
      <w:r w:rsidR="0027591D" w:rsidRPr="00B9269B">
        <w:rPr>
          <w:sz w:val="24"/>
          <w:szCs w:val="24"/>
        </w:rPr>
        <w:t>- личным транспортом и пешеходным</w:t>
      </w:r>
      <w:r w:rsidR="001A1236" w:rsidRPr="00B9269B">
        <w:rPr>
          <w:sz w:val="24"/>
          <w:szCs w:val="24"/>
        </w:rPr>
        <w:t xml:space="preserve"> сообщение</w:t>
      </w:r>
      <w:r w:rsidR="0027591D" w:rsidRPr="00B9269B">
        <w:rPr>
          <w:sz w:val="24"/>
          <w:szCs w:val="24"/>
        </w:rPr>
        <w:t>м</w:t>
      </w:r>
      <w:r w:rsidR="001A1236" w:rsidRPr="00B9269B">
        <w:rPr>
          <w:sz w:val="24"/>
          <w:szCs w:val="24"/>
        </w:rPr>
        <w:t>. Для целей обслуживания действующих производственных предприятий сохраняется использование грузового транспорта.</w:t>
      </w:r>
    </w:p>
    <w:p w:rsidR="00A23787" w:rsidRPr="00B9269B" w:rsidRDefault="00A23787" w:rsidP="00032399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1A1236" w:rsidRPr="00B9269B" w:rsidRDefault="001A1236" w:rsidP="00032399">
      <w:pPr>
        <w:pStyle w:val="ConsPlusNormal"/>
        <w:widowControl/>
        <w:ind w:firstLine="708"/>
        <w:jc w:val="center"/>
        <w:rPr>
          <w:b/>
          <w:sz w:val="24"/>
          <w:szCs w:val="24"/>
        </w:rPr>
      </w:pPr>
      <w:r w:rsidRPr="00B9269B">
        <w:rPr>
          <w:b/>
          <w:sz w:val="24"/>
          <w:szCs w:val="24"/>
        </w:rPr>
        <w:t>3.4</w:t>
      </w:r>
      <w:r w:rsidR="00692AE4" w:rsidRPr="00B9269B">
        <w:rPr>
          <w:b/>
          <w:sz w:val="24"/>
          <w:szCs w:val="24"/>
        </w:rPr>
        <w:t>.</w:t>
      </w:r>
      <w:r w:rsidRPr="00B9269B">
        <w:rPr>
          <w:b/>
          <w:sz w:val="24"/>
          <w:szCs w:val="24"/>
        </w:rPr>
        <w:t xml:space="preserve"> Прогноз развития дорожной сети поселения.</w:t>
      </w:r>
    </w:p>
    <w:p w:rsidR="001A1236" w:rsidRPr="00B9269B" w:rsidRDefault="00A20F23" w:rsidP="00032399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B9269B">
        <w:rPr>
          <w:sz w:val="24"/>
          <w:szCs w:val="24"/>
        </w:rPr>
        <w:t xml:space="preserve">Основными направлениями развития  дорожной сети поселения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</w:t>
      </w:r>
      <w:proofErr w:type="gramStart"/>
      <w:r w:rsidRPr="00B9269B">
        <w:rPr>
          <w:sz w:val="24"/>
          <w:szCs w:val="24"/>
        </w:rPr>
        <w:t>ремонта</w:t>
      </w:r>
      <w:proofErr w:type="gramEnd"/>
      <w:r w:rsidRPr="00B9269B">
        <w:rPr>
          <w:sz w:val="24"/>
          <w:szCs w:val="24"/>
        </w:rPr>
        <w:t xml:space="preserve">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A23787" w:rsidRPr="00B9269B" w:rsidRDefault="00A23787" w:rsidP="00032399">
      <w:pPr>
        <w:pStyle w:val="ConsPlusNormal"/>
        <w:widowControl/>
        <w:ind w:firstLine="708"/>
        <w:jc w:val="center"/>
        <w:rPr>
          <w:sz w:val="24"/>
          <w:szCs w:val="24"/>
        </w:rPr>
      </w:pPr>
    </w:p>
    <w:p w:rsidR="00A20F23" w:rsidRPr="00B9269B" w:rsidRDefault="00046A25" w:rsidP="00032399">
      <w:pPr>
        <w:pStyle w:val="ConsPlusNormal"/>
        <w:widowControl/>
        <w:ind w:firstLine="708"/>
        <w:jc w:val="center"/>
        <w:rPr>
          <w:b/>
          <w:sz w:val="24"/>
          <w:szCs w:val="24"/>
        </w:rPr>
      </w:pPr>
      <w:r w:rsidRPr="00B9269B">
        <w:rPr>
          <w:b/>
          <w:sz w:val="24"/>
          <w:szCs w:val="24"/>
        </w:rPr>
        <w:t>3.5</w:t>
      </w:r>
      <w:r w:rsidR="00692AE4" w:rsidRPr="00B9269B">
        <w:rPr>
          <w:b/>
          <w:sz w:val="24"/>
          <w:szCs w:val="24"/>
        </w:rPr>
        <w:t>.</w:t>
      </w:r>
      <w:r w:rsidR="0012027D" w:rsidRPr="00B9269B">
        <w:rPr>
          <w:b/>
          <w:sz w:val="24"/>
          <w:szCs w:val="24"/>
        </w:rPr>
        <w:t xml:space="preserve"> </w:t>
      </w:r>
      <w:r w:rsidRPr="00B9269B">
        <w:rPr>
          <w:b/>
          <w:sz w:val="24"/>
          <w:szCs w:val="24"/>
        </w:rPr>
        <w:t>Прогноз уровня автомобилизации, параметров дорожного движения.</w:t>
      </w:r>
    </w:p>
    <w:p w:rsidR="00046A25" w:rsidRPr="00B9269B" w:rsidRDefault="00046A25" w:rsidP="00032399">
      <w:pPr>
        <w:pStyle w:val="ConsPlusNormal"/>
        <w:widowControl/>
        <w:ind w:firstLine="420"/>
        <w:jc w:val="both"/>
        <w:rPr>
          <w:sz w:val="24"/>
          <w:szCs w:val="24"/>
        </w:rPr>
      </w:pPr>
      <w:r w:rsidRPr="00B9269B">
        <w:rPr>
          <w:sz w:val="24"/>
          <w:szCs w:val="24"/>
        </w:rPr>
        <w:t>При сохр</w:t>
      </w:r>
      <w:r w:rsidR="00126906" w:rsidRPr="00B9269B">
        <w:rPr>
          <w:sz w:val="24"/>
          <w:szCs w:val="24"/>
        </w:rPr>
        <w:t>анившейся тенденции к увеличению</w:t>
      </w:r>
      <w:r w:rsidRPr="00B9269B">
        <w:rPr>
          <w:sz w:val="24"/>
          <w:szCs w:val="24"/>
        </w:rPr>
        <w:t xml:space="preserve"> уровня автомобилизации населения</w:t>
      </w:r>
      <w:r w:rsidR="00EF60FD" w:rsidRPr="00B9269B">
        <w:rPr>
          <w:sz w:val="24"/>
          <w:szCs w:val="24"/>
        </w:rPr>
        <w:t>, с</w:t>
      </w:r>
      <w:r w:rsidRPr="00B9269B">
        <w:rPr>
          <w:sz w:val="24"/>
          <w:szCs w:val="24"/>
        </w:rPr>
        <w:t xml:space="preserve"> учетом прогнозируемого увеличения количества транспортных средств, без изменения пропус</w:t>
      </w:r>
      <w:r w:rsidR="00033BA4" w:rsidRPr="00B9269B">
        <w:rPr>
          <w:sz w:val="24"/>
          <w:szCs w:val="24"/>
        </w:rPr>
        <w:t>кной способности дорог, предполагается</w:t>
      </w:r>
      <w:r w:rsidRPr="00B9269B">
        <w:rPr>
          <w:sz w:val="24"/>
          <w:szCs w:val="24"/>
        </w:rPr>
        <w:t xml:space="preserve"> повышение интенсивности движения по основным направлениям</w:t>
      </w:r>
      <w:r w:rsidR="00126906" w:rsidRPr="00B9269B">
        <w:rPr>
          <w:sz w:val="24"/>
          <w:szCs w:val="24"/>
        </w:rPr>
        <w:t xml:space="preserve"> к объектам тяготения.</w:t>
      </w:r>
    </w:p>
    <w:p w:rsidR="002F40E2" w:rsidRPr="00B9269B" w:rsidRDefault="002F40E2" w:rsidP="00032399">
      <w:pPr>
        <w:pStyle w:val="ConsPlusNormal"/>
        <w:widowControl/>
        <w:ind w:firstLine="420"/>
        <w:jc w:val="both"/>
        <w:rPr>
          <w:sz w:val="24"/>
          <w:szCs w:val="24"/>
        </w:rPr>
      </w:pPr>
    </w:p>
    <w:p w:rsidR="00A23787" w:rsidRPr="00B9269B" w:rsidRDefault="00A23787" w:rsidP="00032399">
      <w:pPr>
        <w:pStyle w:val="ConsPlusNormal"/>
        <w:widowControl/>
        <w:ind w:firstLine="0"/>
        <w:rPr>
          <w:b/>
          <w:i/>
          <w:sz w:val="24"/>
          <w:szCs w:val="24"/>
          <w:lang w:bidi="ru-RU"/>
        </w:rPr>
      </w:pPr>
    </w:p>
    <w:p w:rsidR="00690812" w:rsidRPr="00B9269B" w:rsidRDefault="00690812" w:rsidP="00032399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B9269B">
        <w:rPr>
          <w:sz w:val="24"/>
          <w:szCs w:val="24"/>
          <w:lang w:bidi="ru-RU"/>
        </w:rPr>
        <w:t xml:space="preserve">Прогноз изменения уровня автомобилизации и количества </w:t>
      </w:r>
      <w:r w:rsidR="00780E39" w:rsidRPr="00B9269B">
        <w:rPr>
          <w:sz w:val="24"/>
          <w:szCs w:val="24"/>
          <w:lang w:bidi="ru-RU"/>
        </w:rPr>
        <w:t>техники</w:t>
      </w:r>
      <w:r w:rsidRPr="00B9269B">
        <w:rPr>
          <w:sz w:val="24"/>
          <w:szCs w:val="24"/>
          <w:lang w:bidi="ru-RU"/>
        </w:rPr>
        <w:t xml:space="preserve"> у населения на территории </w:t>
      </w:r>
      <w:proofErr w:type="spellStart"/>
      <w:r w:rsidR="00411F01" w:rsidRPr="00B9269B">
        <w:rPr>
          <w:sz w:val="24"/>
          <w:szCs w:val="24"/>
          <w:lang w:bidi="ru-RU"/>
        </w:rPr>
        <w:t>Победимского</w:t>
      </w:r>
      <w:proofErr w:type="spellEnd"/>
      <w:r w:rsidR="00780E39" w:rsidRPr="00B9269B">
        <w:rPr>
          <w:sz w:val="24"/>
          <w:szCs w:val="24"/>
          <w:lang w:bidi="ru-RU"/>
        </w:rPr>
        <w:t xml:space="preserve"> сельсовета</w:t>
      </w:r>
    </w:p>
    <w:p w:rsidR="00690812" w:rsidRPr="00B9269B" w:rsidRDefault="00690812" w:rsidP="00032399">
      <w:pPr>
        <w:pStyle w:val="ConsPlusNormal"/>
        <w:widowControl/>
        <w:ind w:firstLine="420"/>
        <w:jc w:val="both"/>
        <w:rPr>
          <w:sz w:val="24"/>
          <w:szCs w:val="24"/>
        </w:rPr>
      </w:pPr>
    </w:p>
    <w:tbl>
      <w:tblPr>
        <w:tblW w:w="10639" w:type="dxa"/>
        <w:jc w:val="center"/>
        <w:tblInd w:w="-502" w:type="dxa"/>
        <w:tblLook w:val="04A0"/>
      </w:tblPr>
      <w:tblGrid>
        <w:gridCol w:w="559"/>
        <w:gridCol w:w="3480"/>
        <w:gridCol w:w="1320"/>
        <w:gridCol w:w="1320"/>
        <w:gridCol w:w="1320"/>
        <w:gridCol w:w="1320"/>
        <w:gridCol w:w="1320"/>
      </w:tblGrid>
      <w:tr w:rsidR="00690812" w:rsidRPr="00B9269B" w:rsidTr="0052697E">
        <w:trPr>
          <w:trHeight w:val="675"/>
          <w:jc w:val="center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B9269B" w:rsidRDefault="00690812" w:rsidP="00B45E2F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26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B9269B" w:rsidRDefault="00690812" w:rsidP="00B45E2F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26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B9269B" w:rsidRDefault="003F7CE4" w:rsidP="00B45E2F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26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2017</w:t>
            </w:r>
            <w:r w:rsidR="00690812" w:rsidRPr="00B926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год (прогноз)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B9269B" w:rsidRDefault="003F7CE4" w:rsidP="00B45E2F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26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2018</w:t>
            </w:r>
            <w:r w:rsidR="00690812" w:rsidRPr="00B926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год (прогноз)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B9269B" w:rsidRDefault="003F7CE4" w:rsidP="00B45E2F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26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2019</w:t>
            </w:r>
            <w:r w:rsidR="00690812" w:rsidRPr="00B926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год (прогноз)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12" w:rsidRPr="00B9269B" w:rsidRDefault="003F7CE4" w:rsidP="00B45E2F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26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2020</w:t>
            </w:r>
            <w:r w:rsidR="00690812" w:rsidRPr="00B926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год (прогноз)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90812" w:rsidRPr="00B9269B" w:rsidRDefault="003F7CE4" w:rsidP="00B45E2F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B926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2021</w:t>
            </w:r>
            <w:r w:rsidR="00690812" w:rsidRPr="00B9269B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год (прогноз)</w:t>
            </w:r>
          </w:p>
        </w:tc>
      </w:tr>
      <w:tr w:rsidR="00690812" w:rsidRPr="00B9269B" w:rsidTr="0052697E">
        <w:trPr>
          <w:trHeight w:val="273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B9269B" w:rsidRDefault="00690812" w:rsidP="00B45E2F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269B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B9269B" w:rsidRDefault="00690812" w:rsidP="00B45E2F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269B">
              <w:rPr>
                <w:rFonts w:ascii="Arial" w:hAnsi="Arial" w:cs="Arial"/>
                <w:color w:val="000000"/>
                <w:sz w:val="24"/>
                <w:szCs w:val="24"/>
              </w:rPr>
              <w:t>Общая численность населения, тыс. чел.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B9269B" w:rsidRDefault="0052697E" w:rsidP="00B45E2F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269B">
              <w:rPr>
                <w:rFonts w:ascii="Arial" w:hAnsi="Arial" w:cs="Arial"/>
                <w:color w:val="000000"/>
                <w:sz w:val="24"/>
                <w:szCs w:val="24"/>
              </w:rPr>
              <w:t>1600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B9269B" w:rsidRDefault="0052697E" w:rsidP="00B45E2F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269B">
              <w:rPr>
                <w:rFonts w:ascii="Arial" w:hAnsi="Arial" w:cs="Arial"/>
                <w:color w:val="000000"/>
                <w:sz w:val="24"/>
                <w:szCs w:val="24"/>
              </w:rPr>
              <w:t>1650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B9269B" w:rsidRDefault="0052697E" w:rsidP="00B45E2F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269B">
              <w:rPr>
                <w:rFonts w:ascii="Arial" w:hAnsi="Arial" w:cs="Arial"/>
                <w:color w:val="000000"/>
                <w:sz w:val="24"/>
                <w:szCs w:val="24"/>
              </w:rPr>
              <w:t>1650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90812" w:rsidRPr="00B9269B" w:rsidRDefault="0052697E" w:rsidP="00B45E2F">
            <w:pPr>
              <w:spacing w:after="0" w:line="240" w:lineRule="auto"/>
              <w:ind w:right="-2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269B">
              <w:rPr>
                <w:rFonts w:ascii="Arial" w:hAnsi="Arial" w:cs="Arial"/>
                <w:color w:val="000000"/>
                <w:sz w:val="24"/>
                <w:szCs w:val="24"/>
              </w:rPr>
              <w:t>1700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812" w:rsidRPr="00B9269B" w:rsidRDefault="0052697E" w:rsidP="00B45E2F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269B">
              <w:rPr>
                <w:rFonts w:ascii="Arial" w:hAnsi="Arial" w:cs="Arial"/>
                <w:color w:val="000000"/>
                <w:sz w:val="24"/>
                <w:szCs w:val="24"/>
              </w:rPr>
              <w:t>1700</w:t>
            </w:r>
          </w:p>
        </w:tc>
      </w:tr>
      <w:tr w:rsidR="00690812" w:rsidRPr="00B9269B" w:rsidTr="006E16AD">
        <w:trPr>
          <w:trHeight w:val="615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B9269B" w:rsidRDefault="00690812" w:rsidP="00B45E2F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269B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B9269B" w:rsidRDefault="00690812" w:rsidP="00B45E2F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269B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Количество </w:t>
            </w:r>
            <w:r w:rsidR="00780E39" w:rsidRPr="00B9269B">
              <w:rPr>
                <w:rFonts w:ascii="Arial" w:hAnsi="Arial" w:cs="Arial"/>
                <w:color w:val="000000"/>
                <w:sz w:val="24"/>
                <w:szCs w:val="24"/>
              </w:rPr>
              <w:t>техники</w:t>
            </w:r>
            <w:r w:rsidRPr="00B9269B">
              <w:rPr>
                <w:rFonts w:ascii="Arial" w:hAnsi="Arial" w:cs="Arial"/>
                <w:color w:val="000000"/>
                <w:sz w:val="24"/>
                <w:szCs w:val="24"/>
              </w:rPr>
              <w:t xml:space="preserve"> у населения, ед.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B9269B" w:rsidRDefault="00073AAB" w:rsidP="00B45E2F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269B">
              <w:rPr>
                <w:rFonts w:ascii="Arial" w:hAnsi="Arial" w:cs="Arial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B9269B" w:rsidRDefault="00073AAB" w:rsidP="00B45E2F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269B">
              <w:rPr>
                <w:rFonts w:ascii="Arial" w:hAnsi="Arial" w:cs="Arial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B9269B" w:rsidRDefault="00073AAB" w:rsidP="00B45E2F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269B">
              <w:rPr>
                <w:rFonts w:ascii="Arial" w:hAnsi="Arial" w:cs="Arial"/>
                <w:color w:val="000000"/>
                <w:sz w:val="24"/>
                <w:szCs w:val="24"/>
              </w:rPr>
              <w:t>265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812" w:rsidRPr="00B9269B" w:rsidRDefault="00073AAB" w:rsidP="00B45E2F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269B">
              <w:rPr>
                <w:rFonts w:ascii="Arial" w:hAnsi="Arial" w:cs="Arial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812" w:rsidRPr="00B9269B" w:rsidRDefault="00073AAB" w:rsidP="00B45E2F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269B">
              <w:rPr>
                <w:rFonts w:ascii="Arial" w:hAnsi="Arial" w:cs="Arial"/>
                <w:color w:val="000000"/>
                <w:sz w:val="24"/>
                <w:szCs w:val="24"/>
              </w:rPr>
              <w:t>280</w:t>
            </w:r>
          </w:p>
        </w:tc>
      </w:tr>
      <w:tr w:rsidR="00690812" w:rsidRPr="00B9269B" w:rsidTr="006E16AD">
        <w:trPr>
          <w:trHeight w:val="615"/>
          <w:jc w:val="center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B9269B" w:rsidRDefault="00690812" w:rsidP="00B45E2F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269B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B9269B" w:rsidRDefault="00690812" w:rsidP="00B45E2F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269B">
              <w:rPr>
                <w:rFonts w:ascii="Arial" w:hAnsi="Arial" w:cs="Arial"/>
                <w:color w:val="000000"/>
                <w:sz w:val="24"/>
                <w:szCs w:val="24"/>
              </w:rPr>
              <w:t>Уровень автомобилизации населения, ед./1000 чел.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B9269B" w:rsidRDefault="00073AAB" w:rsidP="00B45E2F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269B">
              <w:rPr>
                <w:rFonts w:ascii="Arial" w:hAnsi="Arial" w:cs="Arial"/>
                <w:color w:val="000000"/>
                <w:sz w:val="24"/>
                <w:szCs w:val="24"/>
              </w:rPr>
              <w:t>159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B9269B" w:rsidRDefault="00073AAB" w:rsidP="00B45E2F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269B">
              <w:rPr>
                <w:rFonts w:ascii="Arial" w:hAnsi="Arial" w:cs="Arial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812" w:rsidRPr="00B9269B" w:rsidRDefault="00073AAB" w:rsidP="00B45E2F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269B">
              <w:rPr>
                <w:rFonts w:ascii="Arial" w:hAnsi="Arial" w:cs="Arial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812" w:rsidRPr="00B9269B" w:rsidRDefault="00073AAB" w:rsidP="00B45E2F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269B">
              <w:rPr>
                <w:rFonts w:ascii="Arial" w:hAnsi="Arial" w:cs="Arial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90812" w:rsidRPr="00B9269B" w:rsidRDefault="00073AAB" w:rsidP="00B45E2F">
            <w:pPr>
              <w:spacing w:after="0" w:line="240" w:lineRule="auto"/>
              <w:ind w:right="-2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269B">
              <w:rPr>
                <w:rFonts w:ascii="Arial" w:hAnsi="Arial" w:cs="Arial"/>
                <w:color w:val="000000"/>
                <w:sz w:val="24"/>
                <w:szCs w:val="24"/>
              </w:rPr>
              <w:t>164</w:t>
            </w:r>
          </w:p>
        </w:tc>
      </w:tr>
    </w:tbl>
    <w:p w:rsidR="00F646D6" w:rsidRPr="00B9269B" w:rsidRDefault="00F646D6" w:rsidP="00032399">
      <w:pPr>
        <w:pStyle w:val="ConsPlusNormal"/>
        <w:widowControl/>
        <w:ind w:firstLine="420"/>
        <w:jc w:val="both"/>
        <w:rPr>
          <w:sz w:val="24"/>
          <w:szCs w:val="24"/>
        </w:rPr>
      </w:pPr>
    </w:p>
    <w:p w:rsidR="0012027D" w:rsidRPr="00B9269B" w:rsidRDefault="00692AE4" w:rsidP="00032399">
      <w:pPr>
        <w:pStyle w:val="ConsPlusNormal"/>
        <w:widowControl/>
        <w:ind w:firstLine="420"/>
        <w:jc w:val="center"/>
        <w:rPr>
          <w:b/>
          <w:sz w:val="24"/>
          <w:szCs w:val="24"/>
        </w:rPr>
      </w:pPr>
      <w:r w:rsidRPr="00B9269B">
        <w:rPr>
          <w:b/>
          <w:sz w:val="24"/>
          <w:szCs w:val="24"/>
        </w:rPr>
        <w:t xml:space="preserve">3.6. </w:t>
      </w:r>
      <w:r w:rsidR="0012027D" w:rsidRPr="00B9269B">
        <w:rPr>
          <w:b/>
          <w:sz w:val="24"/>
          <w:szCs w:val="24"/>
        </w:rPr>
        <w:t>Прогноз показателей безопасности дорожного движения.</w:t>
      </w:r>
    </w:p>
    <w:p w:rsidR="00EF7B83" w:rsidRPr="00B9269B" w:rsidRDefault="00EF7B83" w:rsidP="00032399">
      <w:pPr>
        <w:pStyle w:val="ConsPlusNormal"/>
        <w:widowControl/>
        <w:ind w:firstLine="420"/>
        <w:jc w:val="both"/>
        <w:rPr>
          <w:sz w:val="24"/>
          <w:szCs w:val="24"/>
        </w:rPr>
      </w:pPr>
      <w:r w:rsidRPr="00B9269B">
        <w:rPr>
          <w:sz w:val="24"/>
          <w:szCs w:val="24"/>
        </w:rPr>
        <w:lastRenderedPageBreak/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606A90" w:rsidRPr="00B9269B" w:rsidRDefault="00606A90" w:rsidP="00032399">
      <w:pPr>
        <w:pStyle w:val="ConsPlusNormal"/>
        <w:widowControl/>
        <w:ind w:firstLine="420"/>
        <w:jc w:val="both"/>
        <w:rPr>
          <w:sz w:val="24"/>
          <w:szCs w:val="24"/>
        </w:rPr>
      </w:pPr>
      <w:proofErr w:type="gramStart"/>
      <w:r w:rsidRPr="00B9269B">
        <w:rPr>
          <w:sz w:val="24"/>
          <w:szCs w:val="24"/>
        </w:rPr>
        <w:t>Факторами, влияющими на снижение аварийности</w:t>
      </w:r>
      <w:r w:rsidR="0027591D" w:rsidRPr="00B9269B">
        <w:rPr>
          <w:sz w:val="24"/>
          <w:szCs w:val="24"/>
        </w:rPr>
        <w:t>,</w:t>
      </w:r>
      <w:r w:rsidRPr="00B9269B">
        <w:rPr>
          <w:sz w:val="24"/>
          <w:szCs w:val="24"/>
        </w:rPr>
        <w:t xml:space="preserve"> станут</w:t>
      </w:r>
      <w:r w:rsidR="0027591D" w:rsidRPr="00B9269B">
        <w:rPr>
          <w:sz w:val="24"/>
          <w:szCs w:val="24"/>
        </w:rPr>
        <w:t>:</w:t>
      </w:r>
      <w:r w:rsidRPr="00B9269B">
        <w:rPr>
          <w:sz w:val="24"/>
          <w:szCs w:val="24"/>
        </w:rPr>
        <w:t xml:space="preserve"> </w:t>
      </w:r>
      <w:r w:rsidR="001507FB" w:rsidRPr="00B9269B">
        <w:rPr>
          <w:sz w:val="24"/>
          <w:szCs w:val="24"/>
        </w:rPr>
        <w:t>обеспечение контроля за выполнением мероприятий по обеспечению безопасности дорожного движения,</w:t>
      </w:r>
      <w:r w:rsidR="003C02AA" w:rsidRPr="00B9269B">
        <w:rPr>
          <w:sz w:val="24"/>
          <w:szCs w:val="24"/>
        </w:rPr>
        <w:t xml:space="preserve"> развитие систем </w:t>
      </w:r>
      <w:proofErr w:type="spellStart"/>
      <w:r w:rsidR="003C02AA" w:rsidRPr="00B9269B">
        <w:rPr>
          <w:sz w:val="24"/>
          <w:szCs w:val="24"/>
        </w:rPr>
        <w:t>видеофиксации</w:t>
      </w:r>
      <w:proofErr w:type="spellEnd"/>
      <w:r w:rsidR="003C02AA" w:rsidRPr="00B9269B">
        <w:rPr>
          <w:sz w:val="24"/>
          <w:szCs w:val="24"/>
        </w:rPr>
        <w:t xml:space="preserve"> нарушений правил дорожного движения,</w:t>
      </w:r>
      <w:r w:rsidR="001507FB" w:rsidRPr="00B9269B">
        <w:rPr>
          <w:sz w:val="24"/>
          <w:szCs w:val="24"/>
        </w:rPr>
        <w:t xml:space="preserve">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  <w:proofErr w:type="gramEnd"/>
    </w:p>
    <w:p w:rsidR="00A23787" w:rsidRPr="00B9269B" w:rsidRDefault="00A23787" w:rsidP="00032399">
      <w:pPr>
        <w:pStyle w:val="ConsPlusNormal"/>
        <w:widowControl/>
        <w:ind w:firstLine="420"/>
        <w:jc w:val="both"/>
        <w:rPr>
          <w:sz w:val="24"/>
          <w:szCs w:val="24"/>
        </w:rPr>
      </w:pPr>
    </w:p>
    <w:p w:rsidR="003C02AA" w:rsidRPr="00B9269B" w:rsidRDefault="00A93A34" w:rsidP="00032399">
      <w:pPr>
        <w:pStyle w:val="ConsPlusNormal"/>
        <w:widowControl/>
        <w:jc w:val="center"/>
        <w:rPr>
          <w:b/>
          <w:sz w:val="24"/>
          <w:szCs w:val="24"/>
        </w:rPr>
      </w:pPr>
      <w:r w:rsidRPr="00B9269B">
        <w:rPr>
          <w:b/>
          <w:sz w:val="24"/>
          <w:szCs w:val="24"/>
        </w:rPr>
        <w:t xml:space="preserve">3.7. </w:t>
      </w:r>
      <w:r w:rsidR="003C02AA" w:rsidRPr="00B9269B">
        <w:rPr>
          <w:b/>
          <w:sz w:val="24"/>
          <w:szCs w:val="24"/>
        </w:rPr>
        <w:t>Прогноз негативного воздействия транспортной инфраструктуры на окружающую среду и здоровье человека.</w:t>
      </w:r>
    </w:p>
    <w:p w:rsidR="003C02AA" w:rsidRPr="00B9269B" w:rsidRDefault="00327524" w:rsidP="00032399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B9269B">
        <w:rPr>
          <w:sz w:val="24"/>
          <w:szCs w:val="24"/>
        </w:rPr>
        <w:t>В период действия Программы не предполагается изменения центров транспортного тяготения</w:t>
      </w:r>
      <w:r w:rsidR="00B42BCE" w:rsidRPr="00B9269B">
        <w:rPr>
          <w:sz w:val="24"/>
          <w:szCs w:val="24"/>
        </w:rPr>
        <w:t xml:space="preserve">, структуры, маршрутов и объемов грузовых и пассажирских перевозок. Причиной </w:t>
      </w:r>
      <w:r w:rsidR="00780E39" w:rsidRPr="00B9269B">
        <w:rPr>
          <w:sz w:val="24"/>
          <w:szCs w:val="24"/>
        </w:rPr>
        <w:t>уменьшения</w:t>
      </w:r>
      <w:r w:rsidR="00B42BCE" w:rsidRPr="00B9269B">
        <w:rPr>
          <w:sz w:val="24"/>
          <w:szCs w:val="24"/>
        </w:rPr>
        <w:t xml:space="preserve"> негативного воздействия на окружающую среду и здоровье населения, станет рост </w:t>
      </w:r>
      <w:r w:rsidR="00780E39" w:rsidRPr="00B9269B">
        <w:rPr>
          <w:sz w:val="24"/>
          <w:szCs w:val="24"/>
        </w:rPr>
        <w:t>цен на горюче-смазочные материалы и запасные части</w:t>
      </w:r>
      <w:r w:rsidR="0027591D" w:rsidRPr="00B9269B">
        <w:rPr>
          <w:sz w:val="24"/>
          <w:szCs w:val="24"/>
        </w:rPr>
        <w:t>,</w:t>
      </w:r>
      <w:r w:rsidR="00B42BCE" w:rsidRPr="00B9269B">
        <w:rPr>
          <w:sz w:val="24"/>
          <w:szCs w:val="24"/>
        </w:rPr>
        <w:t xml:space="preserve"> в </w:t>
      </w:r>
      <w:proofErr w:type="gramStart"/>
      <w:r w:rsidR="00B42BCE" w:rsidRPr="00B9269B">
        <w:rPr>
          <w:sz w:val="24"/>
          <w:szCs w:val="24"/>
        </w:rPr>
        <w:t>связи</w:t>
      </w:r>
      <w:proofErr w:type="gramEnd"/>
      <w:r w:rsidR="00B42BCE" w:rsidRPr="00B9269B">
        <w:rPr>
          <w:sz w:val="24"/>
          <w:szCs w:val="24"/>
        </w:rPr>
        <w:t xml:space="preserve"> с чем у</w:t>
      </w:r>
      <w:r w:rsidR="00780E39" w:rsidRPr="00B9269B">
        <w:rPr>
          <w:sz w:val="24"/>
          <w:szCs w:val="24"/>
        </w:rPr>
        <w:t xml:space="preserve">меньшится транспортный поток и </w:t>
      </w:r>
      <w:r w:rsidR="00C676EE" w:rsidRPr="00B9269B">
        <w:rPr>
          <w:iCs/>
          <w:sz w:val="24"/>
          <w:szCs w:val="24"/>
        </w:rPr>
        <w:t>з</w:t>
      </w:r>
      <w:r w:rsidR="00B42BCE" w:rsidRPr="00B9269B">
        <w:rPr>
          <w:iCs/>
          <w:sz w:val="24"/>
          <w:szCs w:val="24"/>
        </w:rPr>
        <w:t>агрязнение атмосферы</w:t>
      </w:r>
      <w:r w:rsidR="00C676EE" w:rsidRPr="00B9269B">
        <w:rPr>
          <w:sz w:val="24"/>
          <w:szCs w:val="24"/>
        </w:rPr>
        <w:t xml:space="preserve"> в</w:t>
      </w:r>
      <w:r w:rsidR="00B42BCE" w:rsidRPr="00B9269B">
        <w:rPr>
          <w:sz w:val="24"/>
          <w:szCs w:val="24"/>
        </w:rPr>
        <w:t>ыбро</w:t>
      </w:r>
      <w:r w:rsidR="00C676EE" w:rsidRPr="00B9269B">
        <w:rPr>
          <w:sz w:val="24"/>
          <w:szCs w:val="24"/>
        </w:rPr>
        <w:t>сами</w:t>
      </w:r>
      <w:r w:rsidR="00B42BCE" w:rsidRPr="00B9269B">
        <w:rPr>
          <w:sz w:val="24"/>
          <w:szCs w:val="24"/>
        </w:rPr>
        <w:t xml:space="preserve"> в воздух дыма и газообразных загрязняющих веществ</w:t>
      </w:r>
      <w:r w:rsidR="00075B7D" w:rsidRPr="00B9269B">
        <w:rPr>
          <w:sz w:val="24"/>
          <w:szCs w:val="24"/>
        </w:rPr>
        <w:t>,</w:t>
      </w:r>
      <w:r w:rsidR="00C676EE" w:rsidRPr="00B9269B">
        <w:rPr>
          <w:sz w:val="24"/>
          <w:szCs w:val="24"/>
        </w:rPr>
        <w:t xml:space="preserve"> </w:t>
      </w:r>
      <w:r w:rsidR="00780E39" w:rsidRPr="00B9269B">
        <w:rPr>
          <w:sz w:val="24"/>
          <w:szCs w:val="24"/>
        </w:rPr>
        <w:t xml:space="preserve">воздействующих </w:t>
      </w:r>
      <w:r w:rsidR="00C676EE" w:rsidRPr="00B9269B">
        <w:rPr>
          <w:sz w:val="24"/>
          <w:szCs w:val="24"/>
        </w:rPr>
        <w:t>на здоровье человека.</w:t>
      </w:r>
    </w:p>
    <w:p w:rsidR="00A23787" w:rsidRPr="00B9269B" w:rsidRDefault="00A23787" w:rsidP="00032399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C676EE" w:rsidRPr="00B9269B" w:rsidRDefault="00C676EE" w:rsidP="00032399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B9269B">
        <w:rPr>
          <w:b/>
          <w:sz w:val="24"/>
          <w:szCs w:val="24"/>
        </w:rPr>
        <w:t xml:space="preserve">4. Принципиальные варианты развития транспортной инфраструктуры и их укрупненную оценку по целевым показателям (индикаторам) развития транспортной </w:t>
      </w:r>
      <w:proofErr w:type="gramStart"/>
      <w:r w:rsidRPr="00B9269B">
        <w:rPr>
          <w:b/>
          <w:sz w:val="24"/>
          <w:szCs w:val="24"/>
        </w:rPr>
        <w:t>инфраструктуры</w:t>
      </w:r>
      <w:proofErr w:type="gramEnd"/>
      <w:r w:rsidRPr="00B9269B">
        <w:rPr>
          <w:b/>
          <w:sz w:val="24"/>
          <w:szCs w:val="24"/>
        </w:rPr>
        <w:t xml:space="preserve"> с последующим выбором предлагаемого к реализации варианта.</w:t>
      </w:r>
    </w:p>
    <w:p w:rsidR="00C17C1E" w:rsidRPr="00B9269B" w:rsidRDefault="00032632" w:rsidP="00032399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B9269B">
        <w:rPr>
          <w:sz w:val="24"/>
          <w:szCs w:val="24"/>
        </w:rPr>
        <w:t xml:space="preserve"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</w:t>
      </w:r>
      <w:proofErr w:type="spellStart"/>
      <w:r w:rsidRPr="00B9269B">
        <w:rPr>
          <w:sz w:val="24"/>
          <w:szCs w:val="24"/>
        </w:rPr>
        <w:t>технико-эксплутационное</w:t>
      </w:r>
      <w:proofErr w:type="spellEnd"/>
      <w:r w:rsidRPr="00B9269B">
        <w:rPr>
          <w:sz w:val="24"/>
          <w:szCs w:val="24"/>
        </w:rPr>
        <w:t xml:space="preserve"> состояние дорог. </w:t>
      </w:r>
      <w:r w:rsidR="00CE7EAB" w:rsidRPr="00B9269B">
        <w:rPr>
          <w:sz w:val="24"/>
          <w:szCs w:val="24"/>
        </w:rPr>
        <w:t>Состояние сети дорог определяется своевременностью, полнотой и качеством выполнения работ по содержанию, ремонту</w:t>
      </w:r>
      <w:r w:rsidR="00075B7D" w:rsidRPr="00B9269B">
        <w:rPr>
          <w:sz w:val="24"/>
          <w:szCs w:val="24"/>
        </w:rPr>
        <w:t>,</w:t>
      </w:r>
      <w:r w:rsidR="00CE7EAB" w:rsidRPr="00B9269B">
        <w:rPr>
          <w:sz w:val="24"/>
          <w:szCs w:val="24"/>
        </w:rPr>
        <w:t xml:space="preserve"> капитальному ремонту</w:t>
      </w:r>
      <w:r w:rsidR="00075B7D" w:rsidRPr="00B9269B">
        <w:rPr>
          <w:sz w:val="24"/>
          <w:szCs w:val="24"/>
        </w:rPr>
        <w:t>,</w:t>
      </w:r>
      <w:r w:rsidR="00CE7EAB" w:rsidRPr="00B9269B">
        <w:rPr>
          <w:sz w:val="24"/>
          <w:szCs w:val="24"/>
        </w:rPr>
        <w:t xml:space="preserve">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</w:t>
      </w:r>
      <w:r w:rsidR="00075B7D" w:rsidRPr="00B9269B">
        <w:rPr>
          <w:sz w:val="24"/>
          <w:szCs w:val="24"/>
        </w:rPr>
        <w:t>,</w:t>
      </w:r>
      <w:r w:rsidR="00CE7EAB" w:rsidRPr="00B9269B">
        <w:rPr>
          <w:sz w:val="24"/>
          <w:szCs w:val="24"/>
        </w:rPr>
        <w:t xml:space="preserve"> на первый план выходят работы по содержанию и эксплуатации дорог</w:t>
      </w:r>
      <w:r w:rsidR="00075B7D" w:rsidRPr="00B9269B">
        <w:rPr>
          <w:sz w:val="24"/>
          <w:szCs w:val="24"/>
        </w:rPr>
        <w:t>,</w:t>
      </w:r>
      <w:r w:rsidR="00CE7EAB" w:rsidRPr="00B9269B">
        <w:rPr>
          <w:sz w:val="24"/>
          <w:szCs w:val="24"/>
        </w:rPr>
        <w:t xml:space="preserve"> </w:t>
      </w:r>
      <w:r w:rsidR="00075B7D" w:rsidRPr="00B9269B">
        <w:rPr>
          <w:sz w:val="24"/>
          <w:szCs w:val="24"/>
        </w:rPr>
        <w:t>п</w:t>
      </w:r>
      <w:r w:rsidR="00CE7EAB" w:rsidRPr="00B9269B">
        <w:rPr>
          <w:sz w:val="24"/>
          <w:szCs w:val="24"/>
        </w:rPr>
        <w:t xml:space="preserve">оэтому в Программе </w:t>
      </w:r>
      <w:r w:rsidR="00C17C1E" w:rsidRPr="00B9269B">
        <w:rPr>
          <w:sz w:val="24"/>
          <w:szCs w:val="24"/>
        </w:rPr>
        <w:t>выбирается вариант качественного содержания и капитального ремонта дорог.</w:t>
      </w:r>
    </w:p>
    <w:p w:rsidR="00A23787" w:rsidRPr="00B9269B" w:rsidRDefault="00A23787" w:rsidP="00032399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A93A34" w:rsidRPr="00B9269B" w:rsidRDefault="00C17C1E" w:rsidP="00032399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B9269B">
        <w:rPr>
          <w:b/>
          <w:sz w:val="24"/>
          <w:szCs w:val="24"/>
        </w:rPr>
        <w:t>5.</w:t>
      </w:r>
      <w:r w:rsidR="00CE7EAB" w:rsidRPr="00B9269B">
        <w:rPr>
          <w:b/>
          <w:sz w:val="24"/>
          <w:szCs w:val="24"/>
        </w:rPr>
        <w:t xml:space="preserve"> </w:t>
      </w:r>
      <w:r w:rsidRPr="00B9269B">
        <w:rPr>
          <w:b/>
          <w:sz w:val="24"/>
          <w:szCs w:val="24"/>
        </w:rPr>
        <w:t xml:space="preserve">Перечень мероприятий (инвестиционных проектов) </w:t>
      </w:r>
    </w:p>
    <w:p w:rsidR="006476F8" w:rsidRPr="00B9269B" w:rsidRDefault="00C17C1E" w:rsidP="00032399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B9269B">
        <w:rPr>
          <w:b/>
          <w:sz w:val="24"/>
          <w:szCs w:val="24"/>
        </w:rPr>
        <w:t>по проектированию, строительству, реконструкции объектов транспортной инфраструктуры.</w:t>
      </w:r>
    </w:p>
    <w:p w:rsidR="00033BA4" w:rsidRPr="00B9269B" w:rsidRDefault="00555E77" w:rsidP="00032399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B9269B">
        <w:rPr>
          <w:b/>
          <w:sz w:val="24"/>
          <w:szCs w:val="24"/>
        </w:rPr>
        <w:t>5.1</w:t>
      </w:r>
      <w:r w:rsidR="00A93A34" w:rsidRPr="00B9269B">
        <w:rPr>
          <w:b/>
          <w:sz w:val="24"/>
          <w:szCs w:val="24"/>
        </w:rPr>
        <w:t>.</w:t>
      </w:r>
      <w:r w:rsidR="00C17C1E" w:rsidRPr="00B9269B">
        <w:rPr>
          <w:sz w:val="24"/>
          <w:szCs w:val="24"/>
        </w:rPr>
        <w:t xml:space="preserve"> </w:t>
      </w:r>
      <w:proofErr w:type="gramStart"/>
      <w:r w:rsidR="00C17C1E" w:rsidRPr="00B9269B">
        <w:rPr>
          <w:sz w:val="24"/>
          <w:szCs w:val="24"/>
        </w:rPr>
        <w:t>С учетом сло</w:t>
      </w:r>
      <w:r w:rsidR="00075B7D" w:rsidRPr="00B9269B">
        <w:rPr>
          <w:sz w:val="24"/>
          <w:szCs w:val="24"/>
        </w:rPr>
        <w:t>жившейся экономической ситуации</w:t>
      </w:r>
      <w:r w:rsidR="00C17C1E" w:rsidRPr="00B9269B">
        <w:rPr>
          <w:sz w:val="24"/>
          <w:szCs w:val="24"/>
        </w:rPr>
        <w:t>, мероприятия по развитию транспортной инфрас</w:t>
      </w:r>
      <w:r w:rsidR="00677D98" w:rsidRPr="00B9269B">
        <w:rPr>
          <w:sz w:val="24"/>
          <w:szCs w:val="24"/>
        </w:rPr>
        <w:t>труктуры по видам транспорта, по развитию</w:t>
      </w:r>
      <w:r w:rsidR="00C17C1E" w:rsidRPr="00B9269B">
        <w:rPr>
          <w:sz w:val="24"/>
          <w:szCs w:val="24"/>
        </w:rPr>
        <w:t xml:space="preserve"> транспорта общего пользования, </w:t>
      </w:r>
      <w:r w:rsidR="00677D98" w:rsidRPr="00B9269B">
        <w:rPr>
          <w:sz w:val="24"/>
          <w:szCs w:val="24"/>
        </w:rPr>
        <w:t>созданию транспортно-пересадочных узлов, по развитию инфраструктуры для легкового автомобильного транспорта, включая развитие единого парковочного пространства, по развитию пешеходного и велосипедного передвижения, по развитию инфраструктуры для грузового транспорта, транспортных средств коммунальных и дорожных служб в период реализации Программы не предусматриваются.</w:t>
      </w:r>
      <w:proofErr w:type="gramEnd"/>
    </w:p>
    <w:p w:rsidR="00555E77" w:rsidRPr="00B9269B" w:rsidRDefault="00555E77" w:rsidP="00032399">
      <w:pPr>
        <w:pStyle w:val="ConsPlusNormal"/>
        <w:widowControl/>
        <w:ind w:firstLine="708"/>
        <w:jc w:val="center"/>
        <w:rPr>
          <w:b/>
          <w:sz w:val="24"/>
          <w:szCs w:val="24"/>
        </w:rPr>
      </w:pPr>
      <w:r w:rsidRPr="00B9269B">
        <w:rPr>
          <w:b/>
          <w:sz w:val="24"/>
          <w:szCs w:val="24"/>
        </w:rPr>
        <w:t>5.2 Мероприятия по развитию сети дорог поселения.</w:t>
      </w:r>
    </w:p>
    <w:p w:rsidR="002F40E2" w:rsidRPr="00B9269B" w:rsidRDefault="00555E77" w:rsidP="0052697E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B9269B">
        <w:rPr>
          <w:sz w:val="24"/>
          <w:szCs w:val="24"/>
        </w:rPr>
        <w:t>В целях  повышения качественного уровня дорожной сети сельского поселения, снижения уровня авари</w:t>
      </w:r>
      <w:r w:rsidR="00C027FD" w:rsidRPr="00B9269B">
        <w:rPr>
          <w:sz w:val="24"/>
          <w:szCs w:val="24"/>
        </w:rPr>
        <w:t>й</w:t>
      </w:r>
      <w:r w:rsidRPr="00B9269B">
        <w:rPr>
          <w:sz w:val="24"/>
          <w:szCs w:val="24"/>
        </w:rPr>
        <w:t>ности,</w:t>
      </w:r>
      <w:r w:rsidR="00C027FD" w:rsidRPr="00B9269B">
        <w:rPr>
          <w:sz w:val="24"/>
          <w:szCs w:val="24"/>
        </w:rPr>
        <w:t xml:space="preserve"> </w:t>
      </w:r>
      <w:r w:rsidRPr="00B9269B">
        <w:rPr>
          <w:sz w:val="24"/>
          <w:szCs w:val="24"/>
        </w:rPr>
        <w:t>связанной с состоянием дорожного покрытия и доступности к центрам тяготения и</w:t>
      </w:r>
      <w:r w:rsidR="00C027FD" w:rsidRPr="00B9269B">
        <w:rPr>
          <w:sz w:val="24"/>
          <w:szCs w:val="24"/>
        </w:rPr>
        <w:t xml:space="preserve"> </w:t>
      </w:r>
      <w:r w:rsidRPr="00B9269B">
        <w:rPr>
          <w:sz w:val="24"/>
          <w:szCs w:val="24"/>
        </w:rPr>
        <w:t>территориям перспективно</w:t>
      </w:r>
      <w:r w:rsidR="00F646D6" w:rsidRPr="00B9269B">
        <w:rPr>
          <w:sz w:val="24"/>
          <w:szCs w:val="24"/>
        </w:rPr>
        <w:t>й</w:t>
      </w:r>
      <w:r w:rsidRPr="00B9269B">
        <w:rPr>
          <w:sz w:val="24"/>
          <w:szCs w:val="24"/>
        </w:rPr>
        <w:t xml:space="preserve"> застро</w:t>
      </w:r>
      <w:r w:rsidR="00C027FD" w:rsidRPr="00B9269B">
        <w:rPr>
          <w:sz w:val="24"/>
          <w:szCs w:val="24"/>
        </w:rPr>
        <w:t>й</w:t>
      </w:r>
      <w:r w:rsidRPr="00B9269B">
        <w:rPr>
          <w:sz w:val="24"/>
          <w:szCs w:val="24"/>
        </w:rPr>
        <w:t>ки</w:t>
      </w:r>
      <w:r w:rsidR="00C027FD" w:rsidRPr="00B9269B">
        <w:rPr>
          <w:sz w:val="24"/>
          <w:szCs w:val="24"/>
        </w:rPr>
        <w:t xml:space="preserve"> предлагается в период действия Программы реализовать следующий комплекс мероприятий</w:t>
      </w:r>
      <w:r w:rsidR="00F646D6" w:rsidRPr="00B9269B">
        <w:rPr>
          <w:sz w:val="24"/>
          <w:szCs w:val="24"/>
        </w:rPr>
        <w:t xml:space="preserve"> по развитию</w:t>
      </w:r>
      <w:r w:rsidR="00C027FD" w:rsidRPr="00B9269B">
        <w:rPr>
          <w:sz w:val="24"/>
          <w:szCs w:val="24"/>
        </w:rPr>
        <w:t xml:space="preserve"> дорог поселения:</w:t>
      </w:r>
    </w:p>
    <w:p w:rsidR="00F646D6" w:rsidRPr="00B9269B" w:rsidRDefault="00F646D6" w:rsidP="000323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9269B">
        <w:rPr>
          <w:rFonts w:ascii="Arial" w:hAnsi="Arial" w:cs="Arial"/>
          <w:sz w:val="24"/>
          <w:szCs w:val="24"/>
        </w:rPr>
        <w:lastRenderedPageBreak/>
        <w:t>ПЕРЕЧЕНЬ</w:t>
      </w:r>
    </w:p>
    <w:p w:rsidR="00F646D6" w:rsidRPr="00B9269B" w:rsidRDefault="00F646D6" w:rsidP="000323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9269B">
        <w:rPr>
          <w:rFonts w:ascii="Arial" w:hAnsi="Arial" w:cs="Arial"/>
          <w:sz w:val="24"/>
          <w:szCs w:val="24"/>
        </w:rPr>
        <w:t xml:space="preserve">мероприятий Программы комплексного развития систем транспортной инфраструктуры на территории </w:t>
      </w:r>
      <w:proofErr w:type="spellStart"/>
      <w:r w:rsidR="00C765C6" w:rsidRPr="00B9269B">
        <w:rPr>
          <w:rFonts w:ascii="Arial" w:hAnsi="Arial" w:cs="Arial"/>
          <w:sz w:val="24"/>
          <w:szCs w:val="24"/>
        </w:rPr>
        <w:t>Победимского</w:t>
      </w:r>
      <w:proofErr w:type="spellEnd"/>
      <w:r w:rsidR="00CB4222" w:rsidRPr="00B9269B">
        <w:rPr>
          <w:rFonts w:ascii="Arial" w:hAnsi="Arial" w:cs="Arial"/>
          <w:sz w:val="24"/>
          <w:szCs w:val="24"/>
        </w:rPr>
        <w:t xml:space="preserve"> </w:t>
      </w:r>
      <w:r w:rsidR="00944A19" w:rsidRPr="00B9269B">
        <w:rPr>
          <w:rFonts w:ascii="Arial" w:hAnsi="Arial" w:cs="Arial"/>
          <w:sz w:val="24"/>
          <w:szCs w:val="24"/>
        </w:rPr>
        <w:t xml:space="preserve"> </w:t>
      </w:r>
      <w:r w:rsidR="001C29D3" w:rsidRPr="00B9269B">
        <w:rPr>
          <w:rFonts w:ascii="Arial" w:hAnsi="Arial" w:cs="Arial"/>
          <w:sz w:val="24"/>
          <w:szCs w:val="24"/>
        </w:rPr>
        <w:t xml:space="preserve"> </w:t>
      </w:r>
      <w:r w:rsidR="00CB206D" w:rsidRPr="00B9269B">
        <w:rPr>
          <w:rFonts w:ascii="Arial" w:hAnsi="Arial" w:cs="Arial"/>
          <w:sz w:val="24"/>
          <w:szCs w:val="24"/>
        </w:rPr>
        <w:t xml:space="preserve"> </w:t>
      </w:r>
      <w:r w:rsidR="0092577D" w:rsidRPr="00B9269B">
        <w:rPr>
          <w:rFonts w:ascii="Arial" w:hAnsi="Arial" w:cs="Arial"/>
          <w:sz w:val="24"/>
          <w:szCs w:val="24"/>
        </w:rPr>
        <w:t xml:space="preserve"> сельсовета</w:t>
      </w:r>
      <w:r w:rsidRPr="00B9269B">
        <w:rPr>
          <w:rFonts w:ascii="Arial" w:hAnsi="Arial" w:cs="Arial"/>
          <w:sz w:val="24"/>
          <w:szCs w:val="24"/>
        </w:rPr>
        <w:t xml:space="preserve"> на 201</w:t>
      </w:r>
      <w:r w:rsidR="0052697E" w:rsidRPr="00B9269B">
        <w:rPr>
          <w:rFonts w:ascii="Arial" w:hAnsi="Arial" w:cs="Arial"/>
          <w:sz w:val="24"/>
          <w:szCs w:val="24"/>
        </w:rPr>
        <w:t>8</w:t>
      </w:r>
      <w:r w:rsidRPr="00B9269B">
        <w:rPr>
          <w:rFonts w:ascii="Arial" w:hAnsi="Arial" w:cs="Arial"/>
          <w:sz w:val="24"/>
          <w:szCs w:val="24"/>
        </w:rPr>
        <w:t xml:space="preserve"> – 202</w:t>
      </w:r>
      <w:r w:rsidR="00075B7D" w:rsidRPr="00B9269B">
        <w:rPr>
          <w:rFonts w:ascii="Arial" w:hAnsi="Arial" w:cs="Arial"/>
          <w:sz w:val="24"/>
          <w:szCs w:val="24"/>
        </w:rPr>
        <w:t>7</w:t>
      </w:r>
      <w:r w:rsidRPr="00B9269B">
        <w:rPr>
          <w:rFonts w:ascii="Arial" w:hAnsi="Arial" w:cs="Arial"/>
          <w:sz w:val="24"/>
          <w:szCs w:val="24"/>
        </w:rPr>
        <w:t xml:space="preserve"> годы</w:t>
      </w:r>
    </w:p>
    <w:p w:rsidR="00F646D6" w:rsidRPr="00B9269B" w:rsidRDefault="00F646D6" w:rsidP="000323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167" w:type="dxa"/>
        <w:jc w:val="center"/>
        <w:tblLayout w:type="fixed"/>
        <w:tblLook w:val="0000"/>
      </w:tblPr>
      <w:tblGrid>
        <w:gridCol w:w="693"/>
        <w:gridCol w:w="3808"/>
        <w:gridCol w:w="1700"/>
        <w:gridCol w:w="1133"/>
        <w:gridCol w:w="2833"/>
      </w:tblGrid>
      <w:tr w:rsidR="00F646D6" w:rsidRPr="00B9269B" w:rsidTr="00B45E2F">
        <w:trPr>
          <w:trHeight w:val="23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46D6" w:rsidRPr="00B9269B" w:rsidRDefault="00F646D6" w:rsidP="0003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9269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B9269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B9269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46D6" w:rsidRPr="00B9269B" w:rsidRDefault="00F646D6" w:rsidP="0003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46D6" w:rsidRPr="00B9269B" w:rsidRDefault="00F646D6" w:rsidP="0003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Сроки реализации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646D6" w:rsidRPr="00B9269B" w:rsidRDefault="00F646D6" w:rsidP="0003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 xml:space="preserve">Объем финансирования, </w:t>
            </w:r>
            <w:r w:rsidR="006A62AE" w:rsidRPr="00B9269B">
              <w:rPr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="006A62AE" w:rsidRPr="00B9269B">
              <w:rPr>
                <w:rFonts w:ascii="Arial" w:hAnsi="Arial" w:cs="Arial"/>
                <w:sz w:val="24"/>
                <w:szCs w:val="24"/>
              </w:rPr>
              <w:t>.</w:t>
            </w:r>
            <w:r w:rsidRPr="00B9269B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B9269B">
              <w:rPr>
                <w:rFonts w:ascii="Arial" w:hAnsi="Arial" w:cs="Arial"/>
                <w:sz w:val="24"/>
                <w:szCs w:val="24"/>
              </w:rPr>
              <w:t>уб.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646D6" w:rsidRPr="00B9269B" w:rsidRDefault="00F646D6" w:rsidP="0003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B9269B">
              <w:rPr>
                <w:rFonts w:ascii="Arial" w:hAnsi="Arial" w:cs="Arial"/>
                <w:sz w:val="24"/>
                <w:szCs w:val="24"/>
              </w:rPr>
              <w:t>Ответственный</w:t>
            </w:r>
            <w:proofErr w:type="gramEnd"/>
            <w:r w:rsidRPr="00B9269B">
              <w:rPr>
                <w:rFonts w:ascii="Arial" w:hAnsi="Arial" w:cs="Arial"/>
                <w:sz w:val="24"/>
                <w:szCs w:val="24"/>
              </w:rPr>
              <w:t xml:space="preserve"> за реализацию мероприятия</w:t>
            </w:r>
          </w:p>
        </w:tc>
      </w:tr>
      <w:tr w:rsidR="00265FF0" w:rsidRPr="00B9269B" w:rsidTr="00B45E2F">
        <w:trPr>
          <w:trHeight w:val="23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5FF0" w:rsidRPr="00B9269B" w:rsidRDefault="00265FF0" w:rsidP="0003239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5FF0" w:rsidRPr="00B9269B" w:rsidRDefault="00265FF0" w:rsidP="000323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 xml:space="preserve">Капитальный ремонт автодороги </w:t>
            </w:r>
          </w:p>
          <w:p w:rsidR="005426D0" w:rsidRPr="00B9269B" w:rsidRDefault="005426D0" w:rsidP="000323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Пер. Интернациональный</w:t>
            </w:r>
            <w:r w:rsidR="00DE15E6" w:rsidRPr="00B9269B">
              <w:rPr>
                <w:rFonts w:ascii="Arial" w:hAnsi="Arial" w:cs="Arial"/>
                <w:sz w:val="24"/>
                <w:szCs w:val="24"/>
              </w:rPr>
              <w:t xml:space="preserve"> п. Победим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5FF0" w:rsidRPr="00B9269B" w:rsidRDefault="00265FF0" w:rsidP="0052697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 xml:space="preserve">       201</w:t>
            </w:r>
            <w:r w:rsidR="0052697E" w:rsidRPr="00B9269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65FF0" w:rsidRPr="00B9269B" w:rsidRDefault="00265FF0" w:rsidP="000323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2774,4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5FF0" w:rsidRPr="00B9269B" w:rsidRDefault="00265FF0" w:rsidP="000323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B9269B">
              <w:rPr>
                <w:rFonts w:ascii="Arial" w:hAnsi="Arial" w:cs="Arial"/>
                <w:sz w:val="24"/>
                <w:szCs w:val="24"/>
              </w:rPr>
              <w:t>Победимского</w:t>
            </w:r>
            <w:proofErr w:type="spellEnd"/>
            <w:r w:rsidRPr="00B9269B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FD7715" w:rsidRPr="00B9269B" w:rsidTr="00B45E2F">
        <w:trPr>
          <w:trHeight w:val="23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7715" w:rsidRPr="00B9269B" w:rsidRDefault="00FD7715" w:rsidP="0003239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7715" w:rsidRPr="00B9269B" w:rsidRDefault="00FD7715" w:rsidP="000323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Реконструкция автодороги (</w:t>
            </w:r>
            <w:r w:rsidR="006E40FC" w:rsidRPr="00B9269B">
              <w:rPr>
                <w:rFonts w:ascii="Arial" w:hAnsi="Arial" w:cs="Arial"/>
                <w:sz w:val="24"/>
                <w:szCs w:val="24"/>
              </w:rPr>
              <w:t>ремонт) ул.</w:t>
            </w:r>
            <w:r w:rsidR="0052697E" w:rsidRPr="00B926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40FC" w:rsidRPr="00B9269B">
              <w:rPr>
                <w:rFonts w:ascii="Arial" w:hAnsi="Arial" w:cs="Arial"/>
                <w:sz w:val="24"/>
                <w:szCs w:val="24"/>
              </w:rPr>
              <w:t>Ленина</w:t>
            </w:r>
            <w:r w:rsidR="0092577D" w:rsidRPr="00B926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E40FC" w:rsidRPr="00B9269B">
              <w:rPr>
                <w:rFonts w:ascii="Arial" w:hAnsi="Arial" w:cs="Arial"/>
                <w:sz w:val="24"/>
                <w:szCs w:val="24"/>
              </w:rPr>
              <w:t>п. Победим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7715" w:rsidRPr="00B9269B" w:rsidRDefault="0092577D" w:rsidP="000323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 xml:space="preserve">       2017</w:t>
            </w:r>
            <w:r w:rsidR="00FD7715" w:rsidRPr="00B9269B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7715" w:rsidRPr="00B9269B" w:rsidRDefault="0052697E" w:rsidP="000323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8</w:t>
            </w:r>
            <w:r w:rsidR="00265FF0" w:rsidRPr="00B9269B">
              <w:rPr>
                <w:rFonts w:ascii="Arial" w:hAnsi="Arial" w:cs="Arial"/>
                <w:sz w:val="24"/>
                <w:szCs w:val="24"/>
              </w:rPr>
              <w:t>121,1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7715" w:rsidRPr="00B9269B" w:rsidRDefault="00340650" w:rsidP="000323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А</w:t>
            </w:r>
            <w:r w:rsidR="00FD7715" w:rsidRPr="00B9269B">
              <w:rPr>
                <w:rFonts w:ascii="Arial" w:hAnsi="Arial" w:cs="Arial"/>
                <w:sz w:val="24"/>
                <w:szCs w:val="24"/>
              </w:rPr>
              <w:t xml:space="preserve">дминистрация  </w:t>
            </w:r>
            <w:proofErr w:type="spellStart"/>
            <w:r w:rsidR="00A33C1C" w:rsidRPr="00B9269B">
              <w:rPr>
                <w:rFonts w:ascii="Arial" w:hAnsi="Arial" w:cs="Arial"/>
                <w:sz w:val="24"/>
                <w:szCs w:val="24"/>
              </w:rPr>
              <w:t>Победим</w:t>
            </w:r>
            <w:r w:rsidR="0092577D" w:rsidRPr="00B9269B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="0092577D" w:rsidRPr="00B9269B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  <w:r w:rsidR="00FD7715" w:rsidRPr="00B926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D7715" w:rsidRPr="00B9269B" w:rsidTr="00B45E2F">
        <w:trPr>
          <w:trHeight w:val="23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7715" w:rsidRPr="00B9269B" w:rsidRDefault="00FD7715" w:rsidP="0003239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7715" w:rsidRPr="00B9269B" w:rsidRDefault="005426D0" w:rsidP="000323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 xml:space="preserve">Капитальный ремонт </w:t>
            </w:r>
            <w:r w:rsidR="00FD7715" w:rsidRPr="00B9269B">
              <w:rPr>
                <w:rFonts w:ascii="Arial" w:hAnsi="Arial" w:cs="Arial"/>
                <w:sz w:val="24"/>
                <w:szCs w:val="24"/>
              </w:rPr>
              <w:t xml:space="preserve"> автодороги (</w:t>
            </w:r>
            <w:r w:rsidR="0092577D" w:rsidRPr="00B9269B">
              <w:rPr>
                <w:rFonts w:ascii="Arial" w:hAnsi="Arial" w:cs="Arial"/>
                <w:sz w:val="24"/>
                <w:szCs w:val="24"/>
              </w:rPr>
              <w:t>ремо</w:t>
            </w:r>
            <w:r w:rsidR="00DE15E6" w:rsidRPr="00B9269B">
              <w:rPr>
                <w:rFonts w:ascii="Arial" w:hAnsi="Arial" w:cs="Arial"/>
                <w:sz w:val="24"/>
                <w:szCs w:val="24"/>
              </w:rPr>
              <w:t>нт)   ул. Садовая п. Дружба</w:t>
            </w:r>
            <w:r w:rsidR="0092577D" w:rsidRPr="00B926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7715" w:rsidRPr="00B9269B" w:rsidRDefault="00FD7715" w:rsidP="000323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 xml:space="preserve">        201</w:t>
            </w:r>
            <w:r w:rsidR="0092577D" w:rsidRPr="00B9269B">
              <w:rPr>
                <w:rFonts w:ascii="Arial" w:hAnsi="Arial" w:cs="Arial"/>
                <w:sz w:val="24"/>
                <w:szCs w:val="24"/>
              </w:rPr>
              <w:t>8</w:t>
            </w:r>
            <w:r w:rsidRPr="00B9269B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D7715" w:rsidRPr="00B9269B" w:rsidRDefault="00DE15E6" w:rsidP="000323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4161,6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D7715" w:rsidRPr="00B9269B" w:rsidRDefault="00A33C1C" w:rsidP="000323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 xml:space="preserve">Администрация  </w:t>
            </w:r>
            <w:proofErr w:type="spellStart"/>
            <w:r w:rsidRPr="00B9269B">
              <w:rPr>
                <w:rFonts w:ascii="Arial" w:hAnsi="Arial" w:cs="Arial"/>
                <w:sz w:val="24"/>
                <w:szCs w:val="24"/>
              </w:rPr>
              <w:t>Победим</w:t>
            </w:r>
            <w:r w:rsidR="00340650" w:rsidRPr="00B9269B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="00340650" w:rsidRPr="00B9269B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B73FE4" w:rsidRPr="00B9269B" w:rsidTr="00B45E2F">
        <w:trPr>
          <w:trHeight w:val="23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3FE4" w:rsidRPr="00B9269B" w:rsidRDefault="00B73FE4" w:rsidP="0003239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3FE4" w:rsidRPr="00B9269B" w:rsidRDefault="00B73FE4" w:rsidP="000323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 xml:space="preserve">Реконструкция автодороги (ремонт) </w:t>
            </w:r>
            <w:r w:rsidR="00DE15E6" w:rsidRPr="00B9269B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="00DE15E6" w:rsidRPr="00B9269B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="00DE15E6" w:rsidRPr="00B9269B">
              <w:rPr>
                <w:rFonts w:ascii="Arial" w:hAnsi="Arial" w:cs="Arial"/>
                <w:sz w:val="24"/>
                <w:szCs w:val="24"/>
              </w:rPr>
              <w:t>олодежная  п.Победим</w:t>
            </w:r>
            <w:r w:rsidR="0092577D" w:rsidRPr="00B9269B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3FE4" w:rsidRPr="00B9269B" w:rsidRDefault="00B73FE4" w:rsidP="0003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201</w:t>
            </w:r>
            <w:r w:rsidR="0092577D" w:rsidRPr="00B9269B">
              <w:rPr>
                <w:rFonts w:ascii="Arial" w:hAnsi="Arial" w:cs="Arial"/>
                <w:sz w:val="24"/>
                <w:szCs w:val="24"/>
              </w:rPr>
              <w:t>9</w:t>
            </w:r>
            <w:r w:rsidRPr="00B9269B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73FE4" w:rsidRPr="00B9269B" w:rsidRDefault="00DE15E6" w:rsidP="000323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3121,2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73FE4" w:rsidRPr="00B9269B" w:rsidRDefault="00A33C1C" w:rsidP="000323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 xml:space="preserve">Администрация  </w:t>
            </w:r>
            <w:proofErr w:type="spellStart"/>
            <w:r w:rsidRPr="00B9269B">
              <w:rPr>
                <w:rFonts w:ascii="Arial" w:hAnsi="Arial" w:cs="Arial"/>
                <w:sz w:val="24"/>
                <w:szCs w:val="24"/>
              </w:rPr>
              <w:t>Победим</w:t>
            </w:r>
            <w:r w:rsidR="00340650" w:rsidRPr="00B9269B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="00340650" w:rsidRPr="00B9269B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F646D6" w:rsidRPr="00B9269B" w:rsidTr="00B45E2F">
        <w:trPr>
          <w:trHeight w:val="23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46D6" w:rsidRPr="00B9269B" w:rsidRDefault="00F646D6" w:rsidP="0003239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46D6" w:rsidRPr="00B9269B" w:rsidRDefault="006A62AE" w:rsidP="000323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 xml:space="preserve">Реконструкция автодороги (ремонт)  </w:t>
            </w:r>
            <w:r w:rsidR="0092577D" w:rsidRPr="00B9269B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="0092577D" w:rsidRPr="00B9269B">
              <w:rPr>
                <w:rFonts w:ascii="Arial" w:hAnsi="Arial" w:cs="Arial"/>
                <w:sz w:val="24"/>
                <w:szCs w:val="24"/>
              </w:rPr>
              <w:t>.</w:t>
            </w:r>
            <w:r w:rsidR="00DE15E6" w:rsidRPr="00B9269B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 w:rsidR="00DE15E6" w:rsidRPr="00B9269B">
              <w:rPr>
                <w:rFonts w:ascii="Arial" w:hAnsi="Arial" w:cs="Arial"/>
                <w:sz w:val="24"/>
                <w:szCs w:val="24"/>
              </w:rPr>
              <w:t>олодежная п. Дружба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46D6" w:rsidRPr="00B9269B" w:rsidRDefault="0092577D" w:rsidP="000323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 xml:space="preserve">       2020</w:t>
            </w:r>
            <w:r w:rsidR="009325F0" w:rsidRPr="00B9269B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646D6" w:rsidRPr="00B9269B" w:rsidRDefault="00DE15E6" w:rsidP="000323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2081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646D6" w:rsidRPr="00B9269B" w:rsidRDefault="00A33C1C" w:rsidP="000323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 xml:space="preserve">Администрация  </w:t>
            </w:r>
            <w:proofErr w:type="spellStart"/>
            <w:r w:rsidRPr="00B9269B">
              <w:rPr>
                <w:rFonts w:ascii="Arial" w:hAnsi="Arial" w:cs="Arial"/>
                <w:sz w:val="24"/>
                <w:szCs w:val="24"/>
              </w:rPr>
              <w:t>Победим</w:t>
            </w:r>
            <w:r w:rsidR="00340650" w:rsidRPr="00B9269B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="00340650" w:rsidRPr="00B9269B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E72418" w:rsidRPr="00B9269B" w:rsidTr="00B45E2F">
        <w:trPr>
          <w:trHeight w:val="23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2418" w:rsidRPr="00B9269B" w:rsidRDefault="00E72418" w:rsidP="0003239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2418" w:rsidRPr="00B9269B" w:rsidRDefault="00E72418" w:rsidP="000323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Реконструкция автодороги (ремон</w:t>
            </w:r>
            <w:r w:rsidR="00DE15E6" w:rsidRPr="00B9269B">
              <w:rPr>
                <w:rFonts w:ascii="Arial" w:hAnsi="Arial" w:cs="Arial"/>
                <w:sz w:val="24"/>
                <w:szCs w:val="24"/>
              </w:rPr>
              <w:t>т) ул. Целинная п. Победим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2418" w:rsidRPr="00B9269B" w:rsidRDefault="00E72418" w:rsidP="0003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2021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2418" w:rsidRPr="00B9269B" w:rsidRDefault="00E72418" w:rsidP="000323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3</w:t>
            </w:r>
            <w:r w:rsidR="00DE15E6" w:rsidRPr="00B9269B">
              <w:rPr>
                <w:rFonts w:ascii="Arial" w:hAnsi="Arial" w:cs="Arial"/>
                <w:sz w:val="24"/>
                <w:szCs w:val="24"/>
              </w:rPr>
              <w:t>121,2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2418" w:rsidRPr="00B9269B" w:rsidRDefault="00A33C1C" w:rsidP="000323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 xml:space="preserve">Администрация  </w:t>
            </w:r>
            <w:proofErr w:type="spellStart"/>
            <w:r w:rsidRPr="00B9269B">
              <w:rPr>
                <w:rFonts w:ascii="Arial" w:hAnsi="Arial" w:cs="Arial"/>
                <w:sz w:val="24"/>
                <w:szCs w:val="24"/>
              </w:rPr>
              <w:t>Победим</w:t>
            </w:r>
            <w:r w:rsidR="00E72418" w:rsidRPr="00B9269B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="00E72418" w:rsidRPr="00B9269B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  <w:tr w:rsidR="00C44697" w:rsidRPr="00B9269B" w:rsidTr="00B45E2F">
        <w:trPr>
          <w:trHeight w:val="23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4697" w:rsidRPr="00B9269B" w:rsidRDefault="00C44697" w:rsidP="0003239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4697" w:rsidRPr="00B9269B" w:rsidRDefault="00C44697" w:rsidP="000323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Реконструкция автодороги ул. Молодёжная ул. Южная п. Зеленый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4697" w:rsidRPr="00B9269B" w:rsidRDefault="00C44697" w:rsidP="0003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2021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44697" w:rsidRPr="00B9269B" w:rsidRDefault="00C44697" w:rsidP="000323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3468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44697" w:rsidRPr="00B9269B" w:rsidRDefault="00C44697" w:rsidP="000323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B9269B">
              <w:rPr>
                <w:rFonts w:ascii="Arial" w:hAnsi="Arial" w:cs="Arial"/>
                <w:sz w:val="24"/>
                <w:szCs w:val="24"/>
              </w:rPr>
              <w:t>Победимского</w:t>
            </w:r>
            <w:proofErr w:type="spellEnd"/>
            <w:r w:rsidRPr="00B9269B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  <w:r w:rsidR="008873C4" w:rsidRPr="00B9269B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14467" w:rsidRPr="00B9269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72418" w:rsidRPr="00B9269B" w:rsidTr="00B45E2F">
        <w:trPr>
          <w:trHeight w:val="23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2418" w:rsidRPr="00B9269B" w:rsidRDefault="00E72418" w:rsidP="00032399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2418" w:rsidRPr="00B9269B" w:rsidRDefault="00E72418" w:rsidP="000323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Реконструкция автодороги (ремонт) д</w:t>
            </w:r>
            <w:r w:rsidR="003F7CE4" w:rsidRPr="00B9269B">
              <w:rPr>
                <w:rFonts w:ascii="Arial" w:hAnsi="Arial" w:cs="Arial"/>
                <w:sz w:val="24"/>
                <w:szCs w:val="24"/>
              </w:rPr>
              <w:t xml:space="preserve">орог населенных пунктов </w:t>
            </w:r>
            <w:proofErr w:type="spellStart"/>
            <w:r w:rsidR="003F7CE4" w:rsidRPr="00B9269B">
              <w:rPr>
                <w:rFonts w:ascii="Arial" w:hAnsi="Arial" w:cs="Arial"/>
                <w:sz w:val="24"/>
                <w:szCs w:val="24"/>
              </w:rPr>
              <w:t>Победим</w:t>
            </w:r>
            <w:r w:rsidRPr="00B9269B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B9269B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2418" w:rsidRPr="00B9269B" w:rsidRDefault="00E72418" w:rsidP="000323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2022-202</w:t>
            </w:r>
            <w:r w:rsidR="00075B7D" w:rsidRPr="00B9269B">
              <w:rPr>
                <w:rFonts w:ascii="Arial" w:hAnsi="Arial" w:cs="Arial"/>
                <w:sz w:val="24"/>
                <w:szCs w:val="24"/>
              </w:rPr>
              <w:t>7</w:t>
            </w:r>
            <w:r w:rsidRPr="00B9269B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2418" w:rsidRPr="00B9269B" w:rsidRDefault="00A14467" w:rsidP="000323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271544</w:t>
            </w:r>
          </w:p>
        </w:tc>
        <w:tc>
          <w:tcPr>
            <w:tcW w:w="2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2418" w:rsidRPr="00B9269B" w:rsidRDefault="003F7CE4" w:rsidP="000323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 xml:space="preserve">Администрация  </w:t>
            </w:r>
            <w:proofErr w:type="spellStart"/>
            <w:r w:rsidRPr="00B9269B">
              <w:rPr>
                <w:rFonts w:ascii="Arial" w:hAnsi="Arial" w:cs="Arial"/>
                <w:sz w:val="24"/>
                <w:szCs w:val="24"/>
              </w:rPr>
              <w:t>Победим</w:t>
            </w:r>
            <w:r w:rsidR="00E72418" w:rsidRPr="00B9269B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="00E72418" w:rsidRPr="00B9269B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</w:tr>
    </w:tbl>
    <w:p w:rsidR="00A93A34" w:rsidRPr="00B9269B" w:rsidRDefault="00A93A34" w:rsidP="00032399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A93A34" w:rsidRPr="00B9269B" w:rsidRDefault="00A93A34" w:rsidP="00032399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B9269B">
        <w:rPr>
          <w:b/>
          <w:sz w:val="24"/>
          <w:szCs w:val="24"/>
        </w:rPr>
        <w:t>6</w:t>
      </w:r>
      <w:r w:rsidR="00C95F9A" w:rsidRPr="00B9269B">
        <w:rPr>
          <w:b/>
          <w:sz w:val="24"/>
          <w:szCs w:val="24"/>
        </w:rPr>
        <w:t>. Предложения по инвестиционным преобразованиям,</w:t>
      </w:r>
    </w:p>
    <w:p w:rsidR="00A93A34" w:rsidRPr="00B9269B" w:rsidRDefault="00C95F9A" w:rsidP="00032399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B9269B">
        <w:rPr>
          <w:b/>
          <w:sz w:val="24"/>
          <w:szCs w:val="24"/>
        </w:rPr>
        <w:t xml:space="preserve"> совершенствованию правового и информационного обеспечения деятельности </w:t>
      </w:r>
    </w:p>
    <w:p w:rsidR="00C95F9A" w:rsidRPr="00B9269B" w:rsidRDefault="00C95F9A" w:rsidP="00032399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B9269B">
        <w:rPr>
          <w:b/>
          <w:sz w:val="24"/>
          <w:szCs w:val="24"/>
        </w:rPr>
        <w:t>в сфере проектирования, строительства, реконструкции объектов транспортно инфраструктуры на территории поселения.</w:t>
      </w:r>
    </w:p>
    <w:p w:rsidR="003E31A3" w:rsidRPr="00B9269B" w:rsidRDefault="003E31A3" w:rsidP="00032399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B9269B">
        <w:rPr>
          <w:sz w:val="24"/>
          <w:szCs w:val="24"/>
        </w:rPr>
        <w:t>В рамках реализации настоящей Программы не предполагается проведение институциональных</w:t>
      </w:r>
      <w:r w:rsidR="0095298C" w:rsidRPr="00B9269B">
        <w:rPr>
          <w:sz w:val="24"/>
          <w:szCs w:val="24"/>
        </w:rPr>
        <w:t xml:space="preserve"> </w:t>
      </w:r>
      <w:r w:rsidRPr="00B9269B">
        <w:rPr>
          <w:sz w:val="24"/>
          <w:szCs w:val="24"/>
        </w:rPr>
        <w:t>преобразовани</w:t>
      </w:r>
      <w:r w:rsidR="0095298C" w:rsidRPr="00B9269B">
        <w:rPr>
          <w:sz w:val="24"/>
          <w:szCs w:val="24"/>
        </w:rPr>
        <w:t>й</w:t>
      </w:r>
      <w:r w:rsidRPr="00B9269B">
        <w:rPr>
          <w:sz w:val="24"/>
          <w:szCs w:val="24"/>
        </w:rPr>
        <w:t>, структуры управления и взаимосвязей при</w:t>
      </w:r>
      <w:r w:rsidR="0095298C" w:rsidRPr="00B9269B">
        <w:rPr>
          <w:sz w:val="24"/>
          <w:szCs w:val="24"/>
        </w:rPr>
        <w:t xml:space="preserve"> </w:t>
      </w:r>
      <w:r w:rsidRPr="00B9269B">
        <w:rPr>
          <w:sz w:val="24"/>
          <w:szCs w:val="24"/>
        </w:rPr>
        <w:t>осуществлении деятельности в сфере проектирования, строительства и реконструкции объектов транспортной инфраструктуры</w:t>
      </w:r>
      <w:r w:rsidR="0095298C" w:rsidRPr="00B9269B">
        <w:rPr>
          <w:sz w:val="24"/>
          <w:szCs w:val="24"/>
        </w:rPr>
        <w:t>. Нормативно-правовая база для Программы сформирована и не изменяется.</w:t>
      </w:r>
    </w:p>
    <w:p w:rsidR="00C95F9A" w:rsidRPr="00B9269B" w:rsidRDefault="00C95F9A" w:rsidP="00032399">
      <w:pPr>
        <w:pStyle w:val="ConsPlusNormal"/>
        <w:widowControl/>
        <w:ind w:firstLine="0"/>
        <w:jc w:val="both"/>
        <w:rPr>
          <w:b/>
          <w:sz w:val="24"/>
          <w:szCs w:val="24"/>
        </w:rPr>
      </w:pPr>
    </w:p>
    <w:p w:rsidR="0044188A" w:rsidRPr="00B9269B" w:rsidRDefault="0044188A" w:rsidP="00032399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B9269B">
        <w:rPr>
          <w:rFonts w:ascii="Arial" w:hAnsi="Arial" w:cs="Arial"/>
          <w:sz w:val="24"/>
          <w:szCs w:val="24"/>
        </w:rPr>
        <w:t>График выполнения мероприятий по проектированию, строительству и реконструкции дорог</w:t>
      </w:r>
    </w:p>
    <w:tbl>
      <w:tblPr>
        <w:tblW w:w="10916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60"/>
        <w:gridCol w:w="992"/>
        <w:gridCol w:w="903"/>
        <w:gridCol w:w="851"/>
        <w:gridCol w:w="498"/>
        <w:gridCol w:w="69"/>
        <w:gridCol w:w="625"/>
        <w:gridCol w:w="83"/>
        <w:gridCol w:w="567"/>
        <w:gridCol w:w="44"/>
        <w:gridCol w:w="665"/>
        <w:gridCol w:w="29"/>
        <w:gridCol w:w="680"/>
        <w:gridCol w:w="31"/>
        <w:gridCol w:w="678"/>
        <w:gridCol w:w="16"/>
        <w:gridCol w:w="1065"/>
        <w:gridCol w:w="993"/>
      </w:tblGrid>
      <w:tr w:rsidR="0044188A" w:rsidRPr="00B9269B" w:rsidTr="00B45E2F">
        <w:trPr>
          <w:jc w:val="center"/>
        </w:trPr>
        <w:tc>
          <w:tcPr>
            <w:tcW w:w="567" w:type="dxa"/>
            <w:vMerge w:val="restart"/>
            <w:vAlign w:val="center"/>
          </w:tcPr>
          <w:p w:rsidR="0044188A" w:rsidRPr="00B9269B" w:rsidRDefault="0044188A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9269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B9269B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B9269B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vMerge w:val="restart"/>
            <w:vAlign w:val="center"/>
          </w:tcPr>
          <w:p w:rsidR="0044188A" w:rsidRPr="00B9269B" w:rsidRDefault="0044188A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44188A" w:rsidRPr="00B9269B" w:rsidRDefault="0044188A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Наименован</w:t>
            </w:r>
            <w:r w:rsidRPr="00B9269B">
              <w:rPr>
                <w:rFonts w:ascii="Arial" w:hAnsi="Arial" w:cs="Arial"/>
                <w:sz w:val="24"/>
                <w:szCs w:val="24"/>
              </w:rPr>
              <w:lastRenderedPageBreak/>
              <w:t>ие, расположение объекта</w:t>
            </w:r>
          </w:p>
        </w:tc>
        <w:tc>
          <w:tcPr>
            <w:tcW w:w="903" w:type="dxa"/>
            <w:vMerge w:val="restart"/>
            <w:vAlign w:val="center"/>
          </w:tcPr>
          <w:p w:rsidR="0044188A" w:rsidRPr="00B9269B" w:rsidRDefault="0044188A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lastRenderedPageBreak/>
              <w:t>Технически</w:t>
            </w:r>
            <w:r w:rsidRPr="00B9269B">
              <w:rPr>
                <w:rFonts w:ascii="Arial" w:hAnsi="Arial" w:cs="Arial"/>
                <w:sz w:val="24"/>
                <w:szCs w:val="24"/>
              </w:rPr>
              <w:lastRenderedPageBreak/>
              <w:t>е параметры</w:t>
            </w:r>
          </w:p>
        </w:tc>
        <w:tc>
          <w:tcPr>
            <w:tcW w:w="851" w:type="dxa"/>
            <w:vMerge w:val="restart"/>
            <w:vAlign w:val="center"/>
          </w:tcPr>
          <w:p w:rsidR="0044188A" w:rsidRPr="00B9269B" w:rsidRDefault="0044188A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lastRenderedPageBreak/>
              <w:t>Протяжен</w:t>
            </w:r>
            <w:r w:rsidRPr="00B9269B">
              <w:rPr>
                <w:rFonts w:ascii="Arial" w:hAnsi="Arial" w:cs="Arial"/>
                <w:sz w:val="24"/>
                <w:szCs w:val="24"/>
              </w:rPr>
              <w:lastRenderedPageBreak/>
              <w:t xml:space="preserve">ность, </w:t>
            </w:r>
            <w:proofErr w:type="gramStart"/>
            <w:r w:rsidRPr="00B9269B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3985" w:type="dxa"/>
            <w:gridSpan w:val="12"/>
            <w:vAlign w:val="center"/>
          </w:tcPr>
          <w:p w:rsidR="0044188A" w:rsidRPr="00B9269B" w:rsidRDefault="0044188A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lastRenderedPageBreak/>
              <w:t>График реализации мероприятий</w:t>
            </w:r>
          </w:p>
          <w:p w:rsidR="0044188A" w:rsidRPr="00B9269B" w:rsidRDefault="0044188A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/тыс</w:t>
            </w:r>
            <w:proofErr w:type="gramStart"/>
            <w:r w:rsidRPr="00B9269B">
              <w:rPr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B9269B">
              <w:rPr>
                <w:rFonts w:ascii="Arial" w:hAnsi="Arial" w:cs="Arial"/>
                <w:sz w:val="24"/>
                <w:szCs w:val="24"/>
              </w:rPr>
              <w:t>уб./</w:t>
            </w:r>
          </w:p>
        </w:tc>
        <w:tc>
          <w:tcPr>
            <w:tcW w:w="1065" w:type="dxa"/>
            <w:vMerge w:val="restart"/>
            <w:vAlign w:val="center"/>
          </w:tcPr>
          <w:p w:rsidR="0044188A" w:rsidRPr="00B9269B" w:rsidRDefault="0044188A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Ответственны</w:t>
            </w:r>
            <w:r w:rsidRPr="00B9269B">
              <w:rPr>
                <w:rFonts w:ascii="Arial" w:hAnsi="Arial" w:cs="Arial"/>
                <w:sz w:val="24"/>
                <w:szCs w:val="24"/>
              </w:rPr>
              <w:lastRenderedPageBreak/>
              <w:t>е исполнители</w:t>
            </w:r>
          </w:p>
        </w:tc>
        <w:tc>
          <w:tcPr>
            <w:tcW w:w="993" w:type="dxa"/>
            <w:vMerge w:val="restart"/>
            <w:vAlign w:val="center"/>
          </w:tcPr>
          <w:p w:rsidR="0044188A" w:rsidRPr="00B9269B" w:rsidRDefault="0044188A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lastRenderedPageBreak/>
              <w:t xml:space="preserve">Выполнение </w:t>
            </w:r>
            <w:r w:rsidRPr="00B9269B">
              <w:rPr>
                <w:rFonts w:ascii="Arial" w:hAnsi="Arial" w:cs="Arial"/>
                <w:sz w:val="24"/>
                <w:szCs w:val="24"/>
              </w:rPr>
              <w:lastRenderedPageBreak/>
              <w:t>целевых показателей</w:t>
            </w:r>
          </w:p>
        </w:tc>
      </w:tr>
      <w:tr w:rsidR="0044188A" w:rsidRPr="00B9269B" w:rsidTr="00B45E2F">
        <w:trPr>
          <w:cantSplit/>
          <w:trHeight w:val="1134"/>
          <w:jc w:val="center"/>
        </w:trPr>
        <w:tc>
          <w:tcPr>
            <w:tcW w:w="567" w:type="dxa"/>
            <w:vMerge/>
            <w:vAlign w:val="center"/>
          </w:tcPr>
          <w:p w:rsidR="0044188A" w:rsidRPr="00B9269B" w:rsidRDefault="0044188A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44188A" w:rsidRPr="00B9269B" w:rsidRDefault="0044188A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44188A" w:rsidRPr="00B9269B" w:rsidRDefault="0044188A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3" w:type="dxa"/>
            <w:vMerge/>
            <w:vAlign w:val="center"/>
          </w:tcPr>
          <w:p w:rsidR="0044188A" w:rsidRPr="00B9269B" w:rsidRDefault="0044188A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44188A" w:rsidRPr="00B9269B" w:rsidRDefault="0044188A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8" w:type="dxa"/>
            <w:textDirection w:val="btLr"/>
            <w:vAlign w:val="center"/>
          </w:tcPr>
          <w:p w:rsidR="0044188A" w:rsidRPr="00B9269B" w:rsidRDefault="0044188A" w:rsidP="00B45E2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201</w:t>
            </w:r>
            <w:r w:rsidR="00340650" w:rsidRPr="00B9269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694" w:type="dxa"/>
            <w:gridSpan w:val="2"/>
            <w:textDirection w:val="btLr"/>
            <w:vAlign w:val="center"/>
          </w:tcPr>
          <w:p w:rsidR="0044188A" w:rsidRPr="00B9269B" w:rsidRDefault="0044188A" w:rsidP="00B45E2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201</w:t>
            </w:r>
            <w:r w:rsidR="00E72418" w:rsidRPr="00B9269B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694" w:type="dxa"/>
            <w:gridSpan w:val="3"/>
            <w:textDirection w:val="btLr"/>
            <w:vAlign w:val="center"/>
          </w:tcPr>
          <w:p w:rsidR="0044188A" w:rsidRPr="00B9269B" w:rsidRDefault="0044188A" w:rsidP="00B45E2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201</w:t>
            </w:r>
            <w:r w:rsidR="00E72418" w:rsidRPr="00B9269B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94" w:type="dxa"/>
            <w:gridSpan w:val="2"/>
            <w:textDirection w:val="btLr"/>
            <w:vAlign w:val="center"/>
          </w:tcPr>
          <w:p w:rsidR="0044188A" w:rsidRPr="00B9269B" w:rsidRDefault="0044188A" w:rsidP="00B45E2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20</w:t>
            </w:r>
            <w:r w:rsidR="00E72418" w:rsidRPr="00B9269B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711" w:type="dxa"/>
            <w:gridSpan w:val="2"/>
            <w:textDirection w:val="btLr"/>
            <w:vAlign w:val="center"/>
          </w:tcPr>
          <w:p w:rsidR="0044188A" w:rsidRPr="00B9269B" w:rsidRDefault="00E72418" w:rsidP="00B45E2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694" w:type="dxa"/>
            <w:gridSpan w:val="2"/>
            <w:textDirection w:val="btLr"/>
            <w:vAlign w:val="center"/>
          </w:tcPr>
          <w:p w:rsidR="0044188A" w:rsidRPr="00B9269B" w:rsidRDefault="0044188A" w:rsidP="00B45E2F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2021-202</w:t>
            </w:r>
            <w:r w:rsidR="00075B7D" w:rsidRPr="00B9269B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065" w:type="dxa"/>
            <w:vMerge/>
            <w:vAlign w:val="center"/>
          </w:tcPr>
          <w:p w:rsidR="0044188A" w:rsidRPr="00B9269B" w:rsidRDefault="0044188A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4188A" w:rsidRPr="00B9269B" w:rsidRDefault="0044188A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188A" w:rsidRPr="00B9269B" w:rsidTr="00B45E2F">
        <w:trPr>
          <w:jc w:val="center"/>
        </w:trPr>
        <w:tc>
          <w:tcPr>
            <w:tcW w:w="10916" w:type="dxa"/>
            <w:gridSpan w:val="19"/>
          </w:tcPr>
          <w:p w:rsidR="0044188A" w:rsidRPr="00B9269B" w:rsidRDefault="0044188A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lastRenderedPageBreak/>
              <w:t xml:space="preserve">Реконструкция </w:t>
            </w:r>
          </w:p>
        </w:tc>
      </w:tr>
      <w:tr w:rsidR="00FD7715" w:rsidRPr="00B9269B" w:rsidTr="00B45E2F">
        <w:trPr>
          <w:jc w:val="center"/>
        </w:trPr>
        <w:tc>
          <w:tcPr>
            <w:tcW w:w="567" w:type="dxa"/>
          </w:tcPr>
          <w:p w:rsidR="00FD7715" w:rsidRPr="00B9269B" w:rsidRDefault="00614F11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D7715" w:rsidRPr="00B9269B" w:rsidRDefault="00FD7715" w:rsidP="00B45E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 xml:space="preserve">Реконструкция автодороги (ремонт) </w:t>
            </w:r>
          </w:p>
        </w:tc>
        <w:tc>
          <w:tcPr>
            <w:tcW w:w="992" w:type="dxa"/>
          </w:tcPr>
          <w:p w:rsidR="00FD7715" w:rsidRPr="00B9269B" w:rsidRDefault="003F7688" w:rsidP="00B45E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B9269B">
              <w:rPr>
                <w:rFonts w:ascii="Arial" w:hAnsi="Arial" w:cs="Arial"/>
                <w:sz w:val="24"/>
                <w:szCs w:val="24"/>
              </w:rPr>
              <w:t>.Л</w:t>
            </w:r>
            <w:proofErr w:type="gramEnd"/>
            <w:r w:rsidRPr="00B9269B">
              <w:rPr>
                <w:rFonts w:ascii="Arial" w:hAnsi="Arial" w:cs="Arial"/>
                <w:sz w:val="24"/>
                <w:szCs w:val="24"/>
              </w:rPr>
              <w:t>енина пер. Интернациональный п.Победим</w:t>
            </w:r>
          </w:p>
        </w:tc>
        <w:tc>
          <w:tcPr>
            <w:tcW w:w="903" w:type="dxa"/>
          </w:tcPr>
          <w:p w:rsidR="00FD7715" w:rsidRPr="00B9269B" w:rsidRDefault="00FD7715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D7715" w:rsidRPr="00B9269B" w:rsidRDefault="003F7688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1700</w:t>
            </w:r>
          </w:p>
        </w:tc>
        <w:tc>
          <w:tcPr>
            <w:tcW w:w="567" w:type="dxa"/>
            <w:gridSpan w:val="2"/>
          </w:tcPr>
          <w:p w:rsidR="00FD7715" w:rsidRPr="00B9269B" w:rsidRDefault="003F7688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5895,2</w:t>
            </w:r>
          </w:p>
        </w:tc>
        <w:tc>
          <w:tcPr>
            <w:tcW w:w="708" w:type="dxa"/>
            <w:gridSpan w:val="2"/>
          </w:tcPr>
          <w:p w:rsidR="00FD7715" w:rsidRPr="00B9269B" w:rsidRDefault="00FD7715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D7715" w:rsidRPr="00B9269B" w:rsidRDefault="00FD7715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D7715" w:rsidRPr="00B9269B" w:rsidRDefault="00FD7715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D7715" w:rsidRPr="00B9269B" w:rsidRDefault="00FD7715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D7715" w:rsidRPr="00B9269B" w:rsidRDefault="00FD7715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:rsidR="00FD7715" w:rsidRPr="00B9269B" w:rsidRDefault="00A14467" w:rsidP="00B45E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 xml:space="preserve">Администрация </w:t>
            </w:r>
            <w:proofErr w:type="spellStart"/>
            <w:r w:rsidRPr="00B9269B">
              <w:rPr>
                <w:rFonts w:ascii="Arial" w:hAnsi="Arial" w:cs="Arial"/>
                <w:sz w:val="24"/>
                <w:szCs w:val="24"/>
              </w:rPr>
              <w:t>Победимского</w:t>
            </w:r>
            <w:proofErr w:type="spellEnd"/>
            <w:r w:rsidRPr="00B9269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72418" w:rsidRPr="00B9269B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</w:tc>
        <w:tc>
          <w:tcPr>
            <w:tcW w:w="993" w:type="dxa"/>
          </w:tcPr>
          <w:p w:rsidR="00FD7715" w:rsidRPr="00B9269B" w:rsidRDefault="00FD7715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7715" w:rsidRPr="00B9269B" w:rsidTr="00B45E2F">
        <w:trPr>
          <w:jc w:val="center"/>
        </w:trPr>
        <w:tc>
          <w:tcPr>
            <w:tcW w:w="567" w:type="dxa"/>
          </w:tcPr>
          <w:p w:rsidR="00FD7715" w:rsidRPr="00B9269B" w:rsidRDefault="00614F11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D7715" w:rsidRPr="00B9269B" w:rsidRDefault="00E72418" w:rsidP="00B45E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Реконструкция автодороги (ремонт)</w:t>
            </w:r>
          </w:p>
        </w:tc>
        <w:tc>
          <w:tcPr>
            <w:tcW w:w="992" w:type="dxa"/>
          </w:tcPr>
          <w:p w:rsidR="00FD7715" w:rsidRPr="00B9269B" w:rsidRDefault="00340650" w:rsidP="00B45E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B9269B">
              <w:rPr>
                <w:rFonts w:ascii="Arial" w:hAnsi="Arial" w:cs="Arial"/>
                <w:sz w:val="24"/>
                <w:szCs w:val="24"/>
              </w:rPr>
              <w:t>.</w:t>
            </w:r>
            <w:r w:rsidR="003F7688" w:rsidRPr="00B9269B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 w:rsidR="003F7688" w:rsidRPr="00B9269B">
              <w:rPr>
                <w:rFonts w:ascii="Arial" w:hAnsi="Arial" w:cs="Arial"/>
                <w:sz w:val="24"/>
                <w:szCs w:val="24"/>
              </w:rPr>
              <w:t>адовая п.Дружба</w:t>
            </w:r>
          </w:p>
        </w:tc>
        <w:tc>
          <w:tcPr>
            <w:tcW w:w="903" w:type="dxa"/>
          </w:tcPr>
          <w:p w:rsidR="00FD7715" w:rsidRPr="00B9269B" w:rsidRDefault="00FD7715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D7715" w:rsidRPr="00B9269B" w:rsidRDefault="003F7688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1200</w:t>
            </w:r>
          </w:p>
        </w:tc>
        <w:tc>
          <w:tcPr>
            <w:tcW w:w="567" w:type="dxa"/>
            <w:gridSpan w:val="2"/>
          </w:tcPr>
          <w:p w:rsidR="00FD7715" w:rsidRPr="00B9269B" w:rsidRDefault="00FD7715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FD7715" w:rsidRPr="00B9269B" w:rsidRDefault="003F7688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4161,6</w:t>
            </w:r>
          </w:p>
        </w:tc>
        <w:tc>
          <w:tcPr>
            <w:tcW w:w="567" w:type="dxa"/>
          </w:tcPr>
          <w:p w:rsidR="00FD7715" w:rsidRPr="00B9269B" w:rsidRDefault="00FD7715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D7715" w:rsidRPr="00B9269B" w:rsidRDefault="00FD7715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D7715" w:rsidRPr="00B9269B" w:rsidRDefault="00FD7715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D7715" w:rsidRPr="00B9269B" w:rsidRDefault="00FD7715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:rsidR="00FD7715" w:rsidRPr="00B9269B" w:rsidRDefault="00A14467" w:rsidP="00B45E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 xml:space="preserve">Администрация  </w:t>
            </w:r>
            <w:proofErr w:type="spellStart"/>
            <w:r w:rsidRPr="00B9269B">
              <w:rPr>
                <w:rFonts w:ascii="Arial" w:hAnsi="Arial" w:cs="Arial"/>
                <w:sz w:val="24"/>
                <w:szCs w:val="24"/>
              </w:rPr>
              <w:t>Победимского</w:t>
            </w:r>
            <w:proofErr w:type="spellEnd"/>
            <w:r w:rsidR="00E72418" w:rsidRPr="00B9269B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993" w:type="dxa"/>
          </w:tcPr>
          <w:p w:rsidR="00FD7715" w:rsidRPr="00B9269B" w:rsidRDefault="00FD7715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4F11" w:rsidRPr="00B9269B" w:rsidTr="00B45E2F">
        <w:trPr>
          <w:jc w:val="center"/>
        </w:trPr>
        <w:tc>
          <w:tcPr>
            <w:tcW w:w="567" w:type="dxa"/>
          </w:tcPr>
          <w:p w:rsidR="00614F11" w:rsidRPr="00B9269B" w:rsidRDefault="00614F11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614F11" w:rsidRPr="00B9269B" w:rsidRDefault="00E72418" w:rsidP="00B45E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Реконструкция автодороги (ремонт)</w:t>
            </w:r>
          </w:p>
        </w:tc>
        <w:tc>
          <w:tcPr>
            <w:tcW w:w="992" w:type="dxa"/>
          </w:tcPr>
          <w:p w:rsidR="00614F11" w:rsidRPr="00B9269B" w:rsidRDefault="003F7688" w:rsidP="00B45E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B9269B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B9269B">
              <w:rPr>
                <w:rFonts w:ascii="Arial" w:hAnsi="Arial" w:cs="Arial"/>
                <w:sz w:val="24"/>
                <w:szCs w:val="24"/>
              </w:rPr>
              <w:t>олодежная п. Победим</w:t>
            </w:r>
            <w:r w:rsidR="00340650" w:rsidRPr="00B9269B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903" w:type="dxa"/>
          </w:tcPr>
          <w:p w:rsidR="00614F11" w:rsidRPr="00B9269B" w:rsidRDefault="00614F11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14F11" w:rsidRPr="00B9269B" w:rsidRDefault="003F7688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900</w:t>
            </w:r>
          </w:p>
        </w:tc>
        <w:tc>
          <w:tcPr>
            <w:tcW w:w="567" w:type="dxa"/>
            <w:gridSpan w:val="2"/>
          </w:tcPr>
          <w:p w:rsidR="00614F11" w:rsidRPr="00B9269B" w:rsidRDefault="00614F11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614F11" w:rsidRPr="00B9269B" w:rsidRDefault="00614F11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F11" w:rsidRPr="00B9269B" w:rsidRDefault="003F7688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3121,2</w:t>
            </w:r>
          </w:p>
        </w:tc>
        <w:tc>
          <w:tcPr>
            <w:tcW w:w="709" w:type="dxa"/>
            <w:gridSpan w:val="2"/>
          </w:tcPr>
          <w:p w:rsidR="00614F11" w:rsidRPr="00B9269B" w:rsidRDefault="00614F11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14F11" w:rsidRPr="00B9269B" w:rsidRDefault="00614F11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14F11" w:rsidRPr="00B9269B" w:rsidRDefault="00614F11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:rsidR="00614F11" w:rsidRPr="00B9269B" w:rsidRDefault="00A14467" w:rsidP="00B45E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 xml:space="preserve">Администрация  </w:t>
            </w:r>
            <w:proofErr w:type="spellStart"/>
            <w:r w:rsidRPr="00B9269B">
              <w:rPr>
                <w:rFonts w:ascii="Arial" w:hAnsi="Arial" w:cs="Arial"/>
                <w:sz w:val="24"/>
                <w:szCs w:val="24"/>
              </w:rPr>
              <w:t>Победим</w:t>
            </w:r>
            <w:r w:rsidR="00E72418" w:rsidRPr="00B9269B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="00E72418" w:rsidRPr="00B9269B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993" w:type="dxa"/>
          </w:tcPr>
          <w:p w:rsidR="00614F11" w:rsidRPr="00B9269B" w:rsidRDefault="00614F11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4F11" w:rsidRPr="00B9269B" w:rsidTr="00B45E2F">
        <w:trPr>
          <w:jc w:val="center"/>
        </w:trPr>
        <w:tc>
          <w:tcPr>
            <w:tcW w:w="567" w:type="dxa"/>
          </w:tcPr>
          <w:p w:rsidR="00614F11" w:rsidRPr="00B9269B" w:rsidRDefault="00614F11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614F11" w:rsidRPr="00B9269B" w:rsidRDefault="00E72418" w:rsidP="00B45E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Реконструкция автодороги (ремонт)</w:t>
            </w:r>
          </w:p>
        </w:tc>
        <w:tc>
          <w:tcPr>
            <w:tcW w:w="992" w:type="dxa"/>
          </w:tcPr>
          <w:p w:rsidR="00614F11" w:rsidRPr="00B9269B" w:rsidRDefault="00340650" w:rsidP="00B45E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B9269B">
              <w:rPr>
                <w:rFonts w:ascii="Arial" w:hAnsi="Arial" w:cs="Arial"/>
                <w:sz w:val="24"/>
                <w:szCs w:val="24"/>
              </w:rPr>
              <w:t>.</w:t>
            </w:r>
            <w:r w:rsidR="003F7688" w:rsidRPr="00B9269B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 w:rsidR="003F7688" w:rsidRPr="00B9269B">
              <w:rPr>
                <w:rFonts w:ascii="Arial" w:hAnsi="Arial" w:cs="Arial"/>
                <w:sz w:val="24"/>
                <w:szCs w:val="24"/>
              </w:rPr>
              <w:t>олодежная п. Дружба</w:t>
            </w:r>
          </w:p>
        </w:tc>
        <w:tc>
          <w:tcPr>
            <w:tcW w:w="903" w:type="dxa"/>
          </w:tcPr>
          <w:p w:rsidR="00614F11" w:rsidRPr="00B9269B" w:rsidRDefault="00614F11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14F11" w:rsidRPr="00B9269B" w:rsidRDefault="003F7688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600</w:t>
            </w:r>
          </w:p>
        </w:tc>
        <w:tc>
          <w:tcPr>
            <w:tcW w:w="567" w:type="dxa"/>
            <w:gridSpan w:val="2"/>
          </w:tcPr>
          <w:p w:rsidR="00614F11" w:rsidRPr="00B9269B" w:rsidRDefault="00614F11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614F11" w:rsidRPr="00B9269B" w:rsidRDefault="00614F11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F11" w:rsidRPr="00B9269B" w:rsidRDefault="00614F11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14F11" w:rsidRPr="00B9269B" w:rsidRDefault="003F7688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2081</w:t>
            </w:r>
          </w:p>
        </w:tc>
        <w:tc>
          <w:tcPr>
            <w:tcW w:w="709" w:type="dxa"/>
            <w:gridSpan w:val="2"/>
          </w:tcPr>
          <w:p w:rsidR="00614F11" w:rsidRPr="00B9269B" w:rsidRDefault="00614F11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14F11" w:rsidRPr="00B9269B" w:rsidRDefault="00614F11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:rsidR="00614F11" w:rsidRPr="00B9269B" w:rsidRDefault="00A14467" w:rsidP="00B45E2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 xml:space="preserve">Администрация  </w:t>
            </w:r>
            <w:proofErr w:type="spellStart"/>
            <w:r w:rsidRPr="00B9269B">
              <w:rPr>
                <w:rFonts w:ascii="Arial" w:hAnsi="Arial" w:cs="Arial"/>
                <w:sz w:val="24"/>
                <w:szCs w:val="24"/>
              </w:rPr>
              <w:t>Победим</w:t>
            </w:r>
            <w:r w:rsidR="00E72418" w:rsidRPr="00B9269B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="00E72418" w:rsidRPr="00B9269B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993" w:type="dxa"/>
          </w:tcPr>
          <w:p w:rsidR="00614F11" w:rsidRPr="00B9269B" w:rsidRDefault="00614F11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14F11" w:rsidRPr="00B9269B" w:rsidTr="00B45E2F">
        <w:trPr>
          <w:jc w:val="center"/>
        </w:trPr>
        <w:tc>
          <w:tcPr>
            <w:tcW w:w="567" w:type="dxa"/>
          </w:tcPr>
          <w:p w:rsidR="00614F11" w:rsidRPr="00B9269B" w:rsidRDefault="00614F11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60" w:type="dxa"/>
          </w:tcPr>
          <w:p w:rsidR="00614F11" w:rsidRPr="00B9269B" w:rsidRDefault="00E72418" w:rsidP="00B45E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Реконструкция автодороги (ремонт)</w:t>
            </w:r>
          </w:p>
        </w:tc>
        <w:tc>
          <w:tcPr>
            <w:tcW w:w="992" w:type="dxa"/>
          </w:tcPr>
          <w:p w:rsidR="00614F11" w:rsidRPr="00B9269B" w:rsidRDefault="00E72418" w:rsidP="00B45E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ул</w:t>
            </w:r>
            <w:proofErr w:type="gramStart"/>
            <w:r w:rsidRPr="00B9269B">
              <w:rPr>
                <w:rFonts w:ascii="Arial" w:hAnsi="Arial" w:cs="Arial"/>
                <w:sz w:val="24"/>
                <w:szCs w:val="24"/>
              </w:rPr>
              <w:t>.</w:t>
            </w:r>
            <w:r w:rsidR="003F7688" w:rsidRPr="00B9269B">
              <w:rPr>
                <w:rFonts w:ascii="Arial" w:hAnsi="Arial" w:cs="Arial"/>
                <w:sz w:val="24"/>
                <w:szCs w:val="24"/>
              </w:rPr>
              <w:t>Ц</w:t>
            </w:r>
            <w:proofErr w:type="gramEnd"/>
            <w:r w:rsidR="003F7688" w:rsidRPr="00B9269B">
              <w:rPr>
                <w:rFonts w:ascii="Arial" w:hAnsi="Arial" w:cs="Arial"/>
                <w:sz w:val="24"/>
                <w:szCs w:val="24"/>
              </w:rPr>
              <w:t>елинная п. Победим ул. Южная п. Зеленый</w:t>
            </w:r>
          </w:p>
        </w:tc>
        <w:tc>
          <w:tcPr>
            <w:tcW w:w="903" w:type="dxa"/>
          </w:tcPr>
          <w:p w:rsidR="00614F11" w:rsidRPr="00B9269B" w:rsidRDefault="00614F11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614F11" w:rsidRPr="00B9269B" w:rsidRDefault="003F7688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  <w:tc>
          <w:tcPr>
            <w:tcW w:w="567" w:type="dxa"/>
            <w:gridSpan w:val="2"/>
          </w:tcPr>
          <w:p w:rsidR="00614F11" w:rsidRPr="00B9269B" w:rsidRDefault="00614F11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614F11" w:rsidRPr="00B9269B" w:rsidRDefault="00614F11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614F11" w:rsidRPr="00B9269B" w:rsidRDefault="00614F11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14F11" w:rsidRPr="00B9269B" w:rsidRDefault="00614F11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614F11" w:rsidRPr="00B9269B" w:rsidRDefault="003F7688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6589,1</w:t>
            </w:r>
          </w:p>
        </w:tc>
        <w:tc>
          <w:tcPr>
            <w:tcW w:w="709" w:type="dxa"/>
            <w:gridSpan w:val="2"/>
          </w:tcPr>
          <w:p w:rsidR="00614F11" w:rsidRPr="00B9269B" w:rsidRDefault="00614F11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1" w:type="dxa"/>
            <w:gridSpan w:val="2"/>
          </w:tcPr>
          <w:p w:rsidR="00614F11" w:rsidRPr="00B9269B" w:rsidRDefault="00A14467" w:rsidP="00B45E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 xml:space="preserve">Администрация  </w:t>
            </w:r>
            <w:proofErr w:type="spellStart"/>
            <w:r w:rsidRPr="00B9269B">
              <w:rPr>
                <w:rFonts w:ascii="Arial" w:hAnsi="Arial" w:cs="Arial"/>
                <w:sz w:val="24"/>
                <w:szCs w:val="24"/>
              </w:rPr>
              <w:t>Победим</w:t>
            </w:r>
            <w:r w:rsidR="00E72418" w:rsidRPr="00B9269B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="00E72418" w:rsidRPr="00B9269B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993" w:type="dxa"/>
          </w:tcPr>
          <w:p w:rsidR="00614F11" w:rsidRPr="00B9269B" w:rsidRDefault="00614F11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D7715" w:rsidRPr="00B9269B" w:rsidTr="00B45E2F">
        <w:trPr>
          <w:jc w:val="center"/>
        </w:trPr>
        <w:tc>
          <w:tcPr>
            <w:tcW w:w="567" w:type="dxa"/>
          </w:tcPr>
          <w:p w:rsidR="00FD7715" w:rsidRPr="00B9269B" w:rsidRDefault="00E72418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FD7715" w:rsidRPr="00B9269B" w:rsidRDefault="00E72418" w:rsidP="00B45E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Реконструкция автодороги (ремонт)</w:t>
            </w:r>
          </w:p>
        </w:tc>
        <w:tc>
          <w:tcPr>
            <w:tcW w:w="992" w:type="dxa"/>
          </w:tcPr>
          <w:p w:rsidR="00FD7715" w:rsidRPr="00B9269B" w:rsidRDefault="00E72418" w:rsidP="00B45E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до</w:t>
            </w:r>
            <w:r w:rsidR="00A14467" w:rsidRPr="00B9269B">
              <w:rPr>
                <w:rFonts w:ascii="Arial" w:hAnsi="Arial" w:cs="Arial"/>
                <w:sz w:val="24"/>
                <w:szCs w:val="24"/>
              </w:rPr>
              <w:t xml:space="preserve">роги населенных пунктов </w:t>
            </w:r>
            <w:proofErr w:type="spellStart"/>
            <w:r w:rsidR="00A14467" w:rsidRPr="00B9269B">
              <w:rPr>
                <w:rFonts w:ascii="Arial" w:hAnsi="Arial" w:cs="Arial"/>
                <w:sz w:val="24"/>
                <w:szCs w:val="24"/>
              </w:rPr>
              <w:t>Побед</w:t>
            </w:r>
            <w:r w:rsidR="00A14467" w:rsidRPr="00B9269B">
              <w:rPr>
                <w:rFonts w:ascii="Arial" w:hAnsi="Arial" w:cs="Arial"/>
                <w:sz w:val="24"/>
                <w:szCs w:val="24"/>
              </w:rPr>
              <w:lastRenderedPageBreak/>
              <w:t>им</w:t>
            </w:r>
            <w:r w:rsidRPr="00B9269B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Pr="00B9269B">
              <w:rPr>
                <w:rFonts w:ascii="Arial" w:hAnsi="Arial" w:cs="Arial"/>
                <w:sz w:val="24"/>
                <w:szCs w:val="24"/>
              </w:rPr>
              <w:t xml:space="preserve"> сельсовета</w:t>
            </w:r>
          </w:p>
        </w:tc>
        <w:tc>
          <w:tcPr>
            <w:tcW w:w="903" w:type="dxa"/>
          </w:tcPr>
          <w:p w:rsidR="00FD7715" w:rsidRPr="00B9269B" w:rsidRDefault="00FD7715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FD7715" w:rsidRPr="00B9269B" w:rsidRDefault="003F7688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11600</w:t>
            </w:r>
          </w:p>
        </w:tc>
        <w:tc>
          <w:tcPr>
            <w:tcW w:w="567" w:type="dxa"/>
            <w:gridSpan w:val="2"/>
          </w:tcPr>
          <w:p w:rsidR="00FD7715" w:rsidRPr="00B9269B" w:rsidRDefault="00FD7715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FD7715" w:rsidRPr="00B9269B" w:rsidRDefault="00FD7715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FD7715" w:rsidRPr="00B9269B" w:rsidRDefault="00FD7715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D7715" w:rsidRPr="00B9269B" w:rsidRDefault="00FD7715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D7715" w:rsidRPr="00B9269B" w:rsidRDefault="00FD7715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</w:tcPr>
          <w:p w:rsidR="00FD7715" w:rsidRPr="00B9269B" w:rsidRDefault="00C20136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>271544</w:t>
            </w:r>
          </w:p>
        </w:tc>
        <w:tc>
          <w:tcPr>
            <w:tcW w:w="1081" w:type="dxa"/>
            <w:gridSpan w:val="2"/>
          </w:tcPr>
          <w:p w:rsidR="00FD7715" w:rsidRPr="00B9269B" w:rsidRDefault="00A14467" w:rsidP="00B45E2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9269B">
              <w:rPr>
                <w:rFonts w:ascii="Arial" w:hAnsi="Arial" w:cs="Arial"/>
                <w:sz w:val="24"/>
                <w:szCs w:val="24"/>
              </w:rPr>
              <w:t xml:space="preserve">Администрация  </w:t>
            </w:r>
            <w:proofErr w:type="spellStart"/>
            <w:r w:rsidRPr="00B9269B">
              <w:rPr>
                <w:rFonts w:ascii="Arial" w:hAnsi="Arial" w:cs="Arial"/>
                <w:sz w:val="24"/>
                <w:szCs w:val="24"/>
              </w:rPr>
              <w:t>Победим</w:t>
            </w:r>
            <w:r w:rsidR="00E72418" w:rsidRPr="00B9269B">
              <w:rPr>
                <w:rFonts w:ascii="Arial" w:hAnsi="Arial" w:cs="Arial"/>
                <w:sz w:val="24"/>
                <w:szCs w:val="24"/>
              </w:rPr>
              <w:t>ского</w:t>
            </w:r>
            <w:proofErr w:type="spellEnd"/>
            <w:r w:rsidR="00E72418" w:rsidRPr="00B9269B">
              <w:rPr>
                <w:rFonts w:ascii="Arial" w:hAnsi="Arial" w:cs="Arial"/>
                <w:sz w:val="24"/>
                <w:szCs w:val="24"/>
              </w:rPr>
              <w:t xml:space="preserve"> сельсо</w:t>
            </w:r>
            <w:r w:rsidR="00E72418" w:rsidRPr="00B9269B">
              <w:rPr>
                <w:rFonts w:ascii="Arial" w:hAnsi="Arial" w:cs="Arial"/>
                <w:sz w:val="24"/>
                <w:szCs w:val="24"/>
              </w:rPr>
              <w:lastRenderedPageBreak/>
              <w:t>вета</w:t>
            </w:r>
          </w:p>
        </w:tc>
        <w:tc>
          <w:tcPr>
            <w:tcW w:w="993" w:type="dxa"/>
          </w:tcPr>
          <w:p w:rsidR="00FD7715" w:rsidRPr="00B9269B" w:rsidRDefault="00FD7715" w:rsidP="00B45E2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4188A" w:rsidRPr="00B9269B" w:rsidRDefault="0044188A" w:rsidP="00B45E2F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4188A" w:rsidRPr="00B9269B" w:rsidRDefault="0044188A" w:rsidP="00032399">
      <w:pPr>
        <w:widowControl w:val="0"/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44188A" w:rsidRPr="00B9269B" w:rsidRDefault="0044188A" w:rsidP="00032399">
      <w:pPr>
        <w:spacing w:line="240" w:lineRule="auto"/>
        <w:rPr>
          <w:rFonts w:ascii="Arial" w:hAnsi="Arial" w:cs="Arial"/>
          <w:sz w:val="24"/>
          <w:szCs w:val="24"/>
        </w:rPr>
      </w:pPr>
    </w:p>
    <w:p w:rsidR="0044188A" w:rsidRPr="00B9269B" w:rsidRDefault="0044188A" w:rsidP="00032399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44188A" w:rsidRPr="00B9269B" w:rsidSect="00B9269B">
      <w:headerReference w:type="even" r:id="rId9"/>
      <w:pgSz w:w="11906" w:h="16838"/>
      <w:pgMar w:top="1134" w:right="567" w:bottom="1134" w:left="1276" w:header="709" w:footer="720" w:gutter="0"/>
      <w:cols w:space="720"/>
      <w:docGrid w:linePitch="36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472" w:rsidRDefault="00D62472">
      <w:r>
        <w:separator/>
      </w:r>
    </w:p>
  </w:endnote>
  <w:endnote w:type="continuationSeparator" w:id="1">
    <w:p w:rsidR="00D62472" w:rsidRDefault="00D62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472" w:rsidRDefault="00D62472">
      <w:r>
        <w:separator/>
      </w:r>
    </w:p>
  </w:footnote>
  <w:footnote w:type="continuationSeparator" w:id="1">
    <w:p w:rsidR="00D62472" w:rsidRDefault="00D62472">
      <w:r>
        <w:continuationSeparator/>
      </w:r>
    </w:p>
  </w:footnote>
  <w:footnote w:id="2">
    <w:p w:rsidR="008A0FB4" w:rsidRPr="009A6FD4" w:rsidRDefault="008A0FB4" w:rsidP="00230F7A">
      <w:pPr>
        <w:pStyle w:val="aa"/>
        <w:jc w:val="both"/>
        <w:rPr>
          <w:sz w:val="24"/>
          <w:szCs w:val="24"/>
        </w:rPr>
      </w:pPr>
      <w:r w:rsidRPr="009A6FD4">
        <w:rPr>
          <w:rStyle w:val="aff5"/>
        </w:rPr>
        <w:footnoteRef/>
      </w:r>
      <w:r w:rsidRPr="009A6FD4">
        <w:rPr>
          <w:sz w:val="24"/>
          <w:szCs w:val="24"/>
        </w:rPr>
        <w:t xml:space="preserve"> </w:t>
      </w:r>
      <w:r>
        <w:rPr>
          <w:sz w:val="24"/>
          <w:szCs w:val="24"/>
        </w:rPr>
        <w:t>Проектный коэффициент семейности равен 3; средняя площадь усадебного дома принята за 60 м</w:t>
      </w:r>
      <w:proofErr w:type="gramStart"/>
      <w:r>
        <w:rPr>
          <w:sz w:val="24"/>
          <w:szCs w:val="24"/>
          <w:vertAlign w:val="superscript"/>
        </w:rPr>
        <w:t>2</w:t>
      </w:r>
      <w:proofErr w:type="gramEnd"/>
      <w:r>
        <w:rPr>
          <w:sz w:val="24"/>
          <w:szCs w:val="24"/>
        </w:rPr>
        <w:t>; средний размер проектируемого участка – 10 соток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FB4" w:rsidRDefault="008A0FB4">
    <w:pPr>
      <w:pStyle w:val="af8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</w:lvl>
  </w:abstractNum>
  <w:abstractNum w:abstractNumId="7">
    <w:nsid w:val="00000008"/>
    <w:multiLevelType w:val="multilevel"/>
    <w:tmpl w:val="00000008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-45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</w:lvl>
  </w:abstractNum>
  <w:abstractNum w:abstractNumId="9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95B7287"/>
    <w:multiLevelType w:val="multilevel"/>
    <w:tmpl w:val="0DD2970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2">
    <w:nsid w:val="25BF4D0E"/>
    <w:multiLevelType w:val="hybridMultilevel"/>
    <w:tmpl w:val="C0CE2C70"/>
    <w:lvl w:ilvl="0" w:tplc="0419000B">
      <w:start w:val="1"/>
      <w:numFmt w:val="bullet"/>
      <w:lvlText w:val="−"/>
      <w:lvlJc w:val="left"/>
      <w:pPr>
        <w:ind w:left="28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3">
    <w:nsid w:val="29D1694E"/>
    <w:multiLevelType w:val="hybridMultilevel"/>
    <w:tmpl w:val="4BFC8026"/>
    <w:lvl w:ilvl="0" w:tplc="03205848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2E2571AD"/>
    <w:multiLevelType w:val="hybridMultilevel"/>
    <w:tmpl w:val="75A0046C"/>
    <w:lvl w:ilvl="0" w:tplc="0419000B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4A711FC6"/>
    <w:multiLevelType w:val="hybridMultilevel"/>
    <w:tmpl w:val="5B5421EA"/>
    <w:lvl w:ilvl="0" w:tplc="756639B0">
      <w:start w:val="1"/>
      <w:numFmt w:val="decimal"/>
      <w:lvlText w:val="%1."/>
      <w:lvlJc w:val="left"/>
      <w:pPr>
        <w:tabs>
          <w:tab w:val="num" w:pos="70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3B7C4E"/>
    <w:multiLevelType w:val="multilevel"/>
    <w:tmpl w:val="20ACBFA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34A0D3F"/>
    <w:multiLevelType w:val="hybridMultilevel"/>
    <w:tmpl w:val="A4E6A944"/>
    <w:lvl w:ilvl="0" w:tplc="0419000B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E962A4"/>
    <w:multiLevelType w:val="hybridMultilevel"/>
    <w:tmpl w:val="E93A1D0E"/>
    <w:lvl w:ilvl="0" w:tplc="FFFFFFFF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606098C"/>
    <w:multiLevelType w:val="hybridMultilevel"/>
    <w:tmpl w:val="81A8720C"/>
    <w:lvl w:ilvl="0" w:tplc="0419000B">
      <w:start w:val="1"/>
      <w:numFmt w:val="bullet"/>
      <w:pStyle w:val="20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6FA239F"/>
    <w:multiLevelType w:val="hybridMultilevel"/>
    <w:tmpl w:val="24AC26CC"/>
    <w:lvl w:ilvl="0" w:tplc="CF101C72">
      <w:start w:val="1"/>
      <w:numFmt w:val="bullet"/>
      <w:lvlText w:val=""/>
      <w:lvlJc w:val="left"/>
      <w:pPr>
        <w:ind w:left="73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6"/>
  </w:num>
  <w:num w:numId="13">
    <w:abstractNumId w:val="11"/>
  </w:num>
  <w:num w:numId="14">
    <w:abstractNumId w:val="15"/>
  </w:num>
  <w:num w:numId="15">
    <w:abstractNumId w:val="19"/>
  </w:num>
  <w:num w:numId="16">
    <w:abstractNumId w:val="20"/>
  </w:num>
  <w:num w:numId="17">
    <w:abstractNumId w:val="17"/>
  </w:num>
  <w:num w:numId="18">
    <w:abstractNumId w:val="13"/>
  </w:num>
  <w:num w:numId="19">
    <w:abstractNumId w:val="18"/>
  </w:num>
  <w:num w:numId="20">
    <w:abstractNumId w:val="14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DA79FF"/>
    <w:rsid w:val="00012294"/>
    <w:rsid w:val="000167C4"/>
    <w:rsid w:val="0002090A"/>
    <w:rsid w:val="00032399"/>
    <w:rsid w:val="00032632"/>
    <w:rsid w:val="00033BA4"/>
    <w:rsid w:val="00034DA1"/>
    <w:rsid w:val="00046A25"/>
    <w:rsid w:val="00055C90"/>
    <w:rsid w:val="00062F3F"/>
    <w:rsid w:val="00072BFB"/>
    <w:rsid w:val="00073AAB"/>
    <w:rsid w:val="00075B7D"/>
    <w:rsid w:val="00080E43"/>
    <w:rsid w:val="00084A8B"/>
    <w:rsid w:val="000874AE"/>
    <w:rsid w:val="000A6265"/>
    <w:rsid w:val="000A65FA"/>
    <w:rsid w:val="000D3868"/>
    <w:rsid w:val="000D7A6C"/>
    <w:rsid w:val="00112861"/>
    <w:rsid w:val="00115C75"/>
    <w:rsid w:val="0012027D"/>
    <w:rsid w:val="00126906"/>
    <w:rsid w:val="001401B9"/>
    <w:rsid w:val="0014695D"/>
    <w:rsid w:val="001507FB"/>
    <w:rsid w:val="00160D2D"/>
    <w:rsid w:val="00182677"/>
    <w:rsid w:val="00184296"/>
    <w:rsid w:val="0019567C"/>
    <w:rsid w:val="00197A5B"/>
    <w:rsid w:val="001A1236"/>
    <w:rsid w:val="001A3CBD"/>
    <w:rsid w:val="001C0AE6"/>
    <w:rsid w:val="001C29D3"/>
    <w:rsid w:val="001D0B67"/>
    <w:rsid w:val="001E3539"/>
    <w:rsid w:val="001F4FA6"/>
    <w:rsid w:val="00211490"/>
    <w:rsid w:val="00222D18"/>
    <w:rsid w:val="00223D3D"/>
    <w:rsid w:val="00230F7A"/>
    <w:rsid w:val="002314FB"/>
    <w:rsid w:val="002349AB"/>
    <w:rsid w:val="0023641B"/>
    <w:rsid w:val="00237DED"/>
    <w:rsid w:val="00265FF0"/>
    <w:rsid w:val="0027591D"/>
    <w:rsid w:val="00290B73"/>
    <w:rsid w:val="00296F97"/>
    <w:rsid w:val="002B4180"/>
    <w:rsid w:val="002E164F"/>
    <w:rsid w:val="002F40E2"/>
    <w:rsid w:val="003112AE"/>
    <w:rsid w:val="00313BAA"/>
    <w:rsid w:val="0032438D"/>
    <w:rsid w:val="00325998"/>
    <w:rsid w:val="00327524"/>
    <w:rsid w:val="003403E2"/>
    <w:rsid w:val="00340452"/>
    <w:rsid w:val="00340650"/>
    <w:rsid w:val="00345A68"/>
    <w:rsid w:val="003904B2"/>
    <w:rsid w:val="00394990"/>
    <w:rsid w:val="003A7946"/>
    <w:rsid w:val="003B4BB3"/>
    <w:rsid w:val="003C02AA"/>
    <w:rsid w:val="003C571D"/>
    <w:rsid w:val="003C7C85"/>
    <w:rsid w:val="003E31A3"/>
    <w:rsid w:val="003E709D"/>
    <w:rsid w:val="003E7161"/>
    <w:rsid w:val="003F7688"/>
    <w:rsid w:val="003F7CE4"/>
    <w:rsid w:val="00405FFF"/>
    <w:rsid w:val="00411F01"/>
    <w:rsid w:val="004169DE"/>
    <w:rsid w:val="00420830"/>
    <w:rsid w:val="00424F64"/>
    <w:rsid w:val="00427FC3"/>
    <w:rsid w:val="00430672"/>
    <w:rsid w:val="0044188A"/>
    <w:rsid w:val="00457D1E"/>
    <w:rsid w:val="004755F4"/>
    <w:rsid w:val="00486C06"/>
    <w:rsid w:val="00491D00"/>
    <w:rsid w:val="00492DF7"/>
    <w:rsid w:val="00494DD5"/>
    <w:rsid w:val="00495497"/>
    <w:rsid w:val="004B1CC8"/>
    <w:rsid w:val="004C1B09"/>
    <w:rsid w:val="004C51FC"/>
    <w:rsid w:val="004D48CA"/>
    <w:rsid w:val="004D7139"/>
    <w:rsid w:val="004F69E5"/>
    <w:rsid w:val="005018A2"/>
    <w:rsid w:val="00503A7B"/>
    <w:rsid w:val="00514937"/>
    <w:rsid w:val="00515569"/>
    <w:rsid w:val="00515E5D"/>
    <w:rsid w:val="0052697E"/>
    <w:rsid w:val="0053068F"/>
    <w:rsid w:val="00535F91"/>
    <w:rsid w:val="005426D0"/>
    <w:rsid w:val="00555E77"/>
    <w:rsid w:val="00562995"/>
    <w:rsid w:val="00581C9F"/>
    <w:rsid w:val="005878A8"/>
    <w:rsid w:val="00597109"/>
    <w:rsid w:val="0059787C"/>
    <w:rsid w:val="005A3484"/>
    <w:rsid w:val="005A4955"/>
    <w:rsid w:val="005A6EA7"/>
    <w:rsid w:val="005C0718"/>
    <w:rsid w:val="005C1B18"/>
    <w:rsid w:val="005C5E2B"/>
    <w:rsid w:val="005E270E"/>
    <w:rsid w:val="0060554A"/>
    <w:rsid w:val="00606A90"/>
    <w:rsid w:val="00614F11"/>
    <w:rsid w:val="00622E13"/>
    <w:rsid w:val="00634FF3"/>
    <w:rsid w:val="006434F1"/>
    <w:rsid w:val="00645EF6"/>
    <w:rsid w:val="006476F8"/>
    <w:rsid w:val="00661733"/>
    <w:rsid w:val="00665108"/>
    <w:rsid w:val="00670583"/>
    <w:rsid w:val="00677D98"/>
    <w:rsid w:val="006800A5"/>
    <w:rsid w:val="00683BCA"/>
    <w:rsid w:val="00687A93"/>
    <w:rsid w:val="00690812"/>
    <w:rsid w:val="00692AE4"/>
    <w:rsid w:val="006A62AE"/>
    <w:rsid w:val="006A651A"/>
    <w:rsid w:val="006B1E98"/>
    <w:rsid w:val="006C3A97"/>
    <w:rsid w:val="006D6C88"/>
    <w:rsid w:val="006E16AD"/>
    <w:rsid w:val="006E3EA7"/>
    <w:rsid w:val="006E40FC"/>
    <w:rsid w:val="006E4FE9"/>
    <w:rsid w:val="006F5C67"/>
    <w:rsid w:val="006F5CFC"/>
    <w:rsid w:val="00705CE9"/>
    <w:rsid w:val="00707027"/>
    <w:rsid w:val="00722CD6"/>
    <w:rsid w:val="00731299"/>
    <w:rsid w:val="0074757D"/>
    <w:rsid w:val="00750207"/>
    <w:rsid w:val="00761908"/>
    <w:rsid w:val="007661A0"/>
    <w:rsid w:val="00773C11"/>
    <w:rsid w:val="00775191"/>
    <w:rsid w:val="00780E39"/>
    <w:rsid w:val="00784ED5"/>
    <w:rsid w:val="00795F80"/>
    <w:rsid w:val="007A28D1"/>
    <w:rsid w:val="007A45CB"/>
    <w:rsid w:val="007A4F88"/>
    <w:rsid w:val="007B606E"/>
    <w:rsid w:val="007B696C"/>
    <w:rsid w:val="007B7CDB"/>
    <w:rsid w:val="007D559F"/>
    <w:rsid w:val="007E1FA7"/>
    <w:rsid w:val="007E24E3"/>
    <w:rsid w:val="007E51B7"/>
    <w:rsid w:val="007F0F88"/>
    <w:rsid w:val="007F4540"/>
    <w:rsid w:val="008006C8"/>
    <w:rsid w:val="00810100"/>
    <w:rsid w:val="00811D4A"/>
    <w:rsid w:val="008126D4"/>
    <w:rsid w:val="008156AD"/>
    <w:rsid w:val="00820A49"/>
    <w:rsid w:val="00822B2D"/>
    <w:rsid w:val="00851D46"/>
    <w:rsid w:val="00861BAB"/>
    <w:rsid w:val="00864C87"/>
    <w:rsid w:val="00876C68"/>
    <w:rsid w:val="008814F0"/>
    <w:rsid w:val="00885626"/>
    <w:rsid w:val="00885B11"/>
    <w:rsid w:val="008873C4"/>
    <w:rsid w:val="008970BE"/>
    <w:rsid w:val="008A0FB4"/>
    <w:rsid w:val="008B6477"/>
    <w:rsid w:val="008C20DB"/>
    <w:rsid w:val="008E23A0"/>
    <w:rsid w:val="008E5834"/>
    <w:rsid w:val="008F6143"/>
    <w:rsid w:val="008F6FFA"/>
    <w:rsid w:val="009025A1"/>
    <w:rsid w:val="00903062"/>
    <w:rsid w:val="0092099E"/>
    <w:rsid w:val="0092577D"/>
    <w:rsid w:val="009325F0"/>
    <w:rsid w:val="00944A19"/>
    <w:rsid w:val="0095298C"/>
    <w:rsid w:val="00976FBB"/>
    <w:rsid w:val="009A1BEA"/>
    <w:rsid w:val="009A72FA"/>
    <w:rsid w:val="009B3B6D"/>
    <w:rsid w:val="009B781A"/>
    <w:rsid w:val="009B78D9"/>
    <w:rsid w:val="009D0232"/>
    <w:rsid w:val="009D6497"/>
    <w:rsid w:val="009F1016"/>
    <w:rsid w:val="009F278C"/>
    <w:rsid w:val="009F3DDA"/>
    <w:rsid w:val="009F667F"/>
    <w:rsid w:val="00A00731"/>
    <w:rsid w:val="00A10E8B"/>
    <w:rsid w:val="00A14467"/>
    <w:rsid w:val="00A17BEF"/>
    <w:rsid w:val="00A20F23"/>
    <w:rsid w:val="00A23787"/>
    <w:rsid w:val="00A24968"/>
    <w:rsid w:val="00A33C1C"/>
    <w:rsid w:val="00A4256C"/>
    <w:rsid w:val="00A43147"/>
    <w:rsid w:val="00A44AC3"/>
    <w:rsid w:val="00A45773"/>
    <w:rsid w:val="00A61C7E"/>
    <w:rsid w:val="00A759A2"/>
    <w:rsid w:val="00A833B2"/>
    <w:rsid w:val="00A918F1"/>
    <w:rsid w:val="00A93A34"/>
    <w:rsid w:val="00AA4CE9"/>
    <w:rsid w:val="00AC2EA2"/>
    <w:rsid w:val="00AC4E21"/>
    <w:rsid w:val="00AF4449"/>
    <w:rsid w:val="00B003D3"/>
    <w:rsid w:val="00B3120C"/>
    <w:rsid w:val="00B42BCE"/>
    <w:rsid w:val="00B45E2F"/>
    <w:rsid w:val="00B47C65"/>
    <w:rsid w:val="00B5467A"/>
    <w:rsid w:val="00B55EFB"/>
    <w:rsid w:val="00B601C5"/>
    <w:rsid w:val="00B608D7"/>
    <w:rsid w:val="00B62ED8"/>
    <w:rsid w:val="00B73FE4"/>
    <w:rsid w:val="00B812E3"/>
    <w:rsid w:val="00B9269B"/>
    <w:rsid w:val="00BA0567"/>
    <w:rsid w:val="00BC6390"/>
    <w:rsid w:val="00BC74DA"/>
    <w:rsid w:val="00BC7DBD"/>
    <w:rsid w:val="00BD6DA2"/>
    <w:rsid w:val="00BF5112"/>
    <w:rsid w:val="00BF6852"/>
    <w:rsid w:val="00C027FD"/>
    <w:rsid w:val="00C17C1E"/>
    <w:rsid w:val="00C20136"/>
    <w:rsid w:val="00C24B9C"/>
    <w:rsid w:val="00C363C3"/>
    <w:rsid w:val="00C3760F"/>
    <w:rsid w:val="00C44697"/>
    <w:rsid w:val="00C54771"/>
    <w:rsid w:val="00C55CA3"/>
    <w:rsid w:val="00C64138"/>
    <w:rsid w:val="00C676EE"/>
    <w:rsid w:val="00C765C6"/>
    <w:rsid w:val="00C95F9A"/>
    <w:rsid w:val="00CA517A"/>
    <w:rsid w:val="00CB206D"/>
    <w:rsid w:val="00CB4222"/>
    <w:rsid w:val="00CC76A0"/>
    <w:rsid w:val="00CE0D2D"/>
    <w:rsid w:val="00CE5A60"/>
    <w:rsid w:val="00CE7EAB"/>
    <w:rsid w:val="00D0151F"/>
    <w:rsid w:val="00D1477C"/>
    <w:rsid w:val="00D24B34"/>
    <w:rsid w:val="00D26009"/>
    <w:rsid w:val="00D35303"/>
    <w:rsid w:val="00D53670"/>
    <w:rsid w:val="00D62472"/>
    <w:rsid w:val="00D63935"/>
    <w:rsid w:val="00D75CF1"/>
    <w:rsid w:val="00D82065"/>
    <w:rsid w:val="00DA79FF"/>
    <w:rsid w:val="00DB0DF7"/>
    <w:rsid w:val="00DC2FF2"/>
    <w:rsid w:val="00DC4068"/>
    <w:rsid w:val="00DC6CAB"/>
    <w:rsid w:val="00DD5C01"/>
    <w:rsid w:val="00DE00B2"/>
    <w:rsid w:val="00DE15E6"/>
    <w:rsid w:val="00E02E47"/>
    <w:rsid w:val="00E459A9"/>
    <w:rsid w:val="00E5084E"/>
    <w:rsid w:val="00E67254"/>
    <w:rsid w:val="00E72418"/>
    <w:rsid w:val="00E732CF"/>
    <w:rsid w:val="00E8649C"/>
    <w:rsid w:val="00E9517F"/>
    <w:rsid w:val="00E95F0C"/>
    <w:rsid w:val="00EA100A"/>
    <w:rsid w:val="00EA187C"/>
    <w:rsid w:val="00EA517B"/>
    <w:rsid w:val="00EB38DD"/>
    <w:rsid w:val="00EF5BB4"/>
    <w:rsid w:val="00EF60FD"/>
    <w:rsid w:val="00EF7A07"/>
    <w:rsid w:val="00EF7B83"/>
    <w:rsid w:val="00F05753"/>
    <w:rsid w:val="00F16A68"/>
    <w:rsid w:val="00F2716B"/>
    <w:rsid w:val="00F34DCC"/>
    <w:rsid w:val="00F46333"/>
    <w:rsid w:val="00F646D6"/>
    <w:rsid w:val="00F6698C"/>
    <w:rsid w:val="00F66E96"/>
    <w:rsid w:val="00F9225F"/>
    <w:rsid w:val="00FD57B8"/>
    <w:rsid w:val="00FD7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63C3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1">
    <w:name w:val="heading 1"/>
    <w:basedOn w:val="a"/>
    <w:next w:val="a0"/>
    <w:qFormat/>
    <w:rsid w:val="00C363C3"/>
    <w:pPr>
      <w:tabs>
        <w:tab w:val="left" w:pos="0"/>
      </w:tabs>
      <w:spacing w:after="136" w:line="288" w:lineRule="atLeast"/>
      <w:ind w:left="432" w:hanging="432"/>
      <w:outlineLvl w:val="0"/>
    </w:pPr>
    <w:rPr>
      <w:rFonts w:ascii="Tahoma" w:eastAsia="Times New Roman" w:hAnsi="Tahoma" w:cs="Tahoma"/>
      <w:color w:val="2E3432"/>
      <w:sz w:val="38"/>
      <w:szCs w:val="38"/>
    </w:rPr>
  </w:style>
  <w:style w:type="paragraph" w:styleId="2">
    <w:name w:val="heading 2"/>
    <w:basedOn w:val="a"/>
    <w:next w:val="a0"/>
    <w:qFormat/>
    <w:rsid w:val="00C363C3"/>
    <w:pPr>
      <w:numPr>
        <w:ilvl w:val="1"/>
        <w:numId w:val="1"/>
      </w:numPr>
      <w:tabs>
        <w:tab w:val="left" w:pos="0"/>
      </w:tabs>
      <w:spacing w:after="136" w:line="288" w:lineRule="atLeast"/>
      <w:outlineLvl w:val="1"/>
    </w:pPr>
    <w:rPr>
      <w:rFonts w:ascii="Tahoma" w:eastAsia="Times New Roman" w:hAnsi="Tahoma" w:cs="Tahoma"/>
      <w:sz w:val="34"/>
      <w:szCs w:val="34"/>
    </w:rPr>
  </w:style>
  <w:style w:type="paragraph" w:styleId="3">
    <w:name w:val="heading 3"/>
    <w:basedOn w:val="a"/>
    <w:next w:val="a0"/>
    <w:qFormat/>
    <w:rsid w:val="00C363C3"/>
    <w:pPr>
      <w:numPr>
        <w:ilvl w:val="2"/>
        <w:numId w:val="1"/>
      </w:numPr>
      <w:tabs>
        <w:tab w:val="left" w:pos="0"/>
      </w:tabs>
      <w:spacing w:after="136" w:line="288" w:lineRule="atLeast"/>
      <w:outlineLvl w:val="2"/>
    </w:pPr>
    <w:rPr>
      <w:rFonts w:ascii="Tahoma" w:eastAsia="Times New Roman" w:hAnsi="Tahoma" w:cs="Tahoma"/>
      <w:sz w:val="29"/>
      <w:szCs w:val="29"/>
    </w:rPr>
  </w:style>
  <w:style w:type="paragraph" w:styleId="4">
    <w:name w:val="heading 4"/>
    <w:basedOn w:val="a"/>
    <w:next w:val="a0"/>
    <w:qFormat/>
    <w:rsid w:val="00C363C3"/>
    <w:pPr>
      <w:numPr>
        <w:ilvl w:val="3"/>
        <w:numId w:val="1"/>
      </w:numPr>
      <w:tabs>
        <w:tab w:val="left" w:pos="0"/>
      </w:tabs>
      <w:spacing w:before="280" w:after="280" w:line="288" w:lineRule="atLeast"/>
      <w:outlineLvl w:val="3"/>
    </w:pPr>
    <w:rPr>
      <w:rFonts w:ascii="Tahoma" w:eastAsia="Times New Roman" w:hAnsi="Tahoma" w:cs="Tahoma"/>
      <w:b/>
      <w:bCs/>
      <w:sz w:val="24"/>
      <w:szCs w:val="24"/>
    </w:rPr>
  </w:style>
  <w:style w:type="paragraph" w:styleId="5">
    <w:name w:val="heading 5"/>
    <w:basedOn w:val="a"/>
    <w:next w:val="a0"/>
    <w:qFormat/>
    <w:rsid w:val="00C363C3"/>
    <w:pPr>
      <w:numPr>
        <w:ilvl w:val="4"/>
        <w:numId w:val="1"/>
      </w:numPr>
      <w:tabs>
        <w:tab w:val="left" w:pos="0"/>
      </w:tabs>
      <w:spacing w:before="280" w:after="280" w:line="288" w:lineRule="atLeast"/>
      <w:outlineLvl w:val="4"/>
    </w:pPr>
    <w:rPr>
      <w:rFonts w:ascii="Tahoma" w:eastAsia="Times New Roman" w:hAnsi="Tahoma" w:cs="Tahoma"/>
      <w:b/>
      <w:bCs/>
      <w:sz w:val="24"/>
      <w:szCs w:val="24"/>
    </w:rPr>
  </w:style>
  <w:style w:type="paragraph" w:styleId="6">
    <w:name w:val="heading 6"/>
    <w:basedOn w:val="a"/>
    <w:next w:val="a0"/>
    <w:qFormat/>
    <w:rsid w:val="00C363C3"/>
    <w:pPr>
      <w:numPr>
        <w:ilvl w:val="5"/>
        <w:numId w:val="1"/>
      </w:numPr>
      <w:tabs>
        <w:tab w:val="left" w:pos="0"/>
      </w:tabs>
      <w:spacing w:before="280" w:after="280" w:line="288" w:lineRule="atLeast"/>
      <w:outlineLvl w:val="5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C363C3"/>
  </w:style>
  <w:style w:type="character" w:customStyle="1" w:styleId="WW8Num2z0">
    <w:name w:val="WW8Num2z0"/>
    <w:rsid w:val="00C363C3"/>
    <w:rPr>
      <w:rFonts w:ascii="Symbol" w:hAnsi="Symbol" w:cs="Symbol"/>
    </w:rPr>
  </w:style>
  <w:style w:type="character" w:customStyle="1" w:styleId="WW8Num3z0">
    <w:name w:val="WW8Num3z0"/>
    <w:rsid w:val="00C363C3"/>
    <w:rPr>
      <w:rFonts w:cs="Times New Roman"/>
    </w:rPr>
  </w:style>
  <w:style w:type="character" w:customStyle="1" w:styleId="WW8Num6z0">
    <w:name w:val="WW8Num6z0"/>
    <w:rsid w:val="00C363C3"/>
    <w:rPr>
      <w:rFonts w:ascii="Symbol" w:hAnsi="Symbol" w:cs="Symbol"/>
    </w:rPr>
  </w:style>
  <w:style w:type="character" w:customStyle="1" w:styleId="WW8Num10z0">
    <w:name w:val="WW8Num10z0"/>
    <w:rsid w:val="00C363C3"/>
    <w:rPr>
      <w:rFonts w:ascii="Symbol" w:hAnsi="Symbol" w:cs="OpenSymbol"/>
    </w:rPr>
  </w:style>
  <w:style w:type="character" w:customStyle="1" w:styleId="WW8Num11z0">
    <w:name w:val="WW8Num11z0"/>
    <w:rsid w:val="00C363C3"/>
    <w:rPr>
      <w:rFonts w:ascii="Symbol" w:hAnsi="Symbol" w:cs="OpenSymbol"/>
    </w:rPr>
  </w:style>
  <w:style w:type="character" w:customStyle="1" w:styleId="WW8Num12z0">
    <w:name w:val="WW8Num12z0"/>
    <w:rsid w:val="00C363C3"/>
    <w:rPr>
      <w:rFonts w:ascii="Symbol" w:hAnsi="Symbol" w:cs="OpenSymbol"/>
    </w:rPr>
  </w:style>
  <w:style w:type="character" w:customStyle="1" w:styleId="30">
    <w:name w:val="Основной шрифт абзаца3"/>
    <w:rsid w:val="00C363C3"/>
  </w:style>
  <w:style w:type="character" w:customStyle="1" w:styleId="WW8Num1z0">
    <w:name w:val="WW8Num1z0"/>
    <w:rsid w:val="00C363C3"/>
    <w:rPr>
      <w:rFonts w:ascii="Symbol" w:hAnsi="Symbol" w:cs="OpenSymbol"/>
    </w:rPr>
  </w:style>
  <w:style w:type="character" w:customStyle="1" w:styleId="WW8Num6z1">
    <w:name w:val="WW8Num6z1"/>
    <w:rsid w:val="00C363C3"/>
    <w:rPr>
      <w:rFonts w:ascii="Courier New" w:hAnsi="Courier New" w:cs="Courier New"/>
    </w:rPr>
  </w:style>
  <w:style w:type="character" w:customStyle="1" w:styleId="WW8Num6z2">
    <w:name w:val="WW8Num6z2"/>
    <w:rsid w:val="00C363C3"/>
    <w:rPr>
      <w:rFonts w:ascii="Wingdings" w:hAnsi="Wingdings" w:cs="Wingdings"/>
    </w:rPr>
  </w:style>
  <w:style w:type="character" w:customStyle="1" w:styleId="21">
    <w:name w:val="Основной шрифт абзаца2"/>
    <w:rsid w:val="00C363C3"/>
  </w:style>
  <w:style w:type="character" w:customStyle="1" w:styleId="11">
    <w:name w:val="Заголовок 1 Знак"/>
    <w:rsid w:val="00C363C3"/>
    <w:rPr>
      <w:rFonts w:ascii="Tahoma" w:eastAsia="Times New Roman" w:hAnsi="Tahoma" w:cs="Tahoma"/>
      <w:color w:val="2E3432"/>
      <w:kern w:val="1"/>
      <w:sz w:val="38"/>
      <w:szCs w:val="38"/>
    </w:rPr>
  </w:style>
  <w:style w:type="character" w:customStyle="1" w:styleId="22">
    <w:name w:val="Заголовок 2 Знак"/>
    <w:rsid w:val="00C363C3"/>
    <w:rPr>
      <w:rFonts w:ascii="Tahoma" w:eastAsia="Times New Roman" w:hAnsi="Tahoma" w:cs="Tahoma"/>
      <w:sz w:val="34"/>
      <w:szCs w:val="34"/>
    </w:rPr>
  </w:style>
  <w:style w:type="character" w:customStyle="1" w:styleId="31">
    <w:name w:val="Заголовок 3 Знак"/>
    <w:rsid w:val="00C363C3"/>
    <w:rPr>
      <w:rFonts w:ascii="Tahoma" w:eastAsia="Times New Roman" w:hAnsi="Tahoma" w:cs="Tahoma"/>
      <w:sz w:val="29"/>
      <w:szCs w:val="29"/>
    </w:rPr>
  </w:style>
  <w:style w:type="character" w:customStyle="1" w:styleId="40">
    <w:name w:val="Заголовок 4 Знак"/>
    <w:rsid w:val="00C363C3"/>
    <w:rPr>
      <w:rFonts w:ascii="Tahoma" w:eastAsia="Times New Roman" w:hAnsi="Tahoma" w:cs="Tahoma"/>
      <w:b/>
      <w:bCs/>
      <w:sz w:val="24"/>
      <w:szCs w:val="24"/>
    </w:rPr>
  </w:style>
  <w:style w:type="character" w:customStyle="1" w:styleId="50">
    <w:name w:val="Заголовок 5 Знак"/>
    <w:rsid w:val="00C363C3"/>
    <w:rPr>
      <w:rFonts w:ascii="Tahoma" w:eastAsia="Times New Roman" w:hAnsi="Tahoma" w:cs="Tahoma"/>
      <w:b/>
      <w:bCs/>
      <w:sz w:val="24"/>
      <w:szCs w:val="24"/>
    </w:rPr>
  </w:style>
  <w:style w:type="character" w:customStyle="1" w:styleId="60">
    <w:name w:val="Заголовок 6 Знак"/>
    <w:rsid w:val="00C363C3"/>
    <w:rPr>
      <w:rFonts w:ascii="Tahoma" w:eastAsia="Times New Roman" w:hAnsi="Tahoma" w:cs="Tahoma"/>
      <w:b/>
      <w:bCs/>
      <w:sz w:val="24"/>
      <w:szCs w:val="24"/>
    </w:rPr>
  </w:style>
  <w:style w:type="character" w:customStyle="1" w:styleId="HTML">
    <w:name w:val="Стандартный HTML Знак"/>
    <w:rsid w:val="00C363C3"/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Гипертекстовая ссылка"/>
    <w:rsid w:val="00C363C3"/>
    <w:rPr>
      <w:b/>
      <w:bCs/>
      <w:color w:val="008000"/>
    </w:rPr>
  </w:style>
  <w:style w:type="character" w:styleId="a5">
    <w:name w:val="Hyperlink"/>
    <w:rsid w:val="00C363C3"/>
    <w:rPr>
      <w:color w:val="0000FF"/>
      <w:u w:val="single"/>
    </w:rPr>
  </w:style>
  <w:style w:type="character" w:customStyle="1" w:styleId="a6">
    <w:name w:val="Основной текст Знак"/>
    <w:rsid w:val="00C363C3"/>
    <w:rPr>
      <w:sz w:val="22"/>
      <w:szCs w:val="22"/>
    </w:rPr>
  </w:style>
  <w:style w:type="character" w:customStyle="1" w:styleId="a7">
    <w:name w:val="Красная строка Знак"/>
    <w:rsid w:val="00C363C3"/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rsid w:val="00C363C3"/>
    <w:rPr>
      <w:sz w:val="16"/>
      <w:szCs w:val="16"/>
    </w:rPr>
  </w:style>
  <w:style w:type="character" w:customStyle="1" w:styleId="WW-Absatz-Standardschriftart111111111">
    <w:name w:val="WW-Absatz-Standardschriftart111111111"/>
    <w:rsid w:val="00C363C3"/>
  </w:style>
  <w:style w:type="character" w:customStyle="1" w:styleId="apple-style-span">
    <w:name w:val="apple-style-span"/>
    <w:basedOn w:val="21"/>
    <w:rsid w:val="00C363C3"/>
  </w:style>
  <w:style w:type="character" w:customStyle="1" w:styleId="S">
    <w:name w:val="S_Обычный Знак"/>
    <w:rsid w:val="00C363C3"/>
    <w:rPr>
      <w:sz w:val="24"/>
      <w:szCs w:val="24"/>
      <w:lang w:val="ru-RU" w:eastAsia="ar-SA" w:bidi="ar-SA"/>
    </w:rPr>
  </w:style>
  <w:style w:type="character" w:customStyle="1" w:styleId="23">
    <w:name w:val="Основной текст с отступом 2 Знак"/>
    <w:link w:val="24"/>
    <w:rsid w:val="00C363C3"/>
    <w:rPr>
      <w:sz w:val="24"/>
      <w:szCs w:val="24"/>
      <w:lang w:val="ru-RU" w:eastAsia="ar-SA" w:bidi="ar-SA"/>
    </w:rPr>
  </w:style>
  <w:style w:type="character" w:customStyle="1" w:styleId="a8">
    <w:name w:val="Символ сноски"/>
    <w:rsid w:val="00C363C3"/>
    <w:rPr>
      <w:rFonts w:cs="Times New Roman"/>
      <w:vertAlign w:val="superscript"/>
    </w:rPr>
  </w:style>
  <w:style w:type="character" w:customStyle="1" w:styleId="a9">
    <w:name w:val="Текст сноски Знак"/>
    <w:aliases w:val="Знак Знак, Знак Знак"/>
    <w:link w:val="aa"/>
    <w:rsid w:val="00C363C3"/>
    <w:rPr>
      <w:lang w:val="ru-RU" w:eastAsia="ar-SA" w:bidi="ar-SA"/>
    </w:rPr>
  </w:style>
  <w:style w:type="character" w:customStyle="1" w:styleId="12">
    <w:name w:val="Номер страницы1"/>
    <w:rsid w:val="00C363C3"/>
    <w:rPr>
      <w:rFonts w:cs="Times New Roman"/>
    </w:rPr>
  </w:style>
  <w:style w:type="character" w:customStyle="1" w:styleId="ab">
    <w:name w:val="Нижний колонтитул Знак"/>
    <w:uiPriority w:val="99"/>
    <w:rsid w:val="00C363C3"/>
    <w:rPr>
      <w:sz w:val="24"/>
      <w:szCs w:val="24"/>
      <w:lang w:val="ru-RU" w:eastAsia="ar-SA" w:bidi="ar-SA"/>
    </w:rPr>
  </w:style>
  <w:style w:type="character" w:customStyle="1" w:styleId="ac">
    <w:name w:val="Верхний колонтитул Знак"/>
    <w:uiPriority w:val="99"/>
    <w:rsid w:val="00C363C3"/>
    <w:rPr>
      <w:sz w:val="24"/>
      <w:szCs w:val="24"/>
      <w:lang w:val="ru-RU" w:eastAsia="ar-SA" w:bidi="ar-SA"/>
    </w:rPr>
  </w:style>
  <w:style w:type="character" w:customStyle="1" w:styleId="ad">
    <w:name w:val="Текст выноски Знак"/>
    <w:rsid w:val="00C363C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21"/>
    <w:rsid w:val="00C363C3"/>
  </w:style>
  <w:style w:type="character" w:customStyle="1" w:styleId="ae">
    <w:name w:val="Название Знак"/>
    <w:rsid w:val="00C363C3"/>
    <w:rPr>
      <w:rFonts w:ascii="Times New Roman" w:eastAsia="Times New Roman" w:hAnsi="Times New Roman" w:cs="Times New Roman"/>
      <w:sz w:val="24"/>
    </w:rPr>
  </w:style>
  <w:style w:type="character" w:customStyle="1" w:styleId="13">
    <w:name w:val="Основной шрифт абзаца1"/>
    <w:rsid w:val="00C363C3"/>
  </w:style>
  <w:style w:type="character" w:styleId="af">
    <w:name w:val="Strong"/>
    <w:qFormat/>
    <w:rsid w:val="00C363C3"/>
    <w:rPr>
      <w:b/>
      <w:bCs/>
    </w:rPr>
  </w:style>
  <w:style w:type="character" w:customStyle="1" w:styleId="af0">
    <w:name w:val="Маркеры списка"/>
    <w:rsid w:val="00C363C3"/>
    <w:rPr>
      <w:rFonts w:ascii="OpenSymbol" w:eastAsia="OpenSymbol" w:hAnsi="OpenSymbol" w:cs="OpenSymbol"/>
    </w:rPr>
  </w:style>
  <w:style w:type="character" w:customStyle="1" w:styleId="ListLabel1">
    <w:name w:val="ListLabel 1"/>
    <w:rsid w:val="00C363C3"/>
    <w:rPr>
      <w:rFonts w:cs="Symbol"/>
    </w:rPr>
  </w:style>
  <w:style w:type="character" w:customStyle="1" w:styleId="ListLabel2">
    <w:name w:val="ListLabel 2"/>
    <w:rsid w:val="00C363C3"/>
    <w:rPr>
      <w:rFonts w:cs="Times New Roman"/>
    </w:rPr>
  </w:style>
  <w:style w:type="character" w:customStyle="1" w:styleId="ListLabel3">
    <w:name w:val="ListLabel 3"/>
    <w:rsid w:val="00C363C3"/>
    <w:rPr>
      <w:rFonts w:cs="OpenSymbol"/>
    </w:rPr>
  </w:style>
  <w:style w:type="character" w:customStyle="1" w:styleId="af1">
    <w:name w:val="Символ нумерации"/>
    <w:rsid w:val="00C363C3"/>
  </w:style>
  <w:style w:type="paragraph" w:customStyle="1" w:styleId="af2">
    <w:name w:val="Заголовок"/>
    <w:basedOn w:val="a"/>
    <w:next w:val="a0"/>
    <w:rsid w:val="00C363C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rsid w:val="00C363C3"/>
    <w:pPr>
      <w:spacing w:after="120"/>
    </w:pPr>
  </w:style>
  <w:style w:type="paragraph" w:styleId="af3">
    <w:name w:val="List"/>
    <w:basedOn w:val="a0"/>
    <w:rsid w:val="00C363C3"/>
    <w:rPr>
      <w:rFonts w:cs="Mangal"/>
    </w:rPr>
  </w:style>
  <w:style w:type="paragraph" w:customStyle="1" w:styleId="33">
    <w:name w:val="Название3"/>
    <w:basedOn w:val="a"/>
    <w:rsid w:val="00C363C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4">
    <w:name w:val="Указатель3"/>
    <w:basedOn w:val="a"/>
    <w:rsid w:val="00C363C3"/>
    <w:pPr>
      <w:suppressLineNumbers/>
    </w:pPr>
    <w:rPr>
      <w:rFonts w:cs="Mangal"/>
    </w:rPr>
  </w:style>
  <w:style w:type="paragraph" w:customStyle="1" w:styleId="25">
    <w:name w:val="Название2"/>
    <w:basedOn w:val="a"/>
    <w:rsid w:val="00C363C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6">
    <w:name w:val="Указатель2"/>
    <w:basedOn w:val="a"/>
    <w:rsid w:val="00C363C3"/>
    <w:pPr>
      <w:suppressLineNumbers/>
    </w:pPr>
    <w:rPr>
      <w:rFonts w:cs="Mangal"/>
    </w:rPr>
  </w:style>
  <w:style w:type="paragraph" w:customStyle="1" w:styleId="14">
    <w:name w:val="Название1"/>
    <w:basedOn w:val="a"/>
    <w:rsid w:val="00C363C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5">
    <w:name w:val="Указатель1"/>
    <w:basedOn w:val="a"/>
    <w:rsid w:val="00C363C3"/>
    <w:pPr>
      <w:suppressLineNumbers/>
    </w:pPr>
    <w:rPr>
      <w:rFonts w:cs="Mangal"/>
    </w:rPr>
  </w:style>
  <w:style w:type="paragraph" w:customStyle="1" w:styleId="HTML1">
    <w:name w:val="Стандартный HTML1"/>
    <w:basedOn w:val="a"/>
    <w:rsid w:val="00C363C3"/>
    <w:pPr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af4">
    <w:name w:val="Знак Знак Знак Знак"/>
    <w:basedOn w:val="a"/>
    <w:rsid w:val="00C363C3"/>
    <w:pPr>
      <w:spacing w:after="0" w:line="100" w:lineRule="atLeas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6">
    <w:name w:val="Обычный (веб)1"/>
    <w:basedOn w:val="a"/>
    <w:rsid w:val="00C363C3"/>
    <w:pPr>
      <w:spacing w:before="280" w:after="28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7">
    <w:name w:val="Красная строка1"/>
    <w:basedOn w:val="a0"/>
    <w:rsid w:val="00C363C3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rsid w:val="00C363C3"/>
    <w:pPr>
      <w:spacing w:after="120"/>
      <w:ind w:left="283"/>
    </w:pPr>
    <w:rPr>
      <w:sz w:val="16"/>
      <w:szCs w:val="16"/>
    </w:rPr>
  </w:style>
  <w:style w:type="paragraph" w:customStyle="1" w:styleId="af5">
    <w:name w:val="Знак Знак Знак Знак Знак Знак Знак"/>
    <w:basedOn w:val="a"/>
    <w:rsid w:val="00C363C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6">
    <w:name w:val="Содержимое таблицы"/>
    <w:basedOn w:val="a"/>
    <w:rsid w:val="00C363C3"/>
    <w:pPr>
      <w:suppressLineNumbers/>
      <w:spacing w:after="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18">
    <w:name w:val="Абзац списка1"/>
    <w:basedOn w:val="a"/>
    <w:rsid w:val="00C363C3"/>
    <w:pPr>
      <w:spacing w:after="0"/>
      <w:ind w:left="720"/>
    </w:pPr>
  </w:style>
  <w:style w:type="paragraph" w:customStyle="1" w:styleId="19">
    <w:name w:val="Без интервала1"/>
    <w:rsid w:val="00C363C3"/>
    <w:pPr>
      <w:widowControl w:val="0"/>
      <w:suppressAutoHyphens/>
    </w:pPr>
    <w:rPr>
      <w:rFonts w:ascii="Times New Roman CYR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"/>
    <w:rsid w:val="00C363C3"/>
    <w:pPr>
      <w:spacing w:before="280" w:after="280" w:line="100" w:lineRule="atLeast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link w:val="ConsPlusNormal0"/>
    <w:rsid w:val="00C363C3"/>
    <w:pPr>
      <w:widowControl w:val="0"/>
      <w:suppressAutoHyphens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S0">
    <w:name w:val="S_Обычный"/>
    <w:basedOn w:val="a"/>
    <w:qFormat/>
    <w:rsid w:val="00C363C3"/>
    <w:pPr>
      <w:spacing w:after="0" w:line="360" w:lineRule="auto"/>
      <w:ind w:firstLine="709"/>
      <w:jc w:val="both"/>
    </w:pPr>
    <w:rPr>
      <w:sz w:val="24"/>
      <w:szCs w:val="24"/>
    </w:rPr>
  </w:style>
  <w:style w:type="paragraph" w:customStyle="1" w:styleId="210">
    <w:name w:val="Основной текст с отступом 21"/>
    <w:basedOn w:val="a"/>
    <w:rsid w:val="00C363C3"/>
    <w:pPr>
      <w:spacing w:after="120" w:line="480" w:lineRule="auto"/>
      <w:ind w:left="283"/>
    </w:pPr>
    <w:rPr>
      <w:sz w:val="24"/>
      <w:szCs w:val="24"/>
    </w:rPr>
  </w:style>
  <w:style w:type="paragraph" w:customStyle="1" w:styleId="1a">
    <w:name w:val="Текст сноски1"/>
    <w:basedOn w:val="a"/>
    <w:rsid w:val="00C363C3"/>
    <w:pPr>
      <w:spacing w:after="0" w:line="100" w:lineRule="atLeast"/>
    </w:pPr>
    <w:rPr>
      <w:sz w:val="20"/>
      <w:szCs w:val="20"/>
    </w:rPr>
  </w:style>
  <w:style w:type="paragraph" w:styleId="af7">
    <w:name w:val="footer"/>
    <w:basedOn w:val="a"/>
    <w:uiPriority w:val="99"/>
    <w:rsid w:val="00C363C3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paragraph" w:styleId="af8">
    <w:name w:val="header"/>
    <w:basedOn w:val="a"/>
    <w:uiPriority w:val="99"/>
    <w:rsid w:val="00C363C3"/>
    <w:pPr>
      <w:suppressLineNumbers/>
      <w:tabs>
        <w:tab w:val="center" w:pos="4677"/>
        <w:tab w:val="right" w:pos="9355"/>
      </w:tabs>
      <w:spacing w:after="0" w:line="100" w:lineRule="atLeast"/>
    </w:pPr>
    <w:rPr>
      <w:sz w:val="24"/>
      <w:szCs w:val="24"/>
    </w:rPr>
  </w:style>
  <w:style w:type="paragraph" w:customStyle="1" w:styleId="27">
    <w:name w:val="Список_маркир.2"/>
    <w:basedOn w:val="a"/>
    <w:rsid w:val="00C363C3"/>
    <w:pPr>
      <w:tabs>
        <w:tab w:val="left" w:pos="1021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b">
    <w:name w:val="Текст выноски1"/>
    <w:basedOn w:val="a"/>
    <w:rsid w:val="00C363C3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9">
    <w:name w:val="Title"/>
    <w:basedOn w:val="a"/>
    <w:next w:val="afa"/>
    <w:qFormat/>
    <w:rsid w:val="00C363C3"/>
    <w:pPr>
      <w:spacing w:after="0" w:line="100" w:lineRule="atLeast"/>
      <w:jc w:val="center"/>
    </w:pPr>
    <w:rPr>
      <w:rFonts w:ascii="Times New Roman" w:eastAsia="Times New Roman" w:hAnsi="Times New Roman"/>
      <w:b/>
      <w:bCs/>
      <w:sz w:val="24"/>
      <w:szCs w:val="20"/>
    </w:rPr>
  </w:style>
  <w:style w:type="paragraph" w:styleId="afa">
    <w:name w:val="Subtitle"/>
    <w:basedOn w:val="af2"/>
    <w:next w:val="a0"/>
    <w:qFormat/>
    <w:rsid w:val="00C363C3"/>
    <w:pPr>
      <w:jc w:val="center"/>
    </w:pPr>
    <w:rPr>
      <w:i/>
      <w:iCs/>
    </w:rPr>
  </w:style>
  <w:style w:type="paragraph" w:customStyle="1" w:styleId="Left">
    <w:name w:val="Left"/>
    <w:rsid w:val="00C363C3"/>
    <w:pPr>
      <w:widowControl w:val="0"/>
      <w:suppressAutoHyphens/>
    </w:pPr>
    <w:rPr>
      <w:kern w:val="1"/>
      <w:sz w:val="24"/>
      <w:szCs w:val="24"/>
      <w:lang w:eastAsia="ar-SA"/>
    </w:rPr>
  </w:style>
  <w:style w:type="paragraph" w:customStyle="1" w:styleId="afb">
    <w:name w:val="Заголовок таблицы"/>
    <w:basedOn w:val="af6"/>
    <w:rsid w:val="00C363C3"/>
    <w:pPr>
      <w:jc w:val="center"/>
    </w:pPr>
    <w:rPr>
      <w:b/>
      <w:bCs/>
    </w:rPr>
  </w:style>
  <w:style w:type="paragraph" w:styleId="afc">
    <w:name w:val="Balloon Text"/>
    <w:basedOn w:val="a"/>
    <w:link w:val="1c"/>
    <w:rsid w:val="00146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link w:val="afc"/>
    <w:rsid w:val="0014695D"/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d">
    <w:name w:val="No Spacing"/>
    <w:link w:val="afe"/>
    <w:uiPriority w:val="1"/>
    <w:qFormat/>
    <w:rsid w:val="003C571D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S2">
    <w:name w:val="S_Заголовок 2"/>
    <w:basedOn w:val="2"/>
    <w:link w:val="S20"/>
    <w:autoRedefine/>
    <w:rsid w:val="0019567C"/>
    <w:pPr>
      <w:numPr>
        <w:ilvl w:val="0"/>
        <w:numId w:val="0"/>
      </w:numPr>
      <w:tabs>
        <w:tab w:val="clear" w:pos="0"/>
      </w:tabs>
      <w:suppressAutoHyphens w:val="0"/>
      <w:spacing w:after="120" w:line="240" w:lineRule="auto"/>
      <w:ind w:left="709"/>
      <w:jc w:val="center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S20">
    <w:name w:val="S_Заголовок 2 Знак Знак"/>
    <w:link w:val="S2"/>
    <w:rsid w:val="0019567C"/>
    <w:rPr>
      <w:sz w:val="24"/>
      <w:szCs w:val="24"/>
    </w:rPr>
  </w:style>
  <w:style w:type="paragraph" w:customStyle="1" w:styleId="aff">
    <w:name w:val="основной текст"/>
    <w:basedOn w:val="a"/>
    <w:rsid w:val="00750207"/>
    <w:pPr>
      <w:suppressAutoHyphens w:val="0"/>
      <w:spacing w:after="120" w:line="240" w:lineRule="auto"/>
      <w:ind w:firstLine="851"/>
      <w:jc w:val="both"/>
    </w:pPr>
    <w:rPr>
      <w:rFonts w:ascii="Arial" w:eastAsia="Times New Roman" w:hAnsi="Arial"/>
      <w:kern w:val="0"/>
      <w:sz w:val="28"/>
      <w:szCs w:val="20"/>
      <w:lang w:eastAsia="ru-RU"/>
    </w:rPr>
  </w:style>
  <w:style w:type="paragraph" w:customStyle="1" w:styleId="Default">
    <w:name w:val="Default"/>
    <w:rsid w:val="0075020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f0">
    <w:name w:val="Normal (Web)"/>
    <w:basedOn w:val="a"/>
    <w:uiPriority w:val="99"/>
    <w:unhideWhenUsed/>
    <w:rsid w:val="00A45773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paragraph" w:customStyle="1" w:styleId="ConsPlusNonformat">
    <w:name w:val="ConsPlusNonformat"/>
    <w:semiHidden/>
    <w:rsid w:val="00A4577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rsid w:val="006F5CFC"/>
    <w:rPr>
      <w:rFonts w:ascii="Arial" w:eastAsia="Arial" w:hAnsi="Arial" w:cs="Arial"/>
      <w:kern w:val="1"/>
      <w:lang w:eastAsia="ar-SA"/>
    </w:rPr>
  </w:style>
  <w:style w:type="paragraph" w:customStyle="1" w:styleId="1d">
    <w:name w:val="Знак Знак Знак Знак Знак1 Знак"/>
    <w:basedOn w:val="a"/>
    <w:rsid w:val="00F16A68"/>
    <w:pPr>
      <w:suppressAutoHyphens w:val="0"/>
      <w:spacing w:after="160" w:line="240" w:lineRule="exact"/>
    </w:pPr>
    <w:rPr>
      <w:rFonts w:ascii="Verdana" w:eastAsia="Times New Roman" w:hAnsi="Verdana"/>
      <w:kern w:val="0"/>
      <w:sz w:val="24"/>
      <w:szCs w:val="24"/>
      <w:lang w:val="en-US" w:eastAsia="en-US"/>
    </w:rPr>
  </w:style>
  <w:style w:type="table" w:styleId="aff1">
    <w:name w:val="Table Grid"/>
    <w:basedOn w:val="a2"/>
    <w:rsid w:val="00F16A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3"/>
    <w:rsid w:val="00F2716B"/>
    <w:pPr>
      <w:suppressAutoHyphens w:val="0"/>
      <w:spacing w:after="120" w:line="480" w:lineRule="auto"/>
      <w:ind w:left="283"/>
    </w:pPr>
    <w:rPr>
      <w:rFonts w:ascii="Times New Roman" w:eastAsia="Times New Roman" w:hAnsi="Times New Roman"/>
      <w:kern w:val="0"/>
      <w:sz w:val="24"/>
      <w:szCs w:val="24"/>
    </w:rPr>
  </w:style>
  <w:style w:type="character" w:customStyle="1" w:styleId="211">
    <w:name w:val="Основной текст с отступом 2 Знак1"/>
    <w:basedOn w:val="a1"/>
    <w:link w:val="24"/>
    <w:rsid w:val="00F2716B"/>
    <w:rPr>
      <w:rFonts w:ascii="Calibri" w:eastAsia="Calibri" w:hAnsi="Calibri"/>
      <w:kern w:val="1"/>
      <w:sz w:val="22"/>
      <w:szCs w:val="22"/>
      <w:lang w:eastAsia="ar-SA"/>
    </w:rPr>
  </w:style>
  <w:style w:type="paragraph" w:styleId="aff2">
    <w:name w:val="List Paragraph"/>
    <w:basedOn w:val="a"/>
    <w:uiPriority w:val="34"/>
    <w:qFormat/>
    <w:rsid w:val="00AC4E21"/>
    <w:pPr>
      <w:suppressAutoHyphens w:val="0"/>
      <w:ind w:left="720"/>
      <w:contextualSpacing/>
    </w:pPr>
    <w:rPr>
      <w:rFonts w:eastAsia="Times New Roman"/>
      <w:kern w:val="0"/>
      <w:lang w:eastAsia="ru-RU"/>
    </w:rPr>
  </w:style>
  <w:style w:type="paragraph" w:styleId="aff3">
    <w:name w:val="Body Text Indent"/>
    <w:aliases w:val="Основной текст 1,Нумерованный список !!,Надин стиль,Основной текст с отступом Знак1,Основной текст с отступом Знак Знак,Основной текст 1 Знак Знак,Нумерованный список !! Знак Знак,Основной текст 1 Знак1"/>
    <w:basedOn w:val="a"/>
    <w:link w:val="aff4"/>
    <w:rsid w:val="00AC4E21"/>
    <w:pPr>
      <w:suppressAutoHyphens w:val="0"/>
      <w:spacing w:after="120" w:line="240" w:lineRule="auto"/>
      <w:ind w:left="283"/>
    </w:pPr>
    <w:rPr>
      <w:rFonts w:ascii="Times New Roman" w:eastAsia="Times New Roman" w:hAnsi="Times New Roman"/>
      <w:kern w:val="0"/>
      <w:sz w:val="24"/>
      <w:szCs w:val="24"/>
      <w:lang w:eastAsia="ru-RU"/>
    </w:rPr>
  </w:style>
  <w:style w:type="character" w:customStyle="1" w:styleId="aff4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1 Знак,Основной текст с отступом Знак Знак Знак,Основной текст 1 Знак Знак Знак,Нумерованный список !! Знак Знак Знак"/>
    <w:basedOn w:val="a1"/>
    <w:link w:val="aff3"/>
    <w:rsid w:val="00AC4E21"/>
    <w:rPr>
      <w:sz w:val="24"/>
      <w:szCs w:val="24"/>
    </w:rPr>
  </w:style>
  <w:style w:type="paragraph" w:styleId="20">
    <w:name w:val="List Bullet 2"/>
    <w:basedOn w:val="a"/>
    <w:autoRedefine/>
    <w:rsid w:val="00AC4E21"/>
    <w:pPr>
      <w:widowControl w:val="0"/>
      <w:numPr>
        <w:numId w:val="15"/>
      </w:numPr>
      <w:tabs>
        <w:tab w:val="clear" w:pos="720"/>
        <w:tab w:val="num" w:pos="0"/>
      </w:tabs>
      <w:suppressAutoHyphens w:val="0"/>
      <w:spacing w:after="0" w:line="360" w:lineRule="auto"/>
      <w:ind w:left="0" w:firstLine="709"/>
      <w:jc w:val="both"/>
    </w:pPr>
    <w:rPr>
      <w:rFonts w:ascii="Times New Roman" w:hAnsi="Times New Roman"/>
      <w:kern w:val="0"/>
      <w:sz w:val="28"/>
      <w:szCs w:val="28"/>
      <w:lang w:eastAsia="ru-RU"/>
    </w:rPr>
  </w:style>
  <w:style w:type="character" w:customStyle="1" w:styleId="afe">
    <w:name w:val="Без интервала Знак"/>
    <w:link w:val="afd"/>
    <w:uiPriority w:val="1"/>
    <w:rsid w:val="00230F7A"/>
    <w:rPr>
      <w:rFonts w:ascii="Calibri" w:eastAsia="Calibri" w:hAnsi="Calibri"/>
      <w:kern w:val="1"/>
      <w:sz w:val="22"/>
      <w:szCs w:val="22"/>
      <w:lang w:eastAsia="ar-SA"/>
    </w:rPr>
  </w:style>
  <w:style w:type="paragraph" w:styleId="aa">
    <w:name w:val="footnote text"/>
    <w:aliases w:val="Знак, Знак"/>
    <w:basedOn w:val="a"/>
    <w:link w:val="a9"/>
    <w:rsid w:val="00230F7A"/>
    <w:pPr>
      <w:suppressAutoHyphens w:val="0"/>
      <w:spacing w:after="0" w:line="240" w:lineRule="auto"/>
    </w:pPr>
    <w:rPr>
      <w:rFonts w:ascii="Times New Roman" w:eastAsia="Times New Roman" w:hAnsi="Times New Roman"/>
      <w:kern w:val="0"/>
      <w:sz w:val="20"/>
      <w:szCs w:val="20"/>
    </w:rPr>
  </w:style>
  <w:style w:type="character" w:customStyle="1" w:styleId="1e">
    <w:name w:val="Текст сноски Знак1"/>
    <w:basedOn w:val="a1"/>
    <w:link w:val="aa"/>
    <w:rsid w:val="00230F7A"/>
    <w:rPr>
      <w:rFonts w:ascii="Calibri" w:eastAsia="Calibri" w:hAnsi="Calibri"/>
      <w:kern w:val="1"/>
      <w:lang w:eastAsia="ar-SA"/>
    </w:rPr>
  </w:style>
  <w:style w:type="character" w:styleId="aff5">
    <w:name w:val="footnote reference"/>
    <w:rsid w:val="00230F7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scli.ru/ru/legal_texts/act_municipal_education/index.php?do4=document&amp;id4=96e20c02-1b12-465a-b64c-24aa9227000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7B735-6A58-437C-9EED-70747D595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22</Pages>
  <Words>6992</Words>
  <Characters>39855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комплексного развития коммунальной инфраструктуры  Некрасовского сельского поселения</vt:lpstr>
    </vt:vector>
  </TitlesOfParts>
  <Company>ф</Company>
  <LinksUpToDate>false</LinksUpToDate>
  <CharactersWithSpaces>46754</CharactersWithSpaces>
  <SharedDoc>false</SharedDoc>
  <HLinks>
    <vt:vector size="6" baseType="variant">
      <vt:variant>
        <vt:i4>1704038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http://zakon.scli.ru/ru/legal_texts/act_municipal_education/index.php?do4=document&amp;id4=96e20c02-1b12-465a-b64c-24aa92270007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 коммунальной инфраструктуры  Некрасовского сельского поселения</dc:title>
  <dc:creator>Кузнецова</dc:creator>
  <cp:lastModifiedBy>Юрист</cp:lastModifiedBy>
  <cp:revision>3</cp:revision>
  <cp:lastPrinted>2017-11-29T05:27:00Z</cp:lastPrinted>
  <dcterms:created xsi:type="dcterms:W3CDTF">2017-11-29T09:35:00Z</dcterms:created>
  <dcterms:modified xsi:type="dcterms:W3CDTF">2017-11-30T09:28:00Z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