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01" w:rsidRPr="006D3E2A" w:rsidRDefault="008A2201" w:rsidP="008A2201">
      <w:pPr>
        <w:pStyle w:val="a3"/>
        <w:rPr>
          <w:b/>
          <w:sz w:val="24"/>
          <w:szCs w:val="24"/>
        </w:rPr>
      </w:pPr>
      <w:r w:rsidRPr="006D3E2A">
        <w:rPr>
          <w:b/>
          <w:sz w:val="24"/>
          <w:szCs w:val="24"/>
        </w:rPr>
        <w:t xml:space="preserve">АДМИНИСТРАЦИЯ ТОПЧИХИНСКОГО РАЙОНА </w:t>
      </w:r>
    </w:p>
    <w:p w:rsidR="008A2201" w:rsidRPr="00D347F6" w:rsidRDefault="008A2201" w:rsidP="008A2201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8A2201" w:rsidRPr="00D347F6" w:rsidRDefault="008A2201" w:rsidP="008A2201">
      <w:pPr>
        <w:jc w:val="center"/>
        <w:rPr>
          <w:b/>
          <w:bCs/>
          <w:spacing w:val="20"/>
        </w:rPr>
      </w:pPr>
    </w:p>
    <w:p w:rsidR="008A2201" w:rsidRPr="00462049" w:rsidRDefault="008A2201" w:rsidP="008A2201">
      <w:pPr>
        <w:pStyle w:val="1"/>
        <w:rPr>
          <w:rFonts w:ascii="Arial" w:hAnsi="Arial" w:cs="Arial"/>
          <w:spacing w:val="84"/>
          <w:sz w:val="32"/>
          <w:szCs w:val="32"/>
        </w:rPr>
      </w:pPr>
      <w:r w:rsidRPr="004C4F7B"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8A2201" w:rsidRPr="00BE75A0" w:rsidRDefault="008A2201" w:rsidP="008A2201"/>
    <w:p w:rsidR="008A2201" w:rsidRDefault="008A2201" w:rsidP="008A2201"/>
    <w:p w:rsidR="008A2201" w:rsidRPr="00422E8F" w:rsidRDefault="002E570B" w:rsidP="008A22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13.07.</w:t>
      </w:r>
      <w:r w:rsidR="008A2201">
        <w:rPr>
          <w:rFonts w:ascii="Arial" w:hAnsi="Arial" w:cs="Arial"/>
          <w:sz w:val="24"/>
          <w:szCs w:val="24"/>
        </w:rPr>
        <w:t>201</w:t>
      </w:r>
      <w:r w:rsidR="005A35B0">
        <w:rPr>
          <w:rFonts w:ascii="Arial" w:hAnsi="Arial" w:cs="Arial"/>
          <w:sz w:val="24"/>
          <w:szCs w:val="24"/>
        </w:rPr>
        <w:t>7</w:t>
      </w:r>
      <w:r w:rsidR="008A2201">
        <w:rPr>
          <w:rFonts w:ascii="Arial" w:hAnsi="Arial" w:cs="Arial"/>
          <w:sz w:val="24"/>
          <w:szCs w:val="24"/>
        </w:rPr>
        <w:t xml:space="preserve">                            </w:t>
      </w:r>
      <w:r w:rsidR="008A2201" w:rsidRPr="00FE1C8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A2201">
        <w:rPr>
          <w:rFonts w:ascii="Arial" w:hAnsi="Arial" w:cs="Arial"/>
          <w:sz w:val="24"/>
          <w:szCs w:val="24"/>
        </w:rPr>
        <w:t xml:space="preserve">            </w:t>
      </w:r>
      <w:r w:rsidR="008A2201" w:rsidRPr="00FE1C86">
        <w:rPr>
          <w:rFonts w:ascii="Arial" w:hAnsi="Arial" w:cs="Arial"/>
          <w:sz w:val="24"/>
          <w:szCs w:val="24"/>
        </w:rPr>
        <w:t xml:space="preserve">  </w:t>
      </w:r>
      <w:r w:rsidR="008A220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8A2201" w:rsidRPr="00BE75A0">
        <w:rPr>
          <w:rFonts w:ascii="Arial" w:hAnsi="Arial" w:cs="Arial"/>
          <w:sz w:val="24"/>
          <w:szCs w:val="24"/>
        </w:rPr>
        <w:t>№</w:t>
      </w:r>
      <w:r w:rsidR="008A2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298</w:t>
      </w:r>
    </w:p>
    <w:p w:rsidR="008A2201" w:rsidRPr="00FE1C86" w:rsidRDefault="008A2201" w:rsidP="008A2201">
      <w:pPr>
        <w:jc w:val="center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8A2201" w:rsidRDefault="008A2201" w:rsidP="008A2201">
      <w:pPr>
        <w:jc w:val="both"/>
        <w:rPr>
          <w:rFonts w:ascii="Arial" w:hAnsi="Arial" w:cs="Arial"/>
          <w:sz w:val="16"/>
          <w:szCs w:val="16"/>
        </w:rPr>
      </w:pPr>
    </w:p>
    <w:p w:rsidR="008A2201" w:rsidRPr="005C6ABE" w:rsidRDefault="008A2201" w:rsidP="008A220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3"/>
      </w:tblGrid>
      <w:tr w:rsidR="008A2201" w:rsidRPr="00AA2488" w:rsidTr="001928EB">
        <w:trPr>
          <w:trHeight w:val="1517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8A2201" w:rsidRPr="00AA2488" w:rsidRDefault="008A2201" w:rsidP="005A35B0">
            <w:pPr>
              <w:jc w:val="both"/>
              <w:rPr>
                <w:sz w:val="27"/>
                <w:szCs w:val="27"/>
              </w:rPr>
            </w:pPr>
            <w:r w:rsidRPr="00AA2488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б утверждении </w:t>
            </w:r>
            <w:r w:rsidR="005B7A44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ребований к порядку разработки и принятия </w:t>
            </w:r>
            <w:r w:rsidR="003D0A4E">
              <w:rPr>
                <w:sz w:val="27"/>
                <w:szCs w:val="27"/>
              </w:rPr>
              <w:t xml:space="preserve">правовых </w:t>
            </w:r>
            <w:r>
              <w:rPr>
                <w:sz w:val="27"/>
                <w:szCs w:val="27"/>
              </w:rPr>
              <w:t xml:space="preserve">актов о нормировании в сфере закупок для обеспечения </w:t>
            </w:r>
            <w:r w:rsidR="005B7A44">
              <w:rPr>
                <w:sz w:val="27"/>
                <w:szCs w:val="27"/>
              </w:rPr>
              <w:t>муниципальн</w:t>
            </w:r>
            <w:r w:rsidR="00B4488D">
              <w:rPr>
                <w:sz w:val="27"/>
                <w:szCs w:val="27"/>
              </w:rPr>
              <w:t>ых</w:t>
            </w:r>
            <w:r w:rsidR="005B7A44">
              <w:rPr>
                <w:sz w:val="27"/>
                <w:szCs w:val="27"/>
              </w:rPr>
              <w:t xml:space="preserve"> </w:t>
            </w:r>
            <w:r w:rsidR="00B4488D">
              <w:rPr>
                <w:sz w:val="27"/>
                <w:szCs w:val="27"/>
              </w:rPr>
              <w:t xml:space="preserve">нужд </w:t>
            </w:r>
            <w:r w:rsidR="005B7A44">
              <w:rPr>
                <w:sz w:val="27"/>
                <w:szCs w:val="27"/>
              </w:rPr>
              <w:t>Топчихинск</w:t>
            </w:r>
            <w:r w:rsidR="00B4488D">
              <w:rPr>
                <w:sz w:val="27"/>
                <w:szCs w:val="27"/>
              </w:rPr>
              <w:t>ого</w:t>
            </w:r>
            <w:r w:rsidR="005B7A44">
              <w:rPr>
                <w:sz w:val="27"/>
                <w:szCs w:val="27"/>
              </w:rPr>
              <w:t xml:space="preserve"> район</w:t>
            </w:r>
            <w:r w:rsidR="00B4488D">
              <w:rPr>
                <w:sz w:val="27"/>
                <w:szCs w:val="27"/>
              </w:rPr>
              <w:t>а</w:t>
            </w:r>
            <w:r w:rsidR="002F7B5B" w:rsidRPr="008A2201">
              <w:rPr>
                <w:sz w:val="27"/>
                <w:szCs w:val="27"/>
              </w:rPr>
              <w:t xml:space="preserve"> Алтайского края</w:t>
            </w:r>
            <w:r w:rsidR="00B4488D">
              <w:rPr>
                <w:sz w:val="27"/>
                <w:szCs w:val="27"/>
              </w:rPr>
              <w:t>, содержанию указанных актов и обеспечению их исполнени</w:t>
            </w:r>
            <w:r w:rsidR="005A35B0">
              <w:rPr>
                <w:sz w:val="27"/>
                <w:szCs w:val="27"/>
              </w:rPr>
              <w:t>я</w:t>
            </w:r>
          </w:p>
        </w:tc>
      </w:tr>
    </w:tbl>
    <w:p w:rsidR="008A2201" w:rsidRDefault="008A2201">
      <w:pPr>
        <w:pStyle w:val="ConsPlusNormal"/>
        <w:jc w:val="both"/>
      </w:pPr>
    </w:p>
    <w:p w:rsidR="008A2201" w:rsidRPr="008A2201" w:rsidRDefault="008A2201" w:rsidP="005B7A4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A2201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7" w:history="1">
        <w:r w:rsidRPr="008A2201">
          <w:rPr>
            <w:rFonts w:ascii="Times New Roman" w:hAnsi="Times New Roman" w:cs="Times New Roman"/>
            <w:color w:val="0000FF"/>
            <w:sz w:val="27"/>
            <w:szCs w:val="27"/>
          </w:rPr>
          <w:t>пунктом 1 части 4 статьи 19</w:t>
        </w:r>
      </w:hyperlink>
      <w:r w:rsidRPr="008A2201">
        <w:rPr>
          <w:rFonts w:ascii="Times New Roman" w:hAnsi="Times New Roman" w:cs="Times New Roman"/>
          <w:sz w:val="27"/>
          <w:szCs w:val="27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5B7A44">
        <w:rPr>
          <w:rFonts w:ascii="Times New Roman" w:hAnsi="Times New Roman" w:cs="Times New Roman"/>
          <w:sz w:val="27"/>
          <w:szCs w:val="27"/>
        </w:rPr>
        <w:t xml:space="preserve">, </w:t>
      </w:r>
      <w:r w:rsidRPr="008A2201">
        <w:rPr>
          <w:rFonts w:ascii="Times New Roman" w:hAnsi="Times New Roman" w:cs="Times New Roman"/>
          <w:sz w:val="27"/>
          <w:szCs w:val="27"/>
        </w:rPr>
        <w:t xml:space="preserve"> </w:t>
      </w:r>
      <w:r w:rsidR="005B7A44">
        <w:rPr>
          <w:rFonts w:ascii="Times New Roman" w:hAnsi="Times New Roman" w:cs="Times New Roman"/>
          <w:sz w:val="27"/>
          <w:szCs w:val="27"/>
        </w:rPr>
        <w:t>постановлением</w:t>
      </w:r>
      <w:r w:rsidR="005B7A44" w:rsidRPr="005B7A44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18.05.2015 №476</w:t>
      </w:r>
      <w:r w:rsidR="005B7A44">
        <w:rPr>
          <w:rFonts w:ascii="Times New Roman" w:hAnsi="Times New Roman" w:cs="Times New Roman"/>
          <w:sz w:val="27"/>
          <w:szCs w:val="27"/>
        </w:rPr>
        <w:t xml:space="preserve"> </w:t>
      </w:r>
      <w:r w:rsidR="005B7A44" w:rsidRPr="005B7A44">
        <w:rPr>
          <w:rFonts w:ascii="Times New Roman" w:hAnsi="Times New Roman" w:cs="Times New Roman"/>
          <w:sz w:val="27"/>
          <w:szCs w:val="27"/>
        </w:rPr>
        <w:t>«Об утверждении общих требований к порядку разработки и принятия</w:t>
      </w:r>
      <w:r w:rsidR="005B7A44">
        <w:rPr>
          <w:rFonts w:ascii="Times New Roman" w:hAnsi="Times New Roman" w:cs="Times New Roman"/>
          <w:sz w:val="27"/>
          <w:szCs w:val="27"/>
        </w:rPr>
        <w:t xml:space="preserve"> </w:t>
      </w:r>
      <w:r w:rsidR="005B7A44" w:rsidRPr="005B7A44">
        <w:rPr>
          <w:rFonts w:ascii="Times New Roman" w:hAnsi="Times New Roman" w:cs="Times New Roman"/>
          <w:sz w:val="27"/>
          <w:szCs w:val="27"/>
        </w:rPr>
        <w:t>правовых актов о нормировании в сфере закупок, содержанию указанных</w:t>
      </w:r>
      <w:r w:rsidR="005B7A44">
        <w:rPr>
          <w:rFonts w:ascii="Times New Roman" w:hAnsi="Times New Roman" w:cs="Times New Roman"/>
          <w:sz w:val="27"/>
          <w:szCs w:val="27"/>
        </w:rPr>
        <w:t xml:space="preserve"> </w:t>
      </w:r>
      <w:r w:rsidR="005B7A44" w:rsidRPr="005B7A44">
        <w:rPr>
          <w:rFonts w:ascii="Times New Roman" w:hAnsi="Times New Roman" w:cs="Times New Roman"/>
          <w:sz w:val="27"/>
          <w:szCs w:val="27"/>
        </w:rPr>
        <w:t>актов и обеспечению их исполнения»</w:t>
      </w:r>
      <w:r w:rsidR="002E49A4">
        <w:rPr>
          <w:rFonts w:ascii="Times New Roman" w:hAnsi="Times New Roman" w:cs="Times New Roman"/>
          <w:sz w:val="27"/>
          <w:szCs w:val="27"/>
        </w:rPr>
        <w:t>, руководствуясь Уставом муниципального образования Топчихинский район Алтайского края</w:t>
      </w:r>
      <w:r w:rsidR="005B7A44">
        <w:rPr>
          <w:rFonts w:ascii="Times New Roman" w:hAnsi="Times New Roman" w:cs="Times New Roman"/>
          <w:sz w:val="27"/>
          <w:szCs w:val="27"/>
        </w:rPr>
        <w:t xml:space="preserve"> </w:t>
      </w:r>
      <w:r w:rsidRPr="008A2201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8A2201" w:rsidRDefault="008A22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A2201">
        <w:rPr>
          <w:rFonts w:ascii="Times New Roman" w:hAnsi="Times New Roman" w:cs="Times New Roman"/>
          <w:sz w:val="27"/>
          <w:szCs w:val="27"/>
        </w:rPr>
        <w:t xml:space="preserve">1. Утвердить прилагаемые </w:t>
      </w:r>
      <w:hyperlink w:anchor="P30" w:history="1">
        <w:r w:rsidRPr="008A2201">
          <w:rPr>
            <w:rFonts w:ascii="Times New Roman" w:hAnsi="Times New Roman" w:cs="Times New Roman"/>
            <w:color w:val="0000FF"/>
            <w:sz w:val="27"/>
            <w:szCs w:val="27"/>
          </w:rPr>
          <w:t>Требования</w:t>
        </w:r>
      </w:hyperlink>
      <w:r w:rsidRPr="008A2201">
        <w:rPr>
          <w:rFonts w:ascii="Times New Roman" w:hAnsi="Times New Roman" w:cs="Times New Roman"/>
          <w:sz w:val="27"/>
          <w:szCs w:val="27"/>
        </w:rPr>
        <w:t xml:space="preserve"> </w:t>
      </w:r>
      <w:r w:rsidR="005B7A44" w:rsidRPr="005B7A44">
        <w:rPr>
          <w:rFonts w:ascii="Times New Roman" w:hAnsi="Times New Roman" w:cs="Times New Roman"/>
          <w:sz w:val="27"/>
          <w:szCs w:val="27"/>
        </w:rPr>
        <w:t>к порядку разработки и принятия правовых актов о нормировании в сфере закупок для обеспечения  муниципальн</w:t>
      </w:r>
      <w:r w:rsidR="00B4488D">
        <w:rPr>
          <w:rFonts w:ascii="Times New Roman" w:hAnsi="Times New Roman" w:cs="Times New Roman"/>
          <w:sz w:val="27"/>
          <w:szCs w:val="27"/>
        </w:rPr>
        <w:t xml:space="preserve">ых нужд </w:t>
      </w:r>
      <w:r w:rsidR="005B7A44" w:rsidRPr="005B7A44">
        <w:rPr>
          <w:rFonts w:ascii="Times New Roman" w:hAnsi="Times New Roman" w:cs="Times New Roman"/>
          <w:sz w:val="27"/>
          <w:szCs w:val="27"/>
        </w:rPr>
        <w:t>Топчихинск</w:t>
      </w:r>
      <w:r w:rsidR="00B4488D">
        <w:rPr>
          <w:rFonts w:ascii="Times New Roman" w:hAnsi="Times New Roman" w:cs="Times New Roman"/>
          <w:sz w:val="27"/>
          <w:szCs w:val="27"/>
        </w:rPr>
        <w:t>ого</w:t>
      </w:r>
      <w:r w:rsidR="005B7A44" w:rsidRPr="005B7A4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5A35B0">
        <w:rPr>
          <w:rFonts w:ascii="Times New Roman" w:hAnsi="Times New Roman" w:cs="Times New Roman"/>
          <w:sz w:val="27"/>
          <w:szCs w:val="27"/>
        </w:rPr>
        <w:t>а</w:t>
      </w:r>
      <w:r w:rsidR="005B7A44" w:rsidRPr="005B7A44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5A35B0">
        <w:rPr>
          <w:rFonts w:ascii="Times New Roman" w:hAnsi="Times New Roman" w:cs="Times New Roman"/>
          <w:sz w:val="27"/>
          <w:szCs w:val="27"/>
        </w:rPr>
        <w:t>, содержанию указанных актов и обеспечению их исполнения.</w:t>
      </w:r>
    </w:p>
    <w:p w:rsidR="00EB668B" w:rsidRPr="00EB668B" w:rsidRDefault="00EB668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Признать утратившим силу постановление Администрации Топчихинского района Алтайского края от 17.06.2016 № 225 </w:t>
      </w:r>
      <w:r w:rsidRPr="00EB668B">
        <w:rPr>
          <w:rFonts w:ascii="Times New Roman" w:hAnsi="Times New Roman" w:cs="Times New Roman"/>
          <w:sz w:val="27"/>
          <w:szCs w:val="27"/>
        </w:rPr>
        <w:t>«Об утверждении Требований к порядку разработки и принятия муниципальных правовых актов о нормировании в сфере закупок для обеспечения нужд муниципального образования Топчихинский район Алтайского края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5A35B0" w:rsidRDefault="005A35B0" w:rsidP="002F7B5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 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8A2201" w:rsidRDefault="005936A2" w:rsidP="002F7B5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A2201" w:rsidRPr="008A2201">
        <w:rPr>
          <w:sz w:val="27"/>
          <w:szCs w:val="27"/>
        </w:rPr>
        <w:t>. Контроль за исполнением настоящего постановления возложить на заместителя</w:t>
      </w:r>
      <w:r>
        <w:rPr>
          <w:sz w:val="27"/>
          <w:szCs w:val="27"/>
        </w:rPr>
        <w:t xml:space="preserve"> главы А</w:t>
      </w:r>
      <w:r w:rsidR="002F7B5B">
        <w:rPr>
          <w:sz w:val="27"/>
          <w:szCs w:val="27"/>
        </w:rPr>
        <w:t>дминистрации</w:t>
      </w:r>
      <w:r>
        <w:rPr>
          <w:sz w:val="27"/>
          <w:szCs w:val="27"/>
        </w:rPr>
        <w:t xml:space="preserve"> района</w:t>
      </w:r>
      <w:r w:rsidR="002F7B5B">
        <w:rPr>
          <w:sz w:val="27"/>
          <w:szCs w:val="27"/>
        </w:rPr>
        <w:t xml:space="preserve"> по экономике, финансам</w:t>
      </w:r>
      <w:r w:rsidR="002F7B5B" w:rsidRPr="00AE232E">
        <w:rPr>
          <w:sz w:val="26"/>
          <w:szCs w:val="26"/>
        </w:rPr>
        <w:t xml:space="preserve">, налоговой и </w:t>
      </w:r>
      <w:r>
        <w:rPr>
          <w:sz w:val="26"/>
          <w:szCs w:val="26"/>
        </w:rPr>
        <w:t>кредитной политике, председателя</w:t>
      </w:r>
      <w:r w:rsidR="002F7B5B" w:rsidRPr="00AE232E">
        <w:rPr>
          <w:sz w:val="26"/>
          <w:szCs w:val="26"/>
        </w:rPr>
        <w:t xml:space="preserve"> комитета по экономике и</w:t>
      </w:r>
      <w:r w:rsidR="002F7B5B">
        <w:rPr>
          <w:sz w:val="26"/>
          <w:szCs w:val="26"/>
        </w:rPr>
        <w:t xml:space="preserve"> </w:t>
      </w:r>
      <w:r w:rsidR="002F7B5B" w:rsidRPr="00AE232E">
        <w:rPr>
          <w:sz w:val="26"/>
          <w:szCs w:val="26"/>
        </w:rPr>
        <w:t>управлению муниципальным имуществом</w:t>
      </w:r>
      <w:r w:rsidR="002F7B5B">
        <w:rPr>
          <w:sz w:val="27"/>
          <w:szCs w:val="27"/>
        </w:rPr>
        <w:t>.</w:t>
      </w:r>
    </w:p>
    <w:p w:rsidR="008A2201" w:rsidRDefault="008A2201" w:rsidP="002F7B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A2201" w:rsidRPr="008A2201" w:rsidRDefault="008A22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A2201" w:rsidRPr="005A7A96" w:rsidRDefault="008A2201" w:rsidP="008A2201">
      <w:pPr>
        <w:tabs>
          <w:tab w:val="left" w:pos="0"/>
        </w:tabs>
        <w:jc w:val="both"/>
        <w:rPr>
          <w:sz w:val="27"/>
          <w:szCs w:val="27"/>
        </w:rPr>
      </w:pPr>
      <w:r w:rsidRPr="005A7A96">
        <w:rPr>
          <w:sz w:val="27"/>
          <w:szCs w:val="27"/>
        </w:rPr>
        <w:t>Глава Администрации района                                                            А.Н. Григорьев</w:t>
      </w:r>
    </w:p>
    <w:p w:rsidR="008A2201" w:rsidRDefault="008A2201" w:rsidP="008A2201">
      <w:pPr>
        <w:spacing w:after="200" w:line="276" w:lineRule="auto"/>
        <w:rPr>
          <w:rFonts w:ascii="Calibri" w:hAnsi="Calibri" w:cs="Calibri"/>
          <w:sz w:val="22"/>
        </w:rPr>
      </w:pPr>
    </w:p>
    <w:p w:rsidR="008A2201" w:rsidRPr="008A2201" w:rsidRDefault="008A220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337EAA" w:rsidRDefault="00337EAA" w:rsidP="00337EAA">
      <w:pPr>
        <w:spacing w:line="240" w:lineRule="atLeast"/>
        <w:contextualSpacing/>
        <w:rPr>
          <w:sz w:val="27"/>
          <w:szCs w:val="27"/>
        </w:rPr>
      </w:pPr>
    </w:p>
    <w:p w:rsidR="008148A0" w:rsidRDefault="008148A0" w:rsidP="008148A0">
      <w:pPr>
        <w:tabs>
          <w:tab w:val="left" w:pos="7163"/>
        </w:tabs>
        <w:spacing w:line="240" w:lineRule="atLeast"/>
        <w:ind w:left="4678" w:right="-144" w:firstLine="1843"/>
        <w:contextualSpacing/>
        <w:rPr>
          <w:sz w:val="27"/>
          <w:szCs w:val="27"/>
        </w:rPr>
      </w:pPr>
      <w:r>
        <w:rPr>
          <w:sz w:val="27"/>
          <w:szCs w:val="27"/>
        </w:rPr>
        <w:tab/>
        <w:t xml:space="preserve">         Приложение к постановлению</w:t>
      </w:r>
      <w:r w:rsidR="000E31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Администрации   района</w:t>
      </w:r>
    </w:p>
    <w:p w:rsidR="00337EAA" w:rsidRDefault="008148A0" w:rsidP="008148A0">
      <w:pPr>
        <w:tabs>
          <w:tab w:val="left" w:pos="7163"/>
        </w:tabs>
        <w:spacing w:line="240" w:lineRule="atLeast"/>
        <w:ind w:left="4536" w:right="-144"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936A2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>от ______</w:t>
      </w:r>
      <w:r w:rsidR="000E311A">
        <w:rPr>
          <w:sz w:val="27"/>
          <w:szCs w:val="27"/>
        </w:rPr>
        <w:t xml:space="preserve">  </w:t>
      </w:r>
      <w:r>
        <w:rPr>
          <w:sz w:val="27"/>
          <w:szCs w:val="27"/>
        </w:rPr>
        <w:t>201</w:t>
      </w:r>
      <w:r w:rsidR="00EB668B">
        <w:rPr>
          <w:sz w:val="27"/>
          <w:szCs w:val="27"/>
        </w:rPr>
        <w:t>7</w:t>
      </w:r>
      <w:r>
        <w:rPr>
          <w:sz w:val="27"/>
          <w:szCs w:val="27"/>
        </w:rPr>
        <w:t xml:space="preserve"> №_____</w:t>
      </w:r>
    </w:p>
    <w:p w:rsidR="00337EAA" w:rsidRDefault="00337EAA" w:rsidP="008148A0">
      <w:pPr>
        <w:spacing w:line="240" w:lineRule="atLeast"/>
        <w:ind w:left="4536" w:right="-144"/>
        <w:contextualSpacing/>
        <w:rPr>
          <w:sz w:val="27"/>
          <w:szCs w:val="27"/>
        </w:rPr>
      </w:pPr>
    </w:p>
    <w:p w:rsidR="00337EAA" w:rsidRDefault="000E311A" w:rsidP="000E311A">
      <w:pPr>
        <w:spacing w:line="240" w:lineRule="atLeast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Требования</w:t>
      </w:r>
    </w:p>
    <w:p w:rsidR="000E311A" w:rsidRDefault="000E311A" w:rsidP="000E311A">
      <w:pPr>
        <w:spacing w:line="240" w:lineRule="atLeast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к порядку разработки и принятия правовых актов о нормировании в сфере закупок для обеспечения муниципальн</w:t>
      </w:r>
      <w:r w:rsidR="005408FE">
        <w:rPr>
          <w:sz w:val="27"/>
          <w:szCs w:val="27"/>
        </w:rPr>
        <w:t>ых</w:t>
      </w:r>
      <w:r>
        <w:rPr>
          <w:sz w:val="27"/>
          <w:szCs w:val="27"/>
        </w:rPr>
        <w:t xml:space="preserve"> </w:t>
      </w:r>
      <w:r w:rsidR="005408FE">
        <w:rPr>
          <w:sz w:val="27"/>
          <w:szCs w:val="27"/>
        </w:rPr>
        <w:t>нужд</w:t>
      </w:r>
      <w:r>
        <w:rPr>
          <w:sz w:val="27"/>
          <w:szCs w:val="27"/>
        </w:rPr>
        <w:t xml:space="preserve"> Топчихинск</w:t>
      </w:r>
      <w:r w:rsidR="005408FE">
        <w:rPr>
          <w:sz w:val="27"/>
          <w:szCs w:val="27"/>
        </w:rPr>
        <w:t>ого</w:t>
      </w:r>
      <w:r>
        <w:rPr>
          <w:sz w:val="27"/>
          <w:szCs w:val="27"/>
        </w:rPr>
        <w:t xml:space="preserve"> район</w:t>
      </w:r>
      <w:r w:rsidR="005408FE">
        <w:rPr>
          <w:sz w:val="27"/>
          <w:szCs w:val="27"/>
        </w:rPr>
        <w:t>а</w:t>
      </w:r>
      <w:r w:rsidRPr="008A2201">
        <w:rPr>
          <w:sz w:val="27"/>
          <w:szCs w:val="27"/>
        </w:rPr>
        <w:t xml:space="preserve"> Алтайского края</w:t>
      </w:r>
      <w:r w:rsidR="00EB668B">
        <w:rPr>
          <w:sz w:val="27"/>
          <w:szCs w:val="27"/>
        </w:rPr>
        <w:t>, содержанию указанных актов и обеспечению их исполнения</w:t>
      </w:r>
    </w:p>
    <w:p w:rsidR="00EE68F4" w:rsidRDefault="00EE68F4" w:rsidP="000E311A">
      <w:pPr>
        <w:spacing w:line="240" w:lineRule="atLeast"/>
        <w:contextualSpacing/>
        <w:jc w:val="center"/>
        <w:rPr>
          <w:sz w:val="27"/>
          <w:szCs w:val="27"/>
        </w:rPr>
      </w:pP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1. Настоящи</w:t>
      </w:r>
      <w:r>
        <w:rPr>
          <w:sz w:val="28"/>
          <w:szCs w:val="28"/>
        </w:rPr>
        <w:t>й документ определяет т</w:t>
      </w:r>
      <w:r w:rsidRPr="00186C22">
        <w:rPr>
          <w:sz w:val="28"/>
          <w:szCs w:val="28"/>
        </w:rPr>
        <w:t>ребования к порядку разработки и принятия, содержанию, обеспечению исполнения следующих правовых актов: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а) </w:t>
      </w:r>
      <w:r>
        <w:rPr>
          <w:sz w:val="28"/>
          <w:szCs w:val="28"/>
        </w:rPr>
        <w:t>постановлений А</w:t>
      </w:r>
      <w:r w:rsidRPr="00186C2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Топчихинского района </w:t>
      </w:r>
      <w:r w:rsidRPr="00186C22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(далее – «Администрация района»)</w:t>
      </w:r>
      <w:r w:rsidRPr="00186C22">
        <w:rPr>
          <w:sz w:val="28"/>
          <w:szCs w:val="28"/>
        </w:rPr>
        <w:t>, утверждающих: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</w:t>
      </w:r>
      <w:r>
        <w:rPr>
          <w:sz w:val="28"/>
          <w:szCs w:val="28"/>
        </w:rPr>
        <w:t xml:space="preserve">муниципальными </w:t>
      </w:r>
      <w:r w:rsidRPr="00186C22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Топчихинского района </w:t>
      </w:r>
      <w:r w:rsidRPr="00186C22">
        <w:rPr>
          <w:sz w:val="28"/>
          <w:szCs w:val="28"/>
        </w:rPr>
        <w:t>Алтайского края (далее</w:t>
      </w:r>
      <w:r>
        <w:rPr>
          <w:sz w:val="28"/>
          <w:szCs w:val="28"/>
        </w:rPr>
        <w:t xml:space="preserve"> </w:t>
      </w:r>
      <w:r w:rsidRPr="00186C22">
        <w:rPr>
          <w:sz w:val="28"/>
          <w:szCs w:val="28"/>
        </w:rPr>
        <w:t>– «</w:t>
      </w:r>
      <w:r>
        <w:rPr>
          <w:sz w:val="28"/>
          <w:szCs w:val="28"/>
        </w:rPr>
        <w:t xml:space="preserve">муниципальные </w:t>
      </w:r>
      <w:r w:rsidRPr="00186C22">
        <w:rPr>
          <w:sz w:val="28"/>
          <w:szCs w:val="28"/>
        </w:rPr>
        <w:t xml:space="preserve">органы») </w:t>
      </w:r>
      <w:r w:rsidR="00821A8D">
        <w:rPr>
          <w:sz w:val="28"/>
          <w:szCs w:val="28"/>
        </w:rPr>
        <w:t>,</w:t>
      </w:r>
      <w:r w:rsidRPr="00186C22">
        <w:rPr>
          <w:sz w:val="28"/>
          <w:szCs w:val="28"/>
        </w:rPr>
        <w:t xml:space="preserve"> подведомственными указанным органам казенными и бюджетными учреждениями</w:t>
      </w:r>
      <w:r>
        <w:rPr>
          <w:sz w:val="28"/>
          <w:szCs w:val="28"/>
        </w:rPr>
        <w:t>,</w:t>
      </w:r>
      <w:r w:rsidR="00821A8D">
        <w:rPr>
          <w:sz w:val="28"/>
          <w:szCs w:val="28"/>
        </w:rPr>
        <w:t xml:space="preserve"> муниципальными унитарными предприятиями</w:t>
      </w:r>
      <w:r w:rsidRPr="00186C22">
        <w:rPr>
          <w:sz w:val="28"/>
          <w:szCs w:val="28"/>
        </w:rPr>
        <w:t>;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 xml:space="preserve">правила определения нормативных затрат на обеспечение функций </w:t>
      </w:r>
      <w:r>
        <w:rPr>
          <w:sz w:val="28"/>
          <w:szCs w:val="28"/>
        </w:rPr>
        <w:t xml:space="preserve">муниципальных </w:t>
      </w:r>
      <w:r w:rsidRPr="00186C2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Топчихинского района </w:t>
      </w:r>
      <w:r w:rsidRPr="00186C22">
        <w:rPr>
          <w:sz w:val="28"/>
          <w:szCs w:val="28"/>
        </w:rPr>
        <w:t>Алтайского края</w:t>
      </w:r>
      <w:r>
        <w:rPr>
          <w:sz w:val="28"/>
          <w:szCs w:val="28"/>
        </w:rPr>
        <w:t>, включая</w:t>
      </w:r>
      <w:r w:rsidRPr="00186C22">
        <w:rPr>
          <w:sz w:val="28"/>
          <w:szCs w:val="28"/>
        </w:rPr>
        <w:t xml:space="preserve"> подведомственны</w:t>
      </w:r>
      <w:r>
        <w:rPr>
          <w:sz w:val="28"/>
          <w:szCs w:val="28"/>
        </w:rPr>
        <w:t>е</w:t>
      </w:r>
      <w:r w:rsidRPr="00186C22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е</w:t>
      </w:r>
      <w:r w:rsidRPr="00186C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86C22">
        <w:rPr>
          <w:sz w:val="28"/>
          <w:szCs w:val="28"/>
        </w:rPr>
        <w:t xml:space="preserve"> (далее – «нормативные затраты»);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б) </w:t>
      </w:r>
      <w:r>
        <w:rPr>
          <w:sz w:val="28"/>
          <w:szCs w:val="28"/>
        </w:rPr>
        <w:t>локальных актов муниципальных</w:t>
      </w:r>
      <w:r w:rsidRPr="00186C22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>,</w:t>
      </w:r>
      <w:r w:rsidRPr="00186C22">
        <w:rPr>
          <w:sz w:val="28"/>
          <w:szCs w:val="28"/>
        </w:rPr>
        <w:t xml:space="preserve"> утверждающих: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>
        <w:rPr>
          <w:sz w:val="28"/>
          <w:szCs w:val="28"/>
        </w:rPr>
        <w:t>муниципальными</w:t>
      </w:r>
      <w:r w:rsidRPr="00186C22">
        <w:rPr>
          <w:sz w:val="28"/>
          <w:szCs w:val="28"/>
        </w:rPr>
        <w:t xml:space="preserve"> органами</w:t>
      </w:r>
      <w:r w:rsidR="00821A8D">
        <w:rPr>
          <w:sz w:val="28"/>
          <w:szCs w:val="28"/>
        </w:rPr>
        <w:t>,</w:t>
      </w:r>
      <w:r w:rsidRPr="00186C22">
        <w:rPr>
          <w:sz w:val="28"/>
          <w:szCs w:val="28"/>
        </w:rPr>
        <w:t xml:space="preserve"> подведомственными указанным органам казенными и бюджетными учреждениями</w:t>
      </w:r>
      <w:r w:rsidR="00821A8D">
        <w:rPr>
          <w:sz w:val="28"/>
          <w:szCs w:val="28"/>
        </w:rPr>
        <w:t>, муниципальными унитарными предприятиями</w:t>
      </w:r>
      <w:r w:rsidRPr="00186C22">
        <w:rPr>
          <w:sz w:val="28"/>
          <w:szCs w:val="28"/>
        </w:rPr>
        <w:t>;</w:t>
      </w:r>
    </w:p>
    <w:p w:rsidR="00EE68F4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нормативные затраты.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муниципальными органами Топчихинского района понимаются главные распорядители средств районного бюджета, бюджетов сельсоветов.</w:t>
      </w:r>
    </w:p>
    <w:p w:rsidR="00EE68F4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 xml:space="preserve">2. Правовые акты, указанные в подпункте «а» пункта 1 настоящих Требований, разрабатываются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экономике и управлению муниципальным имуществом Администрации Топчихинского района </w:t>
      </w:r>
      <w:r w:rsidRPr="00186C22">
        <w:rPr>
          <w:rFonts w:ascii="Times New Roman" w:hAnsi="Times New Roman" w:cs="Times New Roman"/>
          <w:sz w:val="28"/>
          <w:szCs w:val="28"/>
        </w:rPr>
        <w:t xml:space="preserve">в форме проектов постановлений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C2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86C22">
        <w:rPr>
          <w:rFonts w:ascii="Times New Roman" w:hAnsi="Times New Roman" w:cs="Times New Roman"/>
          <w:sz w:val="28"/>
          <w:szCs w:val="28"/>
        </w:rPr>
        <w:t>.</w:t>
      </w:r>
    </w:p>
    <w:p w:rsidR="00BC376E" w:rsidRPr="00186C22" w:rsidRDefault="00E91370" w:rsidP="00BC376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Согласование и утверждение правовых актов, указанных в подпункте «а» пункта 1 настоящих Требований, осуществляется в порядке и сроки, установленные </w:t>
      </w:r>
      <w:r w:rsidR="00BC376E" w:rsidRPr="00ED210C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EE68F4" w:rsidRPr="00186C22" w:rsidRDefault="005725D7" w:rsidP="00EE6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8F4" w:rsidRPr="00186C22">
        <w:rPr>
          <w:sz w:val="28"/>
          <w:szCs w:val="28"/>
        </w:rPr>
        <w:t xml:space="preserve">. Правовые акты, указанные в подпункте «б» пункта 1 настоящих Требований, разрабатываются </w:t>
      </w:r>
      <w:r w:rsidR="00EE68F4">
        <w:rPr>
          <w:sz w:val="28"/>
          <w:szCs w:val="28"/>
        </w:rPr>
        <w:t>муниципальными</w:t>
      </w:r>
      <w:r w:rsidR="00EE68F4" w:rsidRPr="00186C22">
        <w:rPr>
          <w:sz w:val="28"/>
          <w:szCs w:val="28"/>
        </w:rPr>
        <w:t xml:space="preserve"> органами в форме </w:t>
      </w:r>
      <w:r w:rsidR="00EE68F4" w:rsidRPr="00CB4FB0">
        <w:rPr>
          <w:sz w:val="28"/>
          <w:szCs w:val="28"/>
        </w:rPr>
        <w:t>приказов</w:t>
      </w:r>
      <w:r w:rsidR="00EE68F4">
        <w:rPr>
          <w:sz w:val="28"/>
          <w:szCs w:val="28"/>
        </w:rPr>
        <w:t>, распоряжений</w:t>
      </w:r>
      <w:r w:rsidR="00EE68F4" w:rsidRPr="00CB4FB0">
        <w:rPr>
          <w:sz w:val="28"/>
          <w:szCs w:val="28"/>
        </w:rPr>
        <w:t>.</w:t>
      </w:r>
    </w:p>
    <w:p w:rsidR="00EE68F4" w:rsidRPr="00186C22" w:rsidRDefault="005725D7" w:rsidP="00EE68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. Постановление </w:t>
      </w:r>
      <w:r w:rsidR="00EE68F4">
        <w:rPr>
          <w:rFonts w:ascii="Times New Roman" w:hAnsi="Times New Roman" w:cs="Times New Roman"/>
          <w:sz w:val="28"/>
          <w:szCs w:val="28"/>
        </w:rPr>
        <w:t>А</w:t>
      </w:r>
      <w:r w:rsidR="00EE68F4" w:rsidRPr="00186C22">
        <w:rPr>
          <w:rFonts w:ascii="Times New Roman" w:hAnsi="Times New Roman" w:cs="Times New Roman"/>
          <w:sz w:val="28"/>
          <w:szCs w:val="28"/>
        </w:rPr>
        <w:t>дминистрации</w:t>
      </w:r>
      <w:r w:rsidR="00EE68F4">
        <w:rPr>
          <w:rFonts w:ascii="Times New Roman" w:hAnsi="Times New Roman" w:cs="Times New Roman"/>
          <w:sz w:val="28"/>
          <w:szCs w:val="28"/>
        </w:rPr>
        <w:t xml:space="preserve"> </w:t>
      </w:r>
      <w:r w:rsidR="00EE68F4" w:rsidRPr="00CB4FB0">
        <w:rPr>
          <w:rFonts w:ascii="Times New Roman" w:hAnsi="Times New Roman" w:cs="Times New Roman"/>
          <w:sz w:val="28"/>
          <w:szCs w:val="28"/>
        </w:rPr>
        <w:t>района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</w:t>
      </w:r>
      <w:r w:rsidR="00EE68F4" w:rsidRPr="000D4F73">
        <w:rPr>
          <w:rFonts w:ascii="Times New Roman" w:hAnsi="Times New Roman" w:cs="Times New Roman"/>
          <w:sz w:val="28"/>
          <w:szCs w:val="28"/>
        </w:rPr>
        <w:t>закупаемым муниципальны</w:t>
      </w:r>
      <w:r w:rsidR="000D4F73" w:rsidRPr="000D4F73">
        <w:rPr>
          <w:rFonts w:ascii="Times New Roman" w:hAnsi="Times New Roman" w:cs="Times New Roman"/>
          <w:sz w:val="28"/>
          <w:szCs w:val="28"/>
        </w:rPr>
        <w:t>ми органами Топчихинского района Алтайского края, подведомственными указанным органам казенными и бюджетными учреждениями, муниципальными унитарными предприятиями</w:t>
      </w:r>
      <w:r w:rsidR="00EE68F4" w:rsidRPr="00186C22">
        <w:rPr>
          <w:rFonts w:ascii="Times New Roman" w:hAnsi="Times New Roman" w:cs="Times New Roman"/>
          <w:sz w:val="28"/>
          <w:szCs w:val="28"/>
        </w:rPr>
        <w:t>, должно устанавливать: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 xml:space="preserve">а) порядок определения значений характеристик (свойств) отдельных видов товаров, работ, услуг (в том числе предельных цен товаров, работ, услуг), </w:t>
      </w:r>
      <w:r w:rsidRPr="00186C22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утверждаемый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C2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86C22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6C22">
        <w:rPr>
          <w:rFonts w:ascii="Times New Roman" w:hAnsi="Times New Roman" w:cs="Times New Roman"/>
          <w:sz w:val="28"/>
          <w:szCs w:val="28"/>
        </w:rPr>
        <w:t>б) порядок отбора отдельных видов товаров, работ, услуг (в том числе предельных цен товаров, работ, услуг), закупаемых сам</w:t>
      </w:r>
      <w:r w:rsidR="00744C0A">
        <w:rPr>
          <w:rFonts w:ascii="Times New Roman" w:hAnsi="Times New Roman" w:cs="Times New Roman"/>
          <w:sz w:val="28"/>
          <w:szCs w:val="28"/>
        </w:rPr>
        <w:t>остоятельно</w:t>
      </w:r>
      <w:r w:rsidRPr="00186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744C0A">
        <w:rPr>
          <w:rFonts w:ascii="Times New Roman" w:hAnsi="Times New Roman" w:cs="Times New Roman"/>
          <w:sz w:val="28"/>
          <w:szCs w:val="28"/>
        </w:rPr>
        <w:t>,</w:t>
      </w:r>
      <w:r w:rsidRPr="00186C22">
        <w:rPr>
          <w:rFonts w:ascii="Times New Roman" w:hAnsi="Times New Roman" w:cs="Times New Roman"/>
          <w:sz w:val="28"/>
          <w:szCs w:val="28"/>
        </w:rPr>
        <w:t xml:space="preserve"> подведомственными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86C22">
        <w:rPr>
          <w:rFonts w:ascii="Times New Roman" w:hAnsi="Times New Roman" w:cs="Times New Roman"/>
          <w:sz w:val="28"/>
          <w:szCs w:val="28"/>
        </w:rPr>
        <w:t xml:space="preserve"> казенными и бюджетными учреждениями</w:t>
      </w:r>
      <w:r w:rsidR="00744C0A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</w:t>
      </w:r>
      <w:r w:rsidRPr="00186C22">
        <w:rPr>
          <w:rFonts w:ascii="Times New Roman" w:hAnsi="Times New Roman" w:cs="Times New Roman"/>
          <w:sz w:val="28"/>
          <w:szCs w:val="28"/>
        </w:rPr>
        <w:t xml:space="preserve"> (далее – «ведомственный перечень»);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в) примерную форму ведомственного перечня.</w:t>
      </w:r>
    </w:p>
    <w:p w:rsidR="00EE68F4" w:rsidRPr="00186C22" w:rsidRDefault="005725D7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. Постановление </w:t>
      </w:r>
      <w:r w:rsidR="00EE68F4">
        <w:rPr>
          <w:rFonts w:ascii="Times New Roman" w:hAnsi="Times New Roman" w:cs="Times New Roman"/>
          <w:sz w:val="28"/>
          <w:szCs w:val="28"/>
        </w:rPr>
        <w:t>А</w:t>
      </w:r>
      <w:r w:rsidR="00EE68F4" w:rsidRPr="00186C22">
        <w:rPr>
          <w:rFonts w:ascii="Times New Roman" w:hAnsi="Times New Roman" w:cs="Times New Roman"/>
          <w:sz w:val="28"/>
          <w:szCs w:val="28"/>
        </w:rPr>
        <w:t>дминистрации</w:t>
      </w:r>
      <w:r w:rsidR="00EE68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68F4" w:rsidRPr="00186C22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устанавливать: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а) порядок расчета нормативных затрат, в том числе формулы расчета;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 xml:space="preserve">б) обязанность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органов определить порядок расчета нормативных затрат, для которых указанный порядок не определен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C2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30B">
        <w:rPr>
          <w:rFonts w:ascii="Times New Roman" w:hAnsi="Times New Roman" w:cs="Times New Roman"/>
          <w:sz w:val="28"/>
          <w:szCs w:val="28"/>
        </w:rPr>
        <w:t>района</w:t>
      </w:r>
      <w:r w:rsidRPr="00186C22">
        <w:rPr>
          <w:rFonts w:ascii="Times New Roman" w:hAnsi="Times New Roman" w:cs="Times New Roman"/>
          <w:sz w:val="28"/>
          <w:szCs w:val="28"/>
        </w:rPr>
        <w:t>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 xml:space="preserve">в) требование об определении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EE68F4" w:rsidRPr="00186C22" w:rsidRDefault="005725D7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. Правовые акты </w:t>
      </w:r>
      <w:r w:rsidR="00EE68F4">
        <w:rPr>
          <w:rFonts w:ascii="Times New Roman" w:hAnsi="Times New Roman" w:cs="Times New Roman"/>
          <w:sz w:val="28"/>
          <w:szCs w:val="28"/>
        </w:rPr>
        <w:t>муниципальных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органов, утверждающие требования к отдельным видам товаров, работ, услуг, закупаемым самим </w:t>
      </w:r>
      <w:r w:rsidR="00EE68F4">
        <w:rPr>
          <w:rFonts w:ascii="Times New Roman" w:hAnsi="Times New Roman" w:cs="Times New Roman"/>
          <w:sz w:val="28"/>
          <w:szCs w:val="28"/>
        </w:rPr>
        <w:t>муниципальным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744C0A">
        <w:rPr>
          <w:rFonts w:ascii="Times New Roman" w:hAnsi="Times New Roman" w:cs="Times New Roman"/>
          <w:sz w:val="28"/>
          <w:szCs w:val="28"/>
        </w:rPr>
        <w:t>,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подведомственными </w:t>
      </w:r>
      <w:r w:rsidR="00EE68F4">
        <w:rPr>
          <w:rFonts w:ascii="Times New Roman" w:hAnsi="Times New Roman" w:cs="Times New Roman"/>
          <w:sz w:val="28"/>
          <w:szCs w:val="28"/>
        </w:rPr>
        <w:t>ему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казенными и бюджетными учреждениями, </w:t>
      </w:r>
      <w:r w:rsidR="00744C0A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самостоятельно, </w:t>
      </w:r>
      <w:r w:rsidR="00EE68F4" w:rsidRPr="00186C22">
        <w:rPr>
          <w:rFonts w:ascii="Times New Roman" w:hAnsi="Times New Roman" w:cs="Times New Roman"/>
          <w:sz w:val="28"/>
          <w:szCs w:val="28"/>
        </w:rPr>
        <w:t>должны содержать следующие сведения: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б) перечень отдельных видов товаров, работ, услуг с указанием характеристик (свойств) и их значений.</w:t>
      </w:r>
    </w:p>
    <w:p w:rsidR="00EE68F4" w:rsidRPr="00186C22" w:rsidRDefault="005725D7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. Правовые акты </w:t>
      </w:r>
      <w:r w:rsidR="00EE68F4">
        <w:rPr>
          <w:rFonts w:ascii="Times New Roman" w:hAnsi="Times New Roman" w:cs="Times New Roman"/>
          <w:sz w:val="28"/>
          <w:szCs w:val="28"/>
        </w:rPr>
        <w:t>муниципальных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органов, утверждающие нормативные затраты, должны определять: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EE68F4" w:rsidRPr="00186C22" w:rsidRDefault="005725D7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E68F4" w:rsidRPr="00186C22">
        <w:rPr>
          <w:rFonts w:ascii="Times New Roman" w:hAnsi="Times New Roman" w:cs="Times New Roman"/>
          <w:sz w:val="28"/>
          <w:szCs w:val="28"/>
        </w:rPr>
        <w:t>. </w:t>
      </w:r>
      <w:r w:rsidR="00EE68F4">
        <w:rPr>
          <w:rFonts w:ascii="Times New Roman" w:hAnsi="Times New Roman" w:cs="Times New Roman"/>
          <w:sz w:val="28"/>
          <w:szCs w:val="28"/>
        </w:rPr>
        <w:t>Муниципальные</w:t>
      </w:r>
      <w:r w:rsidR="00EE68F4" w:rsidRPr="00186C22">
        <w:rPr>
          <w:rFonts w:ascii="Times New Roman" w:hAnsi="Times New Roman" w:cs="Times New Roman"/>
          <w:sz w:val="28"/>
          <w:szCs w:val="28"/>
        </w:rPr>
        <w:t xml:space="preserve">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EE68F4" w:rsidRPr="005725D7" w:rsidRDefault="005725D7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D7">
        <w:rPr>
          <w:rFonts w:ascii="Times New Roman" w:hAnsi="Times New Roman" w:cs="Times New Roman"/>
          <w:sz w:val="28"/>
          <w:szCs w:val="28"/>
        </w:rPr>
        <w:t>10</w:t>
      </w:r>
      <w:r w:rsidR="00EE68F4" w:rsidRPr="005725D7">
        <w:rPr>
          <w:rFonts w:ascii="Times New Roman" w:hAnsi="Times New Roman" w:cs="Times New Roman"/>
          <w:sz w:val="28"/>
          <w:szCs w:val="28"/>
        </w:rPr>
        <w:t>. Правовые акты, указанные в подпункте «б» пункта 1 настоящих Требований, могут устанавливать требования к отдельным видам товаров, работ, услуг, закупаемым одним или несколькими заказчика</w:t>
      </w:r>
      <w:r w:rsidRPr="005725D7">
        <w:rPr>
          <w:rFonts w:ascii="Times New Roman" w:hAnsi="Times New Roman" w:cs="Times New Roman"/>
          <w:sz w:val="28"/>
          <w:szCs w:val="28"/>
        </w:rPr>
        <w:t>ми, и (или) нормативные затраты на обеспечение функций</w:t>
      </w:r>
      <w:r>
        <w:rPr>
          <w:rFonts w:ascii="Times New Roman" w:hAnsi="Times New Roman" w:cs="Times New Roman"/>
          <w:color w:val="9BBB59" w:themeColor="accent3"/>
          <w:sz w:val="28"/>
          <w:szCs w:val="28"/>
        </w:rPr>
        <w:t xml:space="preserve"> </w:t>
      </w:r>
      <w:r w:rsidRPr="00ED210C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5725D7">
        <w:rPr>
          <w:rFonts w:ascii="Times New Roman" w:hAnsi="Times New Roman" w:cs="Times New Roman"/>
          <w:sz w:val="28"/>
          <w:szCs w:val="28"/>
        </w:rPr>
        <w:t xml:space="preserve">и (или) подведомственных ему казенных учреждений. 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</w:t>
      </w:r>
      <w:r w:rsidR="00BC376E">
        <w:rPr>
          <w:sz w:val="28"/>
          <w:szCs w:val="28"/>
        </w:rPr>
        <w:t>1</w:t>
      </w:r>
      <w:r w:rsidRPr="00186C22">
        <w:rPr>
          <w:sz w:val="28"/>
          <w:szCs w:val="28"/>
        </w:rPr>
        <w:t xml:space="preserve">. Правовые акты, указанные в подпункте «б» пункта 1 настоящих Требований, могут предусматривать право руководителя </w:t>
      </w:r>
      <w:r>
        <w:rPr>
          <w:sz w:val="28"/>
          <w:szCs w:val="28"/>
        </w:rPr>
        <w:t>муниципального</w:t>
      </w:r>
      <w:r w:rsidRPr="00186C22">
        <w:rPr>
          <w:sz w:val="28"/>
          <w:szCs w:val="28"/>
        </w:rPr>
        <w:t xml:space="preserve"> органа утверждать нормативы количества и (или) нормативы цены товаров, работ, услуг.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1</w:t>
      </w:r>
      <w:r w:rsidR="00BC376E">
        <w:rPr>
          <w:rFonts w:ascii="Times New Roman" w:hAnsi="Times New Roman" w:cs="Times New Roman"/>
          <w:sz w:val="28"/>
          <w:szCs w:val="28"/>
        </w:rPr>
        <w:t>2</w:t>
      </w:r>
      <w:r w:rsidRPr="00186C22">
        <w:rPr>
          <w:rFonts w:ascii="Times New Roman" w:hAnsi="Times New Roman" w:cs="Times New Roman"/>
          <w:sz w:val="28"/>
          <w:szCs w:val="28"/>
        </w:rPr>
        <w:t xml:space="preserve">. Требования к отдельным видам товаров, работ, услуг и нормативные </w:t>
      </w:r>
      <w:r w:rsidRPr="00186C22">
        <w:rPr>
          <w:rFonts w:ascii="Times New Roman" w:hAnsi="Times New Roman" w:cs="Times New Roman"/>
          <w:sz w:val="28"/>
          <w:szCs w:val="28"/>
        </w:rPr>
        <w:lastRenderedPageBreak/>
        <w:t>затраты применяются для обоснования объекта и (или) объектов закупки соответствующего заказчика.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</w:t>
      </w:r>
      <w:r w:rsidR="00BC376E">
        <w:rPr>
          <w:sz w:val="28"/>
          <w:szCs w:val="28"/>
        </w:rPr>
        <w:t>3</w:t>
      </w:r>
      <w:r w:rsidRPr="00186C22">
        <w:rPr>
          <w:sz w:val="28"/>
          <w:szCs w:val="28"/>
        </w:rPr>
        <w:t>. </w:t>
      </w:r>
      <w:r>
        <w:rPr>
          <w:sz w:val="28"/>
          <w:szCs w:val="28"/>
        </w:rPr>
        <w:t>Муниципальные</w:t>
      </w:r>
      <w:r w:rsidRPr="00186C22">
        <w:rPr>
          <w:sz w:val="28"/>
          <w:szCs w:val="28"/>
        </w:rPr>
        <w:t xml:space="preserve"> органы до </w:t>
      </w:r>
      <w:r w:rsidRPr="00F1030B">
        <w:rPr>
          <w:sz w:val="28"/>
          <w:szCs w:val="28"/>
        </w:rPr>
        <w:t>1 августа</w:t>
      </w:r>
      <w:r w:rsidRPr="00186C22">
        <w:rPr>
          <w:sz w:val="28"/>
          <w:szCs w:val="28"/>
        </w:rPr>
        <w:t xml:space="preserve"> текущего финансового года принимают правовые акты, указанные в подпункте «б» пункта 1 Требований.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абзаце третьем подпункта «б» пункта 1 настоящих Требований, до представления субъектами бюджетного планирования распределения </w:t>
      </w:r>
      <w:r w:rsidR="000411C4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Pr="00186C22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0411C4">
        <w:rPr>
          <w:rFonts w:ascii="Times New Roman" w:hAnsi="Times New Roman" w:cs="Times New Roman"/>
          <w:sz w:val="28"/>
          <w:szCs w:val="28"/>
        </w:rPr>
        <w:t>обязательств</w:t>
      </w:r>
      <w:r w:rsidRPr="00186C22">
        <w:rPr>
          <w:rFonts w:ascii="Times New Roman" w:hAnsi="Times New Roman" w:cs="Times New Roman"/>
          <w:sz w:val="28"/>
          <w:szCs w:val="28"/>
        </w:rPr>
        <w:t>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1</w:t>
      </w:r>
      <w:r w:rsidR="00BC376E">
        <w:rPr>
          <w:rFonts w:ascii="Times New Roman" w:hAnsi="Times New Roman" w:cs="Times New Roman"/>
          <w:sz w:val="28"/>
          <w:szCs w:val="28"/>
        </w:rPr>
        <w:t>4</w:t>
      </w:r>
      <w:r w:rsidRPr="00186C22">
        <w:rPr>
          <w:rFonts w:ascii="Times New Roman" w:hAnsi="Times New Roman" w:cs="Times New Roman"/>
          <w:sz w:val="28"/>
          <w:szCs w:val="28"/>
        </w:rPr>
        <w:t>. Правовые акты, указанные в пункте 1 настоящих Требований, в течение 7 рабочих дней со дня принятия размещаются в единой информационной системе в сфере закупок.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</w:t>
      </w:r>
      <w:r w:rsidR="00BC376E">
        <w:rPr>
          <w:sz w:val="28"/>
          <w:szCs w:val="28"/>
        </w:rPr>
        <w:t>5</w:t>
      </w:r>
      <w:r w:rsidRPr="00186C22">
        <w:rPr>
          <w:sz w:val="28"/>
          <w:szCs w:val="28"/>
        </w:rPr>
        <w:t>. </w:t>
      </w:r>
      <w:r>
        <w:rPr>
          <w:sz w:val="28"/>
          <w:szCs w:val="28"/>
        </w:rPr>
        <w:t>Муниципальные</w:t>
      </w:r>
      <w:r w:rsidRPr="00186C22">
        <w:rPr>
          <w:sz w:val="28"/>
          <w:szCs w:val="28"/>
        </w:rPr>
        <w:t xml:space="preserve"> органы согласовывают проекты правовых актов, указанных в подпункте «б» пункта 1 настоящих Требований, с </w:t>
      </w:r>
      <w:r>
        <w:rPr>
          <w:sz w:val="28"/>
          <w:szCs w:val="28"/>
        </w:rPr>
        <w:t>комитетом по экономике и управлению муниципальным имуществом Администрации Топчихинского района.</w:t>
      </w:r>
    </w:p>
    <w:p w:rsidR="00EE68F4" w:rsidRPr="00186C22" w:rsidRDefault="00BC376E" w:rsidP="00EE6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E68F4" w:rsidRPr="00186C22">
        <w:rPr>
          <w:sz w:val="28"/>
          <w:szCs w:val="28"/>
        </w:rPr>
        <w:t xml:space="preserve">. Для проведения обсуждения в целях осуществления общественного контроля </w:t>
      </w:r>
      <w:r w:rsidR="00EE68F4">
        <w:rPr>
          <w:sz w:val="28"/>
          <w:szCs w:val="28"/>
        </w:rPr>
        <w:t>муниципальные</w:t>
      </w:r>
      <w:r w:rsidR="00EE68F4" w:rsidRPr="00186C22">
        <w:rPr>
          <w:sz w:val="28"/>
          <w:szCs w:val="28"/>
        </w:rPr>
        <w:t xml:space="preserve"> органы размещают проекты правовых актов, указанных в пункте 1 настоящих Требований, и пояснительные записки к ним в  единой информационной системе в сфере закупок.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</w:t>
      </w:r>
      <w:r w:rsidR="00BC376E">
        <w:rPr>
          <w:sz w:val="28"/>
          <w:szCs w:val="28"/>
        </w:rPr>
        <w:t>7</w:t>
      </w:r>
      <w:r w:rsidRPr="00186C22">
        <w:rPr>
          <w:sz w:val="28"/>
          <w:szCs w:val="28"/>
        </w:rPr>
        <w:t>. Срок проведения обсуждения в целях общественного контроля не может быть менее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1</w:t>
      </w:r>
      <w:r w:rsidR="00BC376E">
        <w:rPr>
          <w:sz w:val="28"/>
          <w:szCs w:val="28"/>
        </w:rPr>
        <w:t>8</w:t>
      </w:r>
      <w:r w:rsidRPr="00186C22">
        <w:rPr>
          <w:sz w:val="28"/>
          <w:szCs w:val="28"/>
        </w:rPr>
        <w:t>. </w:t>
      </w:r>
      <w:r>
        <w:rPr>
          <w:sz w:val="28"/>
          <w:szCs w:val="28"/>
        </w:rPr>
        <w:t>Муниципальные</w:t>
      </w:r>
      <w:r w:rsidRPr="00186C22">
        <w:rPr>
          <w:sz w:val="28"/>
          <w:szCs w:val="28"/>
        </w:rPr>
        <w:t xml:space="preserve"> органы рассм</w:t>
      </w:r>
      <w:r w:rsidR="000411C4">
        <w:rPr>
          <w:sz w:val="28"/>
          <w:szCs w:val="28"/>
        </w:rPr>
        <w:t>а</w:t>
      </w:r>
      <w:r w:rsidRPr="00186C22">
        <w:rPr>
          <w:sz w:val="28"/>
          <w:szCs w:val="28"/>
        </w:rPr>
        <w:t>тр</w:t>
      </w:r>
      <w:r w:rsidR="000411C4">
        <w:rPr>
          <w:sz w:val="28"/>
          <w:szCs w:val="28"/>
        </w:rPr>
        <w:t>ивают предложения</w:t>
      </w:r>
      <w:r w:rsidRPr="00186C22">
        <w:rPr>
          <w:sz w:val="28"/>
          <w:szCs w:val="28"/>
        </w:rPr>
        <w:t xml:space="preserve"> обще</w:t>
      </w:r>
      <w:r w:rsidR="000411C4">
        <w:rPr>
          <w:sz w:val="28"/>
          <w:szCs w:val="28"/>
        </w:rPr>
        <w:t>ственных объединений, юридических и физических лиц,</w:t>
      </w:r>
      <w:r w:rsidRPr="00186C22">
        <w:rPr>
          <w:sz w:val="28"/>
          <w:szCs w:val="28"/>
        </w:rPr>
        <w:t xml:space="preserve"> поступившие в электронной или письменной форме, в</w:t>
      </w:r>
      <w:r w:rsidR="000411C4">
        <w:rPr>
          <w:sz w:val="28"/>
          <w:szCs w:val="28"/>
        </w:rPr>
        <w:t xml:space="preserve"> соответствии с законодательством Российской Федерации и Алтайского края о порядке рассмотрения обращений граждан</w:t>
      </w:r>
      <w:r w:rsidRPr="00186C22">
        <w:rPr>
          <w:sz w:val="28"/>
          <w:szCs w:val="28"/>
        </w:rPr>
        <w:t>.</w:t>
      </w:r>
    </w:p>
    <w:p w:rsidR="00EE68F4" w:rsidRPr="00186C22" w:rsidRDefault="00BC376E" w:rsidP="00EE6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E68F4" w:rsidRPr="00186C22">
        <w:rPr>
          <w:sz w:val="28"/>
          <w:szCs w:val="28"/>
        </w:rPr>
        <w:t>. </w:t>
      </w:r>
      <w:r w:rsidR="00EE68F4">
        <w:rPr>
          <w:sz w:val="28"/>
          <w:szCs w:val="28"/>
        </w:rPr>
        <w:t>Муниципальные</w:t>
      </w:r>
      <w:r w:rsidR="00EE68F4" w:rsidRPr="00186C22">
        <w:rPr>
          <w:sz w:val="28"/>
          <w:szCs w:val="28"/>
        </w:rPr>
        <w:t xml:space="preserve">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единой информационной системе в сфере закупок.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2</w:t>
      </w:r>
      <w:r w:rsidR="00BC376E">
        <w:rPr>
          <w:sz w:val="28"/>
          <w:szCs w:val="28"/>
        </w:rPr>
        <w:t>0</w:t>
      </w:r>
      <w:r w:rsidRPr="00186C22">
        <w:rPr>
          <w:sz w:val="28"/>
          <w:szCs w:val="28"/>
        </w:rPr>
        <w:t xml:space="preserve">. По результатам обсуждения в целях общественного контроля </w:t>
      </w:r>
      <w:r>
        <w:rPr>
          <w:sz w:val="28"/>
          <w:szCs w:val="28"/>
        </w:rPr>
        <w:t>муниципальные</w:t>
      </w:r>
      <w:r w:rsidRPr="00186C22">
        <w:rPr>
          <w:sz w:val="28"/>
          <w:szCs w:val="28"/>
        </w:rPr>
        <w:t xml:space="preserve"> органы </w:t>
      </w:r>
      <w:r w:rsidR="000411C4">
        <w:rPr>
          <w:sz w:val="28"/>
          <w:szCs w:val="28"/>
        </w:rPr>
        <w:t xml:space="preserve">при необходимости </w:t>
      </w:r>
      <w:r w:rsidRPr="00186C22">
        <w:rPr>
          <w:sz w:val="28"/>
          <w:szCs w:val="28"/>
        </w:rPr>
        <w:t>принимают решение о внесении изменений в проекты правовых актов, указанных в пункте 1 настоящих Требований, с учетом предложений общественных объединений, юридических и физических лиц.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2</w:t>
      </w:r>
      <w:r w:rsidR="00BC376E">
        <w:rPr>
          <w:sz w:val="28"/>
          <w:szCs w:val="28"/>
        </w:rPr>
        <w:t>1</w:t>
      </w:r>
      <w:r w:rsidRPr="00186C22">
        <w:rPr>
          <w:sz w:val="28"/>
          <w:szCs w:val="28"/>
        </w:rPr>
        <w:t xml:space="preserve">. Проекты правовых актов, указанные в абзаце втором подпункта «а» и абзаце втором подпункта «б» пункта 1 настоящих Требований, подлежат обязательному предварительному обсуждению на заседаниях общественных советов при </w:t>
      </w:r>
      <w:r>
        <w:rPr>
          <w:sz w:val="28"/>
          <w:szCs w:val="28"/>
        </w:rPr>
        <w:t>муниципальных</w:t>
      </w:r>
      <w:r w:rsidRPr="00186C22">
        <w:rPr>
          <w:sz w:val="28"/>
          <w:szCs w:val="28"/>
        </w:rPr>
        <w:t xml:space="preserve"> органах (далее – «общественный совет»).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 xml:space="preserve">Порядок рассмотрения указанных проектов правовых актов и принятия решений определяется положением об общественном совете, созданном при соответствующем </w:t>
      </w:r>
      <w:r>
        <w:rPr>
          <w:sz w:val="28"/>
          <w:szCs w:val="28"/>
        </w:rPr>
        <w:t>муниципальном</w:t>
      </w:r>
      <w:r w:rsidRPr="00186C22">
        <w:rPr>
          <w:sz w:val="28"/>
          <w:szCs w:val="28"/>
        </w:rPr>
        <w:t xml:space="preserve"> органе.</w:t>
      </w:r>
    </w:p>
    <w:p w:rsidR="00EE68F4" w:rsidRPr="00186C22" w:rsidRDefault="00EE68F4" w:rsidP="00EE68F4">
      <w:pPr>
        <w:ind w:firstLine="709"/>
        <w:jc w:val="both"/>
        <w:rPr>
          <w:sz w:val="28"/>
          <w:szCs w:val="28"/>
        </w:rPr>
      </w:pPr>
      <w:r w:rsidRPr="00186C22">
        <w:rPr>
          <w:sz w:val="28"/>
          <w:szCs w:val="28"/>
        </w:rPr>
        <w:t>2</w:t>
      </w:r>
      <w:r w:rsidR="00BC376E">
        <w:rPr>
          <w:sz w:val="28"/>
          <w:szCs w:val="28"/>
        </w:rPr>
        <w:t>2</w:t>
      </w:r>
      <w:r w:rsidRPr="00186C22">
        <w:rPr>
          <w:sz w:val="28"/>
          <w:szCs w:val="28"/>
        </w:rPr>
        <w:t xml:space="preserve">. Решение, принятое общественным советом, не позднее 7 рабочих дней со дня принятия размещается </w:t>
      </w:r>
      <w:r>
        <w:rPr>
          <w:sz w:val="28"/>
          <w:szCs w:val="28"/>
        </w:rPr>
        <w:t>муниципальными</w:t>
      </w:r>
      <w:r w:rsidRPr="00186C22">
        <w:rPr>
          <w:sz w:val="28"/>
          <w:szCs w:val="28"/>
        </w:rPr>
        <w:t xml:space="preserve"> органами в установленном порядке в единой информационной системе в сфере закупок.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2</w:t>
      </w:r>
      <w:r w:rsidR="00BC376E">
        <w:rPr>
          <w:rFonts w:ascii="Times New Roman" w:hAnsi="Times New Roman" w:cs="Times New Roman"/>
          <w:sz w:val="28"/>
          <w:szCs w:val="28"/>
        </w:rPr>
        <w:t>3</w:t>
      </w:r>
      <w:r w:rsidRPr="00186C22">
        <w:rPr>
          <w:rFonts w:ascii="Times New Roman" w:hAnsi="Times New Roman" w:cs="Times New Roman"/>
          <w:sz w:val="28"/>
          <w:szCs w:val="28"/>
        </w:rPr>
        <w:t xml:space="preserve">. В случае принятия общественным советом решения о необходимости доработки проекта правового акта, указанного в абзаце втором подпункта «а» и </w:t>
      </w:r>
      <w:r w:rsidRPr="00186C22">
        <w:rPr>
          <w:rFonts w:ascii="Times New Roman" w:hAnsi="Times New Roman" w:cs="Times New Roman"/>
          <w:sz w:val="28"/>
          <w:szCs w:val="28"/>
        </w:rPr>
        <w:lastRenderedPageBreak/>
        <w:t xml:space="preserve">(или) абзаце втором подпункта «б» пункта 1 настоящих Требований, </w:t>
      </w:r>
      <w:r w:rsidRPr="000D3025">
        <w:rPr>
          <w:rFonts w:ascii="Times New Roman" w:hAnsi="Times New Roman" w:cs="Times New Roman"/>
          <w:sz w:val="28"/>
          <w:szCs w:val="28"/>
        </w:rPr>
        <w:t>муниципальные</w:t>
      </w:r>
      <w:r w:rsidRPr="00186C22">
        <w:rPr>
          <w:sz w:val="28"/>
          <w:szCs w:val="28"/>
        </w:rPr>
        <w:t xml:space="preserve"> </w:t>
      </w:r>
      <w:r w:rsidRPr="00186C22">
        <w:rPr>
          <w:rFonts w:ascii="Times New Roman" w:hAnsi="Times New Roman" w:cs="Times New Roman"/>
          <w:sz w:val="28"/>
          <w:szCs w:val="28"/>
        </w:rPr>
        <w:t>органы утверждают указанные правовые акты после их доработки в соответствии с решениями, принятыми общественным советом.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2</w:t>
      </w:r>
      <w:r w:rsidR="00BC376E">
        <w:rPr>
          <w:rFonts w:ascii="Times New Roman" w:hAnsi="Times New Roman" w:cs="Times New Roman"/>
          <w:sz w:val="28"/>
          <w:szCs w:val="28"/>
        </w:rPr>
        <w:t>4</w:t>
      </w:r>
      <w:r w:rsidRPr="00186C22">
        <w:rPr>
          <w:rFonts w:ascii="Times New Roman" w:hAnsi="Times New Roman" w:cs="Times New Roman"/>
          <w:sz w:val="28"/>
          <w:szCs w:val="28"/>
        </w:rPr>
        <w:t xml:space="preserve">. Внесение изменений в правовые акты, </w:t>
      </w:r>
      <w:r w:rsidRPr="00E45560">
        <w:rPr>
          <w:rFonts w:ascii="Times New Roman" w:hAnsi="Times New Roman" w:cs="Times New Roman"/>
          <w:sz w:val="28"/>
          <w:szCs w:val="28"/>
        </w:rPr>
        <w:t xml:space="preserve">указанные в пункте 1 настоящих Требований, осуществляется в случае внесения изменений в </w:t>
      </w:r>
      <w:r>
        <w:rPr>
          <w:rFonts w:ascii="Times New Roman" w:hAnsi="Times New Roman" w:cs="Times New Roman"/>
          <w:sz w:val="28"/>
          <w:szCs w:val="28"/>
        </w:rPr>
        <w:t>районный бюджет (бюджет сельсоветов)</w:t>
      </w:r>
      <w:r w:rsidRPr="00E45560">
        <w:rPr>
          <w:rFonts w:ascii="Times New Roman" w:hAnsi="Times New Roman" w:cs="Times New Roman"/>
          <w:sz w:val="28"/>
          <w:szCs w:val="28"/>
        </w:rPr>
        <w:t xml:space="preserve">  на соответствующий финансовый год, а также изменений лимитов бюджетных обязательств и размера субсидий</w:t>
      </w:r>
      <w:r w:rsidRPr="00186C22">
        <w:rPr>
          <w:rFonts w:ascii="Times New Roman" w:hAnsi="Times New Roman" w:cs="Times New Roman"/>
          <w:sz w:val="28"/>
          <w:szCs w:val="28"/>
        </w:rPr>
        <w:t xml:space="preserve">, доводимых соответственно до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C22">
        <w:rPr>
          <w:rFonts w:ascii="Times New Roman" w:hAnsi="Times New Roman" w:cs="Times New Roman"/>
          <w:sz w:val="28"/>
          <w:szCs w:val="28"/>
        </w:rPr>
        <w:t xml:space="preserve"> казенных учреждений 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C22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 w:rsidR="00BC376E">
        <w:rPr>
          <w:rFonts w:ascii="Times New Roman" w:hAnsi="Times New Roman" w:cs="Times New Roman"/>
          <w:sz w:val="28"/>
          <w:szCs w:val="28"/>
        </w:rPr>
        <w:t>, муниципальных унитарных предприятий</w:t>
      </w:r>
      <w:r w:rsidRPr="00186C22">
        <w:rPr>
          <w:rFonts w:ascii="Times New Roman" w:hAnsi="Times New Roman" w:cs="Times New Roman"/>
          <w:sz w:val="28"/>
          <w:szCs w:val="28"/>
        </w:rPr>
        <w:t>. Внесение изменений в правовые акты осуществляется в порядке, установленном для их принятия.</w:t>
      </w:r>
    </w:p>
    <w:p w:rsidR="00EE68F4" w:rsidRPr="00186C22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2</w:t>
      </w:r>
      <w:r w:rsidR="00BC376E">
        <w:rPr>
          <w:rFonts w:ascii="Times New Roman" w:hAnsi="Times New Roman" w:cs="Times New Roman"/>
          <w:sz w:val="28"/>
          <w:szCs w:val="28"/>
        </w:rPr>
        <w:t>5</w:t>
      </w:r>
      <w:r w:rsidRPr="00186C22">
        <w:rPr>
          <w:rFonts w:ascii="Times New Roman" w:hAnsi="Times New Roman" w:cs="Times New Roman"/>
          <w:sz w:val="28"/>
          <w:szCs w:val="28"/>
        </w:rPr>
        <w:t xml:space="preserve">. Правовые акты, предусмотренные подпунктом «б» пункта 1 настоящих Требований, пересматриваются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органами не реже одного раза в год</w:t>
      </w:r>
      <w:r w:rsidR="00BC376E">
        <w:rPr>
          <w:rFonts w:ascii="Times New Roman" w:hAnsi="Times New Roman" w:cs="Times New Roman"/>
          <w:sz w:val="28"/>
          <w:szCs w:val="28"/>
        </w:rPr>
        <w:t xml:space="preserve"> с внесением в случае необходимости изменений в правовые акты</w:t>
      </w:r>
      <w:r w:rsidRPr="00186C22">
        <w:rPr>
          <w:rFonts w:ascii="Times New Roman" w:hAnsi="Times New Roman" w:cs="Times New Roman"/>
          <w:sz w:val="28"/>
          <w:szCs w:val="28"/>
        </w:rPr>
        <w:t>.</w:t>
      </w:r>
    </w:p>
    <w:p w:rsidR="00EE68F4" w:rsidRDefault="00EE68F4" w:rsidP="00EE6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22">
        <w:rPr>
          <w:rFonts w:ascii="Times New Roman" w:hAnsi="Times New Roman" w:cs="Times New Roman"/>
          <w:sz w:val="28"/>
          <w:szCs w:val="28"/>
        </w:rPr>
        <w:t>2</w:t>
      </w:r>
      <w:r w:rsidR="00BC376E">
        <w:rPr>
          <w:rFonts w:ascii="Times New Roman" w:hAnsi="Times New Roman" w:cs="Times New Roman"/>
          <w:sz w:val="28"/>
          <w:szCs w:val="28"/>
        </w:rPr>
        <w:t>6</w:t>
      </w:r>
      <w:r w:rsidRPr="00186C22">
        <w:rPr>
          <w:rFonts w:ascii="Times New Roman" w:hAnsi="Times New Roman" w:cs="Times New Roman"/>
          <w:sz w:val="28"/>
          <w:szCs w:val="28"/>
        </w:rPr>
        <w:t xml:space="preserve">. В соответствии с законодательными и иными нормативными правовыми актами, регулирующими осуществление контроля и мониторинга в сфере закупок,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86C22">
        <w:rPr>
          <w:rFonts w:ascii="Times New Roman" w:hAnsi="Times New Roman" w:cs="Times New Roman"/>
          <w:sz w:val="28"/>
          <w:szCs w:val="28"/>
        </w:rPr>
        <w:t xml:space="preserve"> финансового контроля, в ходе контроля и мониторинга в сфере закупок осуществляется проверка исполнения заказчиками положений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органов, утверждающих требования к закупаемым ими</w:t>
      </w:r>
      <w:r w:rsidR="00BC376E">
        <w:rPr>
          <w:rFonts w:ascii="Times New Roman" w:hAnsi="Times New Roman" w:cs="Times New Roman"/>
          <w:sz w:val="28"/>
          <w:szCs w:val="28"/>
        </w:rPr>
        <w:t xml:space="preserve">, </w:t>
      </w:r>
      <w:r w:rsidRPr="00186C22">
        <w:rPr>
          <w:rFonts w:ascii="Times New Roman" w:hAnsi="Times New Roman" w:cs="Times New Roman"/>
          <w:sz w:val="28"/>
          <w:szCs w:val="28"/>
        </w:rPr>
        <w:t>подведомственными указанным органам казенными и бюджетными учреждениями</w:t>
      </w:r>
      <w:r w:rsidR="00BC376E">
        <w:rPr>
          <w:rFonts w:ascii="Times New Roman" w:hAnsi="Times New Roman" w:cs="Times New Roman"/>
          <w:sz w:val="28"/>
          <w:szCs w:val="28"/>
        </w:rPr>
        <w:t>, муниципальными унитарными пре</w:t>
      </w:r>
      <w:r w:rsidR="00C01DE6">
        <w:rPr>
          <w:rFonts w:ascii="Times New Roman" w:hAnsi="Times New Roman" w:cs="Times New Roman"/>
          <w:sz w:val="28"/>
          <w:szCs w:val="28"/>
        </w:rPr>
        <w:t>д</w:t>
      </w:r>
      <w:r w:rsidR="00BC376E">
        <w:rPr>
          <w:rFonts w:ascii="Times New Roman" w:hAnsi="Times New Roman" w:cs="Times New Roman"/>
          <w:sz w:val="28"/>
          <w:szCs w:val="28"/>
        </w:rPr>
        <w:t>приятиями</w:t>
      </w:r>
      <w:r w:rsidRPr="00186C22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186C22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C22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зенные</w:t>
      </w:r>
      <w:r w:rsidRPr="00186C2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6C22">
        <w:rPr>
          <w:rFonts w:ascii="Times New Roman" w:hAnsi="Times New Roman" w:cs="Times New Roman"/>
          <w:sz w:val="28"/>
          <w:szCs w:val="28"/>
        </w:rPr>
        <w:t>.</w:t>
      </w:r>
    </w:p>
    <w:p w:rsidR="000E311A" w:rsidRDefault="000E311A" w:rsidP="000E311A">
      <w:pPr>
        <w:spacing w:line="240" w:lineRule="atLeast"/>
        <w:contextualSpacing/>
        <w:jc w:val="center"/>
        <w:rPr>
          <w:sz w:val="27"/>
          <w:szCs w:val="27"/>
        </w:rPr>
      </w:pPr>
    </w:p>
    <w:sectPr w:rsidR="000E311A" w:rsidSect="002E49A4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249" w:rsidRDefault="00450249" w:rsidP="00337EAA">
      <w:r>
        <w:separator/>
      </w:r>
    </w:p>
  </w:endnote>
  <w:endnote w:type="continuationSeparator" w:id="1">
    <w:p w:rsidR="00450249" w:rsidRDefault="00450249" w:rsidP="0033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249" w:rsidRDefault="00450249" w:rsidP="00337EAA">
      <w:r>
        <w:separator/>
      </w:r>
    </w:p>
  </w:footnote>
  <w:footnote w:type="continuationSeparator" w:id="1">
    <w:p w:rsidR="00450249" w:rsidRDefault="00450249" w:rsidP="00337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42E28"/>
    <w:multiLevelType w:val="hybridMultilevel"/>
    <w:tmpl w:val="26AA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201"/>
    <w:rsid w:val="000328A7"/>
    <w:rsid w:val="00034E57"/>
    <w:rsid w:val="000411C4"/>
    <w:rsid w:val="00074479"/>
    <w:rsid w:val="000D4F73"/>
    <w:rsid w:val="000E311A"/>
    <w:rsid w:val="00113A05"/>
    <w:rsid w:val="0013053F"/>
    <w:rsid w:val="0013382B"/>
    <w:rsid w:val="00192E9D"/>
    <w:rsid w:val="001B1BD3"/>
    <w:rsid w:val="00230EE6"/>
    <w:rsid w:val="00234DCD"/>
    <w:rsid w:val="002B6504"/>
    <w:rsid w:val="002B7CA2"/>
    <w:rsid w:val="002E49A4"/>
    <w:rsid w:val="002E570B"/>
    <w:rsid w:val="002F7B5B"/>
    <w:rsid w:val="00323576"/>
    <w:rsid w:val="00333012"/>
    <w:rsid w:val="00337EAA"/>
    <w:rsid w:val="003D0A4E"/>
    <w:rsid w:val="003D6751"/>
    <w:rsid w:val="00450249"/>
    <w:rsid w:val="004E129E"/>
    <w:rsid w:val="005408FE"/>
    <w:rsid w:val="005725D7"/>
    <w:rsid w:val="00582F07"/>
    <w:rsid w:val="00584D1C"/>
    <w:rsid w:val="005936A2"/>
    <w:rsid w:val="005A35B0"/>
    <w:rsid w:val="005A7677"/>
    <w:rsid w:val="005B7A44"/>
    <w:rsid w:val="0060732C"/>
    <w:rsid w:val="0065628E"/>
    <w:rsid w:val="006C4728"/>
    <w:rsid w:val="006E4955"/>
    <w:rsid w:val="00716DF9"/>
    <w:rsid w:val="00744C0A"/>
    <w:rsid w:val="007A228C"/>
    <w:rsid w:val="008148A0"/>
    <w:rsid w:val="00821A8D"/>
    <w:rsid w:val="0082224B"/>
    <w:rsid w:val="00864C36"/>
    <w:rsid w:val="008A2201"/>
    <w:rsid w:val="008B7490"/>
    <w:rsid w:val="009056BB"/>
    <w:rsid w:val="009576AD"/>
    <w:rsid w:val="00976D5E"/>
    <w:rsid w:val="00985C82"/>
    <w:rsid w:val="009D2EB4"/>
    <w:rsid w:val="009F3839"/>
    <w:rsid w:val="00B4488D"/>
    <w:rsid w:val="00B80E0C"/>
    <w:rsid w:val="00BC376E"/>
    <w:rsid w:val="00C01DE6"/>
    <w:rsid w:val="00CD6ADD"/>
    <w:rsid w:val="00CE0AC3"/>
    <w:rsid w:val="00CF18BB"/>
    <w:rsid w:val="00DE022E"/>
    <w:rsid w:val="00E91370"/>
    <w:rsid w:val="00EB668B"/>
    <w:rsid w:val="00ED210C"/>
    <w:rsid w:val="00EE68F4"/>
    <w:rsid w:val="00F70B96"/>
    <w:rsid w:val="00F9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20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A22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A2201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8A22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2F7B5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F7B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37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7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37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7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3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C5167C9D5AA5E0BFC11E91DC5456E99AC13F89BB8330CD23B6D5FCD44D453FBE7B90DF46AB64E2VAJ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Dina-Satieva</dc:creator>
  <cp:lastModifiedBy>Buh-tensina</cp:lastModifiedBy>
  <cp:revision>11</cp:revision>
  <cp:lastPrinted>2017-07-24T01:13:00Z</cp:lastPrinted>
  <dcterms:created xsi:type="dcterms:W3CDTF">2017-07-21T05:57:00Z</dcterms:created>
  <dcterms:modified xsi:type="dcterms:W3CDTF">2017-07-24T05:16:00Z</dcterms:modified>
</cp:coreProperties>
</file>