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3E5" w:rsidRPr="00683F3B" w:rsidRDefault="001653E5" w:rsidP="001653E5">
      <w:pPr>
        <w:shd w:val="clear" w:color="auto" w:fill="FFFFFF"/>
        <w:tabs>
          <w:tab w:val="left" w:pos="9639"/>
        </w:tabs>
        <w:spacing w:line="374" w:lineRule="exact"/>
        <w:ind w:right="2"/>
        <w:jc w:val="center"/>
        <w:rPr>
          <w:b/>
          <w:bCs/>
          <w:color w:val="000000"/>
          <w:spacing w:val="-4"/>
          <w:w w:val="101"/>
          <w:sz w:val="24"/>
          <w:szCs w:val="24"/>
        </w:rPr>
      </w:pPr>
      <w:r w:rsidRPr="00683F3B">
        <w:rPr>
          <w:b/>
          <w:bCs/>
          <w:color w:val="000000"/>
          <w:spacing w:val="-4"/>
          <w:w w:val="101"/>
          <w:sz w:val="24"/>
          <w:szCs w:val="24"/>
        </w:rPr>
        <w:t xml:space="preserve">ИЗБИРАТЕЛЬНАЯ КОМИССИЯ МУНИЦИПАЛЬНОГО ОБРАЗОВАНИЯ </w:t>
      </w:r>
      <w:r w:rsidRPr="00670449">
        <w:rPr>
          <w:b/>
          <w:bCs/>
          <w:spacing w:val="-4"/>
          <w:w w:val="101"/>
          <w:sz w:val="24"/>
          <w:szCs w:val="24"/>
        </w:rPr>
        <w:t>ЗИМИНСКИЙ</w:t>
      </w:r>
      <w:r w:rsidRPr="00683F3B">
        <w:rPr>
          <w:b/>
          <w:bCs/>
          <w:color w:val="000000"/>
          <w:spacing w:val="-4"/>
          <w:w w:val="101"/>
          <w:sz w:val="24"/>
          <w:szCs w:val="24"/>
        </w:rPr>
        <w:t xml:space="preserve"> СЕЛЬСОВЕТ ТОПЧИХИНСКОГО РАЙОНА АЛТАЙСКОГО КРАЯ</w:t>
      </w:r>
    </w:p>
    <w:p w:rsidR="00084F56" w:rsidRPr="00084F56" w:rsidRDefault="001653E5" w:rsidP="00084F56">
      <w:pPr>
        <w:pBdr>
          <w:bottom w:val="single" w:sz="12" w:space="1" w:color="auto"/>
        </w:pBdr>
        <w:jc w:val="center"/>
        <w:rPr>
          <w:b/>
          <w:i/>
        </w:rPr>
      </w:pPr>
      <w:r w:rsidRPr="00FB3BA2">
        <w:rPr>
          <w:b/>
          <w:i/>
        </w:rPr>
        <w:t>659087   , Алтайский край,  Топчихинский район, с. З</w:t>
      </w:r>
      <w:r>
        <w:rPr>
          <w:b/>
          <w:i/>
        </w:rPr>
        <w:t>и</w:t>
      </w:r>
      <w:r w:rsidRPr="00FB3BA2">
        <w:rPr>
          <w:b/>
          <w:i/>
        </w:rPr>
        <w:t>мино, ул. Партизанская, 13</w:t>
      </w:r>
    </w:p>
    <w:p w:rsidR="003F1258" w:rsidRDefault="001653E5" w:rsidP="001653E5">
      <w:pPr>
        <w:jc w:val="right"/>
        <w:rPr>
          <w:sz w:val="28"/>
          <w:szCs w:val="28"/>
        </w:rPr>
      </w:pPr>
      <w:r w:rsidRPr="00503694">
        <w:rPr>
          <w:sz w:val="28"/>
          <w:szCs w:val="28"/>
        </w:rPr>
        <w:t xml:space="preserve"> </w:t>
      </w:r>
    </w:p>
    <w:p w:rsidR="001653E5" w:rsidRPr="00503694" w:rsidRDefault="001653E5" w:rsidP="001653E5">
      <w:pPr>
        <w:jc w:val="right"/>
        <w:rPr>
          <w:sz w:val="28"/>
          <w:szCs w:val="28"/>
        </w:rPr>
      </w:pPr>
      <w:r>
        <w:rPr>
          <w:sz w:val="28"/>
          <w:szCs w:val="28"/>
        </w:rPr>
        <w:t>01 августа</w:t>
      </w:r>
      <w:r w:rsidRPr="00503694">
        <w:rPr>
          <w:sz w:val="28"/>
          <w:szCs w:val="28"/>
        </w:rPr>
        <w:t xml:space="preserve"> 201</w:t>
      </w:r>
      <w:r>
        <w:rPr>
          <w:sz w:val="28"/>
          <w:szCs w:val="28"/>
        </w:rPr>
        <w:t>7</w:t>
      </w:r>
      <w:r w:rsidRPr="00503694">
        <w:rPr>
          <w:sz w:val="28"/>
          <w:szCs w:val="28"/>
        </w:rPr>
        <w:t xml:space="preserve"> года</w:t>
      </w:r>
    </w:p>
    <w:p w:rsidR="001653E5" w:rsidRPr="00F7374D" w:rsidRDefault="001653E5" w:rsidP="001653E5">
      <w:pPr>
        <w:jc w:val="right"/>
        <w:rPr>
          <w:sz w:val="24"/>
          <w:szCs w:val="24"/>
        </w:rPr>
      </w:pPr>
      <w:r w:rsidRPr="00F7374D">
        <w:rPr>
          <w:sz w:val="24"/>
          <w:szCs w:val="24"/>
        </w:rPr>
        <w:t>«</w:t>
      </w:r>
      <w:r>
        <w:rPr>
          <w:sz w:val="24"/>
          <w:szCs w:val="24"/>
        </w:rPr>
        <w:t>16</w:t>
      </w:r>
      <w:r w:rsidRPr="00F7374D">
        <w:rPr>
          <w:sz w:val="24"/>
          <w:szCs w:val="24"/>
        </w:rPr>
        <w:t>» часов «</w:t>
      </w:r>
      <w:r>
        <w:rPr>
          <w:sz w:val="24"/>
          <w:szCs w:val="24"/>
        </w:rPr>
        <w:t>10</w:t>
      </w:r>
      <w:r w:rsidRPr="00F7374D">
        <w:rPr>
          <w:sz w:val="24"/>
          <w:szCs w:val="24"/>
        </w:rPr>
        <w:t>» минут</w:t>
      </w:r>
    </w:p>
    <w:p w:rsidR="001653E5" w:rsidRPr="002E17C9" w:rsidRDefault="001653E5" w:rsidP="001653E5">
      <w:pPr>
        <w:jc w:val="center"/>
        <w:rPr>
          <w:b/>
          <w:sz w:val="26"/>
          <w:szCs w:val="26"/>
        </w:rPr>
      </w:pPr>
    </w:p>
    <w:p w:rsidR="001653E5" w:rsidRDefault="001653E5" w:rsidP="001653E5">
      <w:pPr>
        <w:jc w:val="center"/>
        <w:rPr>
          <w:b/>
          <w:sz w:val="28"/>
          <w:szCs w:val="28"/>
        </w:rPr>
      </w:pPr>
      <w:r w:rsidRPr="00503694">
        <w:rPr>
          <w:b/>
          <w:sz w:val="28"/>
          <w:szCs w:val="28"/>
        </w:rPr>
        <w:t xml:space="preserve">РЕШЕНИЕ № </w:t>
      </w:r>
      <w:r>
        <w:rPr>
          <w:b/>
          <w:sz w:val="28"/>
          <w:szCs w:val="28"/>
        </w:rPr>
        <w:t>28</w:t>
      </w:r>
    </w:p>
    <w:p w:rsidR="001653E5" w:rsidRPr="001653E5" w:rsidRDefault="001653E5" w:rsidP="001653E5">
      <w:pPr>
        <w:jc w:val="center"/>
        <w:rPr>
          <w:b/>
          <w:sz w:val="28"/>
          <w:szCs w:val="28"/>
        </w:rPr>
      </w:pPr>
    </w:p>
    <w:tbl>
      <w:tblPr>
        <w:tblW w:w="0" w:type="auto"/>
        <w:tblInd w:w="1408" w:type="dxa"/>
        <w:tblLook w:val="01E0"/>
      </w:tblPr>
      <w:tblGrid>
        <w:gridCol w:w="6800"/>
      </w:tblGrid>
      <w:tr w:rsidR="001653E5" w:rsidRPr="006F6C83" w:rsidTr="00995330">
        <w:trPr>
          <w:trHeight w:val="857"/>
        </w:trPr>
        <w:tc>
          <w:tcPr>
            <w:tcW w:w="6800" w:type="dxa"/>
          </w:tcPr>
          <w:p w:rsidR="001653E5" w:rsidRPr="006F6C83" w:rsidRDefault="001653E5" w:rsidP="00995330">
            <w:pPr>
              <w:jc w:val="both"/>
              <w:rPr>
                <w:sz w:val="28"/>
                <w:szCs w:val="28"/>
              </w:rPr>
            </w:pPr>
            <w:r w:rsidRPr="006F6C83">
              <w:rPr>
                <w:sz w:val="28"/>
                <w:szCs w:val="28"/>
              </w:rPr>
              <w:t xml:space="preserve">О регистрации кандидата в депутаты Зиминского сельского Совета депутатов Топчихинского района Алтайского края шестого созыва по восьмимандатному избирательному округу № 1 </w:t>
            </w:r>
            <w:r>
              <w:rPr>
                <w:sz w:val="28"/>
                <w:szCs w:val="28"/>
              </w:rPr>
              <w:t>Клипиченко Анастасии Андреян</w:t>
            </w:r>
            <w:r w:rsidRPr="006F6C83">
              <w:rPr>
                <w:sz w:val="28"/>
                <w:szCs w:val="28"/>
              </w:rPr>
              <w:t xml:space="preserve">овны </w:t>
            </w:r>
          </w:p>
        </w:tc>
      </w:tr>
    </w:tbl>
    <w:p w:rsidR="001653E5" w:rsidRPr="00503694" w:rsidRDefault="001653E5" w:rsidP="001653E5">
      <w:pPr>
        <w:jc w:val="both"/>
        <w:rPr>
          <w:sz w:val="28"/>
          <w:szCs w:val="28"/>
        </w:rPr>
      </w:pPr>
    </w:p>
    <w:p w:rsidR="001653E5" w:rsidRPr="00503694" w:rsidRDefault="001653E5" w:rsidP="001653E5">
      <w:pPr>
        <w:shd w:val="clear" w:color="auto" w:fill="FFFFFF"/>
        <w:ind w:right="1" w:firstLine="700"/>
        <w:jc w:val="both"/>
        <w:rPr>
          <w:b/>
          <w:bCs/>
          <w:sz w:val="28"/>
          <w:szCs w:val="28"/>
        </w:rPr>
      </w:pPr>
      <w:r w:rsidRPr="00503694">
        <w:rPr>
          <w:sz w:val="28"/>
          <w:szCs w:val="28"/>
        </w:rPr>
        <w:t xml:space="preserve">Рассмотрев поступившие в </w:t>
      </w:r>
      <w:r>
        <w:rPr>
          <w:sz w:val="28"/>
          <w:szCs w:val="28"/>
        </w:rPr>
        <w:t>и</w:t>
      </w:r>
      <w:r w:rsidRPr="00503694">
        <w:rPr>
          <w:bCs/>
          <w:color w:val="000000"/>
          <w:spacing w:val="-4"/>
          <w:w w:val="101"/>
          <w:sz w:val="28"/>
          <w:szCs w:val="28"/>
        </w:rPr>
        <w:t xml:space="preserve">збирательную комиссию </w:t>
      </w:r>
      <w:r w:rsidRPr="00503694">
        <w:rPr>
          <w:sz w:val="28"/>
          <w:szCs w:val="28"/>
        </w:rPr>
        <w:t xml:space="preserve">муниципального образования </w:t>
      </w:r>
      <w:r w:rsidRPr="00670449">
        <w:rPr>
          <w:sz w:val="28"/>
          <w:szCs w:val="28"/>
        </w:rPr>
        <w:t>Зиминский</w:t>
      </w:r>
      <w:r>
        <w:rPr>
          <w:sz w:val="28"/>
          <w:szCs w:val="28"/>
        </w:rPr>
        <w:t xml:space="preserve"> сельсовет</w:t>
      </w:r>
      <w:r w:rsidRPr="00503694">
        <w:rPr>
          <w:sz w:val="28"/>
          <w:szCs w:val="28"/>
        </w:rPr>
        <w:t xml:space="preserve"> Топчихинск</w:t>
      </w:r>
      <w:r>
        <w:rPr>
          <w:sz w:val="28"/>
          <w:szCs w:val="28"/>
        </w:rPr>
        <w:t>ого</w:t>
      </w:r>
      <w:r w:rsidRPr="00503694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503694">
        <w:rPr>
          <w:sz w:val="28"/>
          <w:szCs w:val="28"/>
        </w:rPr>
        <w:t xml:space="preserve"> Алтайского края документы о выдвижении кандидата в депутаты </w:t>
      </w:r>
      <w:r w:rsidRPr="00670449">
        <w:rPr>
          <w:sz w:val="28"/>
          <w:szCs w:val="28"/>
        </w:rPr>
        <w:t>Зиминского</w:t>
      </w:r>
      <w:r>
        <w:rPr>
          <w:sz w:val="28"/>
          <w:szCs w:val="28"/>
        </w:rPr>
        <w:t xml:space="preserve"> сельского</w:t>
      </w:r>
      <w:r w:rsidRPr="00503694">
        <w:rPr>
          <w:sz w:val="28"/>
          <w:szCs w:val="28"/>
        </w:rPr>
        <w:t xml:space="preserve"> Совета депутатов </w:t>
      </w:r>
      <w:r>
        <w:rPr>
          <w:sz w:val="28"/>
          <w:szCs w:val="28"/>
        </w:rPr>
        <w:t xml:space="preserve"> Топчихинского района </w:t>
      </w:r>
      <w:r w:rsidRPr="00503694">
        <w:rPr>
          <w:sz w:val="28"/>
          <w:szCs w:val="28"/>
        </w:rPr>
        <w:t xml:space="preserve">Алтайского края </w:t>
      </w:r>
      <w:r>
        <w:rPr>
          <w:sz w:val="28"/>
          <w:szCs w:val="28"/>
        </w:rPr>
        <w:t>шестого</w:t>
      </w:r>
      <w:r w:rsidRPr="00503694">
        <w:rPr>
          <w:sz w:val="28"/>
          <w:szCs w:val="28"/>
        </w:rPr>
        <w:t xml:space="preserve"> созыва </w:t>
      </w:r>
      <w:r>
        <w:rPr>
          <w:sz w:val="28"/>
          <w:szCs w:val="28"/>
        </w:rPr>
        <w:t>Клипиченко Анастасии Андреян</w:t>
      </w:r>
      <w:r w:rsidRPr="00670449">
        <w:rPr>
          <w:sz w:val="28"/>
          <w:szCs w:val="28"/>
        </w:rPr>
        <w:t>овны</w:t>
      </w:r>
      <w:r>
        <w:rPr>
          <w:sz w:val="28"/>
          <w:szCs w:val="28"/>
        </w:rPr>
        <w:t>,</w:t>
      </w:r>
      <w:r w:rsidRPr="00503694">
        <w:rPr>
          <w:b/>
          <w:sz w:val="28"/>
          <w:szCs w:val="28"/>
        </w:rPr>
        <w:t xml:space="preserve"> </w:t>
      </w:r>
      <w:r w:rsidRPr="00A83019">
        <w:rPr>
          <w:sz w:val="28"/>
          <w:szCs w:val="28"/>
        </w:rPr>
        <w:t>учитывая соответствие порядку выдвижения кандидата</w:t>
      </w:r>
      <w:r>
        <w:rPr>
          <w:sz w:val="28"/>
          <w:szCs w:val="28"/>
        </w:rPr>
        <w:t xml:space="preserve"> требованиям</w:t>
      </w:r>
      <w:r w:rsidRPr="00A83019">
        <w:rPr>
          <w:sz w:val="28"/>
          <w:szCs w:val="28"/>
        </w:rPr>
        <w:t xml:space="preserve"> </w:t>
      </w:r>
      <w:r w:rsidRPr="00503694">
        <w:rPr>
          <w:sz w:val="28"/>
          <w:szCs w:val="28"/>
        </w:rPr>
        <w:t>Кодекса Алтайского края о выборах, референдуме, отзыве</w:t>
      </w:r>
      <w:r>
        <w:rPr>
          <w:sz w:val="28"/>
          <w:szCs w:val="28"/>
        </w:rPr>
        <w:t>,</w:t>
      </w:r>
      <w:r w:rsidRPr="00CB3E4B">
        <w:rPr>
          <w:sz w:val="28"/>
          <w:szCs w:val="28"/>
        </w:rPr>
        <w:t xml:space="preserve"> ру</w:t>
      </w:r>
      <w:r w:rsidRPr="00503694">
        <w:rPr>
          <w:sz w:val="28"/>
          <w:szCs w:val="28"/>
        </w:rPr>
        <w:t>ководствуясь статьей 38 Федерального закона «Об основных гарантиях избирательных прав и права на участие в референдуме граждан Российской Федерации», стать</w:t>
      </w:r>
      <w:r>
        <w:rPr>
          <w:sz w:val="28"/>
          <w:szCs w:val="28"/>
        </w:rPr>
        <w:t>ями 49,</w:t>
      </w:r>
      <w:r w:rsidRPr="00503694">
        <w:rPr>
          <w:sz w:val="28"/>
          <w:szCs w:val="28"/>
        </w:rPr>
        <w:t xml:space="preserve"> 162 Кодекса Алтайского края о выборах, референдуме, отзыве, </w:t>
      </w:r>
      <w:r>
        <w:rPr>
          <w:sz w:val="28"/>
          <w:szCs w:val="28"/>
        </w:rPr>
        <w:t>и</w:t>
      </w:r>
      <w:r w:rsidRPr="00503694">
        <w:rPr>
          <w:bCs/>
          <w:color w:val="000000"/>
          <w:spacing w:val="-4"/>
          <w:w w:val="101"/>
          <w:sz w:val="28"/>
          <w:szCs w:val="28"/>
        </w:rPr>
        <w:t xml:space="preserve">збирательная комиссия </w:t>
      </w:r>
      <w:r w:rsidRPr="00503694">
        <w:rPr>
          <w:sz w:val="28"/>
          <w:szCs w:val="28"/>
        </w:rPr>
        <w:t xml:space="preserve">муниципального образования </w:t>
      </w:r>
      <w:r w:rsidRPr="00670449">
        <w:rPr>
          <w:sz w:val="28"/>
          <w:szCs w:val="28"/>
        </w:rPr>
        <w:t>Зиминский</w:t>
      </w:r>
      <w:r w:rsidRPr="00D820AE">
        <w:rPr>
          <w:color w:val="993300"/>
          <w:sz w:val="28"/>
          <w:szCs w:val="28"/>
        </w:rPr>
        <w:t xml:space="preserve"> </w:t>
      </w:r>
      <w:r>
        <w:rPr>
          <w:sz w:val="28"/>
          <w:szCs w:val="28"/>
        </w:rPr>
        <w:t>сельсовет</w:t>
      </w:r>
      <w:r w:rsidRPr="00503694">
        <w:rPr>
          <w:sz w:val="28"/>
          <w:szCs w:val="28"/>
        </w:rPr>
        <w:t xml:space="preserve"> Топчихинск</w:t>
      </w:r>
      <w:r>
        <w:rPr>
          <w:sz w:val="28"/>
          <w:szCs w:val="28"/>
        </w:rPr>
        <w:t>ого</w:t>
      </w:r>
      <w:r w:rsidRPr="00503694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503694">
        <w:rPr>
          <w:sz w:val="28"/>
          <w:szCs w:val="28"/>
        </w:rPr>
        <w:t xml:space="preserve"> Алтайского края </w:t>
      </w:r>
      <w:r w:rsidRPr="00503694">
        <w:rPr>
          <w:bCs/>
          <w:spacing w:val="40"/>
          <w:sz w:val="28"/>
          <w:szCs w:val="28"/>
        </w:rPr>
        <w:t>решила</w:t>
      </w:r>
      <w:r w:rsidRPr="00503694">
        <w:rPr>
          <w:b/>
          <w:bCs/>
          <w:sz w:val="28"/>
          <w:szCs w:val="28"/>
        </w:rPr>
        <w:t>:</w:t>
      </w:r>
    </w:p>
    <w:p w:rsidR="001653E5" w:rsidRPr="00FB3BA2" w:rsidRDefault="001653E5" w:rsidP="001653E5">
      <w:pPr>
        <w:ind w:firstLine="709"/>
        <w:jc w:val="both"/>
        <w:rPr>
          <w:i/>
          <w:sz w:val="28"/>
          <w:szCs w:val="28"/>
        </w:rPr>
      </w:pPr>
      <w:r w:rsidRPr="00503694">
        <w:rPr>
          <w:sz w:val="28"/>
          <w:szCs w:val="28"/>
        </w:rPr>
        <w:t>1. Зарегистрировать кандидат</w:t>
      </w:r>
      <w:r>
        <w:rPr>
          <w:sz w:val="28"/>
          <w:szCs w:val="28"/>
        </w:rPr>
        <w:t>а</w:t>
      </w:r>
      <w:r w:rsidRPr="00503694">
        <w:rPr>
          <w:sz w:val="28"/>
          <w:szCs w:val="28"/>
        </w:rPr>
        <w:t xml:space="preserve"> в депутаты </w:t>
      </w:r>
      <w:r w:rsidRPr="00670449">
        <w:rPr>
          <w:sz w:val="28"/>
          <w:szCs w:val="28"/>
        </w:rPr>
        <w:t>Зиминского</w:t>
      </w:r>
      <w:r>
        <w:rPr>
          <w:sz w:val="28"/>
          <w:szCs w:val="28"/>
        </w:rPr>
        <w:t xml:space="preserve"> сельского</w:t>
      </w:r>
      <w:r w:rsidRPr="00503694">
        <w:rPr>
          <w:sz w:val="28"/>
          <w:szCs w:val="28"/>
        </w:rPr>
        <w:t xml:space="preserve"> Совета депутатов Топчихинск</w:t>
      </w:r>
      <w:r>
        <w:rPr>
          <w:sz w:val="28"/>
          <w:szCs w:val="28"/>
        </w:rPr>
        <w:t>ого</w:t>
      </w:r>
      <w:r w:rsidRPr="00503694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503694">
        <w:rPr>
          <w:sz w:val="28"/>
          <w:szCs w:val="28"/>
        </w:rPr>
        <w:t xml:space="preserve"> Алтайского края </w:t>
      </w:r>
      <w:r>
        <w:rPr>
          <w:sz w:val="28"/>
          <w:szCs w:val="28"/>
        </w:rPr>
        <w:t>шестого</w:t>
      </w:r>
      <w:r w:rsidRPr="00503694">
        <w:rPr>
          <w:sz w:val="28"/>
          <w:szCs w:val="28"/>
        </w:rPr>
        <w:t xml:space="preserve"> созыва по </w:t>
      </w:r>
      <w:r>
        <w:rPr>
          <w:sz w:val="28"/>
          <w:szCs w:val="28"/>
        </w:rPr>
        <w:t>восьмимандатному избирательному округу № 1 Клипиченко Анастасию</w:t>
      </w:r>
      <w:r>
        <w:rPr>
          <w:color w:val="993300"/>
          <w:sz w:val="28"/>
          <w:szCs w:val="28"/>
        </w:rPr>
        <w:t xml:space="preserve"> </w:t>
      </w:r>
      <w:r>
        <w:rPr>
          <w:sz w:val="28"/>
          <w:szCs w:val="28"/>
        </w:rPr>
        <w:t>Андреян</w:t>
      </w:r>
      <w:r w:rsidRPr="00FB3BA2">
        <w:rPr>
          <w:sz w:val="28"/>
          <w:szCs w:val="28"/>
        </w:rPr>
        <w:t>овну</w:t>
      </w:r>
      <w:r>
        <w:rPr>
          <w:sz w:val="28"/>
          <w:szCs w:val="28"/>
        </w:rPr>
        <w:t>,</w:t>
      </w:r>
      <w:r w:rsidRPr="00503694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1985</w:t>
      </w:r>
      <w:r w:rsidRPr="002444CD">
        <w:rPr>
          <w:sz w:val="28"/>
          <w:szCs w:val="28"/>
        </w:rPr>
        <w:t xml:space="preserve"> года рождения, место работы</w:t>
      </w:r>
      <w:r>
        <w:rPr>
          <w:i/>
          <w:sz w:val="28"/>
          <w:szCs w:val="28"/>
        </w:rPr>
        <w:t xml:space="preserve"> </w:t>
      </w:r>
      <w:r w:rsidRPr="00FB3BA2">
        <w:rPr>
          <w:sz w:val="28"/>
          <w:szCs w:val="28"/>
        </w:rPr>
        <w:t>Муниципальн</w:t>
      </w:r>
      <w:r>
        <w:rPr>
          <w:sz w:val="28"/>
          <w:szCs w:val="28"/>
        </w:rPr>
        <w:t>ое казен</w:t>
      </w:r>
      <w:r w:rsidRPr="00FB3BA2">
        <w:rPr>
          <w:sz w:val="28"/>
          <w:szCs w:val="28"/>
        </w:rPr>
        <w:t xml:space="preserve">ное  </w:t>
      </w:r>
      <w:r>
        <w:rPr>
          <w:sz w:val="28"/>
          <w:szCs w:val="28"/>
        </w:rPr>
        <w:t>общеобразовательное учреждение  Чистюньская средняя общеобразовательная школа</w:t>
      </w:r>
      <w:r w:rsidRPr="00FB3BA2">
        <w:rPr>
          <w:sz w:val="28"/>
          <w:szCs w:val="28"/>
        </w:rPr>
        <w:t>,</w:t>
      </w:r>
      <w:r w:rsidRPr="00CB3E4B">
        <w:rPr>
          <w:color w:val="993300"/>
          <w:sz w:val="28"/>
          <w:szCs w:val="28"/>
        </w:rPr>
        <w:t xml:space="preserve"> </w:t>
      </w:r>
      <w:r>
        <w:rPr>
          <w:sz w:val="28"/>
          <w:szCs w:val="28"/>
        </w:rPr>
        <w:t>учитель начальных классов</w:t>
      </w:r>
      <w:r w:rsidRPr="00C55839">
        <w:rPr>
          <w:i/>
          <w:sz w:val="28"/>
          <w:szCs w:val="28"/>
        </w:rPr>
        <w:t>,</w:t>
      </w:r>
      <w:r w:rsidRPr="00C55839">
        <w:rPr>
          <w:sz w:val="28"/>
          <w:szCs w:val="28"/>
        </w:rPr>
        <w:t xml:space="preserve"> место жительства</w:t>
      </w:r>
      <w:r w:rsidRPr="00C55839">
        <w:rPr>
          <w:i/>
          <w:color w:val="993300"/>
          <w:sz w:val="28"/>
          <w:szCs w:val="28"/>
        </w:rPr>
        <w:t xml:space="preserve"> </w:t>
      </w:r>
      <w:r w:rsidRPr="00FB3BA2">
        <w:rPr>
          <w:sz w:val="28"/>
          <w:szCs w:val="28"/>
        </w:rPr>
        <w:t>Алтайский край,</w:t>
      </w:r>
      <w:r w:rsidRPr="00C70C71">
        <w:rPr>
          <w:color w:val="993300"/>
          <w:sz w:val="28"/>
          <w:szCs w:val="28"/>
        </w:rPr>
        <w:t xml:space="preserve"> </w:t>
      </w:r>
      <w:r w:rsidRPr="00FB3BA2">
        <w:rPr>
          <w:sz w:val="28"/>
          <w:szCs w:val="28"/>
        </w:rPr>
        <w:t>Топчихинский район, с. Зимино</w:t>
      </w:r>
      <w:r w:rsidRPr="00C70C71">
        <w:rPr>
          <w:sz w:val="28"/>
          <w:szCs w:val="28"/>
        </w:rPr>
        <w:t>, выдвинутую</w:t>
      </w:r>
      <w:r w:rsidRPr="00C70C71">
        <w:rPr>
          <w:color w:val="993300"/>
          <w:sz w:val="28"/>
          <w:szCs w:val="28"/>
        </w:rPr>
        <w:t xml:space="preserve"> </w:t>
      </w:r>
      <w:r w:rsidRPr="00FB3BA2">
        <w:rPr>
          <w:sz w:val="28"/>
          <w:szCs w:val="28"/>
        </w:rPr>
        <w:t>Топчихинским местным</w:t>
      </w:r>
      <w:r w:rsidRPr="00C55839">
        <w:rPr>
          <w:color w:val="993300"/>
          <w:sz w:val="28"/>
          <w:szCs w:val="28"/>
        </w:rPr>
        <w:t xml:space="preserve"> </w:t>
      </w:r>
      <w:r w:rsidRPr="00FB3BA2">
        <w:rPr>
          <w:sz w:val="28"/>
          <w:szCs w:val="28"/>
        </w:rPr>
        <w:t xml:space="preserve">отделением Всероссийской политической партии </w:t>
      </w:r>
      <w:r w:rsidRPr="00FB3BA2">
        <w:rPr>
          <w:b/>
          <w:sz w:val="28"/>
          <w:szCs w:val="28"/>
        </w:rPr>
        <w:t>«ЕДИНАЯ РОССИЯ</w:t>
      </w:r>
      <w:r w:rsidRPr="00FB3BA2">
        <w:rPr>
          <w:bCs/>
          <w:spacing w:val="-1"/>
          <w:sz w:val="28"/>
          <w:szCs w:val="28"/>
        </w:rPr>
        <w:t>»</w:t>
      </w:r>
      <w:r w:rsidRPr="00FB3BA2">
        <w:rPr>
          <w:sz w:val="28"/>
          <w:szCs w:val="28"/>
        </w:rPr>
        <w:t>.</w:t>
      </w:r>
    </w:p>
    <w:p w:rsidR="001653E5" w:rsidRPr="00503694" w:rsidRDefault="001653E5" w:rsidP="001653E5">
      <w:pPr>
        <w:ind w:firstLine="709"/>
        <w:jc w:val="both"/>
        <w:rPr>
          <w:sz w:val="28"/>
          <w:szCs w:val="28"/>
        </w:rPr>
      </w:pPr>
      <w:r w:rsidRPr="00503694">
        <w:rPr>
          <w:sz w:val="28"/>
          <w:szCs w:val="28"/>
        </w:rPr>
        <w:t xml:space="preserve">2. Вручить зарегистрированному кандидату в депутаты </w:t>
      </w:r>
      <w:r w:rsidRPr="00FB3BA2">
        <w:rPr>
          <w:sz w:val="28"/>
          <w:szCs w:val="28"/>
        </w:rPr>
        <w:t>Зиминского</w:t>
      </w:r>
      <w:r>
        <w:rPr>
          <w:sz w:val="28"/>
          <w:szCs w:val="28"/>
        </w:rPr>
        <w:t xml:space="preserve"> сельского</w:t>
      </w:r>
      <w:r w:rsidRPr="00503694">
        <w:rPr>
          <w:sz w:val="28"/>
          <w:szCs w:val="28"/>
        </w:rPr>
        <w:t xml:space="preserve"> Совета депутатов Топчихинск</w:t>
      </w:r>
      <w:r>
        <w:rPr>
          <w:sz w:val="28"/>
          <w:szCs w:val="28"/>
        </w:rPr>
        <w:t>ого</w:t>
      </w:r>
      <w:r w:rsidRPr="00503694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503694">
        <w:rPr>
          <w:sz w:val="28"/>
          <w:szCs w:val="28"/>
        </w:rPr>
        <w:t xml:space="preserve"> Алтайского края </w:t>
      </w:r>
      <w:r>
        <w:rPr>
          <w:sz w:val="28"/>
          <w:szCs w:val="28"/>
        </w:rPr>
        <w:t>шестого</w:t>
      </w:r>
      <w:r w:rsidRPr="00503694">
        <w:rPr>
          <w:sz w:val="28"/>
          <w:szCs w:val="28"/>
        </w:rPr>
        <w:t xml:space="preserve"> созыва удостоверение установленного образца.</w:t>
      </w:r>
    </w:p>
    <w:p w:rsidR="001653E5" w:rsidRPr="00985612" w:rsidRDefault="001653E5" w:rsidP="001653E5">
      <w:pPr>
        <w:ind w:firstLine="709"/>
        <w:jc w:val="both"/>
        <w:rPr>
          <w:sz w:val="28"/>
          <w:szCs w:val="28"/>
        </w:rPr>
      </w:pPr>
      <w:r w:rsidRPr="00503694">
        <w:rPr>
          <w:sz w:val="28"/>
          <w:szCs w:val="28"/>
        </w:rPr>
        <w:t xml:space="preserve">3. </w:t>
      </w:r>
      <w:r>
        <w:rPr>
          <w:sz w:val="28"/>
          <w:szCs w:val="28"/>
        </w:rPr>
        <w:t xml:space="preserve">Направить </w:t>
      </w:r>
      <w:r w:rsidRPr="00503694">
        <w:rPr>
          <w:sz w:val="28"/>
          <w:szCs w:val="28"/>
        </w:rPr>
        <w:t>настоящее решение в районн</w:t>
      </w:r>
      <w:r>
        <w:rPr>
          <w:sz w:val="28"/>
          <w:szCs w:val="28"/>
        </w:rPr>
        <w:t>ую газету</w:t>
      </w:r>
      <w:r w:rsidRPr="00503694">
        <w:rPr>
          <w:sz w:val="28"/>
          <w:szCs w:val="28"/>
        </w:rPr>
        <w:t xml:space="preserve"> «Наше слово»</w:t>
      </w:r>
      <w:r>
        <w:rPr>
          <w:sz w:val="28"/>
          <w:szCs w:val="28"/>
        </w:rPr>
        <w:t xml:space="preserve"> в  течение 48 часов и разместить на официальном сайте муниципального образования Топчихинский район в рубрике «Муниципалитеты»/ </w:t>
      </w:r>
      <w:r w:rsidRPr="00FB3BA2">
        <w:rPr>
          <w:sz w:val="28"/>
          <w:szCs w:val="28"/>
        </w:rPr>
        <w:t>Зиминский</w:t>
      </w:r>
      <w:r>
        <w:rPr>
          <w:sz w:val="28"/>
          <w:szCs w:val="28"/>
        </w:rPr>
        <w:t xml:space="preserve"> сельсовет/ Избирательная комиссия.</w:t>
      </w:r>
    </w:p>
    <w:p w:rsidR="001653E5" w:rsidRPr="00A83019" w:rsidRDefault="001653E5" w:rsidP="001653E5">
      <w:pPr>
        <w:ind w:firstLine="709"/>
        <w:jc w:val="both"/>
        <w:rPr>
          <w:sz w:val="16"/>
          <w:szCs w:val="16"/>
        </w:rPr>
      </w:pPr>
    </w:p>
    <w:tbl>
      <w:tblPr>
        <w:tblW w:w="9809" w:type="dxa"/>
        <w:tblLook w:val="01E0"/>
      </w:tblPr>
      <w:tblGrid>
        <w:gridCol w:w="4503"/>
        <w:gridCol w:w="2115"/>
        <w:gridCol w:w="3191"/>
      </w:tblGrid>
      <w:tr w:rsidR="001653E5" w:rsidRPr="006F6C83" w:rsidTr="00995330">
        <w:trPr>
          <w:trHeight w:val="599"/>
        </w:trPr>
        <w:tc>
          <w:tcPr>
            <w:tcW w:w="4503" w:type="dxa"/>
            <w:vAlign w:val="bottom"/>
          </w:tcPr>
          <w:p w:rsidR="001653E5" w:rsidRPr="006F6C83" w:rsidRDefault="001653E5" w:rsidP="00995330">
            <w:pPr>
              <w:rPr>
                <w:sz w:val="28"/>
                <w:szCs w:val="28"/>
              </w:rPr>
            </w:pPr>
            <w:r w:rsidRPr="006F6C83">
              <w:rPr>
                <w:sz w:val="28"/>
                <w:szCs w:val="28"/>
              </w:rPr>
              <w:t xml:space="preserve">Председатель комиссии </w:t>
            </w:r>
          </w:p>
        </w:tc>
        <w:tc>
          <w:tcPr>
            <w:tcW w:w="2115" w:type="dxa"/>
            <w:vAlign w:val="bottom"/>
          </w:tcPr>
          <w:p w:rsidR="001653E5" w:rsidRPr="006F6C83" w:rsidRDefault="001653E5" w:rsidP="00995330">
            <w:pPr>
              <w:rPr>
                <w:sz w:val="28"/>
                <w:szCs w:val="28"/>
              </w:rPr>
            </w:pPr>
          </w:p>
        </w:tc>
        <w:tc>
          <w:tcPr>
            <w:tcW w:w="3191" w:type="dxa"/>
            <w:vAlign w:val="bottom"/>
          </w:tcPr>
          <w:p w:rsidR="001653E5" w:rsidRPr="006F6C83" w:rsidRDefault="001653E5" w:rsidP="00995330">
            <w:pPr>
              <w:jc w:val="right"/>
              <w:rPr>
                <w:sz w:val="28"/>
                <w:szCs w:val="28"/>
              </w:rPr>
            </w:pPr>
            <w:r w:rsidRPr="006F6C83">
              <w:rPr>
                <w:sz w:val="28"/>
                <w:szCs w:val="28"/>
              </w:rPr>
              <w:t>Е.В.Джаназян</w:t>
            </w:r>
          </w:p>
        </w:tc>
      </w:tr>
      <w:tr w:rsidR="001653E5" w:rsidRPr="006F6C83" w:rsidTr="00995330">
        <w:trPr>
          <w:trHeight w:val="415"/>
        </w:trPr>
        <w:tc>
          <w:tcPr>
            <w:tcW w:w="4503" w:type="dxa"/>
            <w:vAlign w:val="bottom"/>
          </w:tcPr>
          <w:p w:rsidR="001653E5" w:rsidRPr="006F6C83" w:rsidRDefault="001653E5" w:rsidP="001653E5">
            <w:pPr>
              <w:rPr>
                <w:sz w:val="28"/>
                <w:szCs w:val="28"/>
              </w:rPr>
            </w:pPr>
          </w:p>
        </w:tc>
        <w:tc>
          <w:tcPr>
            <w:tcW w:w="2115" w:type="dxa"/>
            <w:vAlign w:val="bottom"/>
          </w:tcPr>
          <w:p w:rsidR="001653E5" w:rsidRPr="006F6C83" w:rsidRDefault="001653E5" w:rsidP="00995330">
            <w:pPr>
              <w:rPr>
                <w:sz w:val="28"/>
                <w:szCs w:val="28"/>
              </w:rPr>
            </w:pPr>
          </w:p>
        </w:tc>
        <w:tc>
          <w:tcPr>
            <w:tcW w:w="3191" w:type="dxa"/>
            <w:vAlign w:val="bottom"/>
          </w:tcPr>
          <w:p w:rsidR="001653E5" w:rsidRPr="006F6C83" w:rsidRDefault="001653E5" w:rsidP="00995330">
            <w:pPr>
              <w:jc w:val="right"/>
              <w:rPr>
                <w:sz w:val="28"/>
                <w:szCs w:val="28"/>
              </w:rPr>
            </w:pPr>
          </w:p>
        </w:tc>
      </w:tr>
      <w:tr w:rsidR="001653E5" w:rsidRPr="006F6C83" w:rsidTr="00995330">
        <w:tc>
          <w:tcPr>
            <w:tcW w:w="4503" w:type="dxa"/>
            <w:vAlign w:val="bottom"/>
          </w:tcPr>
          <w:p w:rsidR="001653E5" w:rsidRPr="006F6C83" w:rsidRDefault="001653E5" w:rsidP="00995330">
            <w:pPr>
              <w:rPr>
                <w:sz w:val="28"/>
                <w:szCs w:val="28"/>
              </w:rPr>
            </w:pPr>
            <w:r w:rsidRPr="006F6C83">
              <w:rPr>
                <w:sz w:val="28"/>
                <w:szCs w:val="28"/>
              </w:rPr>
              <w:t xml:space="preserve">Секретарь комиссии </w:t>
            </w:r>
          </w:p>
        </w:tc>
        <w:tc>
          <w:tcPr>
            <w:tcW w:w="2115" w:type="dxa"/>
            <w:vAlign w:val="bottom"/>
          </w:tcPr>
          <w:p w:rsidR="001653E5" w:rsidRPr="006F6C83" w:rsidRDefault="001653E5" w:rsidP="00995330">
            <w:pPr>
              <w:rPr>
                <w:sz w:val="28"/>
                <w:szCs w:val="28"/>
              </w:rPr>
            </w:pPr>
          </w:p>
        </w:tc>
        <w:tc>
          <w:tcPr>
            <w:tcW w:w="3191" w:type="dxa"/>
            <w:vAlign w:val="bottom"/>
          </w:tcPr>
          <w:p w:rsidR="001653E5" w:rsidRPr="006F6C83" w:rsidRDefault="001653E5" w:rsidP="00995330">
            <w:pPr>
              <w:jc w:val="center"/>
              <w:rPr>
                <w:sz w:val="28"/>
                <w:szCs w:val="28"/>
              </w:rPr>
            </w:pPr>
            <w:r w:rsidRPr="006F6C83">
              <w:rPr>
                <w:sz w:val="28"/>
                <w:szCs w:val="28"/>
              </w:rPr>
              <w:t xml:space="preserve">               Т.М.Щеглова</w:t>
            </w:r>
          </w:p>
        </w:tc>
      </w:tr>
    </w:tbl>
    <w:p w:rsidR="00084F56" w:rsidRDefault="00084F56"/>
    <w:sectPr w:rsidR="00084F56" w:rsidSect="003F1258">
      <w:pgSz w:w="11906" w:h="16838"/>
      <w:pgMar w:top="624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0C58" w:rsidRDefault="00A50C58" w:rsidP="001653E5">
      <w:r>
        <w:separator/>
      </w:r>
    </w:p>
  </w:endnote>
  <w:endnote w:type="continuationSeparator" w:id="1">
    <w:p w:rsidR="00A50C58" w:rsidRDefault="00A50C58" w:rsidP="001653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0C58" w:rsidRDefault="00A50C58" w:rsidP="001653E5">
      <w:r>
        <w:separator/>
      </w:r>
    </w:p>
  </w:footnote>
  <w:footnote w:type="continuationSeparator" w:id="1">
    <w:p w:rsidR="00A50C58" w:rsidRDefault="00A50C58" w:rsidP="001653E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653E5"/>
    <w:rsid w:val="00084F56"/>
    <w:rsid w:val="001653E5"/>
    <w:rsid w:val="00341651"/>
    <w:rsid w:val="003F1258"/>
    <w:rsid w:val="00531686"/>
    <w:rsid w:val="006943CF"/>
    <w:rsid w:val="008F0421"/>
    <w:rsid w:val="00A50C58"/>
    <w:rsid w:val="00B42E93"/>
    <w:rsid w:val="00C93ACC"/>
    <w:rsid w:val="00D836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3E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653E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653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1653E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653E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336</Words>
  <Characters>1918</Characters>
  <Application>Microsoft Office Word</Application>
  <DocSecurity>0</DocSecurity>
  <Lines>15</Lines>
  <Paragraphs>4</Paragraphs>
  <ScaleCrop>false</ScaleCrop>
  <Company/>
  <LinksUpToDate>false</LinksUpToDate>
  <CharactersWithSpaces>2250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Zimino</dc:creator>
  <cp:lastModifiedBy>Zimino</cp:lastModifiedBy>
  <cp:revision>5</cp:revision>
  <dcterms:created xsi:type="dcterms:W3CDTF">2017-08-02T07:25:00Z</dcterms:created>
  <dcterms:modified xsi:type="dcterms:W3CDTF">2017-08-02T07:59:00Z</dcterms:modified>
</cp:coreProperties>
</file>