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57" w:rsidRPr="00DF77CB" w:rsidRDefault="00A01357" w:rsidP="00A01357">
      <w:pPr>
        <w:pStyle w:val="1"/>
        <w:rPr>
          <w:rFonts w:ascii="Times New Roman" w:hAnsi="Times New Roman" w:cs="Times New Roman"/>
          <w:bCs w:val="0"/>
          <w:spacing w:val="20"/>
          <w:sz w:val="24"/>
        </w:rPr>
      </w:pPr>
      <w:r>
        <w:rPr>
          <w:rFonts w:ascii="Times New Roman" w:hAnsi="Times New Roman" w:cs="Times New Roman"/>
          <w:bCs w:val="0"/>
          <w:spacing w:val="20"/>
          <w:sz w:val="24"/>
        </w:rPr>
        <w:t xml:space="preserve">ТОПЧИХИНСКИЙ </w:t>
      </w:r>
      <w:r w:rsidRPr="00DF77CB">
        <w:rPr>
          <w:rFonts w:ascii="Times New Roman" w:hAnsi="Times New Roman" w:cs="Times New Roman"/>
          <w:bCs w:val="0"/>
          <w:spacing w:val="20"/>
          <w:sz w:val="24"/>
        </w:rPr>
        <w:t xml:space="preserve">СЕЛЬСКИЙ СОВЕТ ДЕПУТАТОВ </w:t>
      </w:r>
    </w:p>
    <w:p w:rsidR="00A01357" w:rsidRPr="00DF77CB" w:rsidRDefault="00A01357" w:rsidP="00A01357">
      <w:pPr>
        <w:pStyle w:val="1"/>
        <w:rPr>
          <w:rFonts w:ascii="Times New Roman" w:hAnsi="Times New Roman" w:cs="Times New Roman"/>
          <w:bCs w:val="0"/>
          <w:spacing w:val="20"/>
          <w:sz w:val="24"/>
        </w:rPr>
      </w:pPr>
      <w:r w:rsidRPr="00DF77CB">
        <w:rPr>
          <w:rFonts w:ascii="Times New Roman" w:hAnsi="Times New Roman" w:cs="Times New Roman"/>
          <w:bCs w:val="0"/>
          <w:spacing w:val="20"/>
          <w:sz w:val="24"/>
        </w:rPr>
        <w:t>ТОПЧИХИНСКОГО РАЙОНА АЛТАЙСКОГО КРАЯ</w:t>
      </w:r>
    </w:p>
    <w:p w:rsidR="00A01357" w:rsidRPr="00DF77CB" w:rsidRDefault="00A01357" w:rsidP="00A01357">
      <w:pPr>
        <w:rPr>
          <w:sz w:val="28"/>
          <w:szCs w:val="28"/>
        </w:rPr>
      </w:pPr>
    </w:p>
    <w:p w:rsidR="00A01357" w:rsidRPr="001A10D2" w:rsidRDefault="00A01357" w:rsidP="00A01357">
      <w:pPr>
        <w:pStyle w:val="2"/>
        <w:rPr>
          <w:rFonts w:ascii="Arial" w:hAnsi="Arial" w:cs="Arial"/>
          <w:spacing w:val="60"/>
          <w:sz w:val="24"/>
        </w:rPr>
      </w:pPr>
      <w:r w:rsidRPr="001A10D2">
        <w:rPr>
          <w:rFonts w:ascii="Arial" w:hAnsi="Arial" w:cs="Arial"/>
          <w:spacing w:val="60"/>
          <w:sz w:val="24"/>
        </w:rPr>
        <w:t>РЕШЕНИЕ</w:t>
      </w:r>
    </w:p>
    <w:p w:rsidR="00A01357" w:rsidRPr="00DF77CB" w:rsidRDefault="00A01357" w:rsidP="00A01357">
      <w:pPr>
        <w:rPr>
          <w:sz w:val="28"/>
          <w:szCs w:val="28"/>
        </w:rPr>
      </w:pPr>
    </w:p>
    <w:p w:rsidR="00A01357" w:rsidRPr="001A10D2" w:rsidRDefault="002B2C8B" w:rsidP="00A01357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19.06.</w:t>
      </w:r>
      <w:r w:rsidR="00A01357">
        <w:rPr>
          <w:rFonts w:ascii="Arial" w:hAnsi="Arial" w:cs="Arial"/>
          <w:sz w:val="24"/>
        </w:rPr>
        <w:t xml:space="preserve"> </w:t>
      </w:r>
      <w:r w:rsidR="00A01357" w:rsidRPr="001A10D2">
        <w:rPr>
          <w:rFonts w:ascii="Arial" w:hAnsi="Arial" w:cs="Arial"/>
          <w:sz w:val="24"/>
        </w:rPr>
        <w:t xml:space="preserve">2017     </w:t>
      </w:r>
      <w:r w:rsidR="00A01357" w:rsidRPr="001A10D2">
        <w:rPr>
          <w:rFonts w:ascii="Arial" w:hAnsi="Arial" w:cs="Arial"/>
          <w:sz w:val="24"/>
        </w:rPr>
        <w:tab/>
      </w:r>
      <w:r w:rsidR="00A01357" w:rsidRPr="001A10D2">
        <w:rPr>
          <w:rFonts w:ascii="Arial" w:hAnsi="Arial" w:cs="Arial"/>
          <w:sz w:val="24"/>
        </w:rPr>
        <w:tab/>
      </w:r>
      <w:r w:rsidR="00A01357" w:rsidRPr="001A10D2">
        <w:rPr>
          <w:rFonts w:ascii="Arial" w:hAnsi="Arial" w:cs="Arial"/>
          <w:sz w:val="24"/>
        </w:rPr>
        <w:tab/>
        <w:t xml:space="preserve">                                                    </w:t>
      </w:r>
      <w:r w:rsidR="00A01357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</w:t>
      </w:r>
      <w:r w:rsidR="00A01357">
        <w:rPr>
          <w:rFonts w:ascii="Arial" w:hAnsi="Arial" w:cs="Arial"/>
          <w:sz w:val="24"/>
        </w:rPr>
        <w:t xml:space="preserve"> </w:t>
      </w:r>
      <w:r w:rsidR="008E35CD">
        <w:rPr>
          <w:rFonts w:ascii="Arial" w:hAnsi="Arial" w:cs="Arial"/>
          <w:sz w:val="24"/>
        </w:rPr>
        <w:t>№ 11</w:t>
      </w:r>
    </w:p>
    <w:p w:rsidR="00A01357" w:rsidRPr="00DF77CB" w:rsidRDefault="00A01357" w:rsidP="00A01357">
      <w:pPr>
        <w:pStyle w:val="a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с. Топчиха</w:t>
      </w:r>
    </w:p>
    <w:p w:rsidR="00A01357" w:rsidRPr="001A10D2" w:rsidRDefault="00A01357" w:rsidP="00A01357">
      <w:pPr>
        <w:pStyle w:val="a3"/>
        <w:rPr>
          <w:rFonts w:ascii="Arial" w:hAnsi="Arial" w:cs="Arial"/>
          <w:sz w:val="24"/>
        </w:rPr>
      </w:pPr>
    </w:p>
    <w:p w:rsidR="00A01357" w:rsidRPr="00760C52" w:rsidRDefault="00816F7A" w:rsidP="00A01357">
      <w:pPr>
        <w:pStyle w:val="a3"/>
        <w:ind w:right="5103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041A1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041A17">
        <w:rPr>
          <w:sz w:val="28"/>
          <w:szCs w:val="28"/>
        </w:rPr>
        <w:t>некоторых решений</w:t>
      </w:r>
      <w:r>
        <w:rPr>
          <w:sz w:val="28"/>
          <w:szCs w:val="28"/>
        </w:rPr>
        <w:t xml:space="preserve"> сельского Совета депутатов </w:t>
      </w:r>
    </w:p>
    <w:p w:rsidR="00A01357" w:rsidRPr="001A10D2" w:rsidRDefault="00A01357" w:rsidP="00A01357">
      <w:pPr>
        <w:pStyle w:val="a3"/>
        <w:ind w:firstLine="720"/>
        <w:rPr>
          <w:rFonts w:ascii="Arial" w:hAnsi="Arial" w:cs="Arial"/>
          <w:sz w:val="24"/>
        </w:rPr>
      </w:pPr>
    </w:p>
    <w:p w:rsidR="00A01357" w:rsidRDefault="00816F7A" w:rsidP="00A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013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</w:t>
      </w:r>
      <w:r w:rsidR="00A01357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="00A01357" w:rsidRPr="00DF77CB">
        <w:rPr>
          <w:sz w:val="28"/>
          <w:szCs w:val="28"/>
        </w:rPr>
        <w:t>Уставом му</w:t>
      </w:r>
      <w:r w:rsidR="00A01357">
        <w:rPr>
          <w:sz w:val="28"/>
          <w:szCs w:val="28"/>
        </w:rPr>
        <w:t xml:space="preserve">ниципального образования Топчихинский </w:t>
      </w:r>
      <w:r w:rsidR="00A01357" w:rsidRPr="00DF77CB">
        <w:rPr>
          <w:sz w:val="28"/>
          <w:szCs w:val="28"/>
        </w:rPr>
        <w:t xml:space="preserve">сельсовет Топчихинского района Алтайского края, сельский Совет депутатов </w:t>
      </w:r>
      <w:r w:rsidR="00A01357" w:rsidRPr="00DF77CB">
        <w:rPr>
          <w:spacing w:val="40"/>
          <w:sz w:val="28"/>
          <w:szCs w:val="28"/>
        </w:rPr>
        <w:t>решил</w:t>
      </w:r>
      <w:r w:rsidR="00A01357" w:rsidRPr="00DF77CB">
        <w:rPr>
          <w:sz w:val="28"/>
          <w:szCs w:val="28"/>
        </w:rPr>
        <w:t>:</w:t>
      </w:r>
    </w:p>
    <w:p w:rsidR="007B1E87" w:rsidRDefault="007B1E87" w:rsidP="00A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сельского Совета депутатов                       от 30. 03. 2010 года № 15 «Об утверждении Положения о порядке осуществления учета граждан, испытывающих потребность в древесине для собственных нужд, и порядке ее распределения».</w:t>
      </w:r>
    </w:p>
    <w:p w:rsidR="00041A17" w:rsidRPr="004E5CDA" w:rsidRDefault="00041A17" w:rsidP="00041A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Признать утратившим силу решение сельского Совета депутатов                       от 25. 06. 2014 года № 16 «О внесении изменения в  Положение о порядке осуществления учета граждан, испытывающих потребность в древесине для собственных нужд, и порядке ее распределения, утвержденное решением сельского Совета депутатов от 30. 03. 2010 № 15».</w:t>
      </w:r>
    </w:p>
    <w:p w:rsidR="00A01357" w:rsidRPr="00DF77CB" w:rsidRDefault="00041A17" w:rsidP="00A01357">
      <w:pPr>
        <w:pStyle w:val="a3"/>
        <w:ind w:right="-38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A01357" w:rsidRPr="00DF77CB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01357" w:rsidRPr="00DF77CB" w:rsidRDefault="00041A17" w:rsidP="00A01357">
      <w:pPr>
        <w:pStyle w:val="a3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A01357" w:rsidRPr="00DF77CB">
        <w:rPr>
          <w:sz w:val="28"/>
          <w:szCs w:val="28"/>
        </w:rPr>
        <w:t>. Контроль за исполнением настоящего решения возложить н</w:t>
      </w:r>
      <w:r w:rsidR="007B1E87">
        <w:rPr>
          <w:sz w:val="28"/>
          <w:szCs w:val="28"/>
        </w:rPr>
        <w:t>а постоянную комиссию по законодательству</w:t>
      </w:r>
      <w:r w:rsidR="00A01357" w:rsidRPr="00DF77CB">
        <w:rPr>
          <w:sz w:val="28"/>
          <w:szCs w:val="28"/>
        </w:rPr>
        <w:t xml:space="preserve"> и вопросам местного самоуправления.</w:t>
      </w:r>
    </w:p>
    <w:p w:rsidR="00A01357" w:rsidRPr="00DF77CB" w:rsidRDefault="00A01357" w:rsidP="00A01357">
      <w:pPr>
        <w:pStyle w:val="a3"/>
        <w:ind w:firstLine="720"/>
        <w:rPr>
          <w:sz w:val="28"/>
          <w:szCs w:val="28"/>
        </w:rPr>
      </w:pPr>
    </w:p>
    <w:p w:rsidR="00A01357" w:rsidRPr="00DF77CB" w:rsidRDefault="00A01357" w:rsidP="00A01357">
      <w:pPr>
        <w:pStyle w:val="a3"/>
        <w:ind w:firstLine="720"/>
        <w:rPr>
          <w:sz w:val="28"/>
          <w:szCs w:val="28"/>
        </w:rPr>
      </w:pPr>
    </w:p>
    <w:p w:rsidR="00A01357" w:rsidRPr="00DF77CB" w:rsidRDefault="00A01357" w:rsidP="00A01357">
      <w:pPr>
        <w:pStyle w:val="a3"/>
        <w:rPr>
          <w:sz w:val="28"/>
          <w:szCs w:val="28"/>
        </w:rPr>
      </w:pPr>
      <w:r w:rsidRPr="00DF77CB">
        <w:rPr>
          <w:sz w:val="28"/>
          <w:szCs w:val="28"/>
        </w:rPr>
        <w:t>Глава сельсовета</w:t>
      </w:r>
      <w:r w:rsidRPr="00DF77CB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       В. А. Гаврилов</w:t>
      </w:r>
    </w:p>
    <w:p w:rsidR="00A01357" w:rsidRDefault="00A01357" w:rsidP="00A01357"/>
    <w:p w:rsidR="00F5488C" w:rsidRDefault="00F5488C"/>
    <w:sectPr w:rsidR="00F5488C" w:rsidSect="000959EC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50" w:rsidRDefault="00E17C50" w:rsidP="007B1E87">
      <w:r>
        <w:separator/>
      </w:r>
    </w:p>
  </w:endnote>
  <w:endnote w:type="continuationSeparator" w:id="1">
    <w:p w:rsidR="00E17C50" w:rsidRDefault="00E17C50" w:rsidP="007B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50" w:rsidRDefault="00E17C50" w:rsidP="007B1E87">
      <w:r>
        <w:separator/>
      </w:r>
    </w:p>
  </w:footnote>
  <w:footnote w:type="continuationSeparator" w:id="1">
    <w:p w:rsidR="00E17C50" w:rsidRDefault="00E17C50" w:rsidP="007B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87" w:rsidRDefault="007B1E87" w:rsidP="007B1E8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1357"/>
    <w:rsid w:val="00041A17"/>
    <w:rsid w:val="00091A39"/>
    <w:rsid w:val="000A4B92"/>
    <w:rsid w:val="00262A0A"/>
    <w:rsid w:val="002B2C8B"/>
    <w:rsid w:val="00451EF9"/>
    <w:rsid w:val="004C6DD4"/>
    <w:rsid w:val="006D6EA0"/>
    <w:rsid w:val="0074553B"/>
    <w:rsid w:val="007B1E87"/>
    <w:rsid w:val="007F12D1"/>
    <w:rsid w:val="00816F7A"/>
    <w:rsid w:val="008E35CD"/>
    <w:rsid w:val="00A01357"/>
    <w:rsid w:val="00BD48E1"/>
    <w:rsid w:val="00BD5F9B"/>
    <w:rsid w:val="00C05164"/>
    <w:rsid w:val="00E17C50"/>
    <w:rsid w:val="00E60C06"/>
    <w:rsid w:val="00F5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35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A0135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5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13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A01357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01357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1E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1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5</cp:revision>
  <cp:lastPrinted>2017-06-13T08:18:00Z</cp:lastPrinted>
  <dcterms:created xsi:type="dcterms:W3CDTF">2017-06-14T02:51:00Z</dcterms:created>
  <dcterms:modified xsi:type="dcterms:W3CDTF">2017-06-20T02:05:00Z</dcterms:modified>
</cp:coreProperties>
</file>