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1B" w:rsidRDefault="000B3F8A" w:rsidP="00156E1B">
      <w:pPr>
        <w:tabs>
          <w:tab w:val="left" w:pos="8220"/>
        </w:tabs>
        <w:jc w:val="center"/>
      </w:pPr>
      <w:r>
        <w:t xml:space="preserve"> </w:t>
      </w:r>
    </w:p>
    <w:p w:rsidR="00156E1B" w:rsidRDefault="00156E1B" w:rsidP="00156E1B">
      <w:pPr>
        <w:tabs>
          <w:tab w:val="left" w:pos="8220"/>
        </w:tabs>
        <w:jc w:val="center"/>
      </w:pPr>
      <w:r>
        <w:t xml:space="preserve">АДМИНИСТРАЦИЯ КИРОВСКОГО СЕЛЬСОВЕТА </w:t>
      </w:r>
    </w:p>
    <w:p w:rsidR="00156E1B" w:rsidRDefault="00156E1B" w:rsidP="00156E1B">
      <w:pPr>
        <w:tabs>
          <w:tab w:val="left" w:pos="8220"/>
        </w:tabs>
        <w:jc w:val="center"/>
      </w:pPr>
      <w:r>
        <w:t>ТОПЧИХИНСКОГО РАЙОНА АЛТАЙСКОГО КРАЯ</w:t>
      </w:r>
    </w:p>
    <w:p w:rsidR="00156E1B" w:rsidRDefault="00156E1B" w:rsidP="00156E1B">
      <w:pPr>
        <w:jc w:val="center"/>
        <w:rPr>
          <w:sz w:val="28"/>
          <w:szCs w:val="28"/>
        </w:rPr>
      </w:pPr>
    </w:p>
    <w:p w:rsidR="00156E1B" w:rsidRDefault="00156E1B" w:rsidP="00156E1B">
      <w:pPr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156E1B" w:rsidRDefault="00156E1B" w:rsidP="00156E1B">
      <w:pPr>
        <w:rPr>
          <w:sz w:val="28"/>
          <w:szCs w:val="28"/>
        </w:rPr>
      </w:pPr>
    </w:p>
    <w:p w:rsidR="00156E1B" w:rsidRDefault="000B3F8A" w:rsidP="00156E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10.04</w:t>
      </w:r>
      <w:r w:rsidR="00156E1B">
        <w:rPr>
          <w:rFonts w:ascii="Arial" w:hAnsi="Arial" w:cs="Arial"/>
          <w:sz w:val="28"/>
          <w:szCs w:val="28"/>
        </w:rPr>
        <w:t xml:space="preserve">. 2013                                                            </w:t>
      </w:r>
      <w:r w:rsidR="00846A13">
        <w:rPr>
          <w:rFonts w:ascii="Arial" w:hAnsi="Arial" w:cs="Arial"/>
          <w:sz w:val="28"/>
          <w:szCs w:val="28"/>
        </w:rPr>
        <w:t xml:space="preserve">                         </w:t>
      </w:r>
      <w:r w:rsidR="00FF5B80">
        <w:rPr>
          <w:rFonts w:ascii="Arial" w:hAnsi="Arial" w:cs="Arial"/>
          <w:sz w:val="28"/>
          <w:szCs w:val="28"/>
        </w:rPr>
        <w:t xml:space="preserve">   </w:t>
      </w:r>
      <w:r w:rsidR="00846A13">
        <w:rPr>
          <w:rFonts w:ascii="Arial" w:hAnsi="Arial" w:cs="Arial"/>
          <w:sz w:val="28"/>
          <w:szCs w:val="28"/>
        </w:rPr>
        <w:t xml:space="preserve"> №  25</w:t>
      </w:r>
    </w:p>
    <w:p w:rsidR="00156E1B" w:rsidRDefault="00156E1B" w:rsidP="00156E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п. Кировский</w:t>
      </w:r>
    </w:p>
    <w:p w:rsidR="00156E1B" w:rsidRDefault="00156E1B" w:rsidP="00156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уведомления муниципальным служащим    Администрации Кировского сельсовета Топчихинского района Алтайского края о выполнении иной оплачиваемой работы</w:t>
      </w:r>
    </w:p>
    <w:p w:rsidR="00156E1B" w:rsidRDefault="00156E1B" w:rsidP="00156E1B">
      <w:pPr>
        <w:autoSpaceDE w:val="0"/>
        <w:autoSpaceDN w:val="0"/>
        <w:adjustRightInd w:val="0"/>
        <w:ind w:right="5138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Кировский сельсовет Топчихинского района Алтайского края, п о с т а н о в л я ю:</w:t>
      </w: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уведомления муниципальными служащими Администрации Кировского сельсовета Топчихинского района Алтайского края о выполнении иной оплачиваемой работы.</w:t>
      </w: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в установленном порядке.</w:t>
      </w: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          О.А. Латорцева</w:t>
      </w: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56E1B" w:rsidRDefault="00156E1B" w:rsidP="00156E1B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B3F8A">
        <w:rPr>
          <w:sz w:val="28"/>
          <w:szCs w:val="28"/>
        </w:rPr>
        <w:t>Администрации сельсовета от  10.04</w:t>
      </w:r>
      <w:r>
        <w:rPr>
          <w:sz w:val="28"/>
          <w:szCs w:val="28"/>
        </w:rPr>
        <w:t>. 2013</w:t>
      </w:r>
    </w:p>
    <w:p w:rsidR="00156E1B" w:rsidRDefault="00846A13" w:rsidP="00156E1B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№  25</w:t>
      </w:r>
    </w:p>
    <w:p w:rsidR="00156E1B" w:rsidRDefault="00156E1B" w:rsidP="00156E1B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56E1B" w:rsidRDefault="00156E1B" w:rsidP="00156E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 муниципальным служащим Администрации Кировского сельсовета Топчихинского района Алтайского края о выполнении иной оплачиваемой работы</w:t>
      </w:r>
    </w:p>
    <w:p w:rsidR="00156E1B" w:rsidRDefault="00156E1B" w:rsidP="00156E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разработан на основании части 2 статьи 11 Федерального закона от 02.07.2007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Администрации Кировского сельсовета Топчихинского района (далее – работодатель)  о выполнении муниципальным служащим Администрации Кировского сельсовета (далее – муниципальный служащий) иной оплачиваемой работы.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 конфликтом интересов понимается ситуация, при которой  личная заинтересованность  муниципального служащего влияет или может повлиять на объективное  исполнение им должностных обязанностей и при которой возникает или может возникнуть противоречие  между личной заинтересованностью муниципального служащего  и законными интересами граждан, организаций, общества, Российской Федерации, Алтайского края, Топчихинского района, способное привести к  причинению вреда этим законным интересам граждан, организаций, общества, Российской Федерации, Алтайскому краю, Топчихинскому району, Кировскому сельсовету.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в свободное от основной работы  время в соответствии с требованиями трудового законодательства о работе по совместительству. 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Муниципальный служащий, планирующий выполнять иную  оплачиваемую работу, направляет руководителю (работодателю) уведомление в письменной форме. Указанное уведомление должно быть направлено до начала выполнения иной оплачиваемой работы.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Предварительное уведомление о предстоящем выполнении иной оплачиваемой работы (далее – уведомление) должно содержать: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должности по иной оплачиваемой работе, основные обязанности, описание характера работы;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график занятости (сроки и время выполнения иной оплачиваемой работы).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Руководитель (работодатель) в бланке уведомления подтверждает, что выполнение муниципальным  служащим иной оплачиваемой 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Предварительное уведомление муниципального служащего о выполнении иной оплачиваемой работы в течение трех дней направляется лицу, осуществляющему кадровую работу.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E1B" w:rsidRDefault="00156E1B" w:rsidP="0015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  <w:sectPr w:rsidR="00156E1B">
          <w:pgSz w:w="11906" w:h="16838"/>
          <w:pgMar w:top="1134" w:right="567" w:bottom="1134" w:left="1701" w:header="709" w:footer="709" w:gutter="0"/>
          <w:cols w:space="720"/>
        </w:sectPr>
      </w:pPr>
    </w:p>
    <w:p w:rsidR="00156E1B" w:rsidRDefault="00156E1B" w:rsidP="00156E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_________________________________</w:t>
      </w:r>
    </w:p>
    <w:p w:rsidR="00AB478E" w:rsidRDefault="00156E1B" w:rsidP="0015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_________________________________</w:t>
      </w:r>
    </w:p>
    <w:p w:rsidR="00AB478E" w:rsidRDefault="00AB478E" w:rsidP="00156E1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156E1B" w:rsidRDefault="00156E1B" w:rsidP="00156E1B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(</w:t>
      </w:r>
      <w:r w:rsidRPr="00156E1B">
        <w:rPr>
          <w:sz w:val="18"/>
          <w:szCs w:val="18"/>
        </w:rPr>
        <w:t>наименование должности работодател</w:t>
      </w:r>
      <w:r>
        <w:rPr>
          <w:sz w:val="18"/>
          <w:szCs w:val="18"/>
        </w:rPr>
        <w:t xml:space="preserve">я </w:t>
      </w:r>
    </w:p>
    <w:p w:rsidR="00156E1B" w:rsidRDefault="00156E1B" w:rsidP="00156E1B">
      <w:pPr>
        <w:jc w:val="right"/>
        <w:rPr>
          <w:sz w:val="28"/>
          <w:szCs w:val="28"/>
        </w:rPr>
      </w:pPr>
      <w:r w:rsidRPr="00156E1B">
        <w:rPr>
          <w:sz w:val="18"/>
          <w:szCs w:val="18"/>
        </w:rPr>
        <w:t>фамилия и инициалы работодателя</w:t>
      </w:r>
      <w:r>
        <w:rPr>
          <w:sz w:val="28"/>
          <w:szCs w:val="28"/>
        </w:rPr>
        <w:t>)</w:t>
      </w:r>
    </w:p>
    <w:p w:rsidR="00156E1B" w:rsidRDefault="00156E1B" w:rsidP="00156E1B">
      <w:pPr>
        <w:jc w:val="both"/>
        <w:rPr>
          <w:sz w:val="28"/>
          <w:szCs w:val="28"/>
        </w:rPr>
      </w:pPr>
    </w:p>
    <w:p w:rsidR="00156E1B" w:rsidRDefault="00156E1B" w:rsidP="00156E1B">
      <w:pPr>
        <w:jc w:val="both"/>
        <w:rPr>
          <w:sz w:val="28"/>
          <w:szCs w:val="28"/>
        </w:rPr>
      </w:pPr>
    </w:p>
    <w:p w:rsidR="00156E1B" w:rsidRDefault="00156E1B" w:rsidP="00156E1B">
      <w:pPr>
        <w:jc w:val="both"/>
        <w:rPr>
          <w:sz w:val="28"/>
          <w:szCs w:val="28"/>
        </w:rPr>
      </w:pP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УВЕДОМЛЕНИЕ</w:t>
      </w: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служащего о выполнении иной оплачиваемой работы</w:t>
      </w:r>
    </w:p>
    <w:p w:rsidR="00156E1B" w:rsidRDefault="00156E1B" w:rsidP="00156E1B">
      <w:pPr>
        <w:jc w:val="both"/>
        <w:rPr>
          <w:sz w:val="28"/>
          <w:szCs w:val="28"/>
        </w:rPr>
      </w:pP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статьи 11 Федерального закона от 2 марта 2007 года № 25 – ФЗ «О муниципальной  службе в Российской Федерации» </w:t>
      </w: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я,_________________________________________________________________замещающий должность муниципальной службы ______________________________________________________________</w:t>
      </w: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намерен (а) с «_____» _____________20 ___ г. по «___»____________20 ___г. заниматься (занимаюсь) иной оплачиваемой деятельностью, выполняя работу ______________________________________________________________в ________________________________________________________________________________________________работа________________________________________________________________________________________________</w:t>
      </w: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(конкретная работа или трудовая функция)</w:t>
      </w: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«____» ____________ 20 ____ г.                ________________________</w:t>
      </w: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Мнение руководителя (работодателя)</w:t>
      </w: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</w:p>
    <w:p w:rsidR="00156E1B" w:rsidRDefault="00156E1B" w:rsidP="00156E1B">
      <w:pPr>
        <w:rPr>
          <w:sz w:val="28"/>
          <w:szCs w:val="28"/>
        </w:rPr>
      </w:pPr>
      <w:r>
        <w:rPr>
          <w:sz w:val="28"/>
          <w:szCs w:val="28"/>
        </w:rPr>
        <w:t>«____» ___________ 20 ___ г.      _______________       ____________________</w:t>
      </w:r>
    </w:p>
    <w:p w:rsidR="00156E1B" w:rsidRDefault="00156E1B" w:rsidP="00156E1B">
      <w:r>
        <w:rPr>
          <w:sz w:val="28"/>
          <w:szCs w:val="28"/>
        </w:rPr>
        <w:tab/>
        <w:t xml:space="preserve">                                                    (подпись)                             (Ф.И.О.)</w:t>
      </w:r>
    </w:p>
    <w:sectPr w:rsidR="00156E1B" w:rsidSect="003C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1B"/>
    <w:rsid w:val="000B3F8A"/>
    <w:rsid w:val="00120752"/>
    <w:rsid w:val="00156E1B"/>
    <w:rsid w:val="003C5055"/>
    <w:rsid w:val="00694E56"/>
    <w:rsid w:val="00846A13"/>
    <w:rsid w:val="00AB478E"/>
    <w:rsid w:val="00F91B28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8C9E-5618-4A32-8CD6-857D5075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9</cp:revision>
  <cp:lastPrinted>2013-04-11T04:40:00Z</cp:lastPrinted>
  <dcterms:created xsi:type="dcterms:W3CDTF">2013-04-09T03:59:00Z</dcterms:created>
  <dcterms:modified xsi:type="dcterms:W3CDTF">2013-10-16T10:21:00Z</dcterms:modified>
</cp:coreProperties>
</file>