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3" w:rsidRPr="00F63301" w:rsidRDefault="00A758E3" w:rsidP="00A758E3">
      <w:pPr>
        <w:jc w:val="center"/>
        <w:rPr>
          <w:b/>
          <w:spacing w:val="20"/>
        </w:rPr>
      </w:pPr>
      <w:r w:rsidRPr="00F63301">
        <w:rPr>
          <w:b/>
          <w:spacing w:val="20"/>
        </w:rPr>
        <w:t>АДМИНИСТРАЦИЯ ТОПЧИХИНСКОГО РАЙОНА</w:t>
      </w:r>
    </w:p>
    <w:p w:rsidR="00A758E3" w:rsidRPr="00F63301" w:rsidRDefault="00A758E3" w:rsidP="00A758E3">
      <w:pPr>
        <w:jc w:val="center"/>
        <w:rPr>
          <w:b/>
          <w:spacing w:val="20"/>
        </w:rPr>
      </w:pPr>
      <w:r w:rsidRPr="00F63301">
        <w:rPr>
          <w:b/>
          <w:spacing w:val="20"/>
        </w:rPr>
        <w:t>АЛТАЙСКОГО КРАЯ</w:t>
      </w:r>
    </w:p>
    <w:p w:rsidR="00A758E3" w:rsidRPr="00731F91" w:rsidRDefault="00A758E3" w:rsidP="00A758E3">
      <w:pPr>
        <w:jc w:val="center"/>
      </w:pPr>
    </w:p>
    <w:p w:rsidR="00A758E3" w:rsidRPr="00731F91" w:rsidRDefault="00A758E3" w:rsidP="00A758E3">
      <w:pPr>
        <w:jc w:val="center"/>
        <w:rPr>
          <w:sz w:val="28"/>
        </w:rPr>
      </w:pPr>
    </w:p>
    <w:p w:rsidR="00A758E3" w:rsidRPr="007E7ECC" w:rsidRDefault="00A758E3" w:rsidP="00A758E3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7E7ECC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A758E3" w:rsidRPr="00731F91" w:rsidRDefault="00A758E3" w:rsidP="00A758E3">
      <w:pPr>
        <w:rPr>
          <w:sz w:val="28"/>
        </w:rPr>
      </w:pPr>
    </w:p>
    <w:p w:rsidR="00A758E3" w:rsidRDefault="00A758E3" w:rsidP="00A758E3">
      <w:pPr>
        <w:rPr>
          <w:sz w:val="28"/>
        </w:rPr>
      </w:pPr>
    </w:p>
    <w:p w:rsidR="00A758E3" w:rsidRPr="00145876" w:rsidRDefault="00611566" w:rsidP="00A758E3">
      <w:pPr>
        <w:rPr>
          <w:sz w:val="28"/>
          <w:szCs w:val="28"/>
        </w:rPr>
      </w:pPr>
      <w:r w:rsidRPr="00145876">
        <w:rPr>
          <w:sz w:val="28"/>
          <w:szCs w:val="28"/>
        </w:rPr>
        <w:t>15.06.</w:t>
      </w:r>
      <w:r w:rsidR="00A758E3" w:rsidRPr="00145876">
        <w:rPr>
          <w:sz w:val="28"/>
          <w:szCs w:val="28"/>
        </w:rPr>
        <w:t xml:space="preserve">2011                  </w:t>
      </w:r>
      <w:r w:rsidRPr="00145876">
        <w:rPr>
          <w:sz w:val="28"/>
          <w:szCs w:val="28"/>
        </w:rPr>
        <w:t xml:space="preserve">                  </w:t>
      </w:r>
      <w:r w:rsidR="00A758E3" w:rsidRPr="00145876">
        <w:rPr>
          <w:sz w:val="28"/>
          <w:szCs w:val="28"/>
        </w:rPr>
        <w:t xml:space="preserve">                                                  </w:t>
      </w:r>
      <w:r w:rsidR="00145876" w:rsidRPr="00145876">
        <w:rPr>
          <w:sz w:val="28"/>
          <w:szCs w:val="28"/>
        </w:rPr>
        <w:t xml:space="preserve">               </w:t>
      </w:r>
      <w:r w:rsidR="00A758E3" w:rsidRPr="00145876">
        <w:rPr>
          <w:sz w:val="28"/>
          <w:szCs w:val="28"/>
        </w:rPr>
        <w:t xml:space="preserve"> №  </w:t>
      </w:r>
      <w:r w:rsidRPr="00145876">
        <w:rPr>
          <w:sz w:val="28"/>
          <w:szCs w:val="28"/>
        </w:rPr>
        <w:t>319</w:t>
      </w:r>
    </w:p>
    <w:p w:rsidR="00A758E3" w:rsidRPr="00145876" w:rsidRDefault="00A758E3" w:rsidP="00A758E3">
      <w:pPr>
        <w:rPr>
          <w:rFonts w:ascii="Arial" w:hAnsi="Arial"/>
          <w:sz w:val="28"/>
          <w:szCs w:val="28"/>
        </w:rPr>
      </w:pPr>
    </w:p>
    <w:p w:rsidR="00A758E3" w:rsidRPr="000D2671" w:rsidRDefault="00A758E3" w:rsidP="00A758E3">
      <w:pPr>
        <w:jc w:val="center"/>
        <w:rPr>
          <w:rFonts w:ascii="Arial" w:hAnsi="Arial"/>
          <w:b/>
          <w:sz w:val="18"/>
          <w:szCs w:val="18"/>
        </w:rPr>
      </w:pPr>
      <w:r w:rsidRPr="000D2671">
        <w:rPr>
          <w:rFonts w:ascii="Arial" w:hAnsi="Arial"/>
          <w:b/>
          <w:sz w:val="18"/>
          <w:szCs w:val="18"/>
        </w:rPr>
        <w:t>с</w:t>
      </w:r>
      <w:proofErr w:type="gramStart"/>
      <w:r w:rsidRPr="000D2671">
        <w:rPr>
          <w:rFonts w:ascii="Arial" w:hAnsi="Arial"/>
          <w:b/>
          <w:sz w:val="18"/>
          <w:szCs w:val="18"/>
        </w:rPr>
        <w:t>.Т</w:t>
      </w:r>
      <w:proofErr w:type="gramEnd"/>
      <w:r w:rsidRPr="000D2671">
        <w:rPr>
          <w:rFonts w:ascii="Arial" w:hAnsi="Arial"/>
          <w:b/>
          <w:sz w:val="18"/>
          <w:szCs w:val="18"/>
        </w:rPr>
        <w:t>опчиха</w:t>
      </w:r>
    </w:p>
    <w:p w:rsidR="00A758E3" w:rsidRPr="00977278" w:rsidRDefault="00A758E3" w:rsidP="00A758E3">
      <w:pPr>
        <w:jc w:val="center"/>
        <w:rPr>
          <w:sz w:val="28"/>
          <w:szCs w:val="28"/>
        </w:rPr>
      </w:pPr>
    </w:p>
    <w:p w:rsidR="00A758E3" w:rsidRPr="00977278" w:rsidRDefault="00A758E3" w:rsidP="00A758E3">
      <w:pPr>
        <w:jc w:val="center"/>
        <w:rPr>
          <w:sz w:val="28"/>
          <w:szCs w:val="28"/>
        </w:rPr>
      </w:pPr>
    </w:p>
    <w:p w:rsidR="00F51141" w:rsidRPr="000B3F2B" w:rsidRDefault="00F51141" w:rsidP="00F51141">
      <w:pPr>
        <w:tabs>
          <w:tab w:val="left" w:pos="0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75D5F">
        <w:rPr>
          <w:sz w:val="28"/>
          <w:szCs w:val="28"/>
        </w:rPr>
        <w:t>П</w:t>
      </w:r>
      <w:r>
        <w:rPr>
          <w:sz w:val="28"/>
          <w:szCs w:val="28"/>
        </w:rPr>
        <w:t>орядка 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</w:r>
    </w:p>
    <w:p w:rsidR="00F51141" w:rsidRDefault="00F51141" w:rsidP="00F51141">
      <w:pPr>
        <w:pStyle w:val="head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081E">
        <w:rPr>
          <w:sz w:val="28"/>
          <w:szCs w:val="28"/>
        </w:rPr>
        <w:t xml:space="preserve">         </w:t>
      </w:r>
    </w:p>
    <w:p w:rsidR="00F51141" w:rsidRPr="00215899" w:rsidRDefault="00F51141" w:rsidP="00F51141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397391">
        <w:rPr>
          <w:b/>
          <w:sz w:val="28"/>
          <w:szCs w:val="28"/>
        </w:rPr>
        <w:t xml:space="preserve">        </w:t>
      </w:r>
      <w:proofErr w:type="gramStart"/>
      <w:r w:rsidRPr="0021589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во исполнение пункта 15.4 Плана мероприятий по совершенствованию правового положения государственных (муниципальных) учреждений, утвержденного распоряжением правительства Российской Федерации от 5 марта 2010 г. № 296-р, </w:t>
      </w:r>
      <w:r w:rsidRPr="00215899">
        <w:rPr>
          <w:sz w:val="28"/>
          <w:szCs w:val="28"/>
        </w:rPr>
        <w:t>руководствуясь  Уставом  муниципального  образования   Топчихинский  район</w:t>
      </w:r>
      <w:proofErr w:type="gramEnd"/>
      <w:r w:rsidRPr="00215899">
        <w:rPr>
          <w:sz w:val="28"/>
          <w:szCs w:val="28"/>
        </w:rPr>
        <w:t xml:space="preserve">           Алтайского края, </w:t>
      </w:r>
      <w:proofErr w:type="spellStart"/>
      <w:proofErr w:type="gramStart"/>
      <w:r w:rsidRPr="00215899">
        <w:rPr>
          <w:sz w:val="28"/>
          <w:szCs w:val="28"/>
        </w:rPr>
        <w:t>п</w:t>
      </w:r>
      <w:proofErr w:type="spellEnd"/>
      <w:proofErr w:type="gramEnd"/>
      <w:r w:rsidRPr="00215899">
        <w:rPr>
          <w:sz w:val="28"/>
          <w:szCs w:val="28"/>
        </w:rPr>
        <w:t xml:space="preserve"> </w:t>
      </w:r>
      <w:proofErr w:type="gramStart"/>
      <w:r w:rsidRPr="00215899">
        <w:rPr>
          <w:sz w:val="28"/>
          <w:szCs w:val="28"/>
        </w:rPr>
        <w:t>о</w:t>
      </w:r>
      <w:proofErr w:type="gramEnd"/>
      <w:r w:rsidRPr="00215899">
        <w:rPr>
          <w:sz w:val="28"/>
          <w:szCs w:val="28"/>
        </w:rPr>
        <w:t xml:space="preserve"> с т а </w:t>
      </w:r>
      <w:proofErr w:type="spellStart"/>
      <w:r w:rsidRPr="00215899">
        <w:rPr>
          <w:sz w:val="28"/>
          <w:szCs w:val="28"/>
        </w:rPr>
        <w:t>н</w:t>
      </w:r>
      <w:proofErr w:type="spellEnd"/>
      <w:r w:rsidRPr="00215899">
        <w:rPr>
          <w:sz w:val="28"/>
          <w:szCs w:val="28"/>
        </w:rPr>
        <w:t xml:space="preserve"> о в л я ю:</w:t>
      </w:r>
    </w:p>
    <w:p w:rsidR="00F51141" w:rsidRDefault="00F51141" w:rsidP="00145876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876">
        <w:rPr>
          <w:sz w:val="28"/>
          <w:szCs w:val="28"/>
        </w:rPr>
        <w:tab/>
      </w:r>
      <w:r>
        <w:rPr>
          <w:sz w:val="28"/>
          <w:szCs w:val="28"/>
        </w:rPr>
        <w:t xml:space="preserve">1.Утвердить прилагаемый   Порядок  составления и утверждения  отчета о результатах   деятельности  муниципальных  учреждений, находящихся в ведении Администрации Топчихинского района, и об  использовании закрепленного  за  ними  муниципального   имущества. </w:t>
      </w:r>
    </w:p>
    <w:p w:rsidR="00F51141" w:rsidRDefault="00F51141" w:rsidP="00145876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876">
        <w:rPr>
          <w:sz w:val="28"/>
          <w:szCs w:val="28"/>
        </w:rPr>
        <w:tab/>
      </w:r>
      <w:r>
        <w:rPr>
          <w:sz w:val="28"/>
          <w:szCs w:val="28"/>
        </w:rPr>
        <w:t>2. Настоящее постановление обнародовать в установленном порядке и  разместить на официальном сайте  муниципального образования  Топчихинский  район.</w:t>
      </w:r>
    </w:p>
    <w:p w:rsidR="00F51141" w:rsidRPr="005E58D4" w:rsidRDefault="00F51141" w:rsidP="00145876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876">
        <w:rPr>
          <w:sz w:val="28"/>
          <w:szCs w:val="28"/>
        </w:rPr>
        <w:tab/>
      </w:r>
      <w:r w:rsidRPr="005E58D4">
        <w:rPr>
          <w:sz w:val="28"/>
          <w:szCs w:val="28"/>
        </w:rPr>
        <w:t>3. Данное постановление вступает в силу с 1 января 2012 года</w:t>
      </w:r>
    </w:p>
    <w:p w:rsidR="00F51141" w:rsidRDefault="00F51141" w:rsidP="00145876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87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F2081E">
        <w:rPr>
          <w:sz w:val="28"/>
          <w:szCs w:val="28"/>
        </w:rPr>
        <w:t xml:space="preserve">. </w:t>
      </w:r>
      <w:proofErr w:type="gramStart"/>
      <w:r w:rsidRPr="00F2081E">
        <w:rPr>
          <w:sz w:val="28"/>
          <w:szCs w:val="28"/>
        </w:rPr>
        <w:t>Контроль за</w:t>
      </w:r>
      <w:proofErr w:type="gramEnd"/>
      <w:r w:rsidRPr="00F208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</w:t>
      </w:r>
      <w:r>
        <w:rPr>
          <w:sz w:val="28"/>
          <w:szCs w:val="28"/>
        </w:rPr>
        <w:t>, председателя комитета по экономике и управлению муниципальным имуществом Администрации района</w:t>
      </w:r>
      <w:r w:rsidRPr="00F2081E">
        <w:rPr>
          <w:sz w:val="28"/>
          <w:szCs w:val="28"/>
        </w:rPr>
        <w:t>.</w:t>
      </w:r>
    </w:p>
    <w:p w:rsidR="00F51141" w:rsidRDefault="00F51141" w:rsidP="00F51141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F51141" w:rsidRDefault="00F51141" w:rsidP="00F51141">
      <w:pPr>
        <w:tabs>
          <w:tab w:val="left" w:pos="0"/>
        </w:tabs>
        <w:ind w:right="-1"/>
        <w:jc w:val="both"/>
        <w:rPr>
          <w:b/>
        </w:rPr>
      </w:pPr>
      <w:r>
        <w:rPr>
          <w:sz w:val="28"/>
          <w:szCs w:val="28"/>
        </w:rPr>
        <w:t>Глава Администрации района                                                         А.Н.</w:t>
      </w:r>
      <w:r w:rsidR="00D27F55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</w:t>
      </w:r>
      <w:r w:rsidRPr="00EA4453">
        <w:rPr>
          <w:b/>
        </w:rPr>
        <w:t xml:space="preserve">  </w:t>
      </w:r>
    </w:p>
    <w:p w:rsidR="00611566" w:rsidRDefault="00611566" w:rsidP="00611566">
      <w:pPr>
        <w:tabs>
          <w:tab w:val="left" w:pos="0"/>
        </w:tabs>
        <w:ind w:right="-1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</w:t>
      </w:r>
      <w:r w:rsidRPr="00A450DB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11566" w:rsidRPr="00A450DB" w:rsidRDefault="00611566" w:rsidP="00611566">
      <w:pPr>
        <w:tabs>
          <w:tab w:val="left" w:pos="0"/>
        </w:tabs>
        <w:ind w:right="-1"/>
        <w:jc w:val="right"/>
        <w:rPr>
          <w:sz w:val="28"/>
          <w:szCs w:val="28"/>
        </w:rPr>
      </w:pPr>
      <w:r w:rsidRPr="00A450DB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A450DB">
        <w:rPr>
          <w:sz w:val="28"/>
          <w:szCs w:val="28"/>
        </w:rPr>
        <w:t xml:space="preserve">Утвержден </w:t>
      </w:r>
    </w:p>
    <w:p w:rsidR="00611566" w:rsidRPr="00C8034B" w:rsidRDefault="00611566" w:rsidP="00611566">
      <w:pPr>
        <w:tabs>
          <w:tab w:val="left" w:pos="0"/>
        </w:tabs>
        <w:ind w:right="-1"/>
        <w:jc w:val="right"/>
        <w:rPr>
          <w:sz w:val="28"/>
          <w:szCs w:val="28"/>
        </w:rPr>
      </w:pPr>
      <w:r w:rsidRPr="00C8034B">
        <w:rPr>
          <w:sz w:val="28"/>
          <w:szCs w:val="28"/>
        </w:rPr>
        <w:t>постановлением</w:t>
      </w:r>
    </w:p>
    <w:p w:rsidR="00611566" w:rsidRPr="00C8034B" w:rsidRDefault="00611566" w:rsidP="00611566">
      <w:pPr>
        <w:tabs>
          <w:tab w:val="left" w:pos="0"/>
        </w:tabs>
        <w:ind w:right="-1"/>
        <w:jc w:val="right"/>
        <w:rPr>
          <w:sz w:val="28"/>
          <w:szCs w:val="28"/>
        </w:rPr>
      </w:pPr>
      <w:r w:rsidRPr="00C8034B"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611566" w:rsidRPr="00C8034B" w:rsidRDefault="00611566" w:rsidP="00611566">
      <w:pPr>
        <w:tabs>
          <w:tab w:val="left" w:pos="0"/>
        </w:tabs>
        <w:ind w:right="-1"/>
        <w:jc w:val="right"/>
        <w:rPr>
          <w:sz w:val="28"/>
          <w:szCs w:val="28"/>
        </w:rPr>
      </w:pPr>
      <w:r w:rsidRPr="00C8034B">
        <w:rPr>
          <w:sz w:val="28"/>
          <w:szCs w:val="28"/>
        </w:rPr>
        <w:t xml:space="preserve">                                       от  </w:t>
      </w:r>
      <w:r>
        <w:rPr>
          <w:sz w:val="28"/>
          <w:szCs w:val="28"/>
        </w:rPr>
        <w:t>15.06.</w:t>
      </w:r>
      <w:r w:rsidRPr="00C8034B">
        <w:rPr>
          <w:sz w:val="28"/>
          <w:szCs w:val="28"/>
        </w:rPr>
        <w:t xml:space="preserve"> 2011  №</w:t>
      </w:r>
      <w:r>
        <w:rPr>
          <w:sz w:val="28"/>
          <w:szCs w:val="28"/>
        </w:rPr>
        <w:t xml:space="preserve">  319</w:t>
      </w:r>
    </w:p>
    <w:p w:rsidR="00611566" w:rsidRPr="00C8034B" w:rsidRDefault="00611566" w:rsidP="00611566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11566" w:rsidRDefault="00611566" w:rsidP="00611566"/>
    <w:p w:rsidR="00611566" w:rsidRDefault="00611566" w:rsidP="00611566">
      <w:pPr>
        <w:jc w:val="center"/>
      </w:pPr>
    </w:p>
    <w:p w:rsidR="00611566" w:rsidRPr="00BA697C" w:rsidRDefault="00611566" w:rsidP="00611566">
      <w:pPr>
        <w:jc w:val="center"/>
      </w:pPr>
      <w:r w:rsidRPr="00BA697C">
        <w:t>ПОРЯДОК</w:t>
      </w:r>
    </w:p>
    <w:p w:rsidR="00611566" w:rsidRPr="004967D9" w:rsidRDefault="00611566" w:rsidP="00611566">
      <w:pPr>
        <w:jc w:val="center"/>
      </w:pPr>
      <w:r>
        <w:rPr>
          <w:sz w:val="28"/>
          <w:szCs w:val="28"/>
        </w:rPr>
        <w:t xml:space="preserve"> составления и утверждения  отчета о результатах   деятельности  муниципальных  учреждений, находящихся в ведении Администрации Топчихинского района, и об  использовании закрепленного  за  ними  муниципального   имущества.</w:t>
      </w:r>
    </w:p>
    <w:p w:rsidR="00611566" w:rsidRPr="002E7516" w:rsidRDefault="00611566" w:rsidP="00611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566" w:rsidRDefault="00611566" w:rsidP="00145876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1. </w:t>
      </w:r>
      <w:r w:rsidRPr="009C6EFA">
        <w:rPr>
          <w:sz w:val="28"/>
          <w:szCs w:val="28"/>
        </w:rPr>
        <w:t xml:space="preserve">Настоящий Порядок устанавливает требования к составлению и утверждению отчета о результатах деятельности </w:t>
      </w:r>
      <w:r>
        <w:rPr>
          <w:sz w:val="28"/>
          <w:szCs w:val="28"/>
        </w:rPr>
        <w:t xml:space="preserve">районных </w:t>
      </w:r>
      <w:r w:rsidRPr="009C6EFA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>, находящихся в ведении Администрации Топчихинского района и ее структурных подразделений (далее – Учредитель),</w:t>
      </w:r>
      <w:r w:rsidRPr="009C6EFA">
        <w:rPr>
          <w:sz w:val="28"/>
          <w:szCs w:val="28"/>
        </w:rPr>
        <w:t xml:space="preserve">  и об использовании закрепленного за ними муниципального имущества (далее – Отчет). </w:t>
      </w:r>
    </w:p>
    <w:p w:rsidR="00611566" w:rsidRDefault="00611566" w:rsidP="00611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6EFA">
        <w:rPr>
          <w:sz w:val="28"/>
          <w:szCs w:val="28"/>
        </w:rPr>
        <w:t xml:space="preserve">2. </w:t>
      </w:r>
      <w:proofErr w:type="gramStart"/>
      <w:r w:rsidRPr="009C6EFA">
        <w:rPr>
          <w:sz w:val="28"/>
          <w:szCs w:val="28"/>
        </w:rPr>
        <w:t>Отче</w:t>
      </w:r>
      <w:r>
        <w:rPr>
          <w:sz w:val="28"/>
          <w:szCs w:val="28"/>
        </w:rPr>
        <w:t>т составляется в соответствии с Общими требованиями</w:t>
      </w:r>
      <w:r w:rsidRPr="00215899">
        <w:rPr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</w:t>
      </w:r>
      <w:r>
        <w:rPr>
          <w:sz w:val="28"/>
          <w:szCs w:val="28"/>
        </w:rPr>
        <w:t xml:space="preserve"> утвержденными приказом </w:t>
      </w:r>
      <w:r w:rsidRPr="00215899">
        <w:rPr>
          <w:sz w:val="28"/>
          <w:szCs w:val="28"/>
        </w:rPr>
        <w:t xml:space="preserve"> Министерства финансов Российской </w:t>
      </w:r>
      <w:r>
        <w:rPr>
          <w:sz w:val="28"/>
          <w:szCs w:val="28"/>
        </w:rPr>
        <w:t xml:space="preserve">Федерации от 30.09.2010 № 114н, и  </w:t>
      </w:r>
      <w:r w:rsidRPr="009C6EFA">
        <w:rPr>
          <w:sz w:val="28"/>
          <w:szCs w:val="28"/>
        </w:rPr>
        <w:t>настоящим Порядком муниципальными казенными, бюджетными и автономными учреждениями, с учетом требований законодательства Российской Федерации о защите государственной тайны.</w:t>
      </w:r>
      <w:r>
        <w:rPr>
          <w:sz w:val="28"/>
          <w:szCs w:val="28"/>
        </w:rPr>
        <w:t xml:space="preserve">                                                          </w:t>
      </w:r>
      <w:proofErr w:type="gramEnd"/>
    </w:p>
    <w:p w:rsidR="00611566" w:rsidRPr="009C6EFA" w:rsidRDefault="00611566" w:rsidP="00611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Отчет</w:t>
      </w:r>
      <w:r w:rsidRPr="009C6EFA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автономных учреждений составляется, в том числе,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№ 684 (далее – Правила № 684)</w:t>
      </w:r>
    </w:p>
    <w:p w:rsidR="00611566" w:rsidRDefault="00611566" w:rsidP="00611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9C6EFA">
        <w:rPr>
          <w:sz w:val="28"/>
          <w:szCs w:val="28"/>
        </w:rPr>
        <w:t xml:space="preserve">. Муниципальные учреждения представляют отчет о результатах деятельности в сроки, установленные для представления годовой бюджетной отчетности. </w:t>
      </w:r>
    </w:p>
    <w:p w:rsidR="00611566" w:rsidRDefault="00611566" w:rsidP="00611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2E7516">
        <w:rPr>
          <w:sz w:val="28"/>
          <w:szCs w:val="28"/>
        </w:rPr>
        <w:t xml:space="preserve"> Отчет составляется уч</w:t>
      </w:r>
      <w:r>
        <w:rPr>
          <w:sz w:val="28"/>
          <w:szCs w:val="28"/>
        </w:rPr>
        <w:t>реждениями</w:t>
      </w:r>
      <w:r w:rsidRPr="002E7516">
        <w:rPr>
          <w:sz w:val="28"/>
          <w:szCs w:val="28"/>
        </w:rPr>
        <w:t xml:space="preserve"> в валюте Российской Федерации (в части по</w:t>
      </w:r>
      <w:r>
        <w:rPr>
          <w:sz w:val="28"/>
          <w:szCs w:val="28"/>
        </w:rPr>
        <w:t xml:space="preserve">казателей в денежном выражении) </w:t>
      </w:r>
      <w:r w:rsidRPr="002E7516">
        <w:rPr>
          <w:sz w:val="28"/>
          <w:szCs w:val="28"/>
        </w:rPr>
        <w:t>по состоянию на 1 янва</w:t>
      </w:r>
      <w:r>
        <w:rPr>
          <w:sz w:val="28"/>
          <w:szCs w:val="28"/>
        </w:rPr>
        <w:t xml:space="preserve">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611566" w:rsidRDefault="00611566" w:rsidP="001458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2E7516">
        <w:rPr>
          <w:sz w:val="28"/>
          <w:szCs w:val="28"/>
        </w:rPr>
        <w:t>. Отчет учреждения составляется в разрезе следующих разделов:</w:t>
      </w:r>
    </w:p>
    <w:p w:rsidR="00611566" w:rsidRDefault="00611566" w:rsidP="00611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7516">
        <w:rPr>
          <w:sz w:val="28"/>
          <w:szCs w:val="28"/>
        </w:rPr>
        <w:t>раздел 1 «Общие сведения об учреждении»;</w:t>
      </w:r>
    </w:p>
    <w:p w:rsidR="00611566" w:rsidRPr="002E7516" w:rsidRDefault="00611566" w:rsidP="00611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7516">
        <w:rPr>
          <w:sz w:val="28"/>
          <w:szCs w:val="28"/>
        </w:rPr>
        <w:t>раздел 2 «Результат деятельности учреждения»;</w:t>
      </w:r>
    </w:p>
    <w:p w:rsidR="00611566" w:rsidRPr="002E7516" w:rsidRDefault="00611566" w:rsidP="00611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2E7516">
        <w:rPr>
          <w:sz w:val="28"/>
          <w:szCs w:val="28"/>
        </w:rPr>
        <w:t>3 «Об использовании имущества, закрепленного за учреждением».</w:t>
      </w:r>
    </w:p>
    <w:p w:rsidR="00611566" w:rsidRPr="002E7516" w:rsidRDefault="00611566" w:rsidP="00145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E7516">
        <w:rPr>
          <w:sz w:val="28"/>
          <w:szCs w:val="28"/>
        </w:rPr>
        <w:t xml:space="preserve"> В разделе 1 «Общие сведения об учреждении» указываются:</w:t>
      </w:r>
    </w:p>
    <w:p w:rsidR="00611566" w:rsidRPr="002E7516" w:rsidRDefault="00611566" w:rsidP="00611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516">
        <w:rPr>
          <w:sz w:val="28"/>
          <w:szCs w:val="28"/>
        </w:rPr>
        <w:t xml:space="preserve">исчерпывающий перечень видов деятельности (с указанием основных видов деятельности и иных видов деятельности, не являющихся основными), </w:t>
      </w:r>
      <w:r w:rsidRPr="002E7516">
        <w:rPr>
          <w:sz w:val="28"/>
          <w:szCs w:val="28"/>
        </w:rPr>
        <w:lastRenderedPageBreak/>
        <w:t>которые учреждение вправе осуществлять в соответствии с его учредительными документами;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</w:t>
      </w:r>
      <w:r w:rsidRPr="002E7516">
        <w:rPr>
          <w:sz w:val="28"/>
          <w:szCs w:val="28"/>
        </w:rPr>
        <w:t>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учреждения, лицензия, свидетельство об аккредитации, свидетельство о постановке на учет в налоговом органе и т.п.);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7516">
        <w:rPr>
          <w:sz w:val="28"/>
          <w:szCs w:val="28"/>
        </w:rPr>
        <w:t>количество штатных единиц учреждения (указываются данные о количественном составе и профессионально-квалификационных группах работников учреждения на начало и на конец отчетного года.</w:t>
      </w:r>
      <w:proofErr w:type="gramEnd"/>
      <w:r w:rsidRPr="002E7516">
        <w:rPr>
          <w:sz w:val="28"/>
          <w:szCs w:val="28"/>
        </w:rPr>
        <w:t xml:space="preserve"> В случае изменения количества штатных единиц учреждения указываются причины, приведшие к их изменению на конец отчетного периода;</w:t>
      </w:r>
    </w:p>
    <w:p w:rsidR="0061156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средняя заработная плата сотрудников учреждения.</w:t>
      </w:r>
    </w:p>
    <w:p w:rsidR="0061156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 «Общие требования об учреждении» по решению органа, осуществляющего функции  и полномочия учредителя, может включать также иные сведения.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7516">
        <w:rPr>
          <w:sz w:val="28"/>
          <w:szCs w:val="28"/>
        </w:rPr>
        <w:t>. В разделе 2 «Результат деятельности учреждения» указываются: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изменение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суммы доходов, полученных учреждением от оказания платных услуг (выполнения работ), доходов от осуществления иных видов деятельности, не являющихся основными;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цены</w:t>
      </w:r>
      <w:r>
        <w:rPr>
          <w:sz w:val="28"/>
          <w:szCs w:val="28"/>
        </w:rPr>
        <w:t xml:space="preserve"> (тарифы)</w:t>
      </w:r>
      <w:r w:rsidRPr="002E7516">
        <w:rPr>
          <w:sz w:val="28"/>
          <w:szCs w:val="28"/>
        </w:rPr>
        <w:t xml:space="preserve"> на платные услуги (</w:t>
      </w:r>
      <w:r>
        <w:rPr>
          <w:sz w:val="28"/>
          <w:szCs w:val="28"/>
        </w:rPr>
        <w:t xml:space="preserve">работы), оказываемые </w:t>
      </w:r>
      <w:r w:rsidRPr="002E7516">
        <w:rPr>
          <w:sz w:val="28"/>
          <w:szCs w:val="28"/>
        </w:rPr>
        <w:t xml:space="preserve"> потребителям</w:t>
      </w:r>
      <w:r>
        <w:rPr>
          <w:sz w:val="28"/>
          <w:szCs w:val="28"/>
        </w:rPr>
        <w:t xml:space="preserve"> (динамике в течение отчетного периода)</w:t>
      </w:r>
      <w:r w:rsidRPr="002E7516">
        <w:rPr>
          <w:sz w:val="28"/>
          <w:szCs w:val="28"/>
        </w:rPr>
        <w:t>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информация о проверках деятельности учреждения, проведенных уполномоченными органами и организациями, с указанием тем проверок;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количество жалоб потребителей  и принятые по результатам их рассмотрения меры.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 и  автономное  </w:t>
      </w:r>
      <w:r w:rsidRPr="002E751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2E7516">
        <w:rPr>
          <w:sz w:val="28"/>
          <w:szCs w:val="28"/>
        </w:rPr>
        <w:t xml:space="preserve"> дополнительно указыва</w:t>
      </w:r>
      <w:r>
        <w:rPr>
          <w:sz w:val="28"/>
          <w:szCs w:val="28"/>
        </w:rPr>
        <w:t>ю</w:t>
      </w:r>
      <w:r w:rsidRPr="002E7516">
        <w:rPr>
          <w:sz w:val="28"/>
          <w:szCs w:val="28"/>
        </w:rPr>
        <w:t>т: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lastRenderedPageBreak/>
        <w:t>суммы кассовых и плановых поступлений (с учетом возвратов) в разрезе поступлений, предусмотренных Планом;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61156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61156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«Результат  деятельности учреждения» по решению органа, осуществляющего функции  и полномочия учредителя, может включать также иные сведения.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E7516">
        <w:rPr>
          <w:sz w:val="28"/>
          <w:szCs w:val="28"/>
        </w:rPr>
        <w:t>. В разделе 3 «Об использовании имущества, закрепленного за учреждением» учреждением указывается на начало и конец отчетного года: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Бюджетным учреждением дополнительно указывается:</w:t>
      </w:r>
    </w:p>
    <w:p w:rsidR="00611566" w:rsidRPr="00242AA4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</w:t>
      </w:r>
      <w:r>
        <w:rPr>
          <w:sz w:val="28"/>
          <w:szCs w:val="28"/>
        </w:rPr>
        <w:t xml:space="preserve">оду за счет средств, </w:t>
      </w:r>
      <w:r w:rsidRPr="00242AA4">
        <w:rPr>
          <w:sz w:val="28"/>
          <w:szCs w:val="28"/>
        </w:rPr>
        <w:t>выделенных органом, осуществляющим функции и полномочия учредителя, учреждению на указанные цели;</w:t>
      </w:r>
    </w:p>
    <w:p w:rsidR="0061156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lastRenderedPageBreak/>
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</w:t>
      </w:r>
      <w:r w:rsidRPr="00242AA4">
        <w:rPr>
          <w:sz w:val="28"/>
          <w:szCs w:val="28"/>
        </w:rPr>
        <w:t>и иной приносящей доход деятельности;</w:t>
      </w:r>
    </w:p>
    <w:p w:rsidR="0061156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516">
        <w:rPr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611566" w:rsidRPr="002E751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 № 684.</w:t>
      </w:r>
      <w:r w:rsidRPr="002E7516">
        <w:rPr>
          <w:sz w:val="28"/>
          <w:szCs w:val="28"/>
        </w:rPr>
        <w:t xml:space="preserve"> </w:t>
      </w:r>
    </w:p>
    <w:p w:rsidR="00611566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«Об использовании имущества, закрепленного за  учреждением» по решению органа, осуществляющего функции  и полномочия учредителя, может включать также иные сведения.</w:t>
      </w:r>
    </w:p>
    <w:p w:rsidR="00611566" w:rsidRPr="00242AA4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E7516">
        <w:rPr>
          <w:sz w:val="28"/>
          <w:szCs w:val="28"/>
        </w:rPr>
        <w:t xml:space="preserve">. </w:t>
      </w:r>
      <w:r w:rsidRPr="00242AA4">
        <w:rPr>
          <w:sz w:val="28"/>
          <w:szCs w:val="28"/>
        </w:rPr>
        <w:t>Отчет автономного учреждения утверждается в порядке, установленном статьей 11 Федерального закона от 3 ноября 2006 № 174-ФЗ «Об автономных учреждениях».</w:t>
      </w:r>
    </w:p>
    <w:p w:rsidR="00611566" w:rsidRDefault="00611566" w:rsidP="001458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7516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казенного и бюджетного </w:t>
      </w:r>
      <w:r w:rsidRPr="002E7516">
        <w:rPr>
          <w:sz w:val="28"/>
          <w:szCs w:val="28"/>
        </w:rPr>
        <w:t xml:space="preserve"> учреждения утверждается руководителем учреждения и представляется на согласование учредителю в двух экземплярах на бумажном носителе</w:t>
      </w:r>
      <w:proofErr w:type="gramStart"/>
      <w:r>
        <w:rPr>
          <w:sz w:val="28"/>
          <w:szCs w:val="28"/>
        </w:rPr>
        <w:t xml:space="preserve"> </w:t>
      </w:r>
      <w:r w:rsidRPr="005E0349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611566" w:rsidRPr="007547AC" w:rsidRDefault="00611566" w:rsidP="00145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7AC">
        <w:rPr>
          <w:sz w:val="28"/>
          <w:szCs w:val="28"/>
        </w:rPr>
        <w:t>Учредитель рассматривает Отчет, указанный в абзаце втором настоящего пункта, в течение десяти рабочих дней, следующих за днем получения Отчета, и согласовывает его либо возвращает на доработку с указанием причин, послуживших основанием для его возврата.</w:t>
      </w:r>
    </w:p>
    <w:p w:rsidR="00611566" w:rsidRPr="007547AC" w:rsidRDefault="00611566" w:rsidP="00611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7AC">
        <w:rPr>
          <w:sz w:val="28"/>
          <w:szCs w:val="28"/>
        </w:rPr>
        <w:t>11. Отчет, утвержденный и согласованный в соответствии с пунктом 10 настоящего Порядка, подлежит размещению в сети Интернет в порядке, установленном действующим законодательством.</w:t>
      </w:r>
    </w:p>
    <w:p w:rsidR="00611566" w:rsidRPr="007547AC" w:rsidRDefault="00611566" w:rsidP="00611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7AC">
        <w:rPr>
          <w:sz w:val="28"/>
          <w:szCs w:val="28"/>
        </w:rPr>
        <w:t xml:space="preserve">12. По решению Учредителя Отчет может быть дополнительно размещен в сети Интернет на официальном сайте муниципального образования Топчихинский район, сайте учреждения либо ином сайте, с учетом требований действующего законодательства Российской Федерации о защите государственной тайны. </w:t>
      </w:r>
    </w:p>
    <w:p w:rsidR="00611566" w:rsidRDefault="00611566" w:rsidP="00611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1566" w:rsidRDefault="00611566" w:rsidP="00F51141">
      <w:pPr>
        <w:tabs>
          <w:tab w:val="left" w:pos="0"/>
        </w:tabs>
        <w:ind w:right="-1"/>
        <w:jc w:val="both"/>
        <w:rPr>
          <w:b/>
        </w:rPr>
      </w:pPr>
    </w:p>
    <w:sectPr w:rsidR="00611566" w:rsidSect="00061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E3"/>
    <w:rsid w:val="000611B8"/>
    <w:rsid w:val="00145876"/>
    <w:rsid w:val="001F7271"/>
    <w:rsid w:val="003D06AA"/>
    <w:rsid w:val="00413B09"/>
    <w:rsid w:val="00475D5F"/>
    <w:rsid w:val="00555C1D"/>
    <w:rsid w:val="00611566"/>
    <w:rsid w:val="006F4218"/>
    <w:rsid w:val="00804AB5"/>
    <w:rsid w:val="00887B53"/>
    <w:rsid w:val="00A758E3"/>
    <w:rsid w:val="00BB3331"/>
    <w:rsid w:val="00BE4222"/>
    <w:rsid w:val="00CD7FAA"/>
    <w:rsid w:val="00CF17A7"/>
    <w:rsid w:val="00D27F55"/>
    <w:rsid w:val="00E24466"/>
    <w:rsid w:val="00F5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F511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1703</Words>
  <Characters>9713</Characters>
  <Application>Microsoft Office Word</Application>
  <DocSecurity>0</DocSecurity>
  <Lines>80</Lines>
  <Paragraphs>22</Paragraphs>
  <ScaleCrop>false</ScaleCrop>
  <Company>Админ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</dc:creator>
  <cp:keywords/>
  <dc:description/>
  <cp:lastModifiedBy>Admin</cp:lastModifiedBy>
  <cp:revision>7</cp:revision>
  <cp:lastPrinted>2011-06-10T01:18:00Z</cp:lastPrinted>
  <dcterms:created xsi:type="dcterms:W3CDTF">2011-06-10T01:10:00Z</dcterms:created>
  <dcterms:modified xsi:type="dcterms:W3CDTF">2014-04-14T03:37:00Z</dcterms:modified>
</cp:coreProperties>
</file>